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CE1" w:rsidRPr="00517E05" w:rsidRDefault="003E5CE1" w:rsidP="00517E05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517E05">
        <w:rPr>
          <w:b/>
          <w:sz w:val="32"/>
          <w:szCs w:val="32"/>
        </w:rPr>
        <w:t>АДМИНИСТРАЦИЯ</w:t>
      </w:r>
    </w:p>
    <w:p w:rsidR="003E5CE1" w:rsidRPr="00517E05" w:rsidRDefault="003E5CE1" w:rsidP="00517E05">
      <w:pPr>
        <w:jc w:val="center"/>
        <w:rPr>
          <w:b/>
          <w:sz w:val="32"/>
          <w:szCs w:val="32"/>
        </w:rPr>
      </w:pPr>
      <w:r w:rsidRPr="00517E05">
        <w:rPr>
          <w:b/>
          <w:sz w:val="32"/>
          <w:szCs w:val="32"/>
        </w:rPr>
        <w:t>ЕЛЬНИКОВСКОГО МУНИЦИПАЛЬНОГО РАЙОНА</w:t>
      </w:r>
    </w:p>
    <w:p w:rsidR="003E5CE1" w:rsidRPr="00517E05" w:rsidRDefault="003E5CE1" w:rsidP="00517E05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  <w:r w:rsidRPr="00517E05">
        <w:rPr>
          <w:b/>
          <w:sz w:val="32"/>
          <w:szCs w:val="32"/>
        </w:rPr>
        <w:t>РЕСПУБЛИКИ МОРДОВИЯ</w:t>
      </w:r>
    </w:p>
    <w:p w:rsidR="003E5CE1" w:rsidRPr="00517E05" w:rsidRDefault="003E5CE1" w:rsidP="00517E05">
      <w:pPr>
        <w:tabs>
          <w:tab w:val="left" w:pos="810"/>
          <w:tab w:val="center" w:pos="4770"/>
        </w:tabs>
        <w:jc w:val="center"/>
        <w:rPr>
          <w:sz w:val="32"/>
          <w:szCs w:val="32"/>
        </w:rPr>
      </w:pPr>
    </w:p>
    <w:p w:rsidR="003E5CE1" w:rsidRPr="00517E05" w:rsidRDefault="003E5CE1" w:rsidP="00517E05">
      <w:pPr>
        <w:jc w:val="center"/>
        <w:rPr>
          <w:b/>
          <w:sz w:val="32"/>
          <w:szCs w:val="32"/>
        </w:rPr>
      </w:pPr>
      <w:proofErr w:type="gramStart"/>
      <w:r w:rsidRPr="00517E05">
        <w:rPr>
          <w:b/>
          <w:sz w:val="32"/>
          <w:szCs w:val="32"/>
        </w:rPr>
        <w:t>П</w:t>
      </w:r>
      <w:proofErr w:type="gramEnd"/>
      <w:r w:rsidRPr="00517E05">
        <w:rPr>
          <w:b/>
          <w:sz w:val="32"/>
          <w:szCs w:val="32"/>
        </w:rPr>
        <w:t xml:space="preserve"> О С Т А Н О В Л Е Н И Е</w:t>
      </w:r>
    </w:p>
    <w:p w:rsidR="003E5CE1" w:rsidRPr="00517E05" w:rsidRDefault="00474739" w:rsidP="00517E05">
      <w:pPr>
        <w:ind w:right="-185"/>
        <w:jc w:val="center"/>
        <w:rPr>
          <w:sz w:val="32"/>
          <w:szCs w:val="32"/>
        </w:rPr>
      </w:pPr>
      <w:r w:rsidRPr="00517E05">
        <w:rPr>
          <w:sz w:val="32"/>
          <w:szCs w:val="32"/>
        </w:rPr>
        <w:t>о</w:t>
      </w:r>
      <w:bookmarkStart w:id="0" w:name="_GoBack"/>
      <w:bookmarkEnd w:id="0"/>
      <w:r w:rsidR="003E5CE1" w:rsidRPr="00517E05">
        <w:rPr>
          <w:sz w:val="32"/>
          <w:szCs w:val="32"/>
        </w:rPr>
        <w:t>т</w:t>
      </w:r>
      <w:r w:rsidRPr="00517E05">
        <w:rPr>
          <w:sz w:val="32"/>
          <w:szCs w:val="32"/>
        </w:rPr>
        <w:t xml:space="preserve"> 06.09.</w:t>
      </w:r>
      <w:r w:rsidR="003E5CE1" w:rsidRPr="00517E05">
        <w:rPr>
          <w:sz w:val="32"/>
          <w:szCs w:val="32"/>
        </w:rPr>
        <w:t>2016</w:t>
      </w:r>
      <w:r w:rsidR="00517E05">
        <w:rPr>
          <w:sz w:val="32"/>
          <w:szCs w:val="32"/>
        </w:rPr>
        <w:t xml:space="preserve"> </w:t>
      </w:r>
      <w:r w:rsidR="003E5CE1" w:rsidRPr="00517E05">
        <w:rPr>
          <w:sz w:val="32"/>
          <w:szCs w:val="32"/>
        </w:rPr>
        <w:t xml:space="preserve"> №</w:t>
      </w:r>
      <w:r w:rsidRPr="00517E05">
        <w:rPr>
          <w:sz w:val="32"/>
          <w:szCs w:val="32"/>
        </w:rPr>
        <w:t xml:space="preserve"> 436</w:t>
      </w:r>
    </w:p>
    <w:p w:rsidR="003E5CE1" w:rsidRPr="00517E05" w:rsidRDefault="003E5CE1" w:rsidP="00517E05">
      <w:pPr>
        <w:jc w:val="center"/>
        <w:rPr>
          <w:sz w:val="32"/>
          <w:szCs w:val="32"/>
        </w:rPr>
      </w:pPr>
      <w:r w:rsidRPr="00517E05">
        <w:rPr>
          <w:sz w:val="32"/>
          <w:szCs w:val="32"/>
        </w:rPr>
        <w:t>с. Ельники</w:t>
      </w:r>
    </w:p>
    <w:p w:rsidR="003E5CE1" w:rsidRPr="00517E05" w:rsidRDefault="003E5CE1" w:rsidP="00517E05">
      <w:pPr>
        <w:ind w:right="-185"/>
        <w:jc w:val="center"/>
        <w:rPr>
          <w:sz w:val="32"/>
          <w:szCs w:val="32"/>
        </w:rPr>
      </w:pPr>
    </w:p>
    <w:p w:rsidR="00CC61FB" w:rsidRPr="00517E05" w:rsidRDefault="00F776C2" w:rsidP="00517E05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hyperlink r:id="rId4" w:history="1">
        <w:r w:rsidR="00517E05" w:rsidRPr="00517E05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>О   ВНЕСЕНИИ   ИЗМЕНЕНИЙ В АДМИНИСТРАТИВНЫЙ</w:t>
        </w:r>
        <w:r w:rsidR="00517E05" w:rsidRPr="00517E05">
          <w:rPr>
            <w:rFonts w:ascii="Times New Roman" w:hAnsi="Times New Roman"/>
            <w:b/>
            <w:sz w:val="32"/>
            <w:szCs w:val="32"/>
          </w:rPr>
          <w:br/>
        </w:r>
        <w:r w:rsidR="00517E05" w:rsidRPr="00517E05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РЕГЛАМЕНТ АДМИНИСТРАЦИИ  ЕЛЬНИКОВСКОГО </w:t>
        </w:r>
        <w:r w:rsidR="00517E05" w:rsidRPr="00517E05">
          <w:rPr>
            <w:rFonts w:ascii="Times New Roman" w:hAnsi="Times New Roman"/>
            <w:b/>
            <w:sz w:val="32"/>
            <w:szCs w:val="32"/>
          </w:rPr>
          <w:br/>
        </w:r>
        <w:r w:rsidR="00517E05" w:rsidRPr="00517E05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МУНИЦИПАЛЬНОГО  РАЙОНА ПО ПРЕДОСТАВЛЕНИЮ </w:t>
        </w:r>
        <w:r w:rsidR="00517E05" w:rsidRPr="00517E05">
          <w:rPr>
            <w:rFonts w:ascii="Times New Roman" w:hAnsi="Times New Roman"/>
            <w:b/>
            <w:sz w:val="32"/>
            <w:szCs w:val="32"/>
          </w:rPr>
          <w:br/>
        </w:r>
        <w:r w:rsidR="00517E05" w:rsidRPr="00517E05">
          <w:rPr>
            <w:rStyle w:val="a5"/>
            <w:rFonts w:ascii="Times New Roman" w:hAnsi="Times New Roman"/>
            <w:b/>
            <w:color w:val="auto"/>
            <w:sz w:val="32"/>
            <w:szCs w:val="32"/>
            <w:u w:val="none"/>
          </w:rPr>
          <w:t>МУНИЦИПАЛЬНОЙ</w:t>
        </w:r>
      </w:hyperlink>
      <w:r w:rsidR="00517E05" w:rsidRPr="00517E05">
        <w:rPr>
          <w:sz w:val="32"/>
          <w:szCs w:val="32"/>
        </w:rPr>
        <w:t xml:space="preserve">  </w:t>
      </w:r>
      <w:r w:rsidR="00517E05" w:rsidRPr="00517E05">
        <w:rPr>
          <w:rFonts w:ascii="Times New Roman" w:hAnsi="Times New Roman"/>
          <w:b/>
          <w:sz w:val="32"/>
          <w:szCs w:val="32"/>
        </w:rPr>
        <w:t>УСЛУГИ  «ОРГАНИЗАЦИЯ</w:t>
      </w:r>
    </w:p>
    <w:p w:rsidR="003E5CE1" w:rsidRPr="00517E05" w:rsidRDefault="00517E05" w:rsidP="00517E05">
      <w:pPr>
        <w:pStyle w:val="a3"/>
        <w:tabs>
          <w:tab w:val="left" w:pos="6096"/>
        </w:tabs>
        <w:jc w:val="center"/>
        <w:rPr>
          <w:rFonts w:ascii="Times New Roman" w:hAnsi="Times New Roman"/>
          <w:b/>
          <w:sz w:val="32"/>
          <w:szCs w:val="32"/>
        </w:rPr>
      </w:pPr>
      <w:r w:rsidRPr="00517E05">
        <w:rPr>
          <w:rFonts w:ascii="Times New Roman" w:hAnsi="Times New Roman"/>
          <w:b/>
          <w:sz w:val="32"/>
          <w:szCs w:val="32"/>
        </w:rPr>
        <w:t>ОТДЫХА  ДЕТЕЙ В  КАНИКУЛЯРНОЕ ВРЕМЯ»</w:t>
      </w:r>
    </w:p>
    <w:p w:rsidR="003E5CE1" w:rsidRDefault="003E5CE1" w:rsidP="003E5CE1">
      <w:pPr>
        <w:pStyle w:val="a3"/>
        <w:tabs>
          <w:tab w:val="left" w:pos="6096"/>
        </w:tabs>
        <w:rPr>
          <w:rFonts w:ascii="Times New Roman" w:hAnsi="Times New Roman"/>
          <w:b/>
          <w:sz w:val="28"/>
          <w:szCs w:val="28"/>
        </w:rPr>
      </w:pPr>
    </w:p>
    <w:p w:rsidR="00C510F1" w:rsidRPr="003360F5" w:rsidRDefault="00C510F1" w:rsidP="00C510F1">
      <w:pPr>
        <w:ind w:firstLine="708"/>
        <w:jc w:val="both"/>
      </w:pPr>
      <w:r w:rsidRPr="003360F5">
        <w:t>В соответствии с частью 1 статьи 15 Федерального  закона  от 24</w:t>
      </w:r>
      <w:r w:rsidR="00EE553E" w:rsidRPr="003360F5">
        <w:t>.11.</w:t>
      </w:r>
      <w:r w:rsidRPr="003360F5">
        <w:t xml:space="preserve">1995 № 181-ФЗ  «О социальной защите инвалидов в Российской Федерации», с пунктом 2 части 4 статьи  Федерального закона от 01.12.2014 №419-ФЗ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администрация Ельниковского </w:t>
      </w:r>
      <w:r w:rsidR="00CC61FB" w:rsidRPr="003360F5">
        <w:t xml:space="preserve">    </w:t>
      </w:r>
      <w:r w:rsidRPr="003360F5">
        <w:t xml:space="preserve">муниципального </w:t>
      </w:r>
      <w:r w:rsidR="00CC61FB" w:rsidRPr="003360F5">
        <w:t xml:space="preserve">      </w:t>
      </w:r>
      <w:r w:rsidRPr="003360F5">
        <w:t xml:space="preserve">района </w:t>
      </w:r>
      <w:r w:rsidR="00CC61FB" w:rsidRPr="003360F5">
        <w:t xml:space="preserve">        </w:t>
      </w:r>
      <w:r w:rsidRPr="003360F5">
        <w:t>Республики</w:t>
      </w:r>
      <w:r w:rsidR="00CC61FB" w:rsidRPr="003360F5">
        <w:t xml:space="preserve">     </w:t>
      </w:r>
      <w:r w:rsidRPr="003360F5">
        <w:t xml:space="preserve"> Мордовия </w:t>
      </w:r>
      <w:proofErr w:type="spellStart"/>
      <w:proofErr w:type="gramStart"/>
      <w:r w:rsidRPr="003360F5">
        <w:t>п</w:t>
      </w:r>
      <w:proofErr w:type="spellEnd"/>
      <w:proofErr w:type="gramEnd"/>
      <w:r w:rsidR="008C23A0" w:rsidRPr="003360F5">
        <w:t xml:space="preserve"> </w:t>
      </w:r>
      <w:r w:rsidRPr="003360F5">
        <w:t>о</w:t>
      </w:r>
      <w:r w:rsidR="008C23A0" w:rsidRPr="003360F5">
        <w:t xml:space="preserve"> </w:t>
      </w:r>
      <w:r w:rsidRPr="003360F5">
        <w:t>с</w:t>
      </w:r>
      <w:r w:rsidR="008C23A0" w:rsidRPr="003360F5">
        <w:t xml:space="preserve"> </w:t>
      </w:r>
      <w:r w:rsidRPr="003360F5">
        <w:t>т</w:t>
      </w:r>
      <w:r w:rsidR="008C23A0" w:rsidRPr="003360F5">
        <w:t xml:space="preserve"> </w:t>
      </w:r>
      <w:r w:rsidRPr="003360F5">
        <w:t>а</w:t>
      </w:r>
      <w:r w:rsidR="008C23A0" w:rsidRPr="003360F5">
        <w:t xml:space="preserve"> </w:t>
      </w:r>
      <w:proofErr w:type="spellStart"/>
      <w:proofErr w:type="gramStart"/>
      <w:r w:rsidRPr="003360F5">
        <w:t>н</w:t>
      </w:r>
      <w:proofErr w:type="spellEnd"/>
      <w:proofErr w:type="gramEnd"/>
      <w:r w:rsidR="008C23A0" w:rsidRPr="003360F5">
        <w:t xml:space="preserve"> </w:t>
      </w:r>
      <w:r w:rsidRPr="003360F5">
        <w:t>о</w:t>
      </w:r>
      <w:r w:rsidR="008C23A0" w:rsidRPr="003360F5">
        <w:t xml:space="preserve"> </w:t>
      </w:r>
      <w:r w:rsidRPr="003360F5">
        <w:t>в</w:t>
      </w:r>
      <w:r w:rsidR="008C23A0" w:rsidRPr="003360F5">
        <w:t xml:space="preserve"> </w:t>
      </w:r>
      <w:r w:rsidRPr="003360F5">
        <w:t>л</w:t>
      </w:r>
      <w:r w:rsidR="008C23A0" w:rsidRPr="003360F5">
        <w:t xml:space="preserve"> </w:t>
      </w:r>
      <w:r w:rsidRPr="003360F5">
        <w:t>я</w:t>
      </w:r>
      <w:r w:rsidR="008C23A0" w:rsidRPr="003360F5">
        <w:t xml:space="preserve"> </w:t>
      </w:r>
      <w:r w:rsidRPr="003360F5">
        <w:t>е</w:t>
      </w:r>
      <w:r w:rsidR="008C23A0" w:rsidRPr="003360F5">
        <w:t xml:space="preserve"> </w:t>
      </w:r>
      <w:r w:rsidRPr="003360F5">
        <w:t>т:</w:t>
      </w:r>
    </w:p>
    <w:p w:rsidR="00D95002" w:rsidRPr="003360F5" w:rsidRDefault="005B6542" w:rsidP="00391205">
      <w:pPr>
        <w:pStyle w:val="a3"/>
        <w:tabs>
          <w:tab w:val="left" w:pos="6096"/>
        </w:tabs>
        <w:jc w:val="both"/>
        <w:rPr>
          <w:rFonts w:ascii="Times New Roman" w:hAnsi="Times New Roman"/>
          <w:sz w:val="24"/>
          <w:szCs w:val="24"/>
        </w:rPr>
      </w:pPr>
      <w:r w:rsidRPr="003360F5">
        <w:rPr>
          <w:rFonts w:ascii="Times New Roman" w:hAnsi="Times New Roman"/>
          <w:sz w:val="24"/>
          <w:szCs w:val="24"/>
        </w:rPr>
        <w:t xml:space="preserve">          </w:t>
      </w:r>
      <w:r w:rsidR="003E5CE1" w:rsidRPr="003360F5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3E5CE1" w:rsidRPr="003360F5">
        <w:rPr>
          <w:rFonts w:ascii="Times New Roman" w:hAnsi="Times New Roman"/>
          <w:sz w:val="24"/>
          <w:szCs w:val="24"/>
        </w:rPr>
        <w:t>Внести в Административный регламент администрации Ельниковского муниципального района по предоставлению муниципальной услуги «</w:t>
      </w:r>
      <w:r w:rsidR="00CC61FB" w:rsidRPr="003360F5">
        <w:rPr>
          <w:rFonts w:ascii="Times New Roman" w:hAnsi="Times New Roman"/>
          <w:sz w:val="24"/>
          <w:szCs w:val="24"/>
        </w:rPr>
        <w:t xml:space="preserve">Организация отдыха детей </w:t>
      </w:r>
      <w:r w:rsidR="00391205" w:rsidRPr="003360F5">
        <w:rPr>
          <w:rFonts w:ascii="Times New Roman" w:hAnsi="Times New Roman"/>
          <w:sz w:val="24"/>
          <w:szCs w:val="24"/>
        </w:rPr>
        <w:t>в каникулярное время</w:t>
      </w:r>
      <w:r w:rsidR="00643A79" w:rsidRPr="003360F5">
        <w:rPr>
          <w:rFonts w:ascii="Times New Roman" w:hAnsi="Times New Roman"/>
          <w:sz w:val="24"/>
          <w:szCs w:val="24"/>
        </w:rPr>
        <w:t>»</w:t>
      </w:r>
      <w:r w:rsidR="003E5CE1" w:rsidRPr="003360F5">
        <w:rPr>
          <w:rFonts w:ascii="Times New Roman" w:hAnsi="Times New Roman"/>
          <w:sz w:val="24"/>
          <w:szCs w:val="24"/>
        </w:rPr>
        <w:t xml:space="preserve">, утвержденный постановлением администрации Ельниковского  муниципального района  от </w:t>
      </w:r>
      <w:r w:rsidR="00D6390E" w:rsidRPr="003360F5">
        <w:rPr>
          <w:rFonts w:ascii="Times New Roman" w:hAnsi="Times New Roman"/>
          <w:sz w:val="24"/>
          <w:szCs w:val="24"/>
        </w:rPr>
        <w:t>09</w:t>
      </w:r>
      <w:r w:rsidR="003E5CE1" w:rsidRPr="003360F5">
        <w:rPr>
          <w:rFonts w:ascii="Times New Roman" w:hAnsi="Times New Roman"/>
          <w:sz w:val="24"/>
          <w:szCs w:val="24"/>
        </w:rPr>
        <w:t>.0</w:t>
      </w:r>
      <w:r w:rsidR="00D6390E" w:rsidRPr="003360F5">
        <w:rPr>
          <w:rFonts w:ascii="Times New Roman" w:hAnsi="Times New Roman"/>
          <w:sz w:val="24"/>
          <w:szCs w:val="24"/>
        </w:rPr>
        <w:t>2</w:t>
      </w:r>
      <w:r w:rsidR="003E5CE1" w:rsidRPr="003360F5">
        <w:rPr>
          <w:rFonts w:ascii="Times New Roman" w:hAnsi="Times New Roman"/>
          <w:sz w:val="24"/>
          <w:szCs w:val="24"/>
        </w:rPr>
        <w:t>.201</w:t>
      </w:r>
      <w:r w:rsidR="00D6390E" w:rsidRPr="003360F5">
        <w:rPr>
          <w:rFonts w:ascii="Times New Roman" w:hAnsi="Times New Roman"/>
          <w:sz w:val="24"/>
          <w:szCs w:val="24"/>
        </w:rPr>
        <w:t>2</w:t>
      </w:r>
      <w:r w:rsidR="003E5CE1" w:rsidRPr="003360F5">
        <w:rPr>
          <w:rFonts w:ascii="Times New Roman" w:hAnsi="Times New Roman"/>
          <w:sz w:val="24"/>
          <w:szCs w:val="24"/>
        </w:rPr>
        <w:t xml:space="preserve">  № </w:t>
      </w:r>
      <w:r w:rsidR="00524BE3" w:rsidRPr="003360F5">
        <w:rPr>
          <w:rFonts w:ascii="Times New Roman" w:hAnsi="Times New Roman"/>
          <w:sz w:val="24"/>
          <w:szCs w:val="24"/>
        </w:rPr>
        <w:t>7</w:t>
      </w:r>
      <w:r w:rsidR="00391205" w:rsidRPr="003360F5">
        <w:rPr>
          <w:rFonts w:ascii="Times New Roman" w:hAnsi="Times New Roman"/>
          <w:sz w:val="24"/>
          <w:szCs w:val="24"/>
        </w:rPr>
        <w:t>5</w:t>
      </w:r>
      <w:r w:rsidR="003E5CE1" w:rsidRPr="003360F5">
        <w:rPr>
          <w:rFonts w:ascii="Times New Roman" w:hAnsi="Times New Roman"/>
          <w:sz w:val="24"/>
          <w:szCs w:val="24"/>
        </w:rPr>
        <w:t xml:space="preserve"> «</w:t>
      </w:r>
      <w:hyperlink r:id="rId5" w:history="1">
        <w:r w:rsidR="00D6390E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Об  утверждении Административного регламента</w:t>
        </w:r>
        <w:r w:rsidR="00524BE3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администрации Ельниковского муниципального района </w:t>
        </w:r>
        <w:r w:rsidR="00D6390E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 предоставлению муниципальной услуги        «</w:t>
        </w:r>
        <w:r w:rsidR="00391205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Организация отдыха детей в каникулярное время</w:t>
        </w:r>
        <w:r w:rsidR="00D6390E" w:rsidRPr="003360F5">
          <w:rPr>
            <w:rFonts w:ascii="Times New Roman" w:hAnsi="Times New Roman"/>
            <w:sz w:val="24"/>
            <w:szCs w:val="24"/>
          </w:rPr>
          <w:t xml:space="preserve">» </w:t>
        </w:r>
        <w:r w:rsidR="00524BE3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(с измен</w:t>
        </w:r>
        <w:r w:rsidR="00DB7DC6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ениями, внесенными постановления</w:t>
        </w:r>
        <w:r w:rsidR="00524BE3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м</w:t>
        </w:r>
        <w:r w:rsidR="00DB7DC6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и</w:t>
        </w:r>
        <w:r w:rsidR="00524BE3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администрации Ельниковского муниципального района от</w:t>
        </w:r>
        <w:r w:rsidR="00DB7DC6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27.11.2013 № 7</w:t>
        </w:r>
        <w:r w:rsidR="00391205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72</w:t>
        </w:r>
        <w:r w:rsidR="009A169E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, </w:t>
        </w:r>
        <w:r w:rsidR="00DB7DC6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 xml:space="preserve"> </w:t>
        </w:r>
        <w:r w:rsidR="00DB7DC6" w:rsidRPr="003360F5">
          <w:rPr>
            <w:rFonts w:ascii="Times New Roman" w:hAnsi="Times New Roman"/>
            <w:sz w:val="24"/>
            <w:szCs w:val="24"/>
          </w:rPr>
          <w:t xml:space="preserve">от </w:t>
        </w:r>
        <w:r w:rsidR="00524BE3" w:rsidRPr="003360F5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30.12.2015 № 76</w:t>
        </w:r>
      </w:hyperlink>
      <w:r w:rsidR="00391205" w:rsidRPr="003360F5">
        <w:rPr>
          <w:rFonts w:ascii="Times New Roman" w:hAnsi="Times New Roman"/>
          <w:sz w:val="24"/>
          <w:szCs w:val="24"/>
        </w:rPr>
        <w:t>8</w:t>
      </w:r>
      <w:proofErr w:type="gramEnd"/>
      <w:r w:rsidR="00524BE3" w:rsidRPr="003360F5">
        <w:rPr>
          <w:rFonts w:ascii="Times New Roman" w:hAnsi="Times New Roman"/>
          <w:sz w:val="24"/>
          <w:szCs w:val="24"/>
        </w:rPr>
        <w:t>)</w:t>
      </w:r>
      <w:r w:rsidR="00363F08" w:rsidRPr="003360F5">
        <w:rPr>
          <w:rFonts w:ascii="Times New Roman" w:hAnsi="Times New Roman"/>
          <w:sz w:val="24"/>
          <w:szCs w:val="24"/>
        </w:rPr>
        <w:t>,</w:t>
      </w:r>
      <w:r w:rsidR="00524BE3" w:rsidRPr="003360F5">
        <w:rPr>
          <w:rFonts w:ascii="Times New Roman" w:hAnsi="Times New Roman"/>
          <w:sz w:val="24"/>
          <w:szCs w:val="24"/>
        </w:rPr>
        <w:t xml:space="preserve"> </w:t>
      </w:r>
      <w:r w:rsidR="003E5CE1" w:rsidRPr="003360F5">
        <w:rPr>
          <w:rFonts w:ascii="Times New Roman" w:hAnsi="Times New Roman"/>
          <w:sz w:val="24"/>
          <w:szCs w:val="24"/>
        </w:rPr>
        <w:t>изменения,</w:t>
      </w:r>
      <w:r w:rsidR="00524BE3" w:rsidRPr="003360F5">
        <w:rPr>
          <w:rFonts w:ascii="Times New Roman" w:hAnsi="Times New Roman"/>
          <w:sz w:val="24"/>
          <w:szCs w:val="24"/>
        </w:rPr>
        <w:t xml:space="preserve"> </w:t>
      </w:r>
      <w:r w:rsidR="00363F08" w:rsidRPr="003360F5">
        <w:rPr>
          <w:rFonts w:ascii="Times New Roman" w:hAnsi="Times New Roman"/>
          <w:sz w:val="24"/>
          <w:szCs w:val="24"/>
        </w:rPr>
        <w:t>изложив пункт 21подраздела 1 раздела 2 в следующей редакции</w:t>
      </w:r>
      <w:r w:rsidR="00D95002" w:rsidRPr="003360F5">
        <w:rPr>
          <w:rFonts w:ascii="Times New Roman" w:hAnsi="Times New Roman"/>
          <w:sz w:val="24"/>
          <w:szCs w:val="24"/>
        </w:rPr>
        <w:t>:</w:t>
      </w:r>
    </w:p>
    <w:p w:rsidR="00C510F1" w:rsidRPr="003360F5" w:rsidRDefault="00D95002" w:rsidP="00F62DBE">
      <w:pPr>
        <w:ind w:firstLine="567"/>
        <w:jc w:val="both"/>
      </w:pPr>
      <w:r w:rsidRPr="003360F5">
        <w:t>«</w:t>
      </w:r>
      <w:r w:rsidR="00363F08" w:rsidRPr="003360F5">
        <w:t>21</w:t>
      </w:r>
      <w:r w:rsidRPr="003360F5">
        <w:t>.</w:t>
      </w:r>
      <w:r w:rsidR="00C510F1" w:rsidRPr="003360F5">
        <w:t xml:space="preserve"> </w:t>
      </w:r>
      <w:r w:rsidR="00363F08" w:rsidRPr="003360F5">
        <w:t>Помещение для предоставления</w:t>
      </w:r>
      <w:r w:rsidR="00C510F1" w:rsidRPr="003360F5">
        <w:t xml:space="preserve"> муниципальной  услуги</w:t>
      </w:r>
      <w:r w:rsidR="00363F08" w:rsidRPr="003360F5">
        <w:t xml:space="preserve"> должно быть оснащено стульями, столами, компьютером с возможностью печати и выхода в Интернет</w:t>
      </w:r>
      <w:r w:rsidR="00C510F1" w:rsidRPr="003360F5">
        <w:t>.</w:t>
      </w:r>
    </w:p>
    <w:p w:rsidR="003E5CE1" w:rsidRPr="003360F5" w:rsidRDefault="003E5CE1" w:rsidP="003E5C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60F5">
        <w:rPr>
          <w:rFonts w:ascii="Times New Roman" w:hAnsi="Times New Roman" w:cs="Times New Roman"/>
          <w:sz w:val="24"/>
          <w:szCs w:val="24"/>
        </w:rPr>
        <w:t>Для доступности предоставления услуги инвалидам обеспечиваются следующие условия:</w:t>
      </w:r>
    </w:p>
    <w:p w:rsidR="003E5CE1" w:rsidRPr="003360F5" w:rsidRDefault="003E5CE1" w:rsidP="003E5CE1">
      <w:pPr>
        <w:ind w:firstLine="540"/>
        <w:jc w:val="both"/>
      </w:pPr>
      <w:r w:rsidRPr="003360F5"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E5CE1" w:rsidRPr="003360F5" w:rsidRDefault="003E5CE1" w:rsidP="003E5CE1">
      <w:pPr>
        <w:ind w:firstLine="540"/>
        <w:jc w:val="both"/>
      </w:pPr>
      <w:r w:rsidRPr="003360F5"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E5CE1" w:rsidRPr="003360F5" w:rsidRDefault="003E5CE1" w:rsidP="003E5CE1">
      <w:pPr>
        <w:ind w:firstLine="540"/>
        <w:jc w:val="both"/>
      </w:pPr>
      <w:r w:rsidRPr="003360F5"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3E5CE1" w:rsidRPr="003360F5" w:rsidRDefault="003E5CE1" w:rsidP="003E5CE1">
      <w:pPr>
        <w:ind w:firstLine="540"/>
        <w:jc w:val="both"/>
      </w:pPr>
      <w:r w:rsidRPr="003360F5"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E5CE1" w:rsidRPr="003360F5" w:rsidRDefault="003E5CE1" w:rsidP="003E5CE1">
      <w:pPr>
        <w:ind w:firstLine="540"/>
        <w:jc w:val="both"/>
      </w:pPr>
      <w:r w:rsidRPr="003360F5">
        <w:lastRenderedPageBreak/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3E5CE1" w:rsidRPr="003360F5" w:rsidRDefault="003E5CE1" w:rsidP="003E5CE1">
      <w:pPr>
        <w:ind w:firstLine="540"/>
        <w:jc w:val="both"/>
      </w:pPr>
      <w:r w:rsidRPr="003360F5"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360F5">
        <w:t>сурдопереводчика</w:t>
      </w:r>
      <w:proofErr w:type="spellEnd"/>
      <w:r w:rsidRPr="003360F5">
        <w:t xml:space="preserve"> и </w:t>
      </w:r>
      <w:proofErr w:type="spellStart"/>
      <w:r w:rsidRPr="003360F5">
        <w:t>тифлосурдопереводчика</w:t>
      </w:r>
      <w:proofErr w:type="spellEnd"/>
      <w:r w:rsidRPr="003360F5">
        <w:t>;</w:t>
      </w:r>
    </w:p>
    <w:p w:rsidR="003E5CE1" w:rsidRPr="003360F5" w:rsidRDefault="003E5CE1" w:rsidP="003E5CE1">
      <w:pPr>
        <w:ind w:firstLine="540"/>
        <w:jc w:val="both"/>
      </w:pPr>
      <w:proofErr w:type="gramStart"/>
      <w:r w:rsidRPr="003360F5"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6" w:history="1">
        <w:r w:rsidRPr="003360F5">
          <w:rPr>
            <w:rStyle w:val="a5"/>
            <w:color w:val="auto"/>
            <w:u w:val="none"/>
          </w:rPr>
          <w:t>форме</w:t>
        </w:r>
      </w:hyperlink>
      <w:r w:rsidRPr="003360F5">
        <w:t xml:space="preserve"> и в </w:t>
      </w:r>
      <w:hyperlink r:id="rId7" w:history="1">
        <w:r w:rsidRPr="003360F5">
          <w:rPr>
            <w:rStyle w:val="a5"/>
            <w:color w:val="auto"/>
            <w:u w:val="none"/>
          </w:rPr>
          <w:t>порядке</w:t>
        </w:r>
      </w:hyperlink>
      <w:r w:rsidRPr="003360F5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E5CE1" w:rsidRPr="003360F5" w:rsidRDefault="003E5CE1" w:rsidP="003E5CE1">
      <w:pPr>
        <w:ind w:firstLine="540"/>
        <w:jc w:val="both"/>
      </w:pPr>
      <w:r w:rsidRPr="003360F5"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 w:rsidR="00C510F1" w:rsidRPr="003360F5">
        <w:t>.</w:t>
      </w:r>
      <w:r w:rsidRPr="003360F5">
        <w:t>».</w:t>
      </w:r>
      <w:proofErr w:type="gramEnd"/>
    </w:p>
    <w:p w:rsidR="003E5CE1" w:rsidRPr="003360F5" w:rsidRDefault="003E5CE1" w:rsidP="003939A6">
      <w:pPr>
        <w:ind w:firstLine="540"/>
        <w:jc w:val="both"/>
        <w:rPr>
          <w:color w:val="000000"/>
        </w:rPr>
      </w:pPr>
      <w:r w:rsidRPr="003360F5">
        <w:t>2. Настоящее постановление вступает в силу со дня его официального опубликования.</w:t>
      </w:r>
    </w:p>
    <w:p w:rsidR="003E5CE1" w:rsidRPr="003360F5" w:rsidRDefault="003E5CE1" w:rsidP="003E5CE1">
      <w:pPr>
        <w:rPr>
          <w:color w:val="000000"/>
        </w:rPr>
      </w:pPr>
    </w:p>
    <w:p w:rsidR="003E5CE1" w:rsidRPr="003360F5" w:rsidRDefault="003E5CE1" w:rsidP="003E5CE1">
      <w:pPr>
        <w:ind w:firstLine="567"/>
        <w:jc w:val="both"/>
      </w:pPr>
    </w:p>
    <w:p w:rsidR="00F410CD" w:rsidRPr="003360F5" w:rsidRDefault="00F410CD" w:rsidP="003E5CE1">
      <w:pPr>
        <w:ind w:firstLine="567"/>
        <w:jc w:val="both"/>
      </w:pPr>
    </w:p>
    <w:p w:rsidR="00F410CD" w:rsidRPr="003360F5" w:rsidRDefault="00F410CD" w:rsidP="003E5CE1">
      <w:pPr>
        <w:ind w:firstLine="567"/>
        <w:jc w:val="both"/>
      </w:pPr>
    </w:p>
    <w:p w:rsidR="00F410CD" w:rsidRPr="003360F5" w:rsidRDefault="00F410CD" w:rsidP="003E5CE1">
      <w:pPr>
        <w:ind w:firstLine="567"/>
        <w:jc w:val="both"/>
      </w:pPr>
    </w:p>
    <w:p w:rsidR="003360F5" w:rsidRDefault="003E5CE1" w:rsidP="003360F5">
      <w:pPr>
        <w:jc w:val="right"/>
      </w:pPr>
      <w:r w:rsidRPr="003360F5">
        <w:t xml:space="preserve">Глава администрации </w:t>
      </w:r>
      <w:r w:rsidRPr="003360F5">
        <w:br/>
        <w:t>Ельниковского муниципального района</w:t>
      </w:r>
    </w:p>
    <w:p w:rsidR="002D56C6" w:rsidRPr="003360F5" w:rsidRDefault="003E5CE1" w:rsidP="003360F5">
      <w:pPr>
        <w:jc w:val="right"/>
      </w:pPr>
      <w:r w:rsidRPr="003360F5">
        <w:t xml:space="preserve">                    </w:t>
      </w:r>
      <w:r w:rsidR="009A5703" w:rsidRPr="003360F5">
        <w:t xml:space="preserve">        </w:t>
      </w:r>
      <w:r w:rsidRPr="003360F5">
        <w:t xml:space="preserve">           Ю.А.  Бекешев</w:t>
      </w:r>
    </w:p>
    <w:sectPr w:rsidR="002D56C6" w:rsidRPr="003360F5" w:rsidSect="00CD07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5CE1"/>
    <w:rsid w:val="00024439"/>
    <w:rsid w:val="000969E0"/>
    <w:rsid w:val="001329F7"/>
    <w:rsid w:val="001F0B9A"/>
    <w:rsid w:val="00206C2E"/>
    <w:rsid w:val="00327030"/>
    <w:rsid w:val="003360F5"/>
    <w:rsid w:val="00363F08"/>
    <w:rsid w:val="00391205"/>
    <w:rsid w:val="003939A6"/>
    <w:rsid w:val="003A52C0"/>
    <w:rsid w:val="003A7B78"/>
    <w:rsid w:val="003E5CE1"/>
    <w:rsid w:val="00406BC6"/>
    <w:rsid w:val="00442F6B"/>
    <w:rsid w:val="00474739"/>
    <w:rsid w:val="004B5B74"/>
    <w:rsid w:val="00517E05"/>
    <w:rsid w:val="00524BE3"/>
    <w:rsid w:val="005B6542"/>
    <w:rsid w:val="00643A79"/>
    <w:rsid w:val="007B2E26"/>
    <w:rsid w:val="008C23A0"/>
    <w:rsid w:val="008D7A9E"/>
    <w:rsid w:val="00901E03"/>
    <w:rsid w:val="009A169E"/>
    <w:rsid w:val="009A5703"/>
    <w:rsid w:val="00A662C1"/>
    <w:rsid w:val="00AD60B8"/>
    <w:rsid w:val="00AF0222"/>
    <w:rsid w:val="00B57EC3"/>
    <w:rsid w:val="00BE75AE"/>
    <w:rsid w:val="00C510F1"/>
    <w:rsid w:val="00CB311B"/>
    <w:rsid w:val="00CC61FB"/>
    <w:rsid w:val="00CD0713"/>
    <w:rsid w:val="00CE3CD7"/>
    <w:rsid w:val="00D41573"/>
    <w:rsid w:val="00D6390E"/>
    <w:rsid w:val="00D65E62"/>
    <w:rsid w:val="00D95002"/>
    <w:rsid w:val="00DB7DC6"/>
    <w:rsid w:val="00EE553E"/>
    <w:rsid w:val="00F410CD"/>
    <w:rsid w:val="00F41F1A"/>
    <w:rsid w:val="00F45106"/>
    <w:rsid w:val="00F567CB"/>
    <w:rsid w:val="00F62DBE"/>
    <w:rsid w:val="00F776C2"/>
    <w:rsid w:val="00FF6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0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5CE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E5C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3E5CE1"/>
    <w:rPr>
      <w:rFonts w:ascii="Times New Roman" w:hAnsi="Times New Roman" w:cs="Times New Roman" w:hint="default"/>
      <w:color w:val="008000"/>
    </w:rPr>
  </w:style>
  <w:style w:type="character" w:styleId="a5">
    <w:name w:val="Hyperlink"/>
    <w:basedOn w:val="a0"/>
    <w:uiPriority w:val="99"/>
    <w:semiHidden/>
    <w:unhideWhenUsed/>
    <w:rsid w:val="003E5CE1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D9500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a6">
    <w:name w:val="Знак"/>
    <w:basedOn w:val="a"/>
    <w:rsid w:val="00DB7D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F5086F9AA733AD87B358D385FE20A428740634EAD44A871DC0F248E33213BE72CD10E1D69D1B7D9r960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F5086F9AA733AD87B358D385FE20A428740634EAD44A871DC0F248E33213BE72CD10E1D69D1B7DBr96AG" TargetMode="External"/><Relationship Id="rId5" Type="http://schemas.openxmlformats.org/officeDocument/2006/relationships/hyperlink" Target="garantF1://8841030.0" TargetMode="External"/><Relationship Id="rId10" Type="http://schemas.microsoft.com/office/2007/relationships/stylesWithEffects" Target="stylesWithEffects.xml"/><Relationship Id="rId4" Type="http://schemas.openxmlformats.org/officeDocument/2006/relationships/hyperlink" Target="garantF1://8841030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38</cp:revision>
  <cp:lastPrinted>2016-08-25T06:13:00Z</cp:lastPrinted>
  <dcterms:created xsi:type="dcterms:W3CDTF">2016-08-17T12:15:00Z</dcterms:created>
  <dcterms:modified xsi:type="dcterms:W3CDTF">2016-09-07T11:57:00Z</dcterms:modified>
</cp:coreProperties>
</file>