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6EC" w:rsidRDefault="006B66EC" w:rsidP="006B66E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 ДЕПУТАТОВ</w:t>
      </w:r>
    </w:p>
    <w:p w:rsidR="006B66EC" w:rsidRDefault="006B66EC" w:rsidP="006B66EC">
      <w:pPr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6B66EC" w:rsidRDefault="006B66EC" w:rsidP="006B66E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B66EC" w:rsidRDefault="006B66EC" w:rsidP="006B66EC">
      <w:pPr>
        <w:jc w:val="center"/>
        <w:rPr>
          <w:b/>
          <w:sz w:val="36"/>
          <w:szCs w:val="36"/>
        </w:rPr>
      </w:pPr>
    </w:p>
    <w:p w:rsidR="006B66EC" w:rsidRDefault="006B66EC" w:rsidP="006B66EC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</w:t>
      </w:r>
    </w:p>
    <w:p w:rsidR="006B66EC" w:rsidRDefault="006B66EC" w:rsidP="006B66EC">
      <w:pPr>
        <w:jc w:val="center"/>
        <w:rPr>
          <w:b/>
          <w:sz w:val="36"/>
          <w:szCs w:val="36"/>
        </w:rPr>
      </w:pPr>
    </w:p>
    <w:p w:rsidR="006B66EC" w:rsidRDefault="006B66EC" w:rsidP="006B66EC">
      <w:pPr>
        <w:rPr>
          <w:sz w:val="28"/>
          <w:szCs w:val="28"/>
        </w:rPr>
      </w:pPr>
      <w:r>
        <w:rPr>
          <w:sz w:val="28"/>
          <w:szCs w:val="28"/>
        </w:rPr>
        <w:t xml:space="preserve">от  24.04.2015                                                                                                 №  188 </w:t>
      </w:r>
    </w:p>
    <w:p w:rsidR="006B66EC" w:rsidRDefault="006B66EC" w:rsidP="006B66EC">
      <w:pPr>
        <w:rPr>
          <w:sz w:val="28"/>
          <w:szCs w:val="28"/>
        </w:rPr>
      </w:pPr>
    </w:p>
    <w:p w:rsidR="006B66EC" w:rsidRDefault="006B66EC" w:rsidP="006B66E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6B66EC" w:rsidRDefault="006B66EC" w:rsidP="006B66EC">
      <w:pPr>
        <w:jc w:val="both"/>
        <w:rPr>
          <w:sz w:val="28"/>
          <w:szCs w:val="28"/>
        </w:rPr>
      </w:pPr>
    </w:p>
    <w:p w:rsidR="006B66EC" w:rsidRDefault="006B66EC" w:rsidP="006B66EC">
      <w:pPr>
        <w:jc w:val="both"/>
        <w:rPr>
          <w:sz w:val="28"/>
          <w:szCs w:val="28"/>
        </w:rPr>
      </w:pPr>
    </w:p>
    <w:p w:rsidR="006B66EC" w:rsidRDefault="006B66EC" w:rsidP="006B66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избрании председателя Совета депутатов</w:t>
      </w:r>
    </w:p>
    <w:p w:rsidR="006B66EC" w:rsidRDefault="006B66EC" w:rsidP="006B66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Ельниковского муниципального района</w:t>
      </w:r>
    </w:p>
    <w:p w:rsidR="006B66EC" w:rsidRDefault="006B66EC" w:rsidP="006B66EC">
      <w:pPr>
        <w:ind w:firstLine="600"/>
        <w:jc w:val="both"/>
        <w:rPr>
          <w:b/>
          <w:sz w:val="28"/>
          <w:szCs w:val="28"/>
        </w:rPr>
      </w:pPr>
    </w:p>
    <w:p w:rsidR="006B66EC" w:rsidRDefault="006B66EC" w:rsidP="006B66EC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Федеральным законом от 06.10.2003 года № 131-ФЗ «Об общих принципах организации местного самоуправления в Российской Федерации», Уставом Ельниковского муниципального района Республики Мордовия </w:t>
      </w:r>
    </w:p>
    <w:p w:rsidR="006B66EC" w:rsidRDefault="006B66EC" w:rsidP="006B66EC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Ельниковского муниципального района  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</w:t>
      </w:r>
    </w:p>
    <w:p w:rsidR="006B66EC" w:rsidRDefault="006B66EC" w:rsidP="006B66EC">
      <w:pPr>
        <w:ind w:firstLine="600"/>
        <w:jc w:val="both"/>
        <w:rPr>
          <w:sz w:val="28"/>
          <w:szCs w:val="28"/>
        </w:rPr>
      </w:pPr>
    </w:p>
    <w:p w:rsidR="006B66EC" w:rsidRDefault="006B66EC" w:rsidP="006B66EC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Избрать председателем Совета депутатов Ельниковского муниципального района Республики Мордовия   </w:t>
      </w:r>
      <w:proofErr w:type="spellStart"/>
      <w:r>
        <w:rPr>
          <w:sz w:val="28"/>
          <w:szCs w:val="28"/>
        </w:rPr>
        <w:t>Шашанову</w:t>
      </w:r>
      <w:proofErr w:type="spellEnd"/>
      <w:r>
        <w:rPr>
          <w:sz w:val="28"/>
          <w:szCs w:val="28"/>
        </w:rPr>
        <w:t xml:space="preserve"> Татьяну Анатольевну - депутата по Ленинскому одномандатному избирательному округу № 6.</w:t>
      </w:r>
    </w:p>
    <w:p w:rsidR="006B66EC" w:rsidRDefault="006B66EC" w:rsidP="006B66EC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 председателю Совета депутатов Ельниковского муниципального района ежемесячное денежное вознаграждение, связанное с его деятельностью в указанной должности на непостоянной основе, в размере 15% от планового денежного содержания главы администрации Ельниковского муниципального района.</w:t>
      </w:r>
    </w:p>
    <w:p w:rsidR="006B66EC" w:rsidRDefault="006B66EC" w:rsidP="006B66EC">
      <w:pPr>
        <w:pStyle w:val="a3"/>
        <w:ind w:left="0" w:firstLine="1"/>
        <w:jc w:val="both"/>
      </w:pPr>
      <w:r>
        <w:rPr>
          <w:sz w:val="28"/>
          <w:szCs w:val="28"/>
        </w:rPr>
        <w:t xml:space="preserve">        3. Настоящее решение вступает в силу с момента его принятия и подлежит официальному опубликованию</w:t>
      </w:r>
      <w:r>
        <w:t xml:space="preserve">. </w:t>
      </w:r>
    </w:p>
    <w:p w:rsidR="006B66EC" w:rsidRDefault="006B66EC" w:rsidP="006B66EC">
      <w:pPr>
        <w:pStyle w:val="a3"/>
      </w:pPr>
    </w:p>
    <w:p w:rsidR="006B66EC" w:rsidRDefault="006B66EC" w:rsidP="006B66EC">
      <w:pPr>
        <w:ind w:firstLine="600"/>
        <w:jc w:val="both"/>
        <w:rPr>
          <w:sz w:val="28"/>
          <w:szCs w:val="28"/>
        </w:rPr>
      </w:pPr>
    </w:p>
    <w:p w:rsidR="006B66EC" w:rsidRDefault="006B66EC" w:rsidP="006B66EC">
      <w:pPr>
        <w:ind w:firstLine="720"/>
        <w:jc w:val="both"/>
        <w:rPr>
          <w:sz w:val="28"/>
          <w:szCs w:val="28"/>
        </w:rPr>
      </w:pPr>
    </w:p>
    <w:p w:rsidR="006B66EC" w:rsidRDefault="006B66EC" w:rsidP="006B6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Совета депутатов  </w:t>
      </w:r>
    </w:p>
    <w:p w:rsidR="006B66EC" w:rsidRDefault="006B66EC" w:rsidP="006B66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Ельниковского муниципального района                                     Т.А. </w:t>
      </w:r>
      <w:proofErr w:type="spellStart"/>
      <w:r>
        <w:rPr>
          <w:sz w:val="28"/>
          <w:szCs w:val="28"/>
        </w:rPr>
        <w:t>Шашанова</w:t>
      </w:r>
      <w:proofErr w:type="spellEnd"/>
    </w:p>
    <w:p w:rsidR="006B66EC" w:rsidRDefault="006B66EC" w:rsidP="006B66EC">
      <w:pPr>
        <w:jc w:val="both"/>
        <w:rPr>
          <w:sz w:val="28"/>
          <w:szCs w:val="28"/>
        </w:rPr>
      </w:pPr>
    </w:p>
    <w:p w:rsidR="006B66EC" w:rsidRDefault="006B66EC" w:rsidP="006B66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6B66EC" w:rsidRDefault="006B66EC" w:rsidP="006B66EC">
      <w:pPr>
        <w:ind w:firstLine="720"/>
        <w:jc w:val="both"/>
        <w:rPr>
          <w:sz w:val="28"/>
          <w:szCs w:val="28"/>
        </w:rPr>
      </w:pPr>
    </w:p>
    <w:p w:rsidR="006B66EC" w:rsidRDefault="006B66EC" w:rsidP="006B66EC">
      <w:pPr>
        <w:ind w:firstLine="720"/>
        <w:jc w:val="both"/>
        <w:rPr>
          <w:sz w:val="28"/>
          <w:szCs w:val="28"/>
        </w:rPr>
      </w:pPr>
    </w:p>
    <w:p w:rsidR="006B66EC" w:rsidRDefault="006B66EC" w:rsidP="006B66EC">
      <w:pPr>
        <w:ind w:firstLine="720"/>
        <w:jc w:val="both"/>
        <w:rPr>
          <w:sz w:val="28"/>
          <w:szCs w:val="28"/>
        </w:rPr>
      </w:pPr>
    </w:p>
    <w:p w:rsidR="006B66EC" w:rsidRDefault="006B66EC" w:rsidP="006B66EC">
      <w:pPr>
        <w:ind w:firstLine="720"/>
        <w:jc w:val="both"/>
        <w:rPr>
          <w:sz w:val="28"/>
          <w:szCs w:val="28"/>
        </w:rPr>
      </w:pPr>
    </w:p>
    <w:p w:rsidR="006B66EC" w:rsidRDefault="006B66EC" w:rsidP="006B66EC">
      <w:pPr>
        <w:ind w:firstLine="720"/>
        <w:jc w:val="both"/>
        <w:rPr>
          <w:sz w:val="28"/>
          <w:szCs w:val="28"/>
        </w:rPr>
      </w:pPr>
    </w:p>
    <w:p w:rsidR="002D56C6" w:rsidRDefault="006B66EC"/>
    <w:sectPr w:rsidR="002D56C6" w:rsidSect="007B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6EC"/>
    <w:rsid w:val="003A52C0"/>
    <w:rsid w:val="006B66EC"/>
    <w:rsid w:val="007B38B4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6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6B66E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6B66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0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1140</Characters>
  <Application>Microsoft Office Word</Application>
  <DocSecurity>0</DocSecurity>
  <Lines>9</Lines>
  <Paragraphs>2</Paragraphs>
  <ScaleCrop>false</ScaleCrop>
  <Company>Microsoft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2015-04-29T13:19:00Z</dcterms:created>
  <dcterms:modified xsi:type="dcterms:W3CDTF">2015-04-29T13:19:00Z</dcterms:modified>
</cp:coreProperties>
</file>