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9AC" w:rsidRDefault="009F49AC" w:rsidP="009F49AC">
      <w:pPr>
        <w:spacing w:after="0" w:line="240" w:lineRule="auto"/>
        <w:jc w:val="center"/>
        <w:rPr>
          <w:b/>
        </w:rPr>
      </w:pPr>
      <w:r>
        <w:rPr>
          <w:b/>
        </w:rPr>
        <w:t>Пояснительная записка</w:t>
      </w:r>
    </w:p>
    <w:p w:rsidR="00116358" w:rsidRPr="00C062B4" w:rsidRDefault="009F49AC" w:rsidP="00116358">
      <w:pPr>
        <w:widowControl w:val="0"/>
        <w:spacing w:after="0" w:line="240" w:lineRule="auto"/>
        <w:ind w:left="567"/>
        <w:jc w:val="center"/>
        <w:rPr>
          <w:b/>
          <w:szCs w:val="28"/>
          <w:lang w:eastAsia="ru-RU"/>
        </w:rPr>
      </w:pPr>
      <w:r>
        <w:rPr>
          <w:b/>
          <w:szCs w:val="28"/>
        </w:rPr>
        <w:t xml:space="preserve">к проекту постановления администрации Ельниковского муниципального района Республики Мордовия </w:t>
      </w:r>
      <w:r w:rsidR="00116358">
        <w:rPr>
          <w:b/>
          <w:szCs w:val="28"/>
        </w:rPr>
        <w:t>«</w:t>
      </w:r>
      <w:r w:rsidR="00116358" w:rsidRPr="00C062B4">
        <w:rPr>
          <w:b/>
          <w:szCs w:val="28"/>
          <w:lang w:eastAsia="ru-RU"/>
        </w:rPr>
        <w:t>О</w:t>
      </w:r>
      <w:r w:rsidR="00116358">
        <w:rPr>
          <w:b/>
          <w:szCs w:val="28"/>
          <w:lang w:eastAsia="ru-RU"/>
        </w:rPr>
        <w:t xml:space="preserve">б утверждении   </w:t>
      </w:r>
      <w:r w:rsidR="00F57EC2">
        <w:rPr>
          <w:b/>
          <w:szCs w:val="28"/>
          <w:lang w:eastAsia="ru-RU"/>
        </w:rPr>
        <w:t>нормативных затрат</w:t>
      </w:r>
      <w:r w:rsidR="00F57EC2" w:rsidRPr="00F57EC2">
        <w:rPr>
          <w:b/>
          <w:szCs w:val="28"/>
          <w:lang w:eastAsia="ru-RU"/>
        </w:rPr>
        <w:t xml:space="preserve"> на обеспечение функций администрации Ельниковского муниципального района Республики Мордовия и подведомственных ей учреждений</w:t>
      </w:r>
      <w:r w:rsidR="00116358">
        <w:rPr>
          <w:b/>
          <w:szCs w:val="28"/>
          <w:lang w:eastAsia="ru-RU"/>
        </w:rPr>
        <w:t>»</w:t>
      </w:r>
    </w:p>
    <w:p w:rsidR="009F49AC" w:rsidRDefault="009F49AC" w:rsidP="009F49AC">
      <w:pPr>
        <w:autoSpaceDE w:val="0"/>
        <w:autoSpaceDN w:val="0"/>
        <w:adjustRightInd w:val="0"/>
        <w:spacing w:after="0" w:line="240" w:lineRule="auto"/>
        <w:jc w:val="center"/>
        <w:rPr>
          <w:b/>
          <w:szCs w:val="28"/>
        </w:rPr>
      </w:pPr>
    </w:p>
    <w:p w:rsidR="009F49AC" w:rsidRPr="005434BA" w:rsidRDefault="009F49AC" w:rsidP="009F49AC">
      <w:pPr>
        <w:pStyle w:val="ConsPlusNormal"/>
        <w:ind w:firstLine="720"/>
        <w:jc w:val="both"/>
        <w:rPr>
          <w:rFonts w:ascii="Times New Roman" w:eastAsia="Calibri" w:hAnsi="Times New Roman" w:cs="Times New Roman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Настоящий проект разработан в соответствии со статьей 19 Федерального </w:t>
      </w:r>
      <w:hyperlink r:id="rId4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05.04.2013 № 44 </w:t>
      </w:r>
      <w:r w:rsidR="005434B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ФЗ</w:t>
      </w:r>
      <w:r w:rsidR="005434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«О контрактной системе в сфере закупок товаров, работ, услуг для обеспечения государственных и муниципальных нужд», </w:t>
      </w:r>
      <w:r w:rsidR="00116358" w:rsidRPr="00116358">
        <w:rPr>
          <w:rFonts w:ascii="Times New Roman" w:hAnsi="Times New Roman" w:cs="Times New Roman"/>
          <w:sz w:val="28"/>
          <w:szCs w:val="28"/>
        </w:rPr>
        <w:t>постановлением Правительства Российской Федерации от 13.10.2014  г. №1047 «Об общих требованиях к определению нормативных затрат на обеспечение функций государственных органов, органов  управления государственными внебюджетными фондами и муниципальных органов»,</w:t>
      </w:r>
      <w:r w:rsidR="00116358">
        <w:rPr>
          <w:sz w:val="28"/>
          <w:szCs w:val="28"/>
        </w:rPr>
        <w:t xml:space="preserve"> </w:t>
      </w:r>
      <w:r w:rsidR="005434BA" w:rsidRPr="005434BA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Ельниковского муниципального района Республики Мордовия от </w:t>
      </w:r>
      <w:r w:rsidR="00F57EC2">
        <w:rPr>
          <w:rFonts w:ascii="Times New Roman" w:hAnsi="Times New Roman" w:cs="Times New Roman"/>
          <w:sz w:val="28"/>
          <w:szCs w:val="28"/>
        </w:rPr>
        <w:t>01</w:t>
      </w:r>
      <w:r w:rsidR="005434BA" w:rsidRPr="005434BA">
        <w:rPr>
          <w:rFonts w:ascii="Times New Roman" w:hAnsi="Times New Roman" w:cs="Times New Roman"/>
          <w:sz w:val="28"/>
          <w:szCs w:val="28"/>
        </w:rPr>
        <w:t>.0</w:t>
      </w:r>
      <w:r w:rsidR="00F57EC2">
        <w:rPr>
          <w:rFonts w:ascii="Times New Roman" w:hAnsi="Times New Roman" w:cs="Times New Roman"/>
          <w:sz w:val="28"/>
          <w:szCs w:val="28"/>
        </w:rPr>
        <w:t>3</w:t>
      </w:r>
      <w:r w:rsidR="005434BA" w:rsidRPr="005434BA">
        <w:rPr>
          <w:rFonts w:ascii="Times New Roman" w:hAnsi="Times New Roman" w:cs="Times New Roman"/>
          <w:sz w:val="28"/>
          <w:szCs w:val="28"/>
        </w:rPr>
        <w:t xml:space="preserve">.2016 № </w:t>
      </w:r>
      <w:r w:rsidR="00F57EC2">
        <w:rPr>
          <w:rFonts w:ascii="Times New Roman" w:hAnsi="Times New Roman" w:cs="Times New Roman"/>
          <w:sz w:val="28"/>
          <w:szCs w:val="28"/>
        </w:rPr>
        <w:t>75</w:t>
      </w:r>
      <w:r w:rsidR="005434BA" w:rsidRPr="005434BA">
        <w:rPr>
          <w:rFonts w:ascii="Times New Roman" w:hAnsi="Times New Roman" w:cs="Times New Roman"/>
          <w:sz w:val="28"/>
          <w:szCs w:val="28"/>
        </w:rPr>
        <w:t xml:space="preserve"> «Об утверждении требований к </w:t>
      </w:r>
      <w:r w:rsidR="00F57EC2">
        <w:rPr>
          <w:rFonts w:ascii="Times New Roman" w:hAnsi="Times New Roman" w:cs="Times New Roman"/>
          <w:sz w:val="28"/>
          <w:szCs w:val="28"/>
        </w:rPr>
        <w:t xml:space="preserve">определению нормативных затрат </w:t>
      </w:r>
      <w:r w:rsidR="00B1635F">
        <w:rPr>
          <w:rFonts w:ascii="Times New Roman" w:hAnsi="Times New Roman" w:cs="Times New Roman"/>
          <w:sz w:val="28"/>
          <w:szCs w:val="28"/>
        </w:rPr>
        <w:t>на обеспечение функций муниципальных органов Ельниковского муниципального района Республики Мордовия, в том числе подведомственных им учреждений»</w:t>
      </w:r>
      <w:r w:rsidR="005434BA">
        <w:rPr>
          <w:rFonts w:ascii="Times New Roman" w:hAnsi="Times New Roman" w:cs="Times New Roman"/>
          <w:sz w:val="28"/>
          <w:szCs w:val="28"/>
        </w:rPr>
        <w:t>.</w:t>
      </w:r>
    </w:p>
    <w:p w:rsidR="009F49AC" w:rsidRDefault="009F49AC" w:rsidP="009F49AC">
      <w:pPr>
        <w:spacing w:after="0" w:line="240" w:lineRule="auto"/>
        <w:ind w:firstLine="851"/>
        <w:jc w:val="both"/>
      </w:pPr>
      <w:r>
        <w:t>Настоящий проект размещен для проведения обсуждения в целях общественного контроля.</w:t>
      </w:r>
    </w:p>
    <w:p w:rsidR="009F49AC" w:rsidRDefault="009F49AC" w:rsidP="009F49AC">
      <w:pPr>
        <w:spacing w:after="0" w:line="240" w:lineRule="auto"/>
        <w:ind w:firstLine="851"/>
        <w:jc w:val="both"/>
      </w:pPr>
      <w:r>
        <w:t xml:space="preserve">Срок проведения обсуждения: с </w:t>
      </w:r>
      <w:r w:rsidR="00670A34">
        <w:t>02</w:t>
      </w:r>
      <w:r>
        <w:t>.0</w:t>
      </w:r>
      <w:r w:rsidR="00670A34">
        <w:t>3</w:t>
      </w:r>
      <w:r>
        <w:t xml:space="preserve">.2016 по </w:t>
      </w:r>
      <w:r w:rsidR="00670A34">
        <w:t>10</w:t>
      </w:r>
      <w:r>
        <w:t>.0</w:t>
      </w:r>
      <w:r w:rsidR="00670A34">
        <w:t>3</w:t>
      </w:r>
      <w:bookmarkStart w:id="0" w:name="_GoBack"/>
      <w:bookmarkEnd w:id="0"/>
      <w:r>
        <w:t>.2016.</w:t>
      </w:r>
    </w:p>
    <w:p w:rsidR="009F49AC" w:rsidRPr="009F49AC" w:rsidRDefault="009F49AC" w:rsidP="009F49AC">
      <w:pPr>
        <w:spacing w:after="0" w:line="240" w:lineRule="auto"/>
        <w:ind w:firstLine="851"/>
        <w:jc w:val="both"/>
      </w:pPr>
      <w:r>
        <w:t>Предложения общественных объединений, юридических и физических лиц в целях проведения обсуждения могут быть поданы в электронной или письменной форме.</w:t>
      </w:r>
    </w:p>
    <w:p w:rsidR="009F49AC" w:rsidRDefault="009F49AC" w:rsidP="009F49AC">
      <w:pPr>
        <w:spacing w:after="0" w:line="240" w:lineRule="auto"/>
        <w:ind w:firstLine="851"/>
        <w:jc w:val="both"/>
      </w:pPr>
      <w:r>
        <w:t xml:space="preserve">Администрация </w:t>
      </w:r>
      <w:r w:rsidR="00FD17EA">
        <w:t xml:space="preserve">Ельниковского </w:t>
      </w:r>
      <w:r>
        <w:rPr>
          <w:szCs w:val="28"/>
        </w:rPr>
        <w:t>муниципального района</w:t>
      </w:r>
      <w:r w:rsidR="00FD17EA">
        <w:rPr>
          <w:szCs w:val="28"/>
        </w:rPr>
        <w:t xml:space="preserve"> Республики Мордовия</w:t>
      </w:r>
      <w:r>
        <w:rPr>
          <w:szCs w:val="28"/>
        </w:rPr>
        <w:t xml:space="preserve"> рассматривает, </w:t>
      </w:r>
      <w:r>
        <w:t xml:space="preserve">поступившие в указанные выше сроки, </w:t>
      </w:r>
      <w:r>
        <w:rPr>
          <w:szCs w:val="28"/>
        </w:rPr>
        <w:t xml:space="preserve">предложения </w:t>
      </w:r>
      <w:r>
        <w:t>общественных объединений, юридических и физических лиц в соответствии с законодательством Российской Федерации о порядке рассмотрения обращений граждан.</w:t>
      </w:r>
    </w:p>
    <w:p w:rsidR="00FD17EA" w:rsidRDefault="009F49AC" w:rsidP="009F49AC">
      <w:pPr>
        <w:spacing w:after="0" w:line="240" w:lineRule="auto"/>
        <w:ind w:firstLine="851"/>
        <w:jc w:val="both"/>
      </w:pPr>
      <w:r>
        <w:t xml:space="preserve">Адрес для направления предложений: </w:t>
      </w:r>
      <w:r w:rsidR="00FD17EA">
        <w:t>431370</w:t>
      </w:r>
      <w:r>
        <w:t xml:space="preserve">, </w:t>
      </w:r>
      <w:r w:rsidR="00FD17EA">
        <w:t>Республика Мордовия</w:t>
      </w:r>
      <w:r>
        <w:t xml:space="preserve">, </w:t>
      </w:r>
      <w:r w:rsidR="00FD17EA">
        <w:t>Ельниковский р</w:t>
      </w:r>
      <w:r>
        <w:t xml:space="preserve">айон, </w:t>
      </w:r>
      <w:proofErr w:type="spellStart"/>
      <w:r w:rsidR="00FD17EA">
        <w:t>с.Ельники</w:t>
      </w:r>
      <w:proofErr w:type="spellEnd"/>
      <w:r>
        <w:t xml:space="preserve">, ул. </w:t>
      </w:r>
      <w:r w:rsidR="00FD17EA">
        <w:t>Ленина</w:t>
      </w:r>
      <w:r>
        <w:t>, д.1</w:t>
      </w:r>
      <w:r w:rsidR="00FD17EA">
        <w:t>8</w:t>
      </w:r>
      <w:r>
        <w:t xml:space="preserve">, </w:t>
      </w:r>
      <w:r w:rsidR="00116358">
        <w:t>а</w:t>
      </w:r>
      <w:r>
        <w:t xml:space="preserve">дминистрация </w:t>
      </w:r>
      <w:r w:rsidR="00FD17EA">
        <w:t>Ельниковского муниципального района.</w:t>
      </w:r>
    </w:p>
    <w:p w:rsidR="009F49AC" w:rsidRPr="00FD17EA" w:rsidRDefault="009F49AC" w:rsidP="009F49AC">
      <w:pPr>
        <w:spacing w:after="0" w:line="240" w:lineRule="auto"/>
        <w:ind w:firstLine="851"/>
        <w:jc w:val="both"/>
      </w:pPr>
      <w:r>
        <w:t xml:space="preserve">Адрес электронной почты: </w:t>
      </w:r>
      <w:proofErr w:type="spellStart"/>
      <w:r w:rsidR="00FD17EA">
        <w:rPr>
          <w:lang w:val="en-US"/>
        </w:rPr>
        <w:t>elnadm</w:t>
      </w:r>
      <w:proofErr w:type="spellEnd"/>
      <w:r w:rsidR="00FD17EA" w:rsidRPr="00FD17EA">
        <w:t>@</w:t>
      </w:r>
      <w:r w:rsidR="00FD17EA">
        <w:rPr>
          <w:lang w:val="en-US"/>
        </w:rPr>
        <w:t>mail</w:t>
      </w:r>
      <w:r w:rsidR="00FD17EA" w:rsidRPr="00FD17EA">
        <w:t>.</w:t>
      </w:r>
      <w:proofErr w:type="spellStart"/>
      <w:r w:rsidR="00FD17EA">
        <w:rPr>
          <w:lang w:val="en-US"/>
        </w:rPr>
        <w:t>ru</w:t>
      </w:r>
      <w:proofErr w:type="spellEnd"/>
    </w:p>
    <w:p w:rsidR="009F49AC" w:rsidRPr="00116358" w:rsidRDefault="009F49AC" w:rsidP="009F49AC">
      <w:pPr>
        <w:spacing w:after="0" w:line="240" w:lineRule="auto"/>
        <w:ind w:firstLine="851"/>
        <w:jc w:val="both"/>
      </w:pPr>
      <w:r>
        <w:t>Контактный телефон: 8(</w:t>
      </w:r>
      <w:r w:rsidR="00FD17EA" w:rsidRPr="00116358">
        <w:t>83444</w:t>
      </w:r>
      <w:r>
        <w:t>) 2-</w:t>
      </w:r>
      <w:r w:rsidR="00FD17EA" w:rsidRPr="00116358">
        <w:t>60</w:t>
      </w:r>
      <w:r>
        <w:t>-</w:t>
      </w:r>
      <w:r w:rsidR="00FD17EA" w:rsidRPr="00116358">
        <w:t>15</w:t>
      </w:r>
    </w:p>
    <w:p w:rsidR="009F49AC" w:rsidRPr="00116358" w:rsidRDefault="009F49AC" w:rsidP="009F49AC">
      <w:pPr>
        <w:spacing w:after="0" w:line="240" w:lineRule="auto"/>
        <w:ind w:firstLine="851"/>
        <w:jc w:val="both"/>
      </w:pPr>
      <w:r>
        <w:t xml:space="preserve">Контактное лицо: </w:t>
      </w:r>
      <w:proofErr w:type="spellStart"/>
      <w:r w:rsidR="00FD17EA">
        <w:t>Малоземов</w:t>
      </w:r>
      <w:proofErr w:type="spellEnd"/>
      <w:r w:rsidR="00FD17EA">
        <w:t xml:space="preserve"> Александр Владимирович</w:t>
      </w:r>
    </w:p>
    <w:p w:rsidR="009F49AC" w:rsidRDefault="009F49AC" w:rsidP="009F49AC">
      <w:pPr>
        <w:spacing w:after="0" w:line="240" w:lineRule="auto"/>
        <w:ind w:firstLine="851"/>
        <w:jc w:val="both"/>
      </w:pPr>
    </w:p>
    <w:p w:rsidR="009F49AC" w:rsidRDefault="009F49AC" w:rsidP="009F49AC">
      <w:pPr>
        <w:spacing w:after="0" w:line="240" w:lineRule="auto"/>
        <w:ind w:firstLine="851"/>
        <w:jc w:val="both"/>
      </w:pPr>
    </w:p>
    <w:p w:rsidR="001E5721" w:rsidRDefault="001E5721"/>
    <w:sectPr w:rsidR="001E57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326"/>
    <w:rsid w:val="00116358"/>
    <w:rsid w:val="001E5721"/>
    <w:rsid w:val="00284D24"/>
    <w:rsid w:val="005434BA"/>
    <w:rsid w:val="00670A34"/>
    <w:rsid w:val="009F49AC"/>
    <w:rsid w:val="00B1635F"/>
    <w:rsid w:val="00CA4326"/>
    <w:rsid w:val="00F57EC2"/>
    <w:rsid w:val="00FD17EA"/>
    <w:rsid w:val="00FF5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4EF6E3-CAA0-4567-BC5B-2DDD15DF9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49AC"/>
    <w:pPr>
      <w:spacing w:after="200" w:line="276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F49A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9F49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3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E8FF43E7DF0584183AD831BFCDA9C29A2CE30B11E08CCBCCD69759D82742464D86A8EB142256498E36E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2016-02-10T12:09:00Z</dcterms:created>
  <dcterms:modified xsi:type="dcterms:W3CDTF">2016-03-02T07:11:00Z</dcterms:modified>
</cp:coreProperties>
</file>