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F32" w:rsidRPr="00E37515" w:rsidRDefault="000A3F32" w:rsidP="00791456">
      <w:pPr>
        <w:pStyle w:val="1"/>
        <w:spacing w:after="0"/>
        <w:jc w:val="center"/>
        <w:rPr>
          <w:rFonts w:ascii="Times New Roman" w:hAnsi="Times New Roman"/>
          <w:b w:val="0"/>
        </w:rPr>
      </w:pPr>
      <w:r w:rsidRPr="00E37515">
        <w:rPr>
          <w:rFonts w:ascii="Times New Roman" w:hAnsi="Times New Roman"/>
          <w:b w:val="0"/>
        </w:rPr>
        <w:t>АДМИНИСТРАЦИЯ</w:t>
      </w:r>
    </w:p>
    <w:p w:rsidR="000A3F32" w:rsidRPr="00E37515" w:rsidRDefault="000A3F32" w:rsidP="007914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7515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0A3F32" w:rsidRPr="00E37515" w:rsidRDefault="000A3F32" w:rsidP="00791456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751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A3F32" w:rsidRPr="00E37515" w:rsidRDefault="000A3F32" w:rsidP="00791456">
      <w:pPr>
        <w:spacing w:line="480" w:lineRule="auto"/>
        <w:jc w:val="center"/>
        <w:rPr>
          <w:rFonts w:ascii="Times New Roman" w:hAnsi="Times New Roman" w:cs="Times New Roman"/>
          <w:sz w:val="16"/>
        </w:rPr>
      </w:pPr>
      <w:r w:rsidRPr="00E37515">
        <w:rPr>
          <w:rFonts w:ascii="Times New Roman" w:hAnsi="Times New Roman" w:cs="Times New Roman"/>
          <w:b/>
          <w:sz w:val="32"/>
          <w:szCs w:val="32"/>
        </w:rPr>
        <w:t xml:space="preserve">П О С Т А Н О В Л Е Н И Е </w:t>
      </w:r>
    </w:p>
    <w:p w:rsidR="000A3F32" w:rsidRPr="000735ED" w:rsidRDefault="000A3F32" w:rsidP="000A3F32">
      <w:pPr>
        <w:jc w:val="both"/>
        <w:rPr>
          <w:rFonts w:ascii="Times New Roman" w:hAnsi="Times New Roman" w:cs="Times New Roman"/>
          <w:sz w:val="28"/>
        </w:rPr>
      </w:pPr>
      <w:r w:rsidRPr="000735ED">
        <w:rPr>
          <w:rFonts w:ascii="Times New Roman" w:hAnsi="Times New Roman" w:cs="Times New Roman"/>
          <w:sz w:val="28"/>
        </w:rPr>
        <w:t xml:space="preserve">от </w:t>
      </w:r>
      <w:r w:rsidR="000735ED" w:rsidRPr="000735ED">
        <w:rPr>
          <w:rFonts w:ascii="Times New Roman" w:hAnsi="Times New Roman" w:cs="Times New Roman"/>
          <w:sz w:val="28"/>
        </w:rPr>
        <w:t>09.10.</w:t>
      </w:r>
      <w:r w:rsidRPr="000735ED">
        <w:rPr>
          <w:rFonts w:ascii="Times New Roman" w:hAnsi="Times New Roman" w:cs="Times New Roman"/>
          <w:sz w:val="28"/>
        </w:rPr>
        <w:t>2015</w:t>
      </w:r>
      <w:r w:rsidR="000735ED" w:rsidRPr="000735ED">
        <w:rPr>
          <w:rFonts w:ascii="Times New Roman" w:hAnsi="Times New Roman" w:cs="Times New Roman"/>
          <w:sz w:val="28"/>
        </w:rPr>
        <w:t xml:space="preserve">         </w:t>
      </w:r>
      <w:r w:rsidRPr="000735ED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</w:t>
      </w:r>
      <w:r w:rsidR="00EF12A2" w:rsidRPr="000735ED">
        <w:rPr>
          <w:rFonts w:ascii="Times New Roman" w:hAnsi="Times New Roman" w:cs="Times New Roman"/>
          <w:sz w:val="28"/>
        </w:rPr>
        <w:t xml:space="preserve">           </w:t>
      </w:r>
      <w:r w:rsidRPr="000735ED">
        <w:rPr>
          <w:rFonts w:ascii="Times New Roman" w:hAnsi="Times New Roman" w:cs="Times New Roman"/>
          <w:sz w:val="28"/>
        </w:rPr>
        <w:t xml:space="preserve">  № </w:t>
      </w:r>
      <w:r w:rsidR="000735ED" w:rsidRPr="000735ED">
        <w:rPr>
          <w:rFonts w:ascii="Times New Roman" w:hAnsi="Times New Roman" w:cs="Times New Roman"/>
          <w:sz w:val="28"/>
        </w:rPr>
        <w:t>518</w:t>
      </w:r>
      <w:r w:rsidRPr="000735ED">
        <w:rPr>
          <w:rFonts w:ascii="Times New Roman" w:hAnsi="Times New Roman" w:cs="Times New Roman"/>
          <w:sz w:val="28"/>
        </w:rPr>
        <w:t xml:space="preserve"> </w:t>
      </w:r>
    </w:p>
    <w:p w:rsidR="000A3F32" w:rsidRPr="00E37515" w:rsidRDefault="000A3F32" w:rsidP="000A3F32">
      <w:pPr>
        <w:jc w:val="center"/>
        <w:rPr>
          <w:rFonts w:ascii="Times New Roman" w:hAnsi="Times New Roman" w:cs="Times New Roman"/>
          <w:sz w:val="28"/>
        </w:rPr>
      </w:pPr>
      <w:r w:rsidRPr="00E37515">
        <w:rPr>
          <w:rFonts w:ascii="Times New Roman" w:hAnsi="Times New Roman" w:cs="Times New Roman"/>
          <w:sz w:val="28"/>
        </w:rPr>
        <w:t>с. Ельники</w:t>
      </w:r>
    </w:p>
    <w:p w:rsidR="000A3F32" w:rsidRDefault="000A3F32" w:rsidP="000A3F32">
      <w:pPr>
        <w:autoSpaceDE w:val="0"/>
        <w:autoSpaceDN w:val="0"/>
        <w:adjustRightInd w:val="0"/>
        <w:spacing w:before="108" w:after="0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A3F32" w:rsidRDefault="00E869E8" w:rsidP="0079145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</w:t>
      </w:r>
      <w:r w:rsidR="0079145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определении </w:t>
      </w:r>
      <w:r w:rsidR="0079145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уполномоченного</w:t>
      </w:r>
      <w:r w:rsidR="000A3F32"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79145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</w:t>
      </w:r>
      <w:r w:rsidR="000A3F32"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органа </w:t>
      </w:r>
    </w:p>
    <w:p w:rsidR="000A3F32" w:rsidRDefault="000A3F32" w:rsidP="0079145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 осуществлению контроля в сфере закупок</w:t>
      </w:r>
    </w:p>
    <w:p w:rsidR="00791456" w:rsidRPr="000A3F32" w:rsidRDefault="00791456" w:rsidP="0079145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для    обеспечения    муниципальных      нужд</w:t>
      </w:r>
    </w:p>
    <w:p w:rsidR="000A3F32" w:rsidRDefault="000A3F32" w:rsidP="000A3F3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hyperlink r:id="rId6" w:history="1">
        <w:r w:rsidRPr="000A3F32">
          <w:rPr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05.04.2013 №</w:t>
      </w:r>
      <w:r w:rsidRPr="000A3F32">
        <w:rPr>
          <w:rFonts w:ascii="Times New Roman" w:hAnsi="Times New Roman" w:cs="Times New Roman"/>
          <w:sz w:val="28"/>
          <w:szCs w:val="28"/>
        </w:rPr>
        <w:t> 44-ФЗ "О контрактной системе в сфере закупок товаров, работ, услуг для обеспечения государственных и муниципальных н</w:t>
      </w:r>
      <w:r>
        <w:rPr>
          <w:rFonts w:ascii="Times New Roman" w:hAnsi="Times New Roman" w:cs="Times New Roman"/>
          <w:sz w:val="28"/>
          <w:szCs w:val="28"/>
        </w:rPr>
        <w:t xml:space="preserve">ужд" администрация Ельниковского </w:t>
      </w:r>
      <w:r w:rsidRPr="000A3F3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proofErr w:type="gramStart"/>
      <w:r w:rsidRPr="000A3F3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т: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A3F32">
        <w:rPr>
          <w:rFonts w:ascii="Times New Roman" w:hAnsi="Times New Roman" w:cs="Times New Roman"/>
          <w:sz w:val="28"/>
          <w:szCs w:val="28"/>
        </w:rPr>
        <w:t xml:space="preserve">1. Создать комиссию по осуществлению контроля в сфере закупок </w:t>
      </w:r>
      <w:r w:rsidR="00EB6F3C">
        <w:rPr>
          <w:rFonts w:ascii="Times New Roman" w:hAnsi="Times New Roman" w:cs="Times New Roman"/>
          <w:sz w:val="28"/>
          <w:szCs w:val="28"/>
        </w:rPr>
        <w:t xml:space="preserve">для обеспечения муниципальных нужд (далее – Комиссия) </w:t>
      </w:r>
      <w:r w:rsidRPr="000A3F32">
        <w:rPr>
          <w:rFonts w:ascii="Times New Roman" w:hAnsi="Times New Roman" w:cs="Times New Roman"/>
          <w:sz w:val="28"/>
          <w:szCs w:val="28"/>
        </w:rPr>
        <w:t>в следующем составе</w:t>
      </w:r>
      <w:proofErr w:type="gramStart"/>
      <w:r w:rsidRPr="000A3F3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bookmarkEnd w:id="0"/>
    <w:p w:rsidR="000A3F32" w:rsidRDefault="00945743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3F32">
        <w:rPr>
          <w:rFonts w:ascii="Times New Roman" w:hAnsi="Times New Roman" w:cs="Times New Roman"/>
          <w:sz w:val="28"/>
          <w:szCs w:val="28"/>
        </w:rPr>
        <w:t>Родичкина А.С.</w:t>
      </w:r>
      <w:r w:rsidR="000A3F32" w:rsidRPr="000A3F32">
        <w:rPr>
          <w:rFonts w:ascii="Times New Roman" w:hAnsi="Times New Roman" w:cs="Times New Roman"/>
          <w:sz w:val="28"/>
          <w:szCs w:val="28"/>
        </w:rPr>
        <w:t xml:space="preserve"> </w:t>
      </w:r>
      <w:r w:rsidR="000A3F32">
        <w:rPr>
          <w:rFonts w:ascii="Times New Roman" w:hAnsi="Times New Roman" w:cs="Times New Roman"/>
          <w:sz w:val="28"/>
          <w:szCs w:val="28"/>
        </w:rPr>
        <w:t>–</w:t>
      </w:r>
      <w:r w:rsidR="000A3F32" w:rsidRPr="000A3F32">
        <w:rPr>
          <w:rFonts w:ascii="Times New Roman" w:hAnsi="Times New Roman" w:cs="Times New Roman"/>
          <w:sz w:val="28"/>
          <w:szCs w:val="28"/>
        </w:rPr>
        <w:t xml:space="preserve"> </w:t>
      </w:r>
      <w:r w:rsidR="000A3F32">
        <w:rPr>
          <w:rFonts w:ascii="Times New Roman" w:hAnsi="Times New Roman" w:cs="Times New Roman"/>
          <w:sz w:val="28"/>
          <w:szCs w:val="28"/>
        </w:rPr>
        <w:t>заместитель главы администрации - начальник экономического управления администрации Ельниковского муниципального района</w:t>
      </w:r>
      <w:r w:rsidR="00B70DEF">
        <w:rPr>
          <w:rFonts w:ascii="Times New Roman" w:hAnsi="Times New Roman" w:cs="Times New Roman"/>
          <w:sz w:val="28"/>
          <w:szCs w:val="28"/>
        </w:rPr>
        <w:t>, председатель Комиссии</w:t>
      </w:r>
      <w:r w:rsidR="000A3F3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B4B4A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Елисеев В.П. </w:t>
      </w:r>
      <w:r w:rsidR="00AB4B4A">
        <w:rPr>
          <w:rFonts w:ascii="Times New Roman" w:hAnsi="Times New Roman" w:cs="Times New Roman"/>
          <w:sz w:val="28"/>
          <w:szCs w:val="28"/>
        </w:rPr>
        <w:t xml:space="preserve"> - руководитель аппарата администрации – начальник управления делами</w:t>
      </w:r>
      <w:r w:rsidRPr="000A3F32">
        <w:rPr>
          <w:rFonts w:ascii="Times New Roman" w:hAnsi="Times New Roman" w:cs="Times New Roman"/>
          <w:sz w:val="28"/>
          <w:szCs w:val="28"/>
        </w:rPr>
        <w:t xml:space="preserve"> </w:t>
      </w:r>
      <w:r w:rsidR="00AB4B4A">
        <w:rPr>
          <w:rFonts w:ascii="Times New Roman" w:hAnsi="Times New Roman" w:cs="Times New Roman"/>
          <w:sz w:val="28"/>
          <w:szCs w:val="28"/>
        </w:rPr>
        <w:t>администрации Ельниковского муниципального района</w:t>
      </w:r>
      <w:r w:rsidR="00B70DEF">
        <w:rPr>
          <w:rFonts w:ascii="Times New Roman" w:hAnsi="Times New Roman" w:cs="Times New Roman"/>
          <w:sz w:val="28"/>
          <w:szCs w:val="28"/>
        </w:rPr>
        <w:t>, заместитель председателя Комиссии</w:t>
      </w:r>
      <w:r w:rsidR="00AB4B4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D6ADE" w:rsidRDefault="006D6ADE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Фоминова В.А. – главный специалист отдела маркетинга, анализа и прогноза экономического управления </w:t>
      </w:r>
      <w:r w:rsidR="000A3F32" w:rsidRPr="000A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Ельниковского муниципального района</w:t>
      </w:r>
      <w:r w:rsidR="00B70DEF">
        <w:rPr>
          <w:rFonts w:ascii="Times New Roman" w:hAnsi="Times New Roman" w:cs="Times New Roman"/>
          <w:sz w:val="28"/>
          <w:szCs w:val="28"/>
        </w:rPr>
        <w:t>, секретарь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45743" w:rsidRDefault="00B70DEF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</w:t>
      </w:r>
      <w:r w:rsidR="00945743">
        <w:rPr>
          <w:rFonts w:ascii="Times New Roman" w:hAnsi="Times New Roman" w:cs="Times New Roman"/>
          <w:sz w:val="28"/>
          <w:szCs w:val="28"/>
        </w:rPr>
        <w:t>омиссии:</w:t>
      </w:r>
    </w:p>
    <w:p w:rsidR="006D6ADE" w:rsidRDefault="00DA5CFF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Пономарев А.И. – начальник юридического отдела администрации Ельниковского муниципального района;</w:t>
      </w:r>
    </w:p>
    <w:p w:rsidR="00945743" w:rsidRDefault="00945743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Ирлянова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начальник отдела строительства, архитектуры и ЖКХ администрации Ельниковского муниципального района;</w:t>
      </w:r>
    </w:p>
    <w:p w:rsidR="00945743" w:rsidRDefault="00945743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Дорожкина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</w:t>
      </w:r>
      <w:r w:rsidR="00DC3D9B">
        <w:rPr>
          <w:rFonts w:ascii="Times New Roman" w:hAnsi="Times New Roman" w:cs="Times New Roman"/>
          <w:sz w:val="28"/>
          <w:szCs w:val="28"/>
        </w:rPr>
        <w:t xml:space="preserve">и. о. </w:t>
      </w:r>
      <w:r>
        <w:rPr>
          <w:rFonts w:ascii="Times New Roman" w:hAnsi="Times New Roman" w:cs="Times New Roman"/>
          <w:sz w:val="28"/>
          <w:szCs w:val="28"/>
        </w:rPr>
        <w:t>начальник</w:t>
      </w:r>
      <w:r w:rsidR="00DC3D9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отдела бухгалтерии – главный бухгалтер администрации Ельниковского муниципального района;</w:t>
      </w:r>
    </w:p>
    <w:p w:rsidR="00DA5CFF" w:rsidRDefault="00945743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заместитель начальника отдела по управлению муниципальным имуществом и земельным отношениям администрации Ельниковского муниципального района</w:t>
      </w:r>
      <w:r w:rsidR="00B70DEF">
        <w:rPr>
          <w:rFonts w:ascii="Times New Roman" w:hAnsi="Times New Roman" w:cs="Times New Roman"/>
          <w:sz w:val="28"/>
          <w:szCs w:val="28"/>
        </w:rPr>
        <w:t>.</w:t>
      </w:r>
    </w:p>
    <w:p w:rsidR="000A3F32" w:rsidRDefault="00B70DEF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Определить Комиссию</w:t>
      </w:r>
      <w:r w:rsidR="000A3F32" w:rsidRPr="000A3F32">
        <w:rPr>
          <w:rFonts w:ascii="Times New Roman" w:hAnsi="Times New Roman" w:cs="Times New Roman"/>
          <w:sz w:val="28"/>
          <w:szCs w:val="28"/>
        </w:rPr>
        <w:t xml:space="preserve"> уполномоченным орг</w:t>
      </w:r>
      <w:r w:rsidR="000A3F32">
        <w:rPr>
          <w:rFonts w:ascii="Times New Roman" w:hAnsi="Times New Roman" w:cs="Times New Roman"/>
          <w:sz w:val="28"/>
          <w:szCs w:val="28"/>
        </w:rPr>
        <w:t>аном администрации Ельниковского</w:t>
      </w:r>
      <w:r w:rsidR="00E869E8">
        <w:rPr>
          <w:rFonts w:ascii="Times New Roman" w:hAnsi="Times New Roman" w:cs="Times New Roman"/>
          <w:sz w:val="28"/>
          <w:szCs w:val="28"/>
        </w:rPr>
        <w:t xml:space="preserve"> муниципального района по осуществлению</w:t>
      </w:r>
      <w:r w:rsidR="000A3F32"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</w:t>
      </w:r>
      <w:r>
        <w:rPr>
          <w:rFonts w:ascii="Times New Roman" w:hAnsi="Times New Roman" w:cs="Times New Roman"/>
          <w:sz w:val="28"/>
          <w:szCs w:val="28"/>
        </w:rPr>
        <w:t xml:space="preserve"> для обеспечения муниципальных нужд</w:t>
      </w:r>
      <w:r w:rsidR="000A3F32">
        <w:rPr>
          <w:rFonts w:ascii="Times New Roman" w:hAnsi="Times New Roman" w:cs="Times New Roman"/>
          <w:sz w:val="28"/>
          <w:szCs w:val="28"/>
        </w:rPr>
        <w:t>.</w:t>
      </w:r>
      <w:r w:rsidR="000A3F32" w:rsidRPr="000A3F32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sub_2"/>
    </w:p>
    <w:p w:rsidR="000A3F32" w:rsidRPr="000A3F32" w:rsidRDefault="00B70DEF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1C0A41">
        <w:rPr>
          <w:rFonts w:ascii="Times New Roman" w:hAnsi="Times New Roman" w:cs="Times New Roman"/>
          <w:sz w:val="28"/>
          <w:szCs w:val="28"/>
        </w:rPr>
        <w:t xml:space="preserve">. 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="001C0A41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0A3F32" w:rsidRPr="000A3F32">
        <w:rPr>
          <w:rFonts w:ascii="Times New Roman" w:hAnsi="Times New Roman" w:cs="Times New Roman"/>
          <w:sz w:val="28"/>
          <w:szCs w:val="28"/>
        </w:rPr>
        <w:t xml:space="preserve">об уполномоченном органе </w:t>
      </w:r>
      <w:r w:rsidR="00E869E8">
        <w:rPr>
          <w:rFonts w:ascii="Times New Roman" w:hAnsi="Times New Roman" w:cs="Times New Roman"/>
          <w:sz w:val="28"/>
          <w:szCs w:val="28"/>
        </w:rPr>
        <w:t>по осуществлению</w:t>
      </w:r>
      <w:r w:rsidR="000A3F32"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 для обеспечения муниципальных нужд.</w:t>
      </w:r>
    </w:p>
    <w:bookmarkEnd w:id="1"/>
    <w:p w:rsidR="004C43E0" w:rsidRDefault="00B70DEF" w:rsidP="004C43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C43E0">
        <w:rPr>
          <w:rFonts w:ascii="Times New Roman" w:hAnsi="Times New Roman" w:cs="Times New Roman"/>
          <w:sz w:val="28"/>
          <w:szCs w:val="28"/>
        </w:rPr>
        <w:t xml:space="preserve">. </w:t>
      </w:r>
      <w:r w:rsidR="004C43E0" w:rsidRPr="004C43E0">
        <w:rPr>
          <w:rFonts w:ascii="Times New Roman" w:hAnsi="Times New Roman" w:cs="Times New Roman"/>
          <w:sz w:val="28"/>
          <w:szCs w:val="28"/>
        </w:rPr>
        <w:t>Постановления администрации Ельниковского муниципального района Р</w:t>
      </w:r>
      <w:r w:rsidR="004C43E0">
        <w:rPr>
          <w:rFonts w:ascii="Times New Roman" w:hAnsi="Times New Roman" w:cs="Times New Roman"/>
          <w:sz w:val="28"/>
          <w:szCs w:val="28"/>
        </w:rPr>
        <w:t xml:space="preserve">еспублики Мордовия </w:t>
      </w:r>
      <w:r w:rsidR="004C43E0" w:rsidRPr="00DC3D9B">
        <w:rPr>
          <w:rFonts w:ascii="Times New Roman" w:hAnsi="Times New Roman" w:cs="Times New Roman"/>
          <w:sz w:val="28"/>
          <w:szCs w:val="28"/>
        </w:rPr>
        <w:t xml:space="preserve">от </w:t>
      </w:r>
      <w:r w:rsidR="00DC3D9B" w:rsidRPr="00DC3D9B">
        <w:rPr>
          <w:rFonts w:ascii="Times New Roman" w:hAnsi="Times New Roman" w:cs="Times New Roman"/>
          <w:sz w:val="28"/>
          <w:szCs w:val="28"/>
        </w:rPr>
        <w:t>30.09.</w:t>
      </w:r>
      <w:r w:rsidR="004C43E0" w:rsidRPr="00DC3D9B">
        <w:rPr>
          <w:rFonts w:ascii="Times New Roman" w:hAnsi="Times New Roman" w:cs="Times New Roman"/>
          <w:sz w:val="28"/>
          <w:szCs w:val="28"/>
        </w:rPr>
        <w:t xml:space="preserve">2015 № </w:t>
      </w:r>
      <w:r w:rsidR="00DC3D9B" w:rsidRPr="00DC3D9B">
        <w:rPr>
          <w:rFonts w:ascii="Times New Roman" w:hAnsi="Times New Roman" w:cs="Times New Roman"/>
          <w:sz w:val="28"/>
          <w:szCs w:val="28"/>
        </w:rPr>
        <w:t xml:space="preserve">499, </w:t>
      </w:r>
      <w:r w:rsidR="004C43E0" w:rsidRPr="00DC3D9B">
        <w:rPr>
          <w:rFonts w:ascii="Times New Roman" w:hAnsi="Times New Roman" w:cs="Times New Roman"/>
          <w:sz w:val="28"/>
          <w:szCs w:val="28"/>
        </w:rPr>
        <w:t xml:space="preserve">от 15.06.2015 </w:t>
      </w:r>
      <w:r w:rsidR="00EF12A2">
        <w:rPr>
          <w:rFonts w:ascii="Times New Roman" w:hAnsi="Times New Roman" w:cs="Times New Roman"/>
          <w:sz w:val="28"/>
          <w:szCs w:val="28"/>
        </w:rPr>
        <w:t>№306</w:t>
      </w:r>
      <w:r w:rsidR="004C43E0">
        <w:rPr>
          <w:rFonts w:ascii="Times New Roman" w:hAnsi="Times New Roman" w:cs="Times New Roman"/>
          <w:sz w:val="28"/>
          <w:szCs w:val="28"/>
        </w:rPr>
        <w:t>, от 28.02.2014 №152</w:t>
      </w:r>
      <w:r w:rsidR="004C43E0" w:rsidRPr="004C43E0">
        <w:rPr>
          <w:rFonts w:ascii="Times New Roman" w:hAnsi="Times New Roman" w:cs="Times New Roman"/>
          <w:sz w:val="28"/>
          <w:szCs w:val="28"/>
        </w:rPr>
        <w:t xml:space="preserve"> признать утратившими силу.</w:t>
      </w:r>
    </w:p>
    <w:p w:rsidR="001C0A41" w:rsidRPr="001C0A41" w:rsidRDefault="00B70DEF" w:rsidP="004C43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C0A4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C0A41" w:rsidRPr="001C0A4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C0A41" w:rsidRPr="001C0A4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0A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0A41">
        <w:rPr>
          <w:rFonts w:ascii="Times New Roman" w:hAnsi="Times New Roman" w:cs="Times New Roman"/>
          <w:sz w:val="28"/>
          <w:szCs w:val="28"/>
        </w:rPr>
        <w:t xml:space="preserve">начальника экономического управления </w:t>
      </w:r>
      <w:r w:rsidR="001C0A41" w:rsidRPr="001C0A41">
        <w:rPr>
          <w:rFonts w:ascii="Times New Roman" w:hAnsi="Times New Roman" w:cs="Times New Roman"/>
          <w:sz w:val="28"/>
          <w:szCs w:val="28"/>
        </w:rPr>
        <w:t xml:space="preserve"> </w:t>
      </w:r>
      <w:r w:rsidR="001C0A4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C0A41" w:rsidRPr="001C0A41">
        <w:rPr>
          <w:rFonts w:ascii="Times New Roman" w:hAnsi="Times New Roman" w:cs="Times New Roman"/>
          <w:sz w:val="28"/>
          <w:szCs w:val="28"/>
        </w:rPr>
        <w:t>Ельниковского муниц</w:t>
      </w:r>
      <w:r>
        <w:rPr>
          <w:rFonts w:ascii="Times New Roman" w:hAnsi="Times New Roman" w:cs="Times New Roman"/>
          <w:sz w:val="28"/>
          <w:szCs w:val="28"/>
        </w:rPr>
        <w:t>ипального района Родичкину Антонину Сергеевну.</w:t>
      </w:r>
    </w:p>
    <w:p w:rsid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1C0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1C0A41" w:rsidRDefault="001C0A41" w:rsidP="001C0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                                               Ю. А. Бекешев</w:t>
      </w:r>
    </w:p>
    <w:p w:rsidR="00B70DEF" w:rsidRDefault="00B70DEF" w:rsidP="001C0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DEF" w:rsidRDefault="00B70DEF" w:rsidP="001C0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DEF" w:rsidRDefault="00B70DEF" w:rsidP="001C0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DEF" w:rsidRDefault="00B70DEF" w:rsidP="001C0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DEF" w:rsidRDefault="00B70DEF" w:rsidP="001C0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DEF" w:rsidRDefault="00B70DEF" w:rsidP="001C0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Pr="000A3F32" w:rsidRDefault="001C0A4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" w:name="sub_1000"/>
    </w:p>
    <w:p w:rsidR="001C0A41" w:rsidRDefault="001C0A41" w:rsidP="000A3F3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C0A41" w:rsidRDefault="001C0A41" w:rsidP="000A3F3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62E2D" w:rsidRPr="00562E2D" w:rsidRDefault="00562E2D" w:rsidP="000735ED">
      <w:pPr>
        <w:spacing w:after="0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 </w:t>
      </w:r>
      <w:r w:rsidR="0071735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Утверждено</w:t>
      </w:r>
    </w:p>
    <w:p w:rsidR="00562E2D" w:rsidRPr="00562E2D" w:rsidRDefault="00562E2D" w:rsidP="000735ED">
      <w:pPr>
        <w:spacing w:after="0"/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62E2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</w:t>
      </w: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</w:t>
      </w:r>
      <w:r w:rsidR="0071735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постановлением</w:t>
      </w:r>
      <w:r w:rsidRPr="00562E2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администрации</w:t>
      </w:r>
    </w:p>
    <w:p w:rsidR="00562E2D" w:rsidRPr="00562E2D" w:rsidRDefault="00562E2D" w:rsidP="000735ED">
      <w:pPr>
        <w:spacing w:after="0"/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62E2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</w:t>
      </w: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</w:t>
      </w:r>
      <w:r w:rsidRPr="00562E2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Ельниковского муниципального района</w:t>
      </w:r>
    </w:p>
    <w:p w:rsidR="00562E2D" w:rsidRPr="00562E2D" w:rsidRDefault="00562E2D" w:rsidP="000735ED">
      <w:pPr>
        <w:spacing w:after="0"/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62E2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</w:t>
      </w: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</w:t>
      </w:r>
      <w:r w:rsidRPr="00562E2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от </w:t>
      </w:r>
      <w:r w:rsidR="000735E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09.10.</w:t>
      </w:r>
      <w:r w:rsidRPr="00562E2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2015 № </w:t>
      </w:r>
      <w:r w:rsidR="000735E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518</w:t>
      </w:r>
    </w:p>
    <w:p w:rsidR="00562E2D" w:rsidRDefault="00562E2D" w:rsidP="000A3F3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_GoBack"/>
      <w:bookmarkEnd w:id="3"/>
    </w:p>
    <w:p w:rsidR="00A018F5" w:rsidRDefault="00A018F5" w:rsidP="00562E2D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A3F32" w:rsidRDefault="000A3F32" w:rsidP="00562E2D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Положение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об уполномоченном органе </w:t>
      </w:r>
      <w:r w:rsidR="00E869E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 осуществлению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контроля в сфере закупок для обеспечения муниципальных нужд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A018F5" w:rsidRPr="000A3F32" w:rsidRDefault="00A018F5" w:rsidP="00562E2D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A3F32" w:rsidRPr="000A3F32" w:rsidRDefault="000A3F32" w:rsidP="00A018F5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4" w:name="sub_100"/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>1. Общие положения</w:t>
      </w:r>
      <w:bookmarkEnd w:id="4"/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11"/>
      <w:r w:rsidRPr="000A3F32">
        <w:rPr>
          <w:rFonts w:ascii="Times New Roman" w:hAnsi="Times New Roman" w:cs="Times New Roman"/>
          <w:sz w:val="28"/>
          <w:szCs w:val="28"/>
        </w:rPr>
        <w:t>1.1. Настоящее полож</w:t>
      </w:r>
      <w:r w:rsidR="009A67AE">
        <w:rPr>
          <w:rFonts w:ascii="Times New Roman" w:hAnsi="Times New Roman" w:cs="Times New Roman"/>
          <w:sz w:val="28"/>
          <w:szCs w:val="28"/>
        </w:rPr>
        <w:t>ение об уполномоченном органе по осуществлению</w:t>
      </w:r>
      <w:r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 для обеспечения муниципальных нужд (далее - Положение) разработано в соответствии с требованиями </w:t>
      </w:r>
      <w:hyperlink r:id="rId7" w:history="1">
        <w:r w:rsidRPr="000A3F32">
          <w:rPr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 w:rsidR="009A67AE">
        <w:rPr>
          <w:rFonts w:ascii="Times New Roman" w:hAnsi="Times New Roman" w:cs="Times New Roman"/>
          <w:sz w:val="28"/>
          <w:szCs w:val="28"/>
        </w:rPr>
        <w:t xml:space="preserve"> от 05.04.2013 №</w:t>
      </w:r>
      <w:r w:rsidRPr="000A3F32">
        <w:rPr>
          <w:rFonts w:ascii="Times New Roman" w:hAnsi="Times New Roman" w:cs="Times New Roman"/>
          <w:sz w:val="28"/>
          <w:szCs w:val="28"/>
        </w:rPr>
        <w:t> 44-ФЗ "О контрактной системе в сфере закупок товаров, работ, услуг для обеспечения государственных и муниципальных нужд"</w:t>
      </w:r>
      <w:r w:rsidR="009A67AE">
        <w:rPr>
          <w:rFonts w:ascii="Times New Roman" w:hAnsi="Times New Roman" w:cs="Times New Roman"/>
          <w:sz w:val="28"/>
          <w:szCs w:val="28"/>
        </w:rPr>
        <w:t>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12"/>
      <w:bookmarkEnd w:id="5"/>
      <w:r w:rsidRPr="000A3F32">
        <w:rPr>
          <w:rFonts w:ascii="Times New Roman" w:hAnsi="Times New Roman" w:cs="Times New Roman"/>
          <w:sz w:val="28"/>
          <w:szCs w:val="28"/>
        </w:rPr>
        <w:t>1.2. Настоящее Положение устанавливает порядок осуществления уполномоченным органом администрации</w:t>
      </w:r>
      <w:r w:rsidR="00B6799F">
        <w:rPr>
          <w:rFonts w:ascii="Times New Roman" w:hAnsi="Times New Roman" w:cs="Times New Roman"/>
          <w:sz w:val="28"/>
          <w:szCs w:val="28"/>
        </w:rPr>
        <w:t xml:space="preserve"> Ельниковского</w:t>
      </w:r>
      <w:r w:rsidRPr="000A3F32">
        <w:rPr>
          <w:rFonts w:ascii="Times New Roman" w:hAnsi="Times New Roman" w:cs="Times New Roman"/>
          <w:sz w:val="28"/>
          <w:szCs w:val="28"/>
        </w:rPr>
        <w:t xml:space="preserve"> муници</w:t>
      </w:r>
      <w:r w:rsidR="00B6799F">
        <w:rPr>
          <w:rFonts w:ascii="Times New Roman" w:hAnsi="Times New Roman" w:cs="Times New Roman"/>
          <w:sz w:val="28"/>
          <w:szCs w:val="28"/>
        </w:rPr>
        <w:t xml:space="preserve">пального района </w:t>
      </w:r>
      <w:r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 </w:t>
      </w:r>
      <w:r w:rsidR="003770CB">
        <w:rPr>
          <w:rFonts w:ascii="Times New Roman" w:hAnsi="Times New Roman" w:cs="Times New Roman"/>
          <w:sz w:val="28"/>
          <w:szCs w:val="28"/>
        </w:rPr>
        <w:t>для обеспечения муниципальных нужд (далее - уполномоченный орган для</w:t>
      </w:r>
      <w:r w:rsidRPr="000A3F32">
        <w:rPr>
          <w:rFonts w:ascii="Times New Roman" w:hAnsi="Times New Roman" w:cs="Times New Roman"/>
          <w:sz w:val="28"/>
          <w:szCs w:val="28"/>
        </w:rPr>
        <w:t xml:space="preserve"> осущест</w:t>
      </w:r>
      <w:r w:rsidR="00744F14">
        <w:rPr>
          <w:rFonts w:ascii="Times New Roman" w:hAnsi="Times New Roman" w:cs="Times New Roman"/>
          <w:sz w:val="28"/>
          <w:szCs w:val="28"/>
        </w:rPr>
        <w:t>вления контроля в сфере закупок</w:t>
      </w:r>
      <w:r w:rsidRPr="000A3F32">
        <w:rPr>
          <w:rFonts w:ascii="Times New Roman" w:hAnsi="Times New Roman" w:cs="Times New Roman"/>
          <w:sz w:val="28"/>
          <w:szCs w:val="28"/>
        </w:rPr>
        <w:t>) путем проведения плановых и внеплановых проверок в отношении муниципаль</w:t>
      </w:r>
      <w:r w:rsidR="00744F14">
        <w:rPr>
          <w:rFonts w:ascii="Times New Roman" w:hAnsi="Times New Roman" w:cs="Times New Roman"/>
          <w:sz w:val="28"/>
          <w:szCs w:val="28"/>
        </w:rPr>
        <w:t>ного заказчика, контрактного управляющего</w:t>
      </w:r>
      <w:r w:rsidRPr="000A3F32">
        <w:rPr>
          <w:rFonts w:ascii="Times New Roman" w:hAnsi="Times New Roman" w:cs="Times New Roman"/>
          <w:sz w:val="28"/>
          <w:szCs w:val="28"/>
        </w:rPr>
        <w:t xml:space="preserve">, единой комиссии по осуществлению закупок и их членов (далее - Субъекты контроля), выполняющих в соответствии с </w:t>
      </w:r>
      <w:hyperlink r:id="rId8" w:history="1">
        <w:r w:rsidRPr="000A3F32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"О контрактной системе в сфере закупок товаров, работ, услуг для обеспечении государственных и муниципальных нужд" отдельные полномочия в рамках осуществления закупок для обеспечения муниципальных нужд.</w:t>
      </w:r>
    </w:p>
    <w:bookmarkEnd w:id="6"/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3F32" w:rsidRPr="000A3F32" w:rsidRDefault="000A3F32" w:rsidP="00A018F5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7" w:name="sub_200"/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>2. Основные задачи и ф</w:t>
      </w:r>
      <w:r w:rsidR="003770CB">
        <w:rPr>
          <w:rFonts w:ascii="Times New Roman" w:hAnsi="Times New Roman" w:cs="Times New Roman"/>
          <w:b/>
          <w:bCs/>
          <w:color w:val="26282F"/>
          <w:sz w:val="28"/>
          <w:szCs w:val="28"/>
        </w:rPr>
        <w:t>ункции уполномоченного органа для</w:t>
      </w:r>
      <w:r w:rsidR="009B0001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осуществления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контроля в сфере закупок</w:t>
      </w:r>
      <w:bookmarkEnd w:id="7"/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21"/>
      <w:r w:rsidRPr="000A3F32">
        <w:rPr>
          <w:rFonts w:ascii="Times New Roman" w:hAnsi="Times New Roman" w:cs="Times New Roman"/>
          <w:sz w:val="28"/>
          <w:szCs w:val="28"/>
        </w:rPr>
        <w:t>2.1. Основными задачами уполномоченного органа на осуществление контроля в сфере закупок являются:</w:t>
      </w:r>
    </w:p>
    <w:bookmarkEnd w:id="8"/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 xml:space="preserve">2.1.1. Соблюдение требований действующего </w:t>
      </w:r>
      <w:hyperlink r:id="rId9" w:history="1">
        <w:r w:rsidRPr="000A3F32">
          <w:rPr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о контрактной системе в сфере закупок товаров, работ, услуг для обеспечения муниципальных нужд.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2.1.2. Осуществление контроля за соблюдением Субъектами контроля законодательства Российской Федерации, иных нормативных правовых актов о контрактной системе в сфере закупок товаров, работ, услуг для обеспечения муниципальных нужд.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lastRenderedPageBreak/>
        <w:t>2.1.3. Осуществление контроля за соблюдением законных прав и интересов участников закупок.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22"/>
      <w:r w:rsidRPr="000A3F32">
        <w:rPr>
          <w:rFonts w:ascii="Times New Roman" w:hAnsi="Times New Roman" w:cs="Times New Roman"/>
          <w:sz w:val="28"/>
          <w:szCs w:val="28"/>
        </w:rPr>
        <w:t xml:space="preserve">2.2. В целях реализации основных задач </w:t>
      </w:r>
      <w:r w:rsidR="009B0001">
        <w:rPr>
          <w:rFonts w:ascii="Times New Roman" w:hAnsi="Times New Roman" w:cs="Times New Roman"/>
          <w:sz w:val="28"/>
          <w:szCs w:val="28"/>
        </w:rPr>
        <w:t>уполномоченный орган для осуществления</w:t>
      </w:r>
      <w:r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 осуществляет следующие функции:</w:t>
      </w:r>
    </w:p>
    <w:bookmarkEnd w:id="9"/>
    <w:p w:rsidR="000A3F32" w:rsidRPr="000A3F32" w:rsidRDefault="003770CB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 П</w:t>
      </w:r>
      <w:r w:rsidR="000A3F32" w:rsidRPr="000A3F32">
        <w:rPr>
          <w:rFonts w:ascii="Times New Roman" w:hAnsi="Times New Roman" w:cs="Times New Roman"/>
          <w:sz w:val="28"/>
          <w:szCs w:val="28"/>
        </w:rPr>
        <w:t>роводит плановые и внеплановые проверки в соответствии с действующим законодательством.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2.2.2. В соответствии с действующим законодательством рассматривает жалобы и обращения участников закупок.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 xml:space="preserve">2.2.3. Осуществляет согласование заключения контракта с единственным поставщиком (подрядчиком, исполнителем) заказчиком в порядке и случаях, установленных </w:t>
      </w:r>
      <w:hyperlink r:id="rId10" w:history="1">
        <w:r w:rsidRPr="000A3F32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в сфере закупок.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0001" w:rsidRPr="000A3F32" w:rsidRDefault="000A3F32" w:rsidP="009B0001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0" w:name="sub_300"/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>3. Права уполномоченного органа</w:t>
      </w:r>
      <w:r w:rsidR="009B0001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для осуществления</w:t>
      </w:r>
      <w:r w:rsidR="009B0001"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контроля в сфере закупок</w:t>
      </w:r>
    </w:p>
    <w:p w:rsidR="000A3F32" w:rsidRPr="000A3F32" w:rsidRDefault="009B000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31"/>
      <w:bookmarkEnd w:id="10"/>
      <w:r>
        <w:rPr>
          <w:rFonts w:ascii="Times New Roman" w:hAnsi="Times New Roman" w:cs="Times New Roman"/>
          <w:sz w:val="28"/>
          <w:szCs w:val="28"/>
        </w:rPr>
        <w:t>3.1. Уполномоченный орган для осуществления</w:t>
      </w:r>
      <w:r w:rsidR="000A3F32"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 вправе:</w:t>
      </w:r>
    </w:p>
    <w:bookmarkEnd w:id="11"/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 xml:space="preserve">3.1.1. В соответствии с действующим </w:t>
      </w:r>
      <w:hyperlink r:id="rId11" w:history="1">
        <w:r w:rsidRPr="000A3F32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о контрактной системе в сфере закупок осуществлять плановые проверки Субъектов контроля, не чаще чем один раз в шесть месяцев.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3.1.2. В соответствии с действующим законодательством о контрактной системе в сфере закупок осуществлять внеплановые проверки Субъектов контроля</w:t>
      </w:r>
      <w:r w:rsidR="009B0001">
        <w:rPr>
          <w:rFonts w:ascii="Times New Roman" w:hAnsi="Times New Roman" w:cs="Times New Roman"/>
          <w:sz w:val="28"/>
          <w:szCs w:val="28"/>
        </w:rPr>
        <w:t>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3.1.3. При проведении плановых и внеплановых проверок запрашивать и получать на основании мотивированного запроса в письменной форме документы и информацию, необходимые для пров</w:t>
      </w:r>
      <w:r w:rsidR="009B0001">
        <w:rPr>
          <w:rFonts w:ascii="Times New Roman" w:hAnsi="Times New Roman" w:cs="Times New Roman"/>
          <w:sz w:val="28"/>
          <w:szCs w:val="28"/>
        </w:rPr>
        <w:t>едения проверки, а также обладае</w:t>
      </w:r>
      <w:r w:rsidRPr="000A3F32">
        <w:rPr>
          <w:rFonts w:ascii="Times New Roman" w:hAnsi="Times New Roman" w:cs="Times New Roman"/>
          <w:sz w:val="28"/>
          <w:szCs w:val="28"/>
        </w:rPr>
        <w:t xml:space="preserve">т иными правами в сфере контроля, установленными действующим </w:t>
      </w:r>
      <w:hyperlink r:id="rId12" w:history="1">
        <w:r w:rsidRPr="000A3F32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в сфере закупок.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32"/>
      <w:r w:rsidRPr="000A3F32">
        <w:rPr>
          <w:rFonts w:ascii="Times New Roman" w:hAnsi="Times New Roman" w:cs="Times New Roman"/>
          <w:sz w:val="28"/>
          <w:szCs w:val="28"/>
        </w:rPr>
        <w:t xml:space="preserve">3.2. При выявлении в результате проведения плановых и внеплановых проверок, а также в результате рассмотрения жалобы на действия(бездействия) Субъектов контроля, нарушений законодательства Российской Федерации и иных нормативных правовых актов о контрактной системе в сфере закупок, </w:t>
      </w:r>
      <w:r w:rsidR="009B0001">
        <w:rPr>
          <w:rFonts w:ascii="Times New Roman" w:hAnsi="Times New Roman" w:cs="Times New Roman"/>
          <w:sz w:val="28"/>
          <w:szCs w:val="28"/>
        </w:rPr>
        <w:t xml:space="preserve">уполномоченный орган для осуществления контроля в сфере закупок </w:t>
      </w:r>
      <w:r w:rsidRPr="000A3F32">
        <w:rPr>
          <w:rFonts w:ascii="Times New Roman" w:hAnsi="Times New Roman" w:cs="Times New Roman"/>
          <w:sz w:val="28"/>
          <w:szCs w:val="28"/>
        </w:rPr>
        <w:t>вправе:</w:t>
      </w:r>
    </w:p>
    <w:bookmarkEnd w:id="12"/>
    <w:p w:rsidR="000A3F32" w:rsidRPr="000A3F32" w:rsidRDefault="009B0001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3.2.1. В</w:t>
      </w:r>
      <w:r w:rsidR="000A3F32" w:rsidRPr="000A3F32">
        <w:rPr>
          <w:rFonts w:ascii="Times New Roman" w:hAnsi="Times New Roman" w:cs="Times New Roman"/>
          <w:sz w:val="28"/>
          <w:szCs w:val="28"/>
        </w:rPr>
        <w:t>ыдавать обязательные для исполнения предписания об устранении таких нарушений в соответствии с законодательством Российской Федерации.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3.2.2.</w:t>
      </w:r>
      <w:r w:rsidR="009B0001">
        <w:rPr>
          <w:rFonts w:ascii="Times New Roman" w:hAnsi="Times New Roman" w:cs="Times New Roman"/>
          <w:sz w:val="28"/>
          <w:szCs w:val="28"/>
        </w:rPr>
        <w:t xml:space="preserve"> О</w:t>
      </w:r>
      <w:r w:rsidRPr="000A3F32">
        <w:rPr>
          <w:rFonts w:ascii="Times New Roman" w:hAnsi="Times New Roman" w:cs="Times New Roman"/>
          <w:sz w:val="28"/>
          <w:szCs w:val="28"/>
        </w:rPr>
        <w:t xml:space="preserve">бращаться в суд с исками о признании проведенных закупок недействительными в соответствии с </w:t>
      </w:r>
      <w:hyperlink r:id="rId13" w:history="1">
        <w:r w:rsidRPr="000A3F32">
          <w:rPr>
            <w:rFonts w:ascii="Times New Roman" w:hAnsi="Times New Roman" w:cs="Times New Roman"/>
            <w:sz w:val="28"/>
            <w:szCs w:val="28"/>
          </w:rPr>
          <w:t>Гражданским кодексом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3.2.3. Приостановить размещение заказа до рассмотрения жалобы на действия (бездействия) Субъекта контроля по существу.</w:t>
      </w:r>
    </w:p>
    <w:p w:rsid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 xml:space="preserve">3.2.4. Осуществлять иные права, предусмотренные действующим </w:t>
      </w:r>
      <w:hyperlink r:id="rId14" w:history="1">
        <w:r w:rsidRPr="000A3F32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о контрактной системе в сфере закупок.</w:t>
      </w:r>
    </w:p>
    <w:p w:rsidR="00A018F5" w:rsidRPr="000A3F32" w:rsidRDefault="00A018F5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018F5" w:rsidRDefault="000A3F32" w:rsidP="00A018F5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400"/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4. Обязанности упол</w:t>
      </w:r>
      <w:r w:rsidR="009B000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номоченного органа для осуществления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контроля в сфере закупок</w:t>
      </w:r>
      <w:bookmarkStart w:id="14" w:name="sub_1041"/>
      <w:bookmarkEnd w:id="13"/>
    </w:p>
    <w:p w:rsidR="000A3F32" w:rsidRPr="000A3F32" w:rsidRDefault="009B0001" w:rsidP="00A018F5">
      <w:pPr>
        <w:autoSpaceDE w:val="0"/>
        <w:autoSpaceDN w:val="0"/>
        <w:adjustRightInd w:val="0"/>
        <w:spacing w:before="108" w:after="108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Уполномоченный орган для осуществления</w:t>
      </w:r>
      <w:r w:rsidR="000A3F32"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 обязан:</w:t>
      </w:r>
    </w:p>
    <w:bookmarkEnd w:id="14"/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4.1.1. Разместить в информационной системе предписание об устранении нарушений законодательства в течение 3 рабочих дней со дня выдачи такого предписания</w:t>
      </w:r>
      <w:r w:rsidR="009B0001">
        <w:rPr>
          <w:rFonts w:ascii="Times New Roman" w:hAnsi="Times New Roman" w:cs="Times New Roman"/>
          <w:sz w:val="28"/>
          <w:szCs w:val="28"/>
        </w:rPr>
        <w:t>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4.1.2. При выявлении в результате проведения уполномоченным органом на осуществление контроля в сфере закупок плановых и внеплановых проверок факта совершения действия</w:t>
      </w:r>
      <w:r w:rsidR="009B0001">
        <w:rPr>
          <w:rFonts w:ascii="Times New Roman" w:hAnsi="Times New Roman" w:cs="Times New Roman"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sz w:val="28"/>
          <w:szCs w:val="28"/>
        </w:rPr>
        <w:t>(бездействия), содержащего признаки состава преступления, передать в правоохранительные органы информацию о таком факте и (или) документы, подтверждающие такой факт, в течение двух рабочих дней с даты выявления такого факта.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4.1.3. Не разглашать полученные при осуществлении своих полномочий сведения, составляющие государственную тайну, и иную информацию, доступ к которой ограничен в соответствии с федеральными законами, за исключением случаев, предусмотренных федеральными законами.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 xml:space="preserve">4.1.4. Осуществлять иные обязанности, предусмотренные действующим </w:t>
      </w:r>
      <w:hyperlink r:id="rId15" w:history="1">
        <w:r w:rsidRPr="000A3F32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о контрактной системе в сфере закупок.</w:t>
      </w:r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3F32" w:rsidRPr="000A3F32" w:rsidRDefault="000A3F32" w:rsidP="00A018F5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5" w:name="sub_500"/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Ответстве</w:t>
      </w:r>
      <w:r w:rsidR="009B000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нность уполномоченного органа для осуществления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контроля в сфере закупок</w:t>
      </w:r>
      <w:bookmarkEnd w:id="15"/>
    </w:p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51"/>
      <w:r w:rsidRPr="000A3F32">
        <w:rPr>
          <w:rFonts w:ascii="Times New Roman" w:hAnsi="Times New Roman" w:cs="Times New Roman"/>
          <w:sz w:val="28"/>
          <w:szCs w:val="28"/>
        </w:rPr>
        <w:t>5.1. За свои действия (безд</w:t>
      </w:r>
      <w:r w:rsidR="009B0001">
        <w:rPr>
          <w:rFonts w:ascii="Times New Roman" w:hAnsi="Times New Roman" w:cs="Times New Roman"/>
          <w:sz w:val="28"/>
          <w:szCs w:val="28"/>
        </w:rPr>
        <w:t>ействия) уполномоченный орган для осуществления</w:t>
      </w:r>
      <w:r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 несет ответственность в соответствии с законодательством Российской Федерации.</w:t>
      </w:r>
    </w:p>
    <w:bookmarkEnd w:id="16"/>
    <w:p w:rsidR="000A3F32" w:rsidRPr="000A3F32" w:rsidRDefault="000A3F32" w:rsidP="000A3F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65AB6" w:rsidRPr="000A3F32" w:rsidRDefault="00365AB6" w:rsidP="000A3F32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365AB6" w:rsidRPr="000A3F32" w:rsidSect="000A3F32">
      <w:pgSz w:w="11900" w:h="16800"/>
      <w:pgMar w:top="1135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6B4"/>
    <w:rsid w:val="000735ED"/>
    <w:rsid w:val="000A3F32"/>
    <w:rsid w:val="001856B4"/>
    <w:rsid w:val="001A7C22"/>
    <w:rsid w:val="001B5A70"/>
    <w:rsid w:val="001C0A41"/>
    <w:rsid w:val="00251103"/>
    <w:rsid w:val="00365AB6"/>
    <w:rsid w:val="003770CB"/>
    <w:rsid w:val="004C43E0"/>
    <w:rsid w:val="00562E2D"/>
    <w:rsid w:val="006D6ADE"/>
    <w:rsid w:val="0071735C"/>
    <w:rsid w:val="00744F14"/>
    <w:rsid w:val="00791456"/>
    <w:rsid w:val="00945743"/>
    <w:rsid w:val="009A67AE"/>
    <w:rsid w:val="009B0001"/>
    <w:rsid w:val="00A018F5"/>
    <w:rsid w:val="00AB4B4A"/>
    <w:rsid w:val="00B6799F"/>
    <w:rsid w:val="00B70DEF"/>
    <w:rsid w:val="00DA5CFF"/>
    <w:rsid w:val="00DC3D9B"/>
    <w:rsid w:val="00E869E8"/>
    <w:rsid w:val="00EB6F3C"/>
    <w:rsid w:val="00EF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A3F32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3F32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a3">
    <w:name w:val="Цветовое выделение"/>
    <w:uiPriority w:val="99"/>
    <w:rsid w:val="00562E2D"/>
    <w:rPr>
      <w:b/>
      <w:color w:val="26282F"/>
    </w:rPr>
  </w:style>
  <w:style w:type="paragraph" w:styleId="a4">
    <w:name w:val="Balloon Text"/>
    <w:basedOn w:val="a"/>
    <w:link w:val="a5"/>
    <w:uiPriority w:val="99"/>
    <w:semiHidden/>
    <w:unhideWhenUsed/>
    <w:rsid w:val="00A018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018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A3F32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3F32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a3">
    <w:name w:val="Цветовое выделение"/>
    <w:uiPriority w:val="99"/>
    <w:rsid w:val="00562E2D"/>
    <w:rPr>
      <w:b/>
      <w:color w:val="26282F"/>
    </w:rPr>
  </w:style>
  <w:style w:type="paragraph" w:styleId="a4">
    <w:name w:val="Balloon Text"/>
    <w:basedOn w:val="a"/>
    <w:link w:val="a5"/>
    <w:uiPriority w:val="99"/>
    <w:semiHidden/>
    <w:unhideWhenUsed/>
    <w:rsid w:val="00A018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018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0" TargetMode="External"/><Relationship Id="rId13" Type="http://schemas.openxmlformats.org/officeDocument/2006/relationships/hyperlink" Target="garantF1://10064072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70253464.0" TargetMode="External"/><Relationship Id="rId12" Type="http://schemas.openxmlformats.org/officeDocument/2006/relationships/hyperlink" Target="garantF1://70253464.2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garantF1://70253464.0" TargetMode="External"/><Relationship Id="rId11" Type="http://schemas.openxmlformats.org/officeDocument/2006/relationships/hyperlink" Target="garantF1://70253464.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0253464.2" TargetMode="External"/><Relationship Id="rId10" Type="http://schemas.openxmlformats.org/officeDocument/2006/relationships/hyperlink" Target="garantF1://70253464.2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253464.2" TargetMode="External"/><Relationship Id="rId14" Type="http://schemas.openxmlformats.org/officeDocument/2006/relationships/hyperlink" Target="garantF1://70253464.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78B7E-5051-4158-99E5-795790035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2015-10-29T09:25:00Z</cp:lastPrinted>
  <dcterms:created xsi:type="dcterms:W3CDTF">2015-10-07T10:41:00Z</dcterms:created>
  <dcterms:modified xsi:type="dcterms:W3CDTF">2015-10-29T09:26:00Z</dcterms:modified>
</cp:coreProperties>
</file>