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E2F" w:rsidRDefault="00D31E2F" w:rsidP="00D31E2F">
      <w:pPr>
        <w:ind w:left="-284" w:firstLine="71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D31E2F" w:rsidRDefault="00D31E2F" w:rsidP="00D31E2F">
      <w:pPr>
        <w:ind w:left="-284" w:firstLine="710"/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D31E2F" w:rsidRDefault="00D31E2F" w:rsidP="00D31E2F">
      <w:pPr>
        <w:spacing w:line="480" w:lineRule="auto"/>
        <w:ind w:left="-284" w:firstLine="71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31E2F" w:rsidRDefault="00D31E2F" w:rsidP="00D31E2F">
      <w:pPr>
        <w:spacing w:line="480" w:lineRule="auto"/>
        <w:ind w:left="-284" w:firstLine="71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D31E2F" w:rsidRDefault="00F41767" w:rsidP="00D31E2F">
      <w:pPr>
        <w:ind w:left="-284"/>
        <w:rPr>
          <w:sz w:val="28"/>
          <w:szCs w:val="28"/>
        </w:rPr>
      </w:pPr>
      <w:r>
        <w:rPr>
          <w:sz w:val="28"/>
          <w:szCs w:val="28"/>
        </w:rPr>
        <w:t>от 10.12.</w:t>
      </w:r>
      <w:r w:rsidR="00D31E2F">
        <w:rPr>
          <w:sz w:val="28"/>
          <w:szCs w:val="28"/>
        </w:rPr>
        <w:t xml:space="preserve">2015                                                              </w:t>
      </w:r>
      <w:r>
        <w:rPr>
          <w:sz w:val="28"/>
          <w:szCs w:val="28"/>
        </w:rPr>
        <w:t xml:space="preserve">                          </w:t>
      </w:r>
      <w:r w:rsidR="00D31E2F">
        <w:rPr>
          <w:sz w:val="28"/>
          <w:szCs w:val="28"/>
        </w:rPr>
        <w:t xml:space="preserve">            № </w:t>
      </w:r>
      <w:r>
        <w:rPr>
          <w:sz w:val="28"/>
          <w:szCs w:val="28"/>
        </w:rPr>
        <w:t>655</w:t>
      </w:r>
      <w:r w:rsidR="00D31E2F">
        <w:rPr>
          <w:sz w:val="28"/>
          <w:szCs w:val="28"/>
        </w:rPr>
        <w:t xml:space="preserve"> </w:t>
      </w:r>
    </w:p>
    <w:p w:rsidR="00D31E2F" w:rsidRDefault="00D31E2F" w:rsidP="00D31E2F">
      <w:pPr>
        <w:ind w:left="-284" w:firstLine="710"/>
        <w:rPr>
          <w:sz w:val="26"/>
          <w:szCs w:val="26"/>
        </w:rPr>
      </w:pPr>
    </w:p>
    <w:p w:rsidR="00D31E2F" w:rsidRDefault="00D31E2F" w:rsidP="00D31E2F">
      <w:pPr>
        <w:ind w:left="-284" w:firstLine="710"/>
        <w:jc w:val="center"/>
        <w:rPr>
          <w:sz w:val="28"/>
          <w:szCs w:val="28"/>
        </w:rPr>
      </w:pPr>
      <w:r w:rsidRPr="00081470">
        <w:rPr>
          <w:sz w:val="28"/>
          <w:szCs w:val="28"/>
        </w:rPr>
        <w:t>с.</w:t>
      </w:r>
      <w:r w:rsidR="00F41767">
        <w:rPr>
          <w:sz w:val="28"/>
          <w:szCs w:val="28"/>
        </w:rPr>
        <w:t xml:space="preserve"> </w:t>
      </w:r>
      <w:r w:rsidRPr="00081470">
        <w:rPr>
          <w:sz w:val="28"/>
          <w:szCs w:val="28"/>
        </w:rPr>
        <w:t>Ельники</w:t>
      </w:r>
    </w:p>
    <w:p w:rsidR="00F41767" w:rsidRDefault="00F41767" w:rsidP="00D31E2F">
      <w:pPr>
        <w:ind w:left="-284" w:firstLine="710"/>
        <w:jc w:val="center"/>
        <w:rPr>
          <w:sz w:val="28"/>
          <w:szCs w:val="28"/>
        </w:rPr>
      </w:pPr>
    </w:p>
    <w:p w:rsidR="00D31E2F" w:rsidRPr="00081470" w:rsidRDefault="00D31E2F" w:rsidP="00D31E2F">
      <w:pPr>
        <w:ind w:left="-284" w:firstLine="710"/>
        <w:jc w:val="center"/>
        <w:rPr>
          <w:sz w:val="28"/>
          <w:szCs w:val="28"/>
        </w:rPr>
      </w:pPr>
    </w:p>
    <w:p w:rsidR="00D31E2F" w:rsidRPr="00D80B3B" w:rsidRDefault="00D31E2F" w:rsidP="00D31E2F">
      <w:pPr>
        <w:ind w:left="-284"/>
        <w:rPr>
          <w:b/>
          <w:sz w:val="28"/>
          <w:szCs w:val="28"/>
        </w:rPr>
      </w:pPr>
      <w:bookmarkStart w:id="0" w:name="_GoBack"/>
      <w:r w:rsidRPr="00D80B3B">
        <w:rPr>
          <w:b/>
          <w:sz w:val="28"/>
          <w:szCs w:val="28"/>
        </w:rPr>
        <w:t xml:space="preserve">О  внесении     изменений  в  </w:t>
      </w:r>
      <w:proofErr w:type="gramStart"/>
      <w:r w:rsidRPr="00D80B3B">
        <w:rPr>
          <w:b/>
          <w:sz w:val="28"/>
          <w:szCs w:val="28"/>
        </w:rPr>
        <w:t>Административный</w:t>
      </w:r>
      <w:proofErr w:type="gramEnd"/>
      <w:r w:rsidRPr="00D80B3B">
        <w:rPr>
          <w:b/>
          <w:sz w:val="28"/>
          <w:szCs w:val="28"/>
        </w:rPr>
        <w:t xml:space="preserve"> </w:t>
      </w:r>
    </w:p>
    <w:p w:rsidR="00D31E2F" w:rsidRPr="00D80B3B" w:rsidRDefault="00D31E2F" w:rsidP="00D31E2F">
      <w:pPr>
        <w:ind w:left="-284"/>
        <w:rPr>
          <w:b/>
          <w:sz w:val="28"/>
          <w:szCs w:val="28"/>
        </w:rPr>
      </w:pPr>
      <w:r w:rsidRPr="00D80B3B">
        <w:rPr>
          <w:b/>
          <w:sz w:val="28"/>
          <w:szCs w:val="28"/>
        </w:rPr>
        <w:t xml:space="preserve">регламент        администрации      Ельниковского </w:t>
      </w:r>
    </w:p>
    <w:p w:rsidR="00D31E2F" w:rsidRDefault="00D31E2F" w:rsidP="00D31E2F">
      <w:pPr>
        <w:ind w:left="-284"/>
        <w:rPr>
          <w:b/>
          <w:sz w:val="28"/>
          <w:szCs w:val="28"/>
        </w:rPr>
      </w:pPr>
      <w:r w:rsidRPr="00D80B3B">
        <w:rPr>
          <w:b/>
          <w:sz w:val="28"/>
          <w:szCs w:val="28"/>
        </w:rPr>
        <w:t xml:space="preserve">муниципального  </w:t>
      </w:r>
      <w:r>
        <w:rPr>
          <w:b/>
          <w:sz w:val="28"/>
          <w:szCs w:val="28"/>
        </w:rPr>
        <w:t xml:space="preserve"> </w:t>
      </w:r>
      <w:r w:rsidRPr="00D80B3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района   по    предоставлению</w:t>
      </w:r>
    </w:p>
    <w:p w:rsidR="00D31E2F" w:rsidRDefault="00D31E2F" w:rsidP="00D31E2F">
      <w:pPr>
        <w:ind w:left="-284"/>
        <w:rPr>
          <w:b/>
          <w:sz w:val="28"/>
          <w:szCs w:val="28"/>
        </w:rPr>
      </w:pPr>
      <w:r w:rsidRPr="00D80B3B">
        <w:rPr>
          <w:b/>
          <w:sz w:val="28"/>
          <w:szCs w:val="28"/>
        </w:rPr>
        <w:t>муниципальной</w:t>
      </w:r>
      <w:r>
        <w:rPr>
          <w:b/>
          <w:sz w:val="28"/>
          <w:szCs w:val="28"/>
        </w:rPr>
        <w:t xml:space="preserve"> </w:t>
      </w:r>
      <w:r w:rsidRPr="00D80B3B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Pr="00D80B3B">
        <w:rPr>
          <w:b/>
          <w:sz w:val="28"/>
          <w:szCs w:val="28"/>
        </w:rPr>
        <w:t xml:space="preserve"> услуги  </w:t>
      </w:r>
      <w:r>
        <w:rPr>
          <w:b/>
          <w:sz w:val="28"/>
          <w:szCs w:val="28"/>
        </w:rPr>
        <w:t xml:space="preserve">  </w:t>
      </w:r>
      <w:r w:rsidRPr="00D80B3B">
        <w:rPr>
          <w:b/>
          <w:sz w:val="28"/>
          <w:szCs w:val="28"/>
        </w:rPr>
        <w:t xml:space="preserve"> по</w:t>
      </w:r>
      <w:r>
        <w:rPr>
          <w:b/>
          <w:sz w:val="28"/>
          <w:szCs w:val="28"/>
        </w:rPr>
        <w:t xml:space="preserve">   </w:t>
      </w:r>
      <w:r w:rsidRPr="00D80B3B">
        <w:rPr>
          <w:b/>
          <w:sz w:val="28"/>
          <w:szCs w:val="28"/>
        </w:rPr>
        <w:t xml:space="preserve"> предоставлению </w:t>
      </w:r>
    </w:p>
    <w:p w:rsidR="00D31E2F" w:rsidRDefault="00D31E2F" w:rsidP="00D31E2F">
      <w:pPr>
        <w:ind w:left="-284"/>
        <w:rPr>
          <w:b/>
          <w:sz w:val="28"/>
          <w:szCs w:val="28"/>
        </w:rPr>
      </w:pPr>
      <w:r w:rsidRPr="00D80B3B">
        <w:rPr>
          <w:b/>
          <w:sz w:val="28"/>
          <w:szCs w:val="28"/>
        </w:rPr>
        <w:t>информации</w:t>
      </w:r>
      <w:r>
        <w:rPr>
          <w:b/>
          <w:sz w:val="28"/>
          <w:szCs w:val="28"/>
        </w:rPr>
        <w:t xml:space="preserve">    </w:t>
      </w:r>
      <w:r w:rsidRPr="00D80B3B">
        <w:rPr>
          <w:b/>
          <w:sz w:val="28"/>
          <w:szCs w:val="28"/>
        </w:rPr>
        <w:t xml:space="preserve"> об</w:t>
      </w:r>
      <w:r>
        <w:rPr>
          <w:b/>
          <w:sz w:val="28"/>
          <w:szCs w:val="28"/>
        </w:rPr>
        <w:t xml:space="preserve">  </w:t>
      </w:r>
      <w:r w:rsidRPr="00D80B3B">
        <w:rPr>
          <w:b/>
          <w:sz w:val="28"/>
          <w:szCs w:val="28"/>
        </w:rPr>
        <w:t xml:space="preserve"> очередности </w:t>
      </w:r>
      <w:r>
        <w:rPr>
          <w:b/>
          <w:sz w:val="28"/>
          <w:szCs w:val="28"/>
        </w:rPr>
        <w:t xml:space="preserve"> </w:t>
      </w:r>
      <w:r w:rsidRPr="00D80B3B">
        <w:rPr>
          <w:b/>
          <w:sz w:val="28"/>
          <w:szCs w:val="28"/>
        </w:rPr>
        <w:t xml:space="preserve"> предоставления </w:t>
      </w:r>
    </w:p>
    <w:p w:rsidR="00D31E2F" w:rsidRDefault="00D31E2F" w:rsidP="00D31E2F">
      <w:pPr>
        <w:ind w:left="-284"/>
        <w:rPr>
          <w:b/>
          <w:sz w:val="28"/>
          <w:szCs w:val="28"/>
        </w:rPr>
      </w:pPr>
      <w:r w:rsidRPr="00D80B3B">
        <w:rPr>
          <w:b/>
          <w:sz w:val="28"/>
          <w:szCs w:val="28"/>
        </w:rPr>
        <w:t xml:space="preserve">муниципальных  жилых помещений на условиях </w:t>
      </w:r>
    </w:p>
    <w:p w:rsidR="00D31E2F" w:rsidRPr="00D80B3B" w:rsidRDefault="00D31E2F" w:rsidP="00D31E2F">
      <w:pPr>
        <w:ind w:left="-284"/>
        <w:rPr>
          <w:b/>
          <w:sz w:val="28"/>
          <w:szCs w:val="28"/>
        </w:rPr>
      </w:pPr>
      <w:r w:rsidRPr="00D80B3B">
        <w:rPr>
          <w:b/>
          <w:sz w:val="28"/>
          <w:szCs w:val="28"/>
        </w:rPr>
        <w:t>социального</w:t>
      </w:r>
      <w:r>
        <w:rPr>
          <w:b/>
          <w:sz w:val="28"/>
          <w:szCs w:val="28"/>
        </w:rPr>
        <w:t xml:space="preserve">   </w:t>
      </w:r>
      <w:r w:rsidRPr="00D80B3B">
        <w:rPr>
          <w:b/>
          <w:sz w:val="28"/>
          <w:szCs w:val="28"/>
        </w:rPr>
        <w:t xml:space="preserve"> найма</w:t>
      </w:r>
    </w:p>
    <w:bookmarkEnd w:id="0"/>
    <w:p w:rsidR="00D31E2F" w:rsidRDefault="00D31E2F" w:rsidP="00D31E2F">
      <w:pPr>
        <w:ind w:left="-284" w:firstLine="71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D31E2F" w:rsidRDefault="00D31E2F" w:rsidP="00D31E2F">
      <w:pPr>
        <w:ind w:left="-284" w:firstLine="710"/>
        <w:jc w:val="both"/>
        <w:rPr>
          <w:sz w:val="26"/>
          <w:szCs w:val="26"/>
        </w:rPr>
      </w:pPr>
    </w:p>
    <w:p w:rsidR="00F41767" w:rsidRDefault="00F41767" w:rsidP="00D31E2F">
      <w:pPr>
        <w:ind w:left="-284" w:firstLine="710"/>
        <w:jc w:val="both"/>
        <w:rPr>
          <w:sz w:val="26"/>
          <w:szCs w:val="26"/>
        </w:rPr>
      </w:pPr>
    </w:p>
    <w:p w:rsidR="00D31E2F" w:rsidRDefault="00D31E2F" w:rsidP="00D31E2F">
      <w:pPr>
        <w:ind w:left="-284" w:right="5" w:firstLine="710"/>
        <w:jc w:val="both"/>
        <w:rPr>
          <w:b/>
          <w:sz w:val="27"/>
          <w:szCs w:val="27"/>
        </w:rPr>
      </w:pPr>
      <w:r>
        <w:rPr>
          <w:sz w:val="28"/>
          <w:szCs w:val="28"/>
        </w:rPr>
        <w:t>В соответствии с  пунктом 2 части 4 статьи 26 Федерального закона от 01.12.2014 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со статьей 23 Федерального закона от 27.07.</w:t>
      </w:r>
      <w:r w:rsidRPr="0017458F">
        <w:rPr>
          <w:sz w:val="28"/>
          <w:szCs w:val="28"/>
        </w:rPr>
        <w:t>2010 N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 </w:t>
      </w:r>
      <w:r w:rsidRPr="00E128C8">
        <w:rPr>
          <w:sz w:val="27"/>
          <w:szCs w:val="27"/>
        </w:rPr>
        <w:t>администрация Ельниковского муниципального района Республики</w:t>
      </w:r>
      <w:r>
        <w:rPr>
          <w:sz w:val="27"/>
          <w:szCs w:val="27"/>
        </w:rPr>
        <w:t xml:space="preserve"> М</w:t>
      </w:r>
      <w:r w:rsidRPr="00E128C8">
        <w:rPr>
          <w:sz w:val="27"/>
          <w:szCs w:val="27"/>
        </w:rPr>
        <w:t xml:space="preserve">ордовия </w:t>
      </w:r>
      <w:proofErr w:type="gramStart"/>
      <w:r w:rsidRPr="00E128C8">
        <w:rPr>
          <w:b/>
          <w:sz w:val="27"/>
          <w:szCs w:val="27"/>
        </w:rPr>
        <w:t>п</w:t>
      </w:r>
      <w:proofErr w:type="gramEnd"/>
      <w:r w:rsidRPr="00E128C8">
        <w:rPr>
          <w:b/>
          <w:sz w:val="27"/>
          <w:szCs w:val="27"/>
        </w:rPr>
        <w:t xml:space="preserve"> о с т а н </w:t>
      </w:r>
      <w:proofErr w:type="gramStart"/>
      <w:r w:rsidRPr="00E128C8">
        <w:rPr>
          <w:b/>
          <w:sz w:val="27"/>
          <w:szCs w:val="27"/>
        </w:rPr>
        <w:t>о</w:t>
      </w:r>
      <w:proofErr w:type="gramEnd"/>
      <w:r w:rsidRPr="00E128C8">
        <w:rPr>
          <w:b/>
          <w:sz w:val="27"/>
          <w:szCs w:val="27"/>
        </w:rPr>
        <w:t xml:space="preserve"> в л я е т:</w:t>
      </w:r>
    </w:p>
    <w:p w:rsidR="00D31E2F" w:rsidRDefault="00D31E2F" w:rsidP="00D31E2F">
      <w:pPr>
        <w:ind w:left="-284" w:firstLine="710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1. Внести в </w:t>
      </w:r>
      <w:r>
        <w:rPr>
          <w:sz w:val="28"/>
          <w:szCs w:val="28"/>
        </w:rPr>
        <w:t xml:space="preserve">Административный регламент администрации Ельниковского муниципального района по предоставлению муниципальной услуги </w:t>
      </w:r>
      <w:r w:rsidRPr="00D80B3B">
        <w:rPr>
          <w:sz w:val="28"/>
          <w:szCs w:val="28"/>
        </w:rPr>
        <w:t>«Предоставление информации об очередности  предоставления муниципальных жилых помещений на условиях социального найма»</w:t>
      </w:r>
      <w:r>
        <w:rPr>
          <w:sz w:val="28"/>
          <w:szCs w:val="28"/>
        </w:rPr>
        <w:t xml:space="preserve">, утвержденный постановлением администрации Ельниковского муниципального района от 21.01.2013 № 26 </w:t>
      </w:r>
      <w:r w:rsidRPr="00CA1F9A">
        <w:rPr>
          <w:sz w:val="28"/>
          <w:szCs w:val="28"/>
        </w:rPr>
        <w:t>«Об утверждении Административного регламента администрации Ельниковского муниципального</w:t>
      </w:r>
      <w:r>
        <w:rPr>
          <w:sz w:val="28"/>
          <w:szCs w:val="28"/>
        </w:rPr>
        <w:t xml:space="preserve"> </w:t>
      </w:r>
      <w:r w:rsidRPr="00CA1F9A">
        <w:rPr>
          <w:sz w:val="28"/>
          <w:szCs w:val="28"/>
        </w:rPr>
        <w:t xml:space="preserve">района по предоставлению муниципальной </w:t>
      </w:r>
      <w:r w:rsidRPr="00CA1F9A">
        <w:rPr>
          <w:sz w:val="28"/>
          <w:szCs w:val="28"/>
        </w:rPr>
        <w:br/>
        <w:t>услуги по предоставлении информации об</w:t>
      </w:r>
      <w:r>
        <w:rPr>
          <w:sz w:val="28"/>
          <w:szCs w:val="28"/>
        </w:rPr>
        <w:t xml:space="preserve"> </w:t>
      </w:r>
      <w:r w:rsidRPr="00CA1F9A">
        <w:rPr>
          <w:sz w:val="28"/>
          <w:szCs w:val="28"/>
        </w:rPr>
        <w:t>очередности предоставления     муниципальных жилых помещений на условиях социального найма»</w:t>
      </w:r>
      <w:r>
        <w:rPr>
          <w:sz w:val="28"/>
          <w:szCs w:val="28"/>
        </w:rPr>
        <w:t xml:space="preserve"> (с изменениями, внесенными постановлением администрации Ельниковского муниципального района от 26.06.2014 №448 ), следующие изменения:</w:t>
      </w:r>
    </w:p>
    <w:p w:rsidR="00D31E2F" w:rsidRDefault="00D31E2F" w:rsidP="00D31E2F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подраздел 8 раздела 2 дополнить пунктом 2.8.9. следующего содержания:</w:t>
      </w:r>
    </w:p>
    <w:p w:rsidR="00D31E2F" w:rsidRDefault="00D31E2F" w:rsidP="00D31E2F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«2.8.9. Помещения оборудуются пандусами, лифтами (при необходимости), </w:t>
      </w:r>
      <w:proofErr w:type="spellStart"/>
      <w:r>
        <w:rPr>
          <w:sz w:val="28"/>
          <w:szCs w:val="28"/>
        </w:rPr>
        <w:t>санитарно</w:t>
      </w:r>
      <w:proofErr w:type="spellEnd"/>
      <w:r>
        <w:rPr>
          <w:sz w:val="28"/>
          <w:szCs w:val="28"/>
        </w:rPr>
        <w:t xml:space="preserve"> – техническими помещениями (доступными для </w:t>
      </w:r>
      <w:r>
        <w:rPr>
          <w:sz w:val="28"/>
          <w:szCs w:val="28"/>
        </w:rPr>
        <w:lastRenderedPageBreak/>
        <w:t>инвалидов), расширенными проходами, позволяющими обеспечить беспрепятственный доступ заявителей, включая заявителей, использующих кресла – коляски и собак –проводников.</w:t>
      </w:r>
    </w:p>
    <w:p w:rsidR="00D31E2F" w:rsidRDefault="00D31E2F" w:rsidP="00D31E2F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Обеспечивается дублирование необходимой для инвалидов звуковой и зрительной информации, а также надписей и знаков и иной текстовой и графической информации знаками, выполненными рельефно – точечным шрифтом Брайля, допуск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.</w:t>
      </w:r>
    </w:p>
    <w:p w:rsidR="00D31E2F" w:rsidRDefault="00D31E2F" w:rsidP="00D31E2F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В случае отсутствия вышеуказанных средств доступности помощь инвалидам в преодолении барьеров, мешающих получению ими услуг наравне с другими лицами, оказывается сотрудниками администрации Ельниковского муниципального района.».</w:t>
      </w:r>
    </w:p>
    <w:p w:rsidR="00F41767" w:rsidRPr="001A59E4" w:rsidRDefault="00D31E2F" w:rsidP="00F4176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00DA6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1 января 2016 года</w:t>
      </w:r>
      <w:r w:rsidR="00F41767">
        <w:rPr>
          <w:sz w:val="28"/>
          <w:szCs w:val="28"/>
        </w:rPr>
        <w:t xml:space="preserve"> </w:t>
      </w:r>
      <w:r w:rsidR="00F41767">
        <w:rPr>
          <w:sz w:val="28"/>
          <w:szCs w:val="28"/>
        </w:rPr>
        <w:t>и подлежит официальному опубликованию.</w:t>
      </w:r>
    </w:p>
    <w:p w:rsidR="00D31E2F" w:rsidRDefault="00D31E2F" w:rsidP="00D31E2F">
      <w:pPr>
        <w:ind w:left="-284" w:firstLine="710"/>
        <w:jc w:val="both"/>
        <w:rPr>
          <w:sz w:val="28"/>
          <w:szCs w:val="28"/>
        </w:rPr>
      </w:pPr>
    </w:p>
    <w:p w:rsidR="00D31E2F" w:rsidRDefault="00D31E2F" w:rsidP="00D31E2F">
      <w:pPr>
        <w:tabs>
          <w:tab w:val="left" w:pos="0"/>
        </w:tabs>
        <w:ind w:left="-284" w:right="5" w:firstLine="710"/>
        <w:jc w:val="both"/>
        <w:rPr>
          <w:sz w:val="28"/>
          <w:szCs w:val="28"/>
        </w:rPr>
      </w:pPr>
    </w:p>
    <w:p w:rsidR="00D31E2F" w:rsidRDefault="00D31E2F" w:rsidP="00D31E2F">
      <w:pPr>
        <w:ind w:left="-284" w:firstLine="710"/>
        <w:jc w:val="both"/>
        <w:rPr>
          <w:sz w:val="28"/>
          <w:szCs w:val="28"/>
        </w:rPr>
      </w:pPr>
    </w:p>
    <w:p w:rsidR="00D31E2F" w:rsidRDefault="00D31E2F" w:rsidP="00D31E2F">
      <w:pPr>
        <w:ind w:left="-284" w:right="-185" w:firstLine="710"/>
        <w:rPr>
          <w:sz w:val="28"/>
          <w:szCs w:val="28"/>
        </w:rPr>
      </w:pPr>
    </w:p>
    <w:p w:rsidR="00D31E2F" w:rsidRDefault="00D31E2F" w:rsidP="00D31E2F">
      <w:pPr>
        <w:ind w:left="-284" w:right="-185" w:firstLine="710"/>
        <w:rPr>
          <w:sz w:val="28"/>
          <w:szCs w:val="28"/>
        </w:rPr>
      </w:pPr>
    </w:p>
    <w:p w:rsidR="00D31E2F" w:rsidRDefault="00D31E2F" w:rsidP="00D31E2F">
      <w:pPr>
        <w:ind w:left="-284" w:right="-185" w:firstLine="710"/>
        <w:rPr>
          <w:sz w:val="28"/>
          <w:szCs w:val="28"/>
        </w:rPr>
      </w:pPr>
    </w:p>
    <w:p w:rsidR="00D31E2F" w:rsidRDefault="00D31E2F" w:rsidP="00D31E2F">
      <w:pPr>
        <w:ind w:left="-284" w:right="-185" w:firstLine="710"/>
        <w:rPr>
          <w:sz w:val="28"/>
          <w:szCs w:val="28"/>
        </w:rPr>
      </w:pPr>
    </w:p>
    <w:p w:rsidR="00D31E2F" w:rsidRDefault="00D31E2F" w:rsidP="00D31E2F">
      <w:pPr>
        <w:ind w:left="-284" w:right="-185" w:firstLine="710"/>
        <w:rPr>
          <w:sz w:val="28"/>
          <w:szCs w:val="28"/>
        </w:rPr>
      </w:pPr>
    </w:p>
    <w:p w:rsidR="00D31E2F" w:rsidRDefault="00D31E2F" w:rsidP="00D31E2F">
      <w:pPr>
        <w:ind w:left="-284" w:right="-185" w:firstLine="710"/>
        <w:rPr>
          <w:sz w:val="28"/>
          <w:szCs w:val="28"/>
        </w:rPr>
      </w:pPr>
    </w:p>
    <w:p w:rsidR="00D31E2F" w:rsidRDefault="00D31E2F" w:rsidP="00D31E2F">
      <w:pPr>
        <w:ind w:left="-284" w:right="-185" w:firstLine="710"/>
        <w:rPr>
          <w:sz w:val="28"/>
          <w:szCs w:val="28"/>
        </w:rPr>
      </w:pPr>
    </w:p>
    <w:p w:rsidR="00D31E2F" w:rsidRDefault="00D31E2F" w:rsidP="00D31E2F">
      <w:pPr>
        <w:ind w:left="-284" w:right="-185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D31E2F" w:rsidRDefault="00D31E2F" w:rsidP="00D31E2F">
      <w:pPr>
        <w:ind w:left="-284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                               Ю. А. Бекешев</w:t>
      </w:r>
    </w:p>
    <w:p w:rsidR="00D31E2F" w:rsidRDefault="00D31E2F" w:rsidP="00D31E2F">
      <w:pPr>
        <w:ind w:left="-284"/>
        <w:rPr>
          <w:sz w:val="28"/>
          <w:szCs w:val="28"/>
        </w:rPr>
      </w:pPr>
    </w:p>
    <w:p w:rsidR="00D31E2F" w:rsidRDefault="00D31E2F" w:rsidP="00D31E2F">
      <w:pPr>
        <w:ind w:left="-284"/>
        <w:rPr>
          <w:sz w:val="28"/>
          <w:szCs w:val="28"/>
        </w:rPr>
      </w:pPr>
    </w:p>
    <w:p w:rsidR="00D31E2F" w:rsidRDefault="00D31E2F" w:rsidP="00D31E2F">
      <w:pPr>
        <w:ind w:left="-284"/>
        <w:rPr>
          <w:sz w:val="28"/>
          <w:szCs w:val="28"/>
        </w:rPr>
      </w:pPr>
    </w:p>
    <w:p w:rsidR="00D31E2F" w:rsidRDefault="00D31E2F" w:rsidP="00D31E2F">
      <w:pPr>
        <w:ind w:left="-284"/>
        <w:rPr>
          <w:color w:val="000000"/>
        </w:rPr>
      </w:pPr>
    </w:p>
    <w:p w:rsidR="00D31E2F" w:rsidRDefault="00D31E2F" w:rsidP="00D31E2F">
      <w:pPr>
        <w:ind w:left="-284"/>
        <w:rPr>
          <w:color w:val="000000"/>
        </w:rPr>
      </w:pPr>
      <w:r>
        <w:rPr>
          <w:color w:val="000000"/>
          <w:sz w:val="20"/>
          <w:szCs w:val="20"/>
        </w:rPr>
        <w:t>Исп.</w:t>
      </w:r>
      <w:r>
        <w:rPr>
          <w:color w:val="000000"/>
        </w:rPr>
        <w:t xml:space="preserve">   Горбовская О.П.                                                                      </w:t>
      </w:r>
    </w:p>
    <w:p w:rsidR="00D31E2F" w:rsidRPr="002407F7" w:rsidRDefault="00D31E2F" w:rsidP="00D31E2F">
      <w:pPr>
        <w:ind w:left="-284"/>
      </w:pPr>
    </w:p>
    <w:p w:rsidR="00084694" w:rsidRDefault="00084694"/>
    <w:sectPr w:rsidR="00084694" w:rsidSect="00081470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12F"/>
    <w:rsid w:val="00084694"/>
    <w:rsid w:val="0064612F"/>
    <w:rsid w:val="00D31E2F"/>
    <w:rsid w:val="00F4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E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E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2015-12-10T10:59:00Z</cp:lastPrinted>
  <dcterms:created xsi:type="dcterms:W3CDTF">2015-12-10T07:54:00Z</dcterms:created>
  <dcterms:modified xsi:type="dcterms:W3CDTF">2015-12-10T11:01:00Z</dcterms:modified>
</cp:coreProperties>
</file>