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rPr/>
      </w:pPr>
      <w:r>
        <w:rPr/>
        <w:t>231 тысяча жителей Мордовии получают пенсию по линии Соцфонда</w:t>
      </w:r>
    </w:p>
    <w:p>
      <w:pPr>
        <w:pStyle w:val="Style15"/>
        <w:rPr/>
      </w:pPr>
      <w:r>
        <w:rPr/>
        <w:t>Это не только пожилые люди, которые достигли определённого возраста. Пенсии также получают при инвалидности, при потере кормильца, за выслугу лет, особые заслуги перед государством. </w:t>
      </w:r>
    </w:p>
    <w:p>
      <w:pPr>
        <w:pStyle w:val="Style15"/>
        <w:rPr/>
      </w:pPr>
      <w:r>
        <w:rPr/>
        <w:t>Ежемесячно на выплату всех видов пенсии региональное Отделение Социального фонда направляет свыше 5 миллиардов 300 миллионов рублей. С начала года  на эти цели направлено более 32 миллиардов рублей</w:t>
      </w:r>
    </w:p>
    <w:p>
      <w:pPr>
        <w:pStyle w:val="Style15"/>
        <w:rPr/>
      </w:pPr>
      <w:r>
        <w:rPr/>
        <w:t>Больше всего в республике  тех, кто получает страховые пенсии -  свыше 185 тысяч человек.  Остальные - получатели государственных пенсий, в том числе социальных.</w:t>
      </w:r>
    </w:p>
    <w:p>
      <w:pPr>
        <w:pStyle w:val="Style15"/>
        <w:rPr/>
      </w:pPr>
      <w:r>
        <w:rPr/>
        <w:t>Пенсионеры самостоятельно выбирают наиболее удобный вариант  доставки пенсий - через банк или через организацию федеральной почтовой связи.  Большинство пенсионеров Мордовии - 70% предпочитают получать пенсионные выплаты на банковские карты и счета, 30% получают пенсию   через «Почту России».</w:t>
      </w:r>
    </w:p>
    <w:p>
      <w:pPr>
        <w:pStyle w:val="Style15"/>
        <w:rPr/>
      </w:pPr>
      <w:r>
        <w:rPr/>
        <w:t>Пенсионер может в любое время поменять способ получения пенсии. Достаточно подать заявление через портал  Госуслуг, в МФЦ или в любой клиентской службе регионального Отделения СФР</w:t>
      </w:r>
    </w:p>
    <w:p>
      <w:pPr>
        <w:pStyle w:val="Style15"/>
        <w:rPr/>
      </w:pPr>
      <w:r>
        <w:rPr/>
        <w:t>В этом году исполнилось 70-лет  Закону  СССР «О государственных пенсиях».  Пенсионная система все эти годы активно развивается, оформлении пенсий становится более удобным для граждан.</w:t>
      </w:r>
    </w:p>
    <w:p>
      <w:pPr>
        <w:pStyle w:val="Style15"/>
        <w:rPr/>
      </w:pPr>
      <w:r>
        <w:rPr/>
        <w:t xml:space="preserve">"Сегодня страховая пенсия по старости может быть оформлена гражданину в автоматическом режиме, по единственному заявлению на Госуслугах — без дополнительных документов и действий со стороны человека. Это возможно, если индивидуальный лицевой счет гражданина содержит полные и достоверные сведения о периодах работы. В этом случае пенсия назначается в день обращения" — рассказала  руководитель клиентской службы в </w:t>
      </w:r>
      <w:r>
        <w:rPr/>
        <w:t>Ельниковском</w:t>
      </w:r>
      <w:r>
        <w:rPr/>
        <w:t xml:space="preserve"> районе </w:t>
      </w:r>
      <w:r>
        <w:rPr>
          <w:rStyle w:val="Style13"/>
        </w:rPr>
        <w:t xml:space="preserve">Отделения Социального фонда по Мордовии </w:t>
      </w:r>
      <w:r>
        <w:rPr>
          <w:rStyle w:val="Style13"/>
        </w:rPr>
        <w:t>Лариса Гречишникова</w:t>
      </w:r>
      <w:r>
        <w:rPr>
          <w:rStyle w:val="Style13"/>
        </w:rPr>
        <w:t>.</w:t>
      </w:r>
    </w:p>
    <w:p>
      <w:pPr>
        <w:pStyle w:val="Style15"/>
        <w:rPr/>
      </w:pPr>
      <w:r>
        <w:rPr/>
        <w:t>В 2026 году право выхода на страховую пенсию по старости на общих основаниях имеют женщины в возрасте 59 лет и мужчины в возрасте 64 лет. При этом им необходимо иметь не менее 15 лет страхового стажа и не менее 30 индивидуальных пенсионных коэффициентов (ИПК).</w:t>
      </w:r>
    </w:p>
    <w:p>
      <w:pPr>
        <w:pStyle w:val="Style15"/>
        <w:rPr/>
      </w:pPr>
      <w:r>
        <w:rPr/>
        <w:t>Пенсионным законодательством предусмотрен целый ряд оснований, дающих право выхода  на пенсию досрочно. Раньше срока её могут оформить работающие в тяжелых и вредных условиях труда, многодетные мамы, педагоги, медицинские работники, представители творческих профессий, жители Мордовии с большим стажем ( мужчины при стаже 42 года и женщины при стаже 37 лет).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2">
    <w:name w:val="Heading 2"/>
    <w:basedOn w:val="Style14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325</Words>
  <Characters>2036</Characters>
  <CharactersWithSpaces>2368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2026-07-21T12:47:02Z</dcterms:created>
  <dc:creator/>
  <dc:description/>
  <dc:language>ru-RU</dc:language>
  <cp:lastModifiedBy/>
  <dcterms:modified xsi:type="dcterms:W3CDTF">2026-07-21T12:53:50Z</dcterms:modified>
  <cp:revision>2</cp:revision>
  <dc:subject/>
  <dc:title/>
</cp:coreProperties>
</file>