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6B01" w:rsidRPr="001A6B01" w:rsidRDefault="001A6B01" w:rsidP="001A6B01">
      <w:pPr>
        <w:jc w:val="center"/>
        <w:rPr>
          <w:rFonts w:ascii="Segoe UI" w:hAnsi="Segoe UI" w:cs="Segoe UI"/>
          <w:b/>
          <w:color w:val="000000"/>
          <w:sz w:val="26"/>
          <w:szCs w:val="26"/>
          <w:shd w:val="clear" w:color="auto" w:fill="FFFFFF"/>
        </w:rPr>
      </w:pPr>
      <w:r w:rsidRPr="001A6B01">
        <w:rPr>
          <w:rFonts w:ascii="Segoe UI" w:hAnsi="Segoe UI" w:cs="Segoe UI"/>
          <w:b/>
          <w:color w:val="000000"/>
          <w:sz w:val="26"/>
          <w:szCs w:val="26"/>
          <w:shd w:val="clear" w:color="auto" w:fill="FFFFFF"/>
        </w:rPr>
        <w:t>Сотрудники Росреестра Мордовии приняли участие в просветительском марафоне Российского общества «Знание»</w:t>
      </w:r>
    </w:p>
    <w:p w:rsidR="001A6B01" w:rsidRDefault="007E05CB" w:rsidP="001A6B01">
      <w:pPr>
        <w:jc w:val="both"/>
        <w:rPr>
          <w:rFonts w:ascii="Segoe UI" w:hAnsi="Segoe UI" w:cs="Segoe UI"/>
          <w:color w:val="000000"/>
          <w:sz w:val="26"/>
          <w:szCs w:val="26"/>
          <w:shd w:val="clear" w:color="auto" w:fill="FFFFFF"/>
        </w:rPr>
      </w:pPr>
      <w:r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Руководство и с</w:t>
      </w:r>
      <w:r w:rsidR="001A6B01" w:rsidRPr="001A6B01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отрудники Управления Росреестра по Республике Мордовия посетили лекци</w:t>
      </w:r>
      <w:r w:rsidR="001A6B01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и</w:t>
      </w:r>
      <w:r w:rsidR="001A6B01" w:rsidRPr="001A6B01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 в рамках просветительского марафона Российского общества «Знание». </w:t>
      </w:r>
    </w:p>
    <w:p w:rsidR="00D26A7F" w:rsidRDefault="001A6B01" w:rsidP="001A6B01">
      <w:pPr>
        <w:jc w:val="both"/>
        <w:rPr>
          <w:rFonts w:ascii="Segoe UI" w:hAnsi="Segoe UI" w:cs="Segoe UI"/>
          <w:color w:val="000000"/>
          <w:sz w:val="26"/>
          <w:szCs w:val="26"/>
          <w:shd w:val="clear" w:color="auto" w:fill="FFFFFF"/>
        </w:rPr>
      </w:pPr>
      <w:r w:rsidRPr="001A6B01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В программе марафона прозвучали две лекции. </w:t>
      </w:r>
    </w:p>
    <w:p w:rsidR="00D26A7F" w:rsidRDefault="001A6B01" w:rsidP="001A6B01">
      <w:pPr>
        <w:jc w:val="both"/>
        <w:rPr>
          <w:rFonts w:ascii="Segoe UI" w:hAnsi="Segoe UI" w:cs="Segoe UI"/>
          <w:color w:val="000000"/>
          <w:sz w:val="26"/>
          <w:szCs w:val="26"/>
          <w:shd w:val="clear" w:color="auto" w:fill="FFFFFF"/>
        </w:rPr>
      </w:pPr>
      <w:r w:rsidRPr="001A6B01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Евгений </w:t>
      </w:r>
      <w:proofErr w:type="spellStart"/>
      <w:r w:rsidRPr="001A6B01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Дуданов</w:t>
      </w:r>
      <w:proofErr w:type="spellEnd"/>
      <w:r w:rsidRPr="001A6B01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 </w:t>
      </w:r>
      <w:r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-</w:t>
      </w:r>
      <w:r w:rsidRPr="001A6B01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 заместитель директора Рузаевского института машиностроения ФГБОУ ВО «МГУ им. Н. П. Огар</w:t>
      </w:r>
      <w:r w:rsidR="00D26A7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ё</w:t>
      </w:r>
      <w:r w:rsidRPr="001A6B01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ва» по молод</w:t>
      </w:r>
      <w:r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е</w:t>
      </w:r>
      <w:r w:rsidRPr="001A6B01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жной политике, кандидат социологических наук </w:t>
      </w:r>
      <w:r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-</w:t>
      </w:r>
      <w:r w:rsidRPr="001A6B01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 прочитал лекцию </w:t>
      </w:r>
      <w:r w:rsidR="00D26A7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«</w:t>
      </w:r>
      <w:r w:rsidR="00D26A7F" w:rsidRPr="00D26A7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Здоровая нация: от полезных привычек до государственных программ</w:t>
      </w:r>
      <w:r w:rsidR="00D26A7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».</w:t>
      </w:r>
      <w:bookmarkStart w:id="0" w:name="_GoBack"/>
      <w:bookmarkEnd w:id="0"/>
    </w:p>
    <w:p w:rsidR="00D26A7F" w:rsidRPr="00D26A7F" w:rsidRDefault="00D26A7F" w:rsidP="00D26A7F">
      <w:pPr>
        <w:jc w:val="both"/>
        <w:rPr>
          <w:rFonts w:ascii="Segoe UI" w:hAnsi="Segoe UI" w:cs="Segoe UI"/>
          <w:color w:val="000000"/>
          <w:sz w:val="26"/>
          <w:szCs w:val="26"/>
          <w:shd w:val="clear" w:color="auto" w:fill="FFFFFF"/>
        </w:rPr>
      </w:pPr>
      <w:r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Затем </w:t>
      </w:r>
      <w:r w:rsidRPr="00D26A7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Оксана </w:t>
      </w:r>
      <w:proofErr w:type="spellStart"/>
      <w:r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С</w:t>
      </w:r>
      <w:r w:rsidRPr="00D26A7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аушева</w:t>
      </w:r>
      <w:proofErr w:type="spellEnd"/>
      <w:r w:rsidRPr="00D26A7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, </w:t>
      </w:r>
      <w:r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д</w:t>
      </w:r>
      <w:r w:rsidRPr="00D26A7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оцент кафедры теоретической экономики, маркетинга и экономической безопасности, кандидат экономических наук</w:t>
      </w:r>
      <w:r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 </w:t>
      </w:r>
      <w:r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выступила с темой «</w:t>
      </w:r>
      <w:r w:rsidRPr="00D26A7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Инструменты критического мышлени</w:t>
      </w:r>
      <w:r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я для выявления ложных новостей»</w:t>
      </w:r>
      <w:r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.</w:t>
      </w:r>
    </w:p>
    <w:p w:rsidR="00D560EC" w:rsidRDefault="001A6B01" w:rsidP="001A6B01">
      <w:pPr>
        <w:jc w:val="both"/>
        <w:rPr>
          <w:rFonts w:ascii="Segoe UI" w:hAnsi="Segoe UI" w:cs="Segoe UI"/>
          <w:color w:val="000000"/>
          <w:sz w:val="26"/>
          <w:szCs w:val="26"/>
          <w:shd w:val="clear" w:color="auto" w:fill="FFFFFF"/>
        </w:rPr>
      </w:pPr>
      <w:r w:rsidRPr="001A6B01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Просветительские форумы Российского общества «Знание» регулярно проходят в разных регионах страны: уч</w:t>
      </w:r>
      <w:r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е</w:t>
      </w:r>
      <w:r w:rsidRPr="001A6B01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ные, бизнесмены, артисты и другие эксперты делятся знаниями в области истории, культуры, геополитики, психологии и финансовой грамотности. Участие в таких мероприятиях помогает госслужащим совершенствовать навыки и лучше понимать социальные процессы в обществе.</w:t>
      </w:r>
    </w:p>
    <w:p w:rsidR="00984523" w:rsidRDefault="00984523" w:rsidP="00984523">
      <w:pPr>
        <w:pStyle w:val="a4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984523" w:rsidRPr="00606766" w:rsidRDefault="00984523" w:rsidP="00606766">
      <w:pPr>
        <w:jc w:val="both"/>
        <w:rPr>
          <w:rFonts w:ascii="Segoe UI" w:hAnsi="Segoe UI" w:cs="Segoe UI"/>
          <w:sz w:val="26"/>
          <w:szCs w:val="26"/>
        </w:rPr>
      </w:pPr>
    </w:p>
    <w:sectPr w:rsidR="00984523" w:rsidRPr="006067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766"/>
    <w:rsid w:val="00177884"/>
    <w:rsid w:val="001A6B01"/>
    <w:rsid w:val="00311A98"/>
    <w:rsid w:val="0054584A"/>
    <w:rsid w:val="005F6A6F"/>
    <w:rsid w:val="00606766"/>
    <w:rsid w:val="007E05CB"/>
    <w:rsid w:val="007F6F8B"/>
    <w:rsid w:val="00810148"/>
    <w:rsid w:val="00984523"/>
    <w:rsid w:val="00B20BCD"/>
    <w:rsid w:val="00B54C4A"/>
    <w:rsid w:val="00C856B2"/>
    <w:rsid w:val="00CE6174"/>
    <w:rsid w:val="00D26A7F"/>
    <w:rsid w:val="00D560EC"/>
    <w:rsid w:val="00DC4021"/>
    <w:rsid w:val="00DC4BA5"/>
    <w:rsid w:val="00E557D7"/>
    <w:rsid w:val="00E848E9"/>
    <w:rsid w:val="00EA2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7666AA-70AF-44A1-8852-A302A9873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606766"/>
    <w:rPr>
      <w:i/>
      <w:iCs/>
    </w:rPr>
  </w:style>
  <w:style w:type="paragraph" w:styleId="a4">
    <w:name w:val="No Spacing"/>
    <w:uiPriority w:val="1"/>
    <w:qFormat/>
    <w:rsid w:val="009845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347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15</cp:revision>
  <dcterms:created xsi:type="dcterms:W3CDTF">2024-05-22T13:23:00Z</dcterms:created>
  <dcterms:modified xsi:type="dcterms:W3CDTF">2026-05-14T13:32:00Z</dcterms:modified>
</cp:coreProperties>
</file>