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66808" w14:textId="77777777" w:rsidR="00137D30" w:rsidRDefault="00137D30" w:rsidP="00137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71B1D4" w14:textId="77777777" w:rsidR="00137D30" w:rsidRDefault="00137D30" w:rsidP="00137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 исполнении запросов отделом муниципального архива Ельниковского муниципального района Республики Мордовия</w:t>
      </w:r>
    </w:p>
    <w:p w14:paraId="1FBFF154" w14:textId="432CB2EA" w:rsidR="00137D30" w:rsidRDefault="00137D30" w:rsidP="00137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март- </w:t>
      </w:r>
      <w:proofErr w:type="gramStart"/>
      <w:r>
        <w:rPr>
          <w:b/>
          <w:sz w:val="28"/>
          <w:szCs w:val="28"/>
        </w:rPr>
        <w:t>апрель  2026</w:t>
      </w:r>
      <w:proofErr w:type="gramEnd"/>
      <w:r>
        <w:rPr>
          <w:b/>
          <w:sz w:val="28"/>
          <w:szCs w:val="28"/>
        </w:rPr>
        <w:t xml:space="preserve"> г.</w:t>
      </w:r>
    </w:p>
    <w:p w14:paraId="2199D8CB" w14:textId="77777777" w:rsidR="00137D30" w:rsidRDefault="00137D30" w:rsidP="00137D30">
      <w:pPr>
        <w:jc w:val="center"/>
        <w:rPr>
          <w:b/>
          <w:sz w:val="28"/>
          <w:szCs w:val="28"/>
        </w:rPr>
      </w:pPr>
    </w:p>
    <w:p w14:paraId="261E9CD8" w14:textId="77777777" w:rsidR="00137D30" w:rsidRDefault="00137D30" w:rsidP="00137D30">
      <w:pPr>
        <w:jc w:val="center"/>
        <w:rPr>
          <w:sz w:val="28"/>
          <w:szCs w:val="28"/>
        </w:rPr>
      </w:pPr>
    </w:p>
    <w:p w14:paraId="7F73CDAD" w14:textId="77777777" w:rsidR="00137D30" w:rsidRDefault="00137D30" w:rsidP="00137D30">
      <w:pPr>
        <w:jc w:val="center"/>
        <w:rPr>
          <w:sz w:val="28"/>
          <w:szCs w:val="28"/>
        </w:rPr>
      </w:pPr>
    </w:p>
    <w:p w14:paraId="18A6636E" w14:textId="77777777" w:rsidR="00137D30" w:rsidRDefault="00137D30" w:rsidP="00137D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1"/>
        <w:gridCol w:w="2232"/>
        <w:gridCol w:w="2149"/>
        <w:gridCol w:w="2405"/>
      </w:tblGrid>
      <w:tr w:rsidR="00137D30" w14:paraId="2634D551" w14:textId="77777777" w:rsidTr="00137D30">
        <w:trPr>
          <w:trHeight w:val="60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36EC" w14:textId="77777777" w:rsidR="00137D30" w:rsidRDefault="00137D30">
            <w:pPr>
              <w:jc w:val="center"/>
              <w:rPr>
                <w:b/>
              </w:rPr>
            </w:pPr>
            <w:r>
              <w:rPr>
                <w:b/>
              </w:rPr>
              <w:t>Запросы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CBE8" w14:textId="02D0BABC" w:rsidR="00137D30" w:rsidRDefault="00137D30"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proofErr w:type="gramStart"/>
            <w:r>
              <w:rPr>
                <w:b/>
              </w:rPr>
              <w:t>за  март</w:t>
            </w:r>
            <w:proofErr w:type="gramEnd"/>
            <w:r>
              <w:rPr>
                <w:b/>
              </w:rPr>
              <w:t>-апрель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6AC3" w14:textId="2C3CEE01" w:rsidR="00137D30" w:rsidRDefault="00137D30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Положительных </w:t>
            </w:r>
            <w:proofErr w:type="gramStart"/>
            <w:r>
              <w:rPr>
                <w:b/>
              </w:rPr>
              <w:t xml:space="preserve">за </w:t>
            </w:r>
            <w:r w:rsidR="00772BC2">
              <w:rPr>
                <w:b/>
              </w:rPr>
              <w:t xml:space="preserve"> март</w:t>
            </w:r>
            <w:proofErr w:type="gramEnd"/>
            <w:r w:rsidR="00772BC2">
              <w:rPr>
                <w:b/>
              </w:rPr>
              <w:t xml:space="preserve">- </w:t>
            </w:r>
            <w:r>
              <w:rPr>
                <w:b/>
              </w:rPr>
              <w:t>апрель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6865" w14:textId="77777777" w:rsidR="00137D30" w:rsidRDefault="00137D3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Всего  за</w:t>
            </w:r>
            <w:proofErr w:type="gramEnd"/>
            <w:r>
              <w:rPr>
                <w:b/>
              </w:rPr>
              <w:t xml:space="preserve"> январь- апрель</w:t>
            </w:r>
          </w:p>
        </w:tc>
      </w:tr>
      <w:tr w:rsidR="00137D30" w14:paraId="7378DC46" w14:textId="77777777" w:rsidTr="00137D30">
        <w:trPr>
          <w:trHeight w:val="3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4A1C" w14:textId="77777777" w:rsidR="00137D30" w:rsidRDefault="00137D30">
            <w:r>
              <w:t>Социально-правовые</w:t>
            </w:r>
          </w:p>
          <w:p w14:paraId="116FEB2B" w14:textId="77777777" w:rsidR="00137D30" w:rsidRDefault="00137D3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7FAE" w14:textId="7BCBC935" w:rsidR="00137D30" w:rsidRDefault="00137D30" w:rsidP="00841ABC">
            <w:pPr>
              <w:jc w:val="center"/>
            </w:pPr>
            <w:r>
              <w:t>119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7EC62" w14:textId="5A7AAEBA" w:rsidR="00137D30" w:rsidRDefault="00137D30" w:rsidP="00841ABC">
            <w:pPr>
              <w:jc w:val="center"/>
            </w:pPr>
            <w:r>
              <w:t>114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51F3" w14:textId="77777777" w:rsidR="00137D30" w:rsidRDefault="00137D30" w:rsidP="00841ABC">
            <w:pPr>
              <w:jc w:val="center"/>
            </w:pPr>
            <w:r>
              <w:t>181</w:t>
            </w:r>
          </w:p>
        </w:tc>
      </w:tr>
      <w:tr w:rsidR="00137D30" w14:paraId="44DAF139" w14:textId="77777777" w:rsidTr="00137D30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5326" w14:textId="77777777" w:rsidR="00137D30" w:rsidRDefault="00137D30">
            <w:r>
              <w:t>Тематические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E465" w14:textId="78350A27" w:rsidR="00137D30" w:rsidRDefault="00137D30" w:rsidP="00841ABC">
            <w:pPr>
              <w:jc w:val="center"/>
            </w:pPr>
            <w: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DFD1" w14:textId="299B4440" w:rsidR="00137D30" w:rsidRDefault="00137D30" w:rsidP="00841ABC">
            <w:pPr>
              <w:jc w:val="center"/>
            </w:pPr>
            <w: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A28C5" w14:textId="77777777" w:rsidR="00137D30" w:rsidRDefault="00137D30" w:rsidP="00841ABC">
            <w:pPr>
              <w:jc w:val="center"/>
            </w:pPr>
            <w:r>
              <w:t>30</w:t>
            </w:r>
          </w:p>
        </w:tc>
      </w:tr>
      <w:tr w:rsidR="00137D30" w14:paraId="1AF8CD2F" w14:textId="77777777" w:rsidTr="00137D30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E184" w14:textId="77777777" w:rsidR="00137D30" w:rsidRDefault="00137D30">
            <w:pPr>
              <w:jc w:val="center"/>
            </w:pPr>
            <w:r>
              <w:t>ИТОГО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3536" w14:textId="0723CF6B" w:rsidR="00137D30" w:rsidRDefault="00137D30" w:rsidP="00841ABC">
            <w:pPr>
              <w:jc w:val="center"/>
            </w:pPr>
            <w:r>
              <w:t>137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0B31" w14:textId="78B834F3" w:rsidR="00137D30" w:rsidRDefault="00137D30" w:rsidP="00841ABC">
            <w:pPr>
              <w:jc w:val="center"/>
            </w:pPr>
            <w:r>
              <w:t>132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47F2" w14:textId="77777777" w:rsidR="00137D30" w:rsidRDefault="00137D30" w:rsidP="00841ABC">
            <w:pPr>
              <w:jc w:val="center"/>
            </w:pPr>
            <w:r>
              <w:t>211</w:t>
            </w:r>
          </w:p>
        </w:tc>
      </w:tr>
    </w:tbl>
    <w:p w14:paraId="55E43560" w14:textId="77777777" w:rsidR="00137D30" w:rsidRDefault="00137D30" w:rsidP="00137D30">
      <w:pPr>
        <w:jc w:val="center"/>
        <w:rPr>
          <w:sz w:val="28"/>
          <w:szCs w:val="28"/>
        </w:rPr>
      </w:pPr>
    </w:p>
    <w:p w14:paraId="2EE091A5" w14:textId="77777777" w:rsidR="00137D30" w:rsidRDefault="00137D30" w:rsidP="00137D30">
      <w:pPr>
        <w:jc w:val="center"/>
        <w:rPr>
          <w:b/>
          <w:sz w:val="28"/>
          <w:szCs w:val="28"/>
        </w:rPr>
      </w:pPr>
    </w:p>
    <w:p w14:paraId="13DE8933" w14:textId="77777777" w:rsidR="00137D30" w:rsidRDefault="00137D30"/>
    <w:sectPr w:rsidR="00137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30"/>
    <w:rsid w:val="00137D30"/>
    <w:rsid w:val="00772BC2"/>
    <w:rsid w:val="0084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DC4F"/>
  <w15:chartTrackingRefBased/>
  <w15:docId w15:val="{49050C01-86FF-4F16-9F7F-356D7549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2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2026-05-22T06:29:00Z</dcterms:created>
  <dcterms:modified xsi:type="dcterms:W3CDTF">2026-05-22T06:34:00Z</dcterms:modified>
</cp:coreProperties>
</file>