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Соцфонд: пенсии за май часть россиян получат досрочно</w:t>
      </w:r>
    </w:p>
    <w:p>
      <w:pPr>
        <w:pStyle w:val="Style14"/>
        <w:rPr/>
      </w:pPr>
      <w:r>
        <w:rPr/>
        <w:t>В связи с приближающимися майскими праздниками часть российских пенсионеров досрочно получит пенсию за май. Досрочная выплата коснется всех, кому денежные средства перечисляют через банк. Почтовые отделения доставят выплаты пенсионерам по обычному графику.</w:t>
      </w:r>
    </w:p>
    <w:p>
      <w:pPr>
        <w:pStyle w:val="Style14"/>
        <w:rPr/>
      </w:pPr>
      <w:r>
        <w:rPr/>
        <w:t>До 30 апреля получат выплату за май пенсионеры, которым пенсия обычно приходит через банк с 1-го по 4-е число месяца.</w:t>
      </w:r>
    </w:p>
    <w:p>
      <w:pPr>
        <w:pStyle w:val="Style14"/>
        <w:rPr/>
      </w:pPr>
      <w:r>
        <w:rPr/>
        <w:t>Досрочная выплата затронет все виды пенсий, включая страховые, социальные, накопительные, пенсии по старости и по инвалидности. Никаких заявлений о досрочной выплате подавать не придется: средства придут автоматически. Если вместе с пенсией приходят другие выплаты Социального фонда, они также будут досрочно перечислены на счет.</w:t>
      </w:r>
    </w:p>
    <w:p>
      <w:pPr>
        <w:pStyle w:val="Style14"/>
        <w:rPr/>
      </w:pPr>
      <w:r>
        <w:rPr/>
        <w:t>Начиная с 5 мая, доставка пенсий через банки возобновится по стандартному графику.</w:t>
      </w:r>
    </w:p>
    <w:p>
      <w:pPr>
        <w:pStyle w:val="Style14"/>
        <w:rPr/>
      </w:pPr>
      <w:r>
        <w:rPr/>
        <w:t>Пенсионеры, которым выплаты доставляет «Почта России», получат деньги за май в привычные для себя даты.</w:t>
      </w:r>
    </w:p>
    <w:p>
      <w:pPr>
        <w:pStyle w:val="Style14"/>
        <w:rPr/>
      </w:pPr>
      <w:r>
        <w:rPr/>
        <w:t>Почтальоны начнут доставку пенсий на дом со 2–3 мая. С этого же времени можно будет получить пенсию в кассе почтового отделения. Доставка пенсий по почте продлится до 25 мая.</w:t>
      </w:r>
    </w:p>
    <w:p>
      <w:pPr>
        <w:pStyle w:val="Style14"/>
        <w:rPr/>
      </w:pPr>
      <w:r>
        <w:rPr/>
        <w:t>Уточнить график работы конкретного отделения почтовой связи можно на официальном сайте или в приложении «Почты России».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176</Words>
  <Characters>1066</Characters>
  <CharactersWithSpaces>1233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2026-04-09T12:40:39Z</dcterms:created>
  <dc:creator/>
  <dc:description/>
  <dc:language>ru-RU</dc:language>
  <cp:lastModifiedBy/>
  <dcterms:modified xsi:type="dcterms:W3CDTF">2026-04-09T12:42:41Z</dcterms:modified>
  <cp:revision>1</cp:revision>
  <dc:subject/>
  <dc:title/>
</cp:coreProperties>
</file>