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ОБЪЯВЛЕНИЕ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о проведении конкурса по отбору кандидат</w:t>
      </w:r>
      <w:r w:rsidR="003F5919">
        <w:rPr>
          <w:rFonts w:ascii="Times New Roman" w:hAnsi="Times New Roman" w:cs="Times New Roman"/>
          <w:b/>
          <w:bCs/>
          <w:sz w:val="28"/>
          <w:szCs w:val="28"/>
        </w:rPr>
        <w:t xml:space="preserve">ур </w:t>
      </w:r>
      <w:r w:rsidRPr="00F22F74">
        <w:rPr>
          <w:rFonts w:ascii="Times New Roman" w:hAnsi="Times New Roman" w:cs="Times New Roman"/>
          <w:b/>
          <w:bCs/>
          <w:sz w:val="28"/>
          <w:szCs w:val="28"/>
        </w:rPr>
        <w:t>на должност</w:t>
      </w:r>
      <w:r w:rsidR="003F5919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F22F74">
        <w:rPr>
          <w:rFonts w:ascii="Times New Roman" w:hAnsi="Times New Roman" w:cs="Times New Roman"/>
          <w:b/>
          <w:bCs/>
          <w:sz w:val="28"/>
          <w:szCs w:val="28"/>
        </w:rPr>
        <w:t xml:space="preserve"> Главы администрации </w:t>
      </w:r>
      <w:r w:rsidR="003F5919">
        <w:rPr>
          <w:rFonts w:ascii="Times New Roman" w:hAnsi="Times New Roman" w:cs="Times New Roman"/>
          <w:b/>
          <w:bCs/>
          <w:sz w:val="28"/>
          <w:szCs w:val="28"/>
        </w:rPr>
        <w:t>Пензятского</w:t>
      </w:r>
      <w:r w:rsidRPr="00F22F7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Лямбирского муниципального района и приеме документов</w:t>
      </w:r>
    </w:p>
    <w:p w:rsidR="00F22F74" w:rsidRPr="00F22F74" w:rsidRDefault="00F22F74" w:rsidP="00427C5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F74">
        <w:rPr>
          <w:rFonts w:ascii="Times New Roman" w:hAnsi="Times New Roman" w:cs="Times New Roman"/>
          <w:b/>
          <w:bCs/>
          <w:sz w:val="28"/>
          <w:szCs w:val="28"/>
        </w:rPr>
        <w:t>для участия в конкурсе</w:t>
      </w:r>
    </w:p>
    <w:p w:rsidR="00F22F74" w:rsidRPr="00C17795" w:rsidRDefault="00F22F74" w:rsidP="00427C50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493311" w:rsidRPr="005264C8" w:rsidRDefault="00712013" w:rsidP="005264C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2013">
        <w:rPr>
          <w:rFonts w:ascii="Times New Roman" w:hAnsi="Times New Roman" w:cs="Times New Roman"/>
          <w:sz w:val="28"/>
          <w:szCs w:val="28"/>
        </w:rPr>
        <w:t>В соответствии с</w:t>
      </w:r>
      <w:r w:rsidR="006336EF">
        <w:rPr>
          <w:rFonts w:ascii="Times New Roman" w:hAnsi="Times New Roman" w:cs="Times New Roman"/>
          <w:sz w:val="28"/>
          <w:szCs w:val="28"/>
        </w:rPr>
        <w:t xml:space="preserve"> </w:t>
      </w:r>
      <w:r w:rsidR="006336EF" w:rsidRPr="006336EF">
        <w:rPr>
          <w:rFonts w:ascii="Times New Roman" w:hAnsi="Times New Roman" w:cs="Times New Roman"/>
          <w:sz w:val="28"/>
          <w:szCs w:val="28"/>
        </w:rPr>
        <w:t>Федеральным  законом от 20 марта 2025 г. №33-ФЗ «Об общих принципах организации местного самоуправления в единой системе публичной власти»</w:t>
      </w:r>
      <w:r w:rsidR="006336EF">
        <w:rPr>
          <w:rFonts w:ascii="Times New Roman" w:hAnsi="Times New Roman" w:cs="Times New Roman"/>
          <w:sz w:val="28"/>
          <w:szCs w:val="28"/>
        </w:rPr>
        <w:t xml:space="preserve">, </w:t>
      </w:r>
      <w:r w:rsidRPr="00712013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6336EF">
        <w:rPr>
          <w:rFonts w:ascii="Times New Roman" w:hAnsi="Times New Roman" w:cs="Times New Roman"/>
          <w:sz w:val="28"/>
          <w:szCs w:val="28"/>
        </w:rPr>
        <w:t>ом</w:t>
      </w:r>
      <w:r w:rsidRPr="00712013">
        <w:rPr>
          <w:rFonts w:ascii="Times New Roman" w:hAnsi="Times New Roman" w:cs="Times New Roman"/>
          <w:sz w:val="28"/>
          <w:szCs w:val="28"/>
        </w:rPr>
        <w:t xml:space="preserve">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Pr="00712013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493311" w:rsidRPr="00712013">
        <w:rPr>
          <w:rFonts w:ascii="Times New Roman" w:hAnsi="Times New Roman" w:cs="Times New Roman"/>
          <w:sz w:val="28"/>
          <w:szCs w:val="28"/>
        </w:rPr>
        <w:t xml:space="preserve">, </w:t>
      </w:r>
      <w:r w:rsidRPr="00712013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Pr="00712013">
        <w:rPr>
          <w:rFonts w:ascii="Times New Roman" w:hAnsi="Times New Roman" w:cs="Times New Roman"/>
          <w:sz w:val="28"/>
          <w:szCs w:val="28"/>
        </w:rPr>
        <w:t xml:space="preserve"> сельского поселения Лямбир</w:t>
      </w:r>
      <w:r w:rsidR="00FD0951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от </w:t>
      </w:r>
      <w:r w:rsidR="002D7D03">
        <w:rPr>
          <w:rFonts w:ascii="Times New Roman" w:hAnsi="Times New Roman" w:cs="Times New Roman"/>
          <w:sz w:val="28"/>
          <w:szCs w:val="28"/>
        </w:rPr>
        <w:t>29</w:t>
      </w:r>
      <w:bookmarkStart w:id="0" w:name="_GoBack"/>
      <w:bookmarkEnd w:id="0"/>
      <w:r w:rsidR="00CC04FE">
        <w:rPr>
          <w:rFonts w:ascii="Times New Roman" w:hAnsi="Times New Roman" w:cs="Times New Roman"/>
          <w:sz w:val="28"/>
          <w:szCs w:val="28"/>
        </w:rPr>
        <w:t>.12.2025г.</w:t>
      </w:r>
      <w:r w:rsidR="002D7D03">
        <w:rPr>
          <w:rFonts w:ascii="Times New Roman" w:hAnsi="Times New Roman" w:cs="Times New Roman"/>
          <w:sz w:val="28"/>
          <w:szCs w:val="28"/>
        </w:rPr>
        <w:t xml:space="preserve"> </w:t>
      </w:r>
      <w:r w:rsidRPr="00712013">
        <w:rPr>
          <w:rFonts w:ascii="Times New Roman" w:hAnsi="Times New Roman" w:cs="Times New Roman"/>
          <w:sz w:val="28"/>
          <w:szCs w:val="28"/>
        </w:rPr>
        <w:t xml:space="preserve">«Об объявлении конкурса </w:t>
      </w:r>
      <w:r w:rsidR="006336EF" w:rsidRPr="006336EF">
        <w:rPr>
          <w:rFonts w:ascii="Times New Roman" w:hAnsi="Times New Roman" w:cs="Times New Roman"/>
          <w:sz w:val="28"/>
          <w:szCs w:val="28"/>
        </w:rPr>
        <w:t xml:space="preserve">по отбору кандидатур на должность </w:t>
      </w:r>
      <w:r w:rsidRPr="00712013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Pr="00712013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</w:t>
      </w:r>
      <w:proofErr w:type="gramEnd"/>
      <w:r w:rsidRPr="007120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2013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12013">
        <w:rPr>
          <w:rFonts w:ascii="Times New Roman" w:hAnsi="Times New Roman" w:cs="Times New Roman"/>
          <w:color w:val="000000"/>
          <w:spacing w:val="5"/>
          <w:sz w:val="28"/>
          <w:szCs w:val="28"/>
        </w:rPr>
        <w:t>и утверждении состава конкурсной комиссии по проведению конкурса по отбору кандидат</w:t>
      </w:r>
      <w:r w:rsidR="006336EF">
        <w:rPr>
          <w:rFonts w:ascii="Times New Roman" w:hAnsi="Times New Roman" w:cs="Times New Roman"/>
          <w:color w:val="000000"/>
          <w:spacing w:val="5"/>
          <w:sz w:val="28"/>
          <w:szCs w:val="28"/>
        </w:rPr>
        <w:t>ур</w:t>
      </w:r>
      <w:r w:rsidRPr="0071201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на должност</w:t>
      </w:r>
      <w:r w:rsidR="006336EF">
        <w:rPr>
          <w:rFonts w:ascii="Times New Roman" w:hAnsi="Times New Roman" w:cs="Times New Roman"/>
          <w:color w:val="000000"/>
          <w:spacing w:val="5"/>
          <w:sz w:val="28"/>
          <w:szCs w:val="28"/>
        </w:rPr>
        <w:t>ь</w:t>
      </w:r>
      <w:r w:rsidRPr="0071201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Главы администрации </w:t>
      </w:r>
      <w:r w:rsidR="003F5919">
        <w:rPr>
          <w:rFonts w:ascii="Times New Roman" w:hAnsi="Times New Roman" w:cs="Times New Roman"/>
          <w:color w:val="000000"/>
          <w:spacing w:val="5"/>
          <w:sz w:val="28"/>
          <w:szCs w:val="28"/>
        </w:rPr>
        <w:t>Пензятского</w:t>
      </w:r>
      <w:r w:rsidRPr="0071201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сельского поселения </w:t>
      </w:r>
      <w:r w:rsidRPr="00712013">
        <w:rPr>
          <w:rFonts w:ascii="Times New Roman" w:hAnsi="Times New Roman" w:cs="Times New Roman"/>
          <w:sz w:val="28"/>
          <w:szCs w:val="28"/>
        </w:rPr>
        <w:t>Лямбирского муниципального района Республики Мордовия»,</w:t>
      </w:r>
      <w:r>
        <w:rPr>
          <w:b/>
          <w:sz w:val="28"/>
          <w:szCs w:val="28"/>
        </w:rPr>
        <w:t xml:space="preserve"> </w:t>
      </w:r>
      <w:r w:rsidR="00493311" w:rsidRPr="005264C8">
        <w:rPr>
          <w:rFonts w:ascii="Times New Roman" w:hAnsi="Times New Roman" w:cs="Times New Roman"/>
          <w:sz w:val="28"/>
          <w:szCs w:val="28"/>
        </w:rPr>
        <w:t>конкурсная комиссия по проведению конкурса по отбору кандидат</w:t>
      </w:r>
      <w:r w:rsidR="006336EF">
        <w:rPr>
          <w:rFonts w:ascii="Times New Roman" w:hAnsi="Times New Roman" w:cs="Times New Roman"/>
          <w:sz w:val="28"/>
          <w:szCs w:val="28"/>
        </w:rPr>
        <w:t xml:space="preserve">ур </w:t>
      </w:r>
      <w:r w:rsidR="00493311" w:rsidRPr="005264C8">
        <w:rPr>
          <w:rFonts w:ascii="Times New Roman" w:hAnsi="Times New Roman" w:cs="Times New Roman"/>
          <w:sz w:val="28"/>
          <w:szCs w:val="28"/>
        </w:rPr>
        <w:t>на должност</w:t>
      </w:r>
      <w:r w:rsidR="006336EF">
        <w:rPr>
          <w:rFonts w:ascii="Times New Roman" w:hAnsi="Times New Roman" w:cs="Times New Roman"/>
          <w:sz w:val="28"/>
          <w:szCs w:val="28"/>
        </w:rPr>
        <w:t>ь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</w:t>
      </w:r>
      <w:r w:rsidR="005264C8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493311" w:rsidRPr="005264C8">
        <w:rPr>
          <w:rFonts w:ascii="Times New Roman" w:hAnsi="Times New Roman" w:cs="Times New Roman"/>
          <w:sz w:val="28"/>
          <w:szCs w:val="28"/>
        </w:rPr>
        <w:t>сообщает о проведении конкурса</w:t>
      </w:r>
      <w:r w:rsidR="006336EF">
        <w:rPr>
          <w:rFonts w:ascii="Times New Roman" w:hAnsi="Times New Roman" w:cs="Times New Roman"/>
          <w:sz w:val="28"/>
          <w:szCs w:val="28"/>
        </w:rPr>
        <w:t xml:space="preserve"> по отбору кандидатур 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на должност</w:t>
      </w:r>
      <w:r w:rsidR="006336EF">
        <w:rPr>
          <w:rFonts w:ascii="Times New Roman" w:hAnsi="Times New Roman" w:cs="Times New Roman"/>
          <w:sz w:val="28"/>
          <w:szCs w:val="28"/>
        </w:rPr>
        <w:t>ь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="00493311" w:rsidRPr="005264C8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</w:t>
      </w:r>
      <w:proofErr w:type="gramEnd"/>
      <w:r w:rsidR="00493311" w:rsidRPr="005264C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264C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93311" w:rsidRPr="005264C8">
        <w:rPr>
          <w:rFonts w:ascii="Times New Roman" w:hAnsi="Times New Roman" w:cs="Times New Roman"/>
          <w:sz w:val="28"/>
          <w:szCs w:val="28"/>
        </w:rPr>
        <w:t>.</w:t>
      </w:r>
    </w:p>
    <w:p w:rsidR="001C2780" w:rsidRDefault="001C2780" w:rsidP="00427C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780">
        <w:rPr>
          <w:rFonts w:ascii="Times New Roman" w:hAnsi="Times New Roman" w:cs="Times New Roman"/>
          <w:sz w:val="28"/>
          <w:szCs w:val="28"/>
        </w:rPr>
        <w:t xml:space="preserve">Конкурс состоится </w:t>
      </w:r>
      <w:r w:rsidR="00081CAA">
        <w:rPr>
          <w:rFonts w:ascii="Times New Roman" w:hAnsi="Times New Roman" w:cs="Times New Roman"/>
          <w:sz w:val="28"/>
          <w:szCs w:val="28"/>
        </w:rPr>
        <w:t>06</w:t>
      </w:r>
      <w:r w:rsidR="006336EF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7C7799">
        <w:rPr>
          <w:rFonts w:ascii="Times New Roman" w:hAnsi="Times New Roman" w:cs="Times New Roman"/>
          <w:sz w:val="28"/>
          <w:szCs w:val="28"/>
        </w:rPr>
        <w:t>202</w:t>
      </w:r>
      <w:r w:rsidR="006336EF">
        <w:rPr>
          <w:rFonts w:ascii="Times New Roman" w:hAnsi="Times New Roman" w:cs="Times New Roman"/>
          <w:sz w:val="28"/>
          <w:szCs w:val="28"/>
        </w:rPr>
        <w:t>6</w:t>
      </w:r>
      <w:r w:rsidR="00071EB0">
        <w:rPr>
          <w:rFonts w:ascii="Times New Roman" w:hAnsi="Times New Roman" w:cs="Times New Roman"/>
          <w:sz w:val="28"/>
          <w:szCs w:val="28"/>
        </w:rPr>
        <w:t xml:space="preserve"> года в 15.0</w:t>
      </w:r>
      <w:r w:rsidRPr="001C2780">
        <w:rPr>
          <w:rFonts w:ascii="Times New Roman" w:hAnsi="Times New Roman" w:cs="Times New Roman"/>
          <w:sz w:val="28"/>
          <w:szCs w:val="28"/>
        </w:rPr>
        <w:t>0 часов в</w:t>
      </w:r>
      <w:r w:rsidR="006336EF">
        <w:rPr>
          <w:rFonts w:ascii="Times New Roman" w:hAnsi="Times New Roman" w:cs="Times New Roman"/>
          <w:sz w:val="28"/>
          <w:szCs w:val="28"/>
        </w:rPr>
        <w:t xml:space="preserve"> зале заседаний, расположенном в</w:t>
      </w:r>
      <w:r w:rsidRPr="001C2780">
        <w:rPr>
          <w:rFonts w:ascii="Times New Roman" w:hAnsi="Times New Roman" w:cs="Times New Roman"/>
          <w:sz w:val="28"/>
          <w:szCs w:val="28"/>
        </w:rPr>
        <w:t xml:space="preserve"> здани</w:t>
      </w:r>
      <w:r w:rsidR="006336EF">
        <w:rPr>
          <w:rFonts w:ascii="Times New Roman" w:hAnsi="Times New Roman" w:cs="Times New Roman"/>
          <w:sz w:val="28"/>
          <w:szCs w:val="28"/>
        </w:rPr>
        <w:t>и</w:t>
      </w:r>
      <w:r w:rsidRPr="001C278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F5919">
        <w:rPr>
          <w:rFonts w:ascii="Times New Roman" w:hAnsi="Times New Roman" w:cs="Times New Roman"/>
          <w:sz w:val="28"/>
          <w:szCs w:val="28"/>
        </w:rPr>
        <w:t>Пензятского</w:t>
      </w:r>
      <w:r w:rsidRPr="001C2780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по адресу: Республика Мордовия, Лямбирский район, </w:t>
      </w:r>
      <w:r w:rsidR="00CC04FE">
        <w:rPr>
          <w:rFonts w:ascii="Times New Roman" w:hAnsi="Times New Roman" w:cs="Times New Roman"/>
          <w:sz w:val="28"/>
          <w:szCs w:val="28"/>
        </w:rPr>
        <w:t>Пензятское сельское поселение, с. Пензятка, ул. Казанская, д. 9</w:t>
      </w:r>
      <w:r w:rsidR="006336EF">
        <w:rPr>
          <w:rFonts w:ascii="Times New Roman" w:hAnsi="Times New Roman" w:cs="Times New Roman"/>
          <w:sz w:val="28"/>
          <w:szCs w:val="28"/>
        </w:rPr>
        <w:t>.</w:t>
      </w:r>
    </w:p>
    <w:p w:rsidR="00BB24C1" w:rsidRPr="00BB24C1" w:rsidRDefault="00BB24C1" w:rsidP="00BB24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gramStart"/>
      <w:r w:rsidRPr="00BB24C1">
        <w:rPr>
          <w:rFonts w:ascii="Times New Roman" w:eastAsia="Times New Roman" w:hAnsi="Times New Roman" w:cs="Times New Roman"/>
          <w:sz w:val="28"/>
          <w:szCs w:val="28"/>
        </w:rPr>
        <w:t>кандидатам, претендующим на должность Главы администрации сельского поселения предъявляются</w:t>
      </w:r>
      <w:proofErr w:type="gramEnd"/>
      <w:r w:rsidRPr="00BB24C1">
        <w:rPr>
          <w:rFonts w:ascii="Times New Roman" w:eastAsia="Times New Roman" w:hAnsi="Times New Roman" w:cs="Times New Roman"/>
          <w:sz w:val="28"/>
          <w:szCs w:val="28"/>
        </w:rPr>
        <w:t xml:space="preserve"> следующие требования:</w:t>
      </w:r>
    </w:p>
    <w:p w:rsidR="00712013" w:rsidRPr="00BB24C1" w:rsidRDefault="00712013" w:rsidP="00BB2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1) наличие гражданства Российской Федерации (или гражданства иностранного государства –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самоуправления);</w:t>
      </w:r>
    </w:p>
    <w:p w:rsidR="00712013" w:rsidRPr="00BB24C1" w:rsidRDefault="00712013" w:rsidP="00BB2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2) отсутствие судимости;</w:t>
      </w:r>
    </w:p>
    <w:p w:rsidR="00712013" w:rsidRPr="00BB24C1" w:rsidRDefault="00712013" w:rsidP="00BB2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3) наличие высшего профессионального образования;</w:t>
      </w:r>
    </w:p>
    <w:p w:rsidR="00712013" w:rsidRPr="00BB24C1" w:rsidRDefault="00712013" w:rsidP="00BB2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4) наличие стажа муниципальной службы на должностях муниципальной службы высшей группы должностей не менее 4 лет или работы по специальности, направлению подготовки.</w:t>
      </w:r>
    </w:p>
    <w:p w:rsidR="00712013" w:rsidRPr="00BB24C1" w:rsidRDefault="00712013" w:rsidP="00BB2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ab/>
        <w:t>Для участия в конкурсе гражданин представляет следующие документы:</w:t>
      </w:r>
    </w:p>
    <w:p w:rsidR="00712013" w:rsidRPr="00BB24C1" w:rsidRDefault="00712013" w:rsidP="00BB24C1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заявление с просьбой о поступлении на муниципальную службу и замещении должности муниципальной службы (приложение 1);</w:t>
      </w:r>
    </w:p>
    <w:p w:rsidR="00BB24C1" w:rsidRDefault="00712013" w:rsidP="00BB24C1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712013" w:rsidRPr="00BB24C1" w:rsidRDefault="00712013" w:rsidP="00BB24C1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color w:val="000000"/>
          <w:sz w:val="28"/>
          <w:szCs w:val="28"/>
        </w:rPr>
        <w:t>паспорт гражданина Российской Федерации и его копию;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4) две фотографии размером 3х4;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lastRenderedPageBreak/>
        <w:t>5)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6)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дополнительном профессиональном образовании, о присвоении ученой степени, ученого звания) и их копии;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7) страховое свидетельство обязательного пенсионного страхования и его копию;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8) свидетельство о постановке на учет в налоговом органе по месту жительства на территории Российской Федерации и его копию;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9) документы воинского учета – для военнообязанных и лиц, подлежащих призыву на военную службу и их копии;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10)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BB24C1">
        <w:rPr>
          <w:color w:val="000000"/>
          <w:sz w:val="28"/>
          <w:szCs w:val="28"/>
        </w:rPr>
        <w:t>11) сведения о доходах за год, предшествующий году поступления на муниципальную службу,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  несовершеннолетних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  <w:proofErr w:type="gramEnd"/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left="33" w:firstLine="675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 xml:space="preserve">12)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в </w:t>
      </w:r>
      <w:proofErr w:type="gramStart"/>
      <w:r w:rsidRPr="00BB24C1">
        <w:rPr>
          <w:color w:val="000000"/>
          <w:sz w:val="28"/>
          <w:szCs w:val="28"/>
        </w:rPr>
        <w:t>порядке</w:t>
      </w:r>
      <w:proofErr w:type="gramEnd"/>
      <w:r w:rsidRPr="00BB24C1">
        <w:rPr>
          <w:color w:val="000000"/>
          <w:sz w:val="28"/>
          <w:szCs w:val="28"/>
        </w:rPr>
        <w:t xml:space="preserve"> предусмотренном статьей 15.1 Федерального закона от 02.03.2007 № 25-ФЗ «О муниципальной службе в Российской Федерации»;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sz w:val="28"/>
          <w:szCs w:val="28"/>
        </w:rPr>
      </w:pPr>
      <w:proofErr w:type="gramStart"/>
      <w:r w:rsidRPr="00BB24C1">
        <w:rPr>
          <w:color w:val="000000"/>
          <w:sz w:val="28"/>
          <w:szCs w:val="28"/>
        </w:rPr>
        <w:t xml:space="preserve">13) справку о наличии (отсутствии) судимости и (или) факта уголовного преследования либо о прекращении уголовного преследования по 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</w:t>
      </w:r>
      <w:r w:rsidRPr="00BB24C1">
        <w:rPr>
          <w:sz w:val="28"/>
          <w:szCs w:val="28"/>
        </w:rPr>
        <w:t xml:space="preserve">(для кандидатов, замещающих должности государственной гражданской, муниципальной службы, </w:t>
      </w:r>
      <w:r w:rsidRPr="00BB24C1">
        <w:rPr>
          <w:sz w:val="28"/>
          <w:szCs w:val="28"/>
          <w:shd w:val="clear" w:color="auto" w:fill="FFFFFF"/>
        </w:rPr>
        <w:t>занимающих места работы (службы), связанные с</w:t>
      </w:r>
      <w:proofErr w:type="gramEnd"/>
      <w:r w:rsidRPr="00BB24C1">
        <w:rPr>
          <w:sz w:val="28"/>
          <w:szCs w:val="28"/>
          <w:shd w:val="clear" w:color="auto" w:fill="FFFFFF"/>
        </w:rPr>
        <w:t xml:space="preserve"> деятельностью, к осуществлению которой в соответствии с Трудовым кодексом, иными </w:t>
      </w:r>
      <w:hyperlink r:id="rId6" w:anchor="/multilink/12125268/paragraph/2698277/number/3" w:history="1">
        <w:r w:rsidRPr="00BB24C1">
          <w:rPr>
            <w:rStyle w:val="a4"/>
            <w:sz w:val="28"/>
            <w:szCs w:val="28"/>
            <w:shd w:val="clear" w:color="auto" w:fill="FFFFFF"/>
          </w:rPr>
          <w:t>Федеральными</w:t>
        </w:r>
      </w:hyperlink>
      <w:r w:rsidRPr="00BB24C1">
        <w:rPr>
          <w:sz w:val="28"/>
          <w:szCs w:val="28"/>
        </w:rPr>
        <w:t xml:space="preserve"> законами </w:t>
      </w:r>
      <w:r w:rsidRPr="00BB24C1">
        <w:rPr>
          <w:sz w:val="28"/>
          <w:szCs w:val="28"/>
          <w:shd w:val="clear" w:color="auto" w:fill="FFFFFF"/>
        </w:rPr>
        <w:t>не допускаются лица, имеющие или имевшие судимость, подвергающиеся или подвергавшиеся уголовному преследованию,</w:t>
      </w:r>
      <w:r w:rsidRPr="00BB24C1">
        <w:rPr>
          <w:sz w:val="28"/>
          <w:szCs w:val="28"/>
        </w:rPr>
        <w:t xml:space="preserve"> допускается предоставление справок со сроком давности 1 год);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t>14) справку об отсутствии сведений о регистрации в качестве индивидуального предпринимателя, выданную Инспекцией Федеральной налоговой службы России по Республике Мордовия (во исполнение пункта 3 части 1 статьи 14 Федерального закона от 2 марта 2007 г. № 25-ФЗ «О муниципальной службе в Российской Федерации»);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BB24C1">
        <w:rPr>
          <w:color w:val="000000"/>
          <w:sz w:val="28"/>
          <w:szCs w:val="28"/>
        </w:rPr>
        <w:lastRenderedPageBreak/>
        <w:t>15) по желанию гражданина могут быть представлены отзыв с места работы (службы) и другие сведения.</w:t>
      </w:r>
    </w:p>
    <w:p w:rsidR="00712013" w:rsidRPr="00BB24C1" w:rsidRDefault="00712013" w:rsidP="00BB24C1">
      <w:pPr>
        <w:pStyle w:val="a3"/>
        <w:shd w:val="clear" w:color="auto" w:fill="FFFFFF"/>
        <w:spacing w:after="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BB24C1">
        <w:rPr>
          <w:color w:val="000000"/>
          <w:sz w:val="28"/>
          <w:szCs w:val="28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  <w:proofErr w:type="gramEnd"/>
    </w:p>
    <w:p w:rsidR="00BB24C1" w:rsidRPr="006753AB" w:rsidRDefault="00BB24C1" w:rsidP="00BB24C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Прием</w:t>
      </w:r>
      <w:r w:rsidR="00FD0951">
        <w:rPr>
          <w:rFonts w:ascii="Times New Roman" w:hAnsi="Times New Roman" w:cs="Times New Roman"/>
          <w:sz w:val="28"/>
          <w:szCs w:val="28"/>
        </w:rPr>
        <w:t xml:space="preserve"> документов осуществляется: с </w:t>
      </w:r>
      <w:r w:rsidR="00C424D2">
        <w:rPr>
          <w:rFonts w:ascii="Times New Roman" w:hAnsi="Times New Roman" w:cs="Times New Roman"/>
          <w:sz w:val="28"/>
          <w:szCs w:val="28"/>
        </w:rPr>
        <w:t>12 января</w:t>
      </w:r>
      <w:r w:rsidRPr="00BB24C1">
        <w:rPr>
          <w:rFonts w:ascii="Times New Roman" w:hAnsi="Times New Roman" w:cs="Times New Roman"/>
          <w:sz w:val="28"/>
          <w:szCs w:val="28"/>
        </w:rPr>
        <w:t xml:space="preserve"> 202</w:t>
      </w:r>
      <w:r w:rsidR="00C424D2">
        <w:rPr>
          <w:rFonts w:ascii="Times New Roman" w:hAnsi="Times New Roman" w:cs="Times New Roman"/>
          <w:sz w:val="28"/>
          <w:szCs w:val="28"/>
        </w:rPr>
        <w:t>6</w:t>
      </w:r>
      <w:r w:rsidRPr="00BB24C1">
        <w:rPr>
          <w:rFonts w:ascii="Times New Roman" w:hAnsi="Times New Roman" w:cs="Times New Roman"/>
          <w:sz w:val="28"/>
          <w:szCs w:val="28"/>
        </w:rPr>
        <w:t xml:space="preserve"> года</w:t>
      </w:r>
      <w:r w:rsidR="00C424D2">
        <w:rPr>
          <w:rFonts w:ascii="Times New Roman" w:hAnsi="Times New Roman" w:cs="Times New Roman"/>
          <w:sz w:val="28"/>
          <w:szCs w:val="28"/>
        </w:rPr>
        <w:t xml:space="preserve"> по 02 февраля 2026 года</w:t>
      </w:r>
      <w:r w:rsidRPr="00BB24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адресу</w:t>
      </w:r>
      <w:r w:rsidRPr="006753AB">
        <w:rPr>
          <w:rFonts w:ascii="Times New Roman" w:hAnsi="Times New Roman" w:cs="Times New Roman"/>
          <w:sz w:val="28"/>
          <w:szCs w:val="28"/>
        </w:rPr>
        <w:t xml:space="preserve">: </w:t>
      </w:r>
      <w:r w:rsidR="00CC04FE" w:rsidRPr="001C2780">
        <w:rPr>
          <w:rFonts w:ascii="Times New Roman" w:hAnsi="Times New Roman" w:cs="Times New Roman"/>
          <w:sz w:val="28"/>
          <w:szCs w:val="28"/>
        </w:rPr>
        <w:t xml:space="preserve">Республика Мордовия, Лямбирский район, </w:t>
      </w:r>
      <w:r w:rsidR="00CC04FE">
        <w:rPr>
          <w:rFonts w:ascii="Times New Roman" w:hAnsi="Times New Roman" w:cs="Times New Roman"/>
          <w:sz w:val="28"/>
          <w:szCs w:val="28"/>
        </w:rPr>
        <w:t>Пензятское сельское поселение, с. Пензятка, ул. Казанская, д. 9.</w:t>
      </w:r>
      <w:r w:rsidR="00C424D2">
        <w:rPr>
          <w:rFonts w:ascii="Times New Roman" w:hAnsi="Times New Roman" w:cs="Times New Roman"/>
          <w:sz w:val="28"/>
          <w:szCs w:val="28"/>
        </w:rPr>
        <w:t xml:space="preserve"> с </w:t>
      </w:r>
      <w:r w:rsidRPr="006753AB">
        <w:rPr>
          <w:rFonts w:ascii="Times New Roman" w:hAnsi="Times New Roman" w:cs="Times New Roman"/>
          <w:sz w:val="28"/>
          <w:szCs w:val="28"/>
        </w:rPr>
        <w:t xml:space="preserve"> 09.00 до 1</w:t>
      </w:r>
      <w:r w:rsidR="00C424D2">
        <w:rPr>
          <w:rFonts w:ascii="Times New Roman" w:hAnsi="Times New Roman" w:cs="Times New Roman"/>
          <w:sz w:val="28"/>
          <w:szCs w:val="28"/>
        </w:rPr>
        <w:t>6</w:t>
      </w:r>
      <w:r w:rsidRPr="006753AB">
        <w:rPr>
          <w:rFonts w:ascii="Times New Roman" w:hAnsi="Times New Roman" w:cs="Times New Roman"/>
          <w:sz w:val="28"/>
          <w:szCs w:val="28"/>
        </w:rPr>
        <w:t>.30 часов, перерыв с 13.00 до 14.00 часов. Выходные дни - суббота и воскресенье.</w:t>
      </w:r>
    </w:p>
    <w:p w:rsidR="00BB24C1" w:rsidRDefault="00BB24C1" w:rsidP="00BB24C1">
      <w:pPr>
        <w:spacing w:line="240" w:lineRule="auto"/>
        <w:jc w:val="center"/>
        <w:rPr>
          <w:b/>
        </w:rPr>
      </w:pPr>
      <w:r w:rsidRPr="006753AB">
        <w:rPr>
          <w:rFonts w:ascii="Times New Roman" w:hAnsi="Times New Roman" w:cs="Times New Roman"/>
          <w:sz w:val="28"/>
          <w:szCs w:val="28"/>
        </w:rPr>
        <w:t>Информацию о конкурсе можно получить по телефону:</w:t>
      </w:r>
      <w:r>
        <w:rPr>
          <w:rFonts w:ascii="Times New Roman" w:hAnsi="Times New Roman" w:cs="Times New Roman"/>
          <w:sz w:val="28"/>
          <w:szCs w:val="28"/>
        </w:rPr>
        <w:t xml:space="preserve"> 8 (83441) </w:t>
      </w:r>
      <w:r w:rsidR="00C424D2">
        <w:rPr>
          <w:rFonts w:ascii="Times New Roman" w:hAnsi="Times New Roman" w:cs="Times New Roman"/>
          <w:sz w:val="28"/>
          <w:szCs w:val="28"/>
        </w:rPr>
        <w:t>2-51-55.</w:t>
      </w:r>
      <w:r w:rsidRPr="00354DBE">
        <w:rPr>
          <w:b/>
        </w:rPr>
        <w:t xml:space="preserve"> </w:t>
      </w:r>
    </w:p>
    <w:p w:rsidR="00712013" w:rsidRPr="00BB24C1" w:rsidRDefault="00712013" w:rsidP="00BB2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013" w:rsidRPr="00BB24C1" w:rsidRDefault="00712013" w:rsidP="00BB24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4C1">
        <w:rPr>
          <w:rFonts w:ascii="Times New Roman" w:hAnsi="Times New Roman" w:cs="Times New Roman"/>
          <w:sz w:val="28"/>
          <w:szCs w:val="28"/>
        </w:rPr>
        <w:t>Конкурсная комиссия</w:t>
      </w: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</w:p>
    <w:p w:rsidR="00354DBE" w:rsidRDefault="00354DBE" w:rsidP="00354DBE">
      <w:pPr>
        <w:jc w:val="center"/>
        <w:rPr>
          <w:b/>
        </w:rPr>
      </w:pPr>
    </w:p>
    <w:sectPr w:rsidR="00354DBE" w:rsidSect="00E4600A">
      <w:pgSz w:w="11906" w:h="16838"/>
      <w:pgMar w:top="1134" w:right="566" w:bottom="72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43EF5"/>
    <w:multiLevelType w:val="hybridMultilevel"/>
    <w:tmpl w:val="FEB0550A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0E66FB"/>
    <w:multiLevelType w:val="hybridMultilevel"/>
    <w:tmpl w:val="9D80D2F6"/>
    <w:lvl w:ilvl="0" w:tplc="1DFA481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641E30CE">
      <w:start w:val="1"/>
      <w:numFmt w:val="decimal"/>
      <w:lvlText w:val="%2."/>
      <w:lvlJc w:val="left"/>
      <w:pPr>
        <w:ind w:left="2599" w:hanging="1170"/>
      </w:pPr>
      <w:rPr>
        <w:rFonts w:hint="default"/>
        <w:sz w:val="28"/>
        <w:szCs w:val="28"/>
      </w:rPr>
    </w:lvl>
    <w:lvl w:ilvl="2" w:tplc="D5F6FB7A">
      <w:start w:val="1"/>
      <w:numFmt w:val="decimal"/>
      <w:lvlText w:val="%3)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DD68FF"/>
    <w:multiLevelType w:val="hybridMultilevel"/>
    <w:tmpl w:val="D3642F2A"/>
    <w:lvl w:ilvl="0" w:tplc="4292488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385F6A"/>
    <w:multiLevelType w:val="hybridMultilevel"/>
    <w:tmpl w:val="7D14D36C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F74"/>
    <w:rsid w:val="00063BA9"/>
    <w:rsid w:val="00067C1F"/>
    <w:rsid w:val="00071EB0"/>
    <w:rsid w:val="00081CAA"/>
    <w:rsid w:val="00131429"/>
    <w:rsid w:val="001C2780"/>
    <w:rsid w:val="00253A1B"/>
    <w:rsid w:val="002A69E9"/>
    <w:rsid w:val="002D7D03"/>
    <w:rsid w:val="00310530"/>
    <w:rsid w:val="00354DBE"/>
    <w:rsid w:val="003F5919"/>
    <w:rsid w:val="0040037E"/>
    <w:rsid w:val="00427C50"/>
    <w:rsid w:val="00432C4B"/>
    <w:rsid w:val="00493311"/>
    <w:rsid w:val="004A194C"/>
    <w:rsid w:val="004A44AC"/>
    <w:rsid w:val="004B3221"/>
    <w:rsid w:val="00523619"/>
    <w:rsid w:val="005264C8"/>
    <w:rsid w:val="00550572"/>
    <w:rsid w:val="005E2B2D"/>
    <w:rsid w:val="006336EF"/>
    <w:rsid w:val="00642EB5"/>
    <w:rsid w:val="006753AB"/>
    <w:rsid w:val="006B5458"/>
    <w:rsid w:val="006D1892"/>
    <w:rsid w:val="006E3DFB"/>
    <w:rsid w:val="0070651F"/>
    <w:rsid w:val="00712013"/>
    <w:rsid w:val="0071513A"/>
    <w:rsid w:val="00757217"/>
    <w:rsid w:val="007941B7"/>
    <w:rsid w:val="007C7799"/>
    <w:rsid w:val="007F503E"/>
    <w:rsid w:val="008027A4"/>
    <w:rsid w:val="00874D6C"/>
    <w:rsid w:val="008A78BB"/>
    <w:rsid w:val="008E0DB7"/>
    <w:rsid w:val="008F3944"/>
    <w:rsid w:val="00905230"/>
    <w:rsid w:val="00912BBE"/>
    <w:rsid w:val="00A44CAE"/>
    <w:rsid w:val="00A92791"/>
    <w:rsid w:val="00AB2C6A"/>
    <w:rsid w:val="00B17A06"/>
    <w:rsid w:val="00B46259"/>
    <w:rsid w:val="00B844BB"/>
    <w:rsid w:val="00BA29A0"/>
    <w:rsid w:val="00BB24C1"/>
    <w:rsid w:val="00C17795"/>
    <w:rsid w:val="00C20B13"/>
    <w:rsid w:val="00C424D2"/>
    <w:rsid w:val="00C635E6"/>
    <w:rsid w:val="00C91E8E"/>
    <w:rsid w:val="00C92117"/>
    <w:rsid w:val="00CC04FE"/>
    <w:rsid w:val="00CC4C4A"/>
    <w:rsid w:val="00D06004"/>
    <w:rsid w:val="00D326E9"/>
    <w:rsid w:val="00D40BE2"/>
    <w:rsid w:val="00E06EDB"/>
    <w:rsid w:val="00E206E2"/>
    <w:rsid w:val="00E2126B"/>
    <w:rsid w:val="00E454C5"/>
    <w:rsid w:val="00E4600A"/>
    <w:rsid w:val="00F17D53"/>
    <w:rsid w:val="00F22F74"/>
    <w:rsid w:val="00FA2F4C"/>
    <w:rsid w:val="00FD0951"/>
    <w:rsid w:val="00FE2012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semiHidden/>
    <w:rsid w:val="00310530"/>
    <w:rPr>
      <w:color w:val="000080"/>
      <w:u w:val="single"/>
    </w:rPr>
  </w:style>
  <w:style w:type="character" w:customStyle="1" w:styleId="apple-converted-space">
    <w:name w:val="apple-converted-space"/>
    <w:basedOn w:val="a0"/>
    <w:rsid w:val="00310530"/>
  </w:style>
  <w:style w:type="paragraph" w:styleId="a5">
    <w:name w:val="List Paragraph"/>
    <w:basedOn w:val="a"/>
    <w:uiPriority w:val="34"/>
    <w:qFormat/>
    <w:rsid w:val="00BB24C1"/>
    <w:pPr>
      <w:ind w:left="720" w:firstLine="709"/>
      <w:contextualSpacing/>
      <w:jc w:val="both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BB2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24C1"/>
    <w:rPr>
      <w:rFonts w:ascii="Courier New" w:eastAsia="Times New Roman" w:hAnsi="Courier New" w:cs="Courier New"/>
      <w:sz w:val="20"/>
      <w:szCs w:val="20"/>
    </w:rPr>
  </w:style>
  <w:style w:type="paragraph" w:customStyle="1" w:styleId="s1">
    <w:name w:val="s_1"/>
    <w:basedOn w:val="a"/>
    <w:rsid w:val="00BB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semiHidden/>
    <w:rsid w:val="00310530"/>
    <w:rPr>
      <w:color w:val="000080"/>
      <w:u w:val="single"/>
    </w:rPr>
  </w:style>
  <w:style w:type="character" w:customStyle="1" w:styleId="apple-converted-space">
    <w:name w:val="apple-converted-space"/>
    <w:basedOn w:val="a0"/>
    <w:rsid w:val="00310530"/>
  </w:style>
  <w:style w:type="paragraph" w:styleId="a5">
    <w:name w:val="List Paragraph"/>
    <w:basedOn w:val="a"/>
    <w:uiPriority w:val="34"/>
    <w:qFormat/>
    <w:rsid w:val="00BB24C1"/>
    <w:pPr>
      <w:ind w:left="720" w:firstLine="709"/>
      <w:contextualSpacing/>
      <w:jc w:val="both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BB2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B24C1"/>
    <w:rPr>
      <w:rFonts w:ascii="Courier New" w:eastAsia="Times New Roman" w:hAnsi="Courier New" w:cs="Courier New"/>
      <w:sz w:val="20"/>
      <w:szCs w:val="20"/>
    </w:rPr>
  </w:style>
  <w:style w:type="paragraph" w:customStyle="1" w:styleId="s1">
    <w:name w:val="s_1"/>
    <w:basedOn w:val="a"/>
    <w:rsid w:val="00BB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Элина</cp:lastModifiedBy>
  <cp:revision>3</cp:revision>
  <cp:lastPrinted>2021-10-06T07:34:00Z</cp:lastPrinted>
  <dcterms:created xsi:type="dcterms:W3CDTF">2026-01-13T07:10:00Z</dcterms:created>
  <dcterms:modified xsi:type="dcterms:W3CDTF">2026-01-13T07:21:00Z</dcterms:modified>
</cp:coreProperties>
</file>