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С начала года 217 многодетных мам Мордовии вышли на пенсию досрочно</w:t>
      </w:r>
    </w:p>
    <w:p>
      <w:pPr>
        <w:pStyle w:val="Style15"/>
        <w:rPr/>
      </w:pPr>
      <w:r>
        <w:rPr/>
        <w:t>Накануне теплого и значимого для каждого сердца праздника – Дня Матери, отмечаемого в этом году 30 ноября, Отделение Социального фонда по Республике Мордовия сердечно поздравляет всех матерей и напоминает, что многодетные мамы могут воспользоваться правом досрочного выхода на пенсию. Так, с начала 2025 года 217 женщин Мордовии вышли на заслуженный отдых раньше общеустановленного срока.</w:t>
      </w:r>
    </w:p>
    <w:p>
      <w:pPr>
        <w:pStyle w:val="Style15"/>
        <w:rPr/>
      </w:pPr>
      <w:r>
        <w:rPr/>
        <w:t>Досрочный выход на пенсию возможен для них при выполнении некоторых условий: мама должна воспитать детей до восьмилетнего возраста, у неё имеется минимум пятнадцать лет страхового стажа и накоплено тридцать пенсионных коэффициентов. Эти условия также применяются и для женщин, усыновивших ребёнка.</w:t>
      </w:r>
    </w:p>
    <w:p>
      <w:pPr>
        <w:pStyle w:val="Style15"/>
        <w:rPr/>
      </w:pPr>
      <w:r>
        <w:rPr/>
        <w:t>В зависимости от количества детей, возраст досрочного выхода на пенсию разный: женщины, имеющие троих детей, могут выйти на пенсию досрочно в 57 лет, мамы четырех детей — в 56 лет, а те, у кого пятеро и больше детей, могут оформить пенсионные выплаты начиная с 50-летнего возраста. Помимо этого, выход на пенсию в 50 лет предусмотрен  и для женщин, воспитывающих ребенка с инвалидностью с детства.</w:t>
      </w:r>
    </w:p>
    <w:p>
      <w:pPr>
        <w:pStyle w:val="Style15"/>
        <w:rPr/>
      </w:pPr>
      <w:r>
        <w:rPr/>
        <w:t>В Мордовии в этом году досрочно на пенсию вышли 172 мамы, воспитавших троих детей, 25 женщин с четырьмя детьми и 20 мамочек, вырастивших пятерых детей.</w:t>
      </w:r>
    </w:p>
    <w:p>
      <w:pPr>
        <w:pStyle w:val="Style15"/>
        <w:rPr/>
      </w:pPr>
      <w:r>
        <w:rPr/>
        <w:t>Время ухода за детьми до достижения ими возраста полутора лет (но не более 6 лет в общей сложности) учитывается при расчете страхового стажа. За каждый год ухода за первенцем женщине начисляется 1,8 пенсионного коэффициента, за второго ребенка — 3,6 коэффициента, а за третьего и четвертого — по 5,4 коэффициента соответственно.</w:t>
      </w:r>
    </w:p>
    <w:p>
      <w:pPr>
        <w:pStyle w:val="Style15"/>
        <w:rPr/>
      </w:pPr>
      <w:r>
        <w:rPr/>
        <w:t>Для оформления достаточно подать заявление за месяц до достижения возраста выхода на пенсию через портал госуслуг, также можно обратиться в многофункциональный центр либо лично посетить одну из клиентских служб Отделения Социального Фонда России по Республике Мордовия.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276</Words>
  <Characters>1623</Characters>
  <CharactersWithSpaces>1897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2025-11-28T12:18:00Z</dcterms:created>
  <dc:creator/>
  <dc:description/>
  <dc:language>ru-RU</dc:language>
  <cp:lastModifiedBy/>
  <dcterms:modified xsi:type="dcterms:W3CDTF">2025-11-28T12:19:28Z</dcterms:modified>
  <cp:revision>1</cp:revision>
  <dc:subject/>
  <dc:title/>
</cp:coreProperties>
</file>