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450" w:rsidRDefault="00591450" w:rsidP="0057647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noProof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2901950" cy="2964611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новый логотип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800" cy="2965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1EF" w:rsidRPr="00591450" w:rsidRDefault="00576475" w:rsidP="0057647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noProof/>
          <w:sz w:val="26"/>
          <w:szCs w:val="26"/>
          <w:lang w:eastAsia="ru-RU"/>
        </w:rPr>
      </w:pPr>
      <w:r w:rsidRPr="00591450">
        <w:rPr>
          <w:rFonts w:ascii="Arial" w:eastAsia="Times New Roman" w:hAnsi="Arial" w:cs="Arial"/>
          <w:b/>
          <w:noProof/>
          <w:sz w:val="26"/>
          <w:szCs w:val="26"/>
          <w:lang w:eastAsia="ru-RU"/>
        </w:rPr>
        <w:t>В Управлении Росреестра РМ состоялось первое заседание обновленного Общественного совета</w:t>
      </w:r>
    </w:p>
    <w:p w:rsidR="008B5647" w:rsidRPr="00591450" w:rsidRDefault="008B5647" w:rsidP="008B5647">
      <w:pPr>
        <w:spacing w:afterLines="100" w:after="24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0" w:name="_GoBack"/>
      <w:r w:rsidRPr="00591450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 xml:space="preserve">Управление Росреестра по Республике Мордовия провело первое заседание обновленного состава Общественного совета. В новый состав вошли 7 представителей различных сфер деятельности региона, среди которых представители </w:t>
      </w:r>
      <w:hyperlink r:id="rId6" w:history="1">
        <w:r w:rsidRPr="00591450">
          <w:rPr>
            <w:rFonts w:ascii="Arial" w:eastAsia="Times New Roman" w:hAnsi="Arial" w:cs="Arial"/>
            <w:color w:val="0000FF"/>
            <w:sz w:val="26"/>
            <w:szCs w:val="26"/>
            <w:bdr w:val="none" w:sz="0" w:space="0" w:color="auto" w:frame="1"/>
            <w:shd w:val="clear" w:color="auto" w:fill="FFFFFF"/>
            <w:lang w:eastAsia="ru-RU"/>
          </w:rPr>
          <w:t>Общественной палаты Республики Мордовия</w:t>
        </w:r>
      </w:hyperlink>
      <w:r w:rsidRPr="00591450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, Адвокатской палаты, кадастровых инженеров, нотариата и бизнес-сообщества.</w:t>
      </w:r>
    </w:p>
    <w:p w:rsidR="008B5647" w:rsidRPr="00591450" w:rsidRDefault="008B5647" w:rsidP="008B5647">
      <w:pPr>
        <w:shd w:val="clear" w:color="auto" w:fill="FFFFFF"/>
        <w:spacing w:afterLines="100" w:after="24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</w:pPr>
      <w:r w:rsidRPr="00591450">
        <w:rPr>
          <w:rFonts w:ascii="Arial" w:eastAsia="Times New Roman" w:hAnsi="Arial" w:cs="Arial"/>
          <w:noProof/>
          <w:sz w:val="26"/>
          <w:szCs w:val="26"/>
          <w:lang w:eastAsia="ru-RU"/>
        </w:rPr>
        <w:t xml:space="preserve">Руководитель Управления Светлана Балескова открыла заседание, подчеркнув важность взаимодействия с общественными организациями. Она отметила, что работа ведется системно и направлена на защиту интересов граждан и бизнеса. </w:t>
      </w:r>
      <w:r w:rsidRPr="00591450">
        <w:rPr>
          <w:rFonts w:ascii="Arial" w:eastAsia="Times New Roman" w:hAnsi="Arial" w:cs="Arial"/>
          <w:bCs/>
          <w:sz w:val="26"/>
          <w:szCs w:val="26"/>
          <w:lang w:eastAsia="ru-RU"/>
        </w:rPr>
        <w:t>Профессиональный состав</w:t>
      </w:r>
      <w:r w:rsidRPr="00591450">
        <w:rPr>
          <w:rFonts w:ascii="Arial" w:eastAsia="Times New Roman" w:hAnsi="Arial" w:cs="Arial"/>
          <w:sz w:val="26"/>
          <w:szCs w:val="26"/>
          <w:lang w:eastAsia="ru-RU"/>
        </w:rPr>
        <w:t xml:space="preserve"> совета позволяет эффективно решать задачи в сфере регистрации прав и кадастрового учета </w:t>
      </w:r>
      <w:r w:rsidRPr="00591450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благодаря глубокому пониманию процессов в своих областях.</w:t>
      </w:r>
    </w:p>
    <w:p w:rsidR="008B5647" w:rsidRPr="00591450" w:rsidRDefault="008B5647" w:rsidP="008B5647">
      <w:pPr>
        <w:shd w:val="clear" w:color="auto" w:fill="FFFFFF"/>
        <w:spacing w:afterLines="100" w:after="24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</w:pPr>
      <w:r w:rsidRPr="00591450">
        <w:rPr>
          <w:rFonts w:ascii="Arial" w:eastAsia="Times New Roman" w:hAnsi="Arial" w:cs="Arial"/>
          <w:bCs/>
          <w:color w:val="000000" w:themeColor="text1"/>
          <w:sz w:val="26"/>
          <w:szCs w:val="26"/>
          <w:lang w:eastAsia="ru-RU"/>
        </w:rPr>
        <w:t>Председателем совета</w:t>
      </w:r>
      <w:r w:rsidRPr="00591450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 избран Алексей Фонов, руководитель отдела оформления недвижимости ООО «Мостовик».</w:t>
      </w:r>
    </w:p>
    <w:p w:rsidR="008B5647" w:rsidRPr="00591450" w:rsidRDefault="008B5647" w:rsidP="008B5647">
      <w:pPr>
        <w:shd w:val="clear" w:color="auto" w:fill="FFFFFF"/>
        <w:spacing w:afterLines="100" w:after="24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</w:pPr>
      <w:r w:rsidRPr="00591450">
        <w:rPr>
          <w:rFonts w:ascii="Arial" w:eastAsia="Times New Roman" w:hAnsi="Arial" w:cs="Arial"/>
          <w:bCs/>
          <w:color w:val="000000" w:themeColor="text1"/>
          <w:sz w:val="26"/>
          <w:szCs w:val="26"/>
          <w:lang w:eastAsia="ru-RU"/>
        </w:rPr>
        <w:t>Заместителем председателя</w:t>
      </w:r>
      <w:r w:rsidRPr="00591450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 назначена Алина Марковская, начальник Управления ипотечного кредитования и развития сервисов Домклик Мордовского отделения ПАО Сбербанк.</w:t>
      </w:r>
    </w:p>
    <w:p w:rsidR="008B5647" w:rsidRPr="00591450" w:rsidRDefault="008B5647" w:rsidP="008B5647">
      <w:pPr>
        <w:shd w:val="clear" w:color="auto" w:fill="FFFFFF"/>
        <w:spacing w:afterLines="100" w:after="24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</w:pPr>
      <w:r w:rsidRPr="00591450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>На мероприятии выступила заместитель руководителя Управления Екатерина Ручина. Она подвела промежуточные итоги реализации пилотного проекта «Вовлечение объектов недвижимости в экономический оборот» на территории Республики Мордовия.</w:t>
      </w:r>
    </w:p>
    <w:p w:rsidR="008B5647" w:rsidRPr="00591450" w:rsidRDefault="008B5647" w:rsidP="008B5647">
      <w:pPr>
        <w:shd w:val="clear" w:color="auto" w:fill="FFFFFF"/>
        <w:spacing w:afterLines="100" w:after="24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591450">
        <w:rPr>
          <w:rFonts w:ascii="Arial" w:eastAsia="Times New Roman" w:hAnsi="Arial" w:cs="Arial"/>
          <w:color w:val="000000" w:themeColor="text1"/>
          <w:sz w:val="26"/>
          <w:szCs w:val="26"/>
          <w:lang w:eastAsia="ru-RU"/>
        </w:rPr>
        <w:t xml:space="preserve">Данное заседание заложило основу для дальнейшей эффективной работы </w:t>
      </w:r>
      <w:r w:rsidRPr="00591450">
        <w:rPr>
          <w:rFonts w:ascii="Arial" w:eastAsia="Times New Roman" w:hAnsi="Arial" w:cs="Arial"/>
          <w:sz w:val="26"/>
          <w:szCs w:val="26"/>
          <w:lang w:eastAsia="ru-RU"/>
        </w:rPr>
        <w:t>Общественного совета при Управлении Росреестра по РМ.</w:t>
      </w:r>
    </w:p>
    <w:bookmarkEnd w:id="0"/>
    <w:p w:rsidR="00576475" w:rsidRPr="00591450" w:rsidRDefault="00576475" w:rsidP="00D351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5B55B2" w:rsidRPr="00591450" w:rsidRDefault="005B55B2" w:rsidP="005B55B2">
      <w:pPr>
        <w:pStyle w:val="a6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591450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5B55B2" w:rsidRPr="00591450" w:rsidRDefault="005B55B2" w:rsidP="00483C92">
      <w:pPr>
        <w:shd w:val="clear" w:color="auto" w:fill="FFFFFF"/>
        <w:spacing w:afterLines="100" w:after="240" w:line="240" w:lineRule="auto"/>
        <w:jc w:val="both"/>
        <w:rPr>
          <w:rFonts w:ascii="Arial" w:eastAsia="Times New Roman" w:hAnsi="Arial" w:cs="Arial"/>
          <w:b/>
          <w:sz w:val="26"/>
          <w:szCs w:val="26"/>
          <w:lang w:eastAsia="ru-RU"/>
        </w:rPr>
      </w:pPr>
    </w:p>
    <w:p w:rsidR="00D351EF" w:rsidRPr="00591450" w:rsidRDefault="00D351EF" w:rsidP="00483C92">
      <w:pPr>
        <w:shd w:val="clear" w:color="auto" w:fill="FFFFFF"/>
        <w:spacing w:afterLines="100" w:after="240" w:line="240" w:lineRule="auto"/>
        <w:jc w:val="both"/>
        <w:rPr>
          <w:rFonts w:ascii="Arial" w:eastAsia="Times New Roman" w:hAnsi="Arial" w:cs="Arial"/>
          <w:color w:val="FFFFFF" w:themeColor="background1"/>
          <w:sz w:val="26"/>
          <w:szCs w:val="26"/>
          <w:lang w:eastAsia="ru-RU"/>
        </w:rPr>
      </w:pPr>
    </w:p>
    <w:p w:rsidR="00D55C32" w:rsidRPr="00591450" w:rsidRDefault="0043045D" w:rsidP="00576475">
      <w:pPr>
        <w:spacing w:afterLines="100" w:after="240"/>
        <w:rPr>
          <w:rFonts w:ascii="Arial" w:eastAsia="Times New Roman" w:hAnsi="Arial" w:cs="Arial"/>
          <w:color w:val="FFFFFF" w:themeColor="background1"/>
          <w:sz w:val="26"/>
          <w:szCs w:val="26"/>
          <w:lang w:eastAsia="ru-RU"/>
        </w:rPr>
      </w:pPr>
      <w:hyperlink r:id="rId7" w:history="1">
        <w:r w:rsidR="00D351EF" w:rsidRPr="00591450">
          <w:rPr>
            <w:rFonts w:ascii="Arial" w:eastAsia="Times New Roman" w:hAnsi="Arial" w:cs="Arial"/>
            <w:color w:val="FFFFFF" w:themeColor="background1"/>
            <w:sz w:val="26"/>
            <w:szCs w:val="26"/>
            <w:bdr w:val="none" w:sz="0" w:space="0" w:color="auto" w:frame="1"/>
            <w:shd w:val="clear" w:color="auto" w:fill="FFFFFF"/>
            <w:lang w:eastAsia="ru-RU"/>
          </w:rPr>
          <w:t>#Росреестр</w:t>
        </w:r>
      </w:hyperlink>
      <w:r w:rsidR="00576475" w:rsidRPr="00591450">
        <w:rPr>
          <w:rFonts w:ascii="Arial" w:eastAsia="Times New Roman" w:hAnsi="Arial" w:cs="Arial"/>
          <w:color w:val="FFFFFF" w:themeColor="background1"/>
          <w:sz w:val="26"/>
          <w:szCs w:val="26"/>
          <w:lang w:eastAsia="ru-RU"/>
        </w:rPr>
        <w:t xml:space="preserve"> </w:t>
      </w:r>
      <w:hyperlink r:id="rId8" w:history="1">
        <w:r w:rsidR="00D351EF" w:rsidRPr="00591450">
          <w:rPr>
            <w:rFonts w:ascii="Arial" w:eastAsia="Times New Roman" w:hAnsi="Arial" w:cs="Arial"/>
            <w:color w:val="FFFFFF" w:themeColor="background1"/>
            <w:sz w:val="26"/>
            <w:szCs w:val="26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="00D351EF" w:rsidRPr="00591450">
          <w:rPr>
            <w:rFonts w:ascii="Arial" w:eastAsia="Times New Roman" w:hAnsi="Arial" w:cs="Arial"/>
            <w:color w:val="FFFFFF" w:themeColor="background1"/>
            <w:sz w:val="26"/>
            <w:szCs w:val="26"/>
            <w:bdr w:val="none" w:sz="0" w:space="0" w:color="auto" w:frame="1"/>
            <w:shd w:val="clear" w:color="auto" w:fill="FFFFFF"/>
            <w:lang w:eastAsia="ru-RU"/>
          </w:rPr>
          <w:t>ОбщественныйСовет</w:t>
        </w:r>
        <w:proofErr w:type="spellEnd"/>
      </w:hyperlink>
      <w:r w:rsidR="00576475" w:rsidRPr="00591450">
        <w:rPr>
          <w:rFonts w:ascii="Arial" w:eastAsia="Times New Roman" w:hAnsi="Arial" w:cs="Arial"/>
          <w:color w:val="FFFFFF" w:themeColor="background1"/>
          <w:sz w:val="26"/>
          <w:szCs w:val="26"/>
          <w:lang w:eastAsia="ru-RU"/>
        </w:rPr>
        <w:t xml:space="preserve"> </w:t>
      </w:r>
      <w:hyperlink r:id="rId9" w:history="1">
        <w:r w:rsidR="00D351EF" w:rsidRPr="00591450">
          <w:rPr>
            <w:rFonts w:ascii="Arial" w:eastAsia="Times New Roman" w:hAnsi="Arial" w:cs="Arial"/>
            <w:color w:val="FFFFFF" w:themeColor="background1"/>
            <w:sz w:val="26"/>
            <w:szCs w:val="26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="00D351EF" w:rsidRPr="00591450">
          <w:rPr>
            <w:rFonts w:ascii="Arial" w:eastAsia="Times New Roman" w:hAnsi="Arial" w:cs="Arial"/>
            <w:color w:val="FFFFFF" w:themeColor="background1"/>
            <w:sz w:val="26"/>
            <w:szCs w:val="26"/>
            <w:bdr w:val="none" w:sz="0" w:space="0" w:color="auto" w:frame="1"/>
            <w:shd w:val="clear" w:color="auto" w:fill="FFFFFF"/>
            <w:lang w:eastAsia="ru-RU"/>
          </w:rPr>
          <w:t>РосреестрМордовия</w:t>
        </w:r>
        <w:proofErr w:type="spellEnd"/>
      </w:hyperlink>
      <w:r w:rsidR="00576475" w:rsidRPr="00591450">
        <w:rPr>
          <w:rFonts w:ascii="Arial" w:eastAsia="Times New Roman" w:hAnsi="Arial" w:cs="Arial"/>
          <w:color w:val="FFFFFF" w:themeColor="background1"/>
          <w:sz w:val="26"/>
          <w:szCs w:val="26"/>
          <w:lang w:eastAsia="ru-RU"/>
        </w:rPr>
        <w:t xml:space="preserve"> </w:t>
      </w:r>
      <w:hyperlink r:id="rId10" w:history="1">
        <w:r w:rsidR="00D351EF" w:rsidRPr="00591450">
          <w:rPr>
            <w:rFonts w:ascii="Arial" w:eastAsia="Times New Roman" w:hAnsi="Arial" w:cs="Arial"/>
            <w:color w:val="FFFFFF" w:themeColor="background1"/>
            <w:sz w:val="26"/>
            <w:szCs w:val="26"/>
            <w:bdr w:val="none" w:sz="0" w:space="0" w:color="auto" w:frame="1"/>
            <w:shd w:val="clear" w:color="auto" w:fill="FFFFFF"/>
            <w:lang w:eastAsia="ru-RU"/>
          </w:rPr>
          <w:t>#Мордовия</w:t>
        </w:r>
      </w:hyperlink>
    </w:p>
    <w:sectPr w:rsidR="00D55C32" w:rsidRPr="00591450" w:rsidSect="0059145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E60F4B"/>
    <w:multiLevelType w:val="multilevel"/>
    <w:tmpl w:val="A17ED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B38"/>
    <w:rsid w:val="002E390C"/>
    <w:rsid w:val="0043045D"/>
    <w:rsid w:val="00483C92"/>
    <w:rsid w:val="00576475"/>
    <w:rsid w:val="00591450"/>
    <w:rsid w:val="005B55B2"/>
    <w:rsid w:val="008B5647"/>
    <w:rsid w:val="00D351EF"/>
    <w:rsid w:val="00D55C32"/>
    <w:rsid w:val="00F44B38"/>
    <w:rsid w:val="00F7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8535C5-DF6B-4410-AFBF-AC4DAC298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764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764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51E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764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64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576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76475"/>
    <w:rPr>
      <w:b/>
      <w:bCs/>
    </w:rPr>
  </w:style>
  <w:style w:type="paragraph" w:styleId="a6">
    <w:name w:val="No Spacing"/>
    <w:uiPriority w:val="1"/>
    <w:qFormat/>
    <w:rsid w:val="005B55B2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914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914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1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q=%23%D0%9E%D0%B1%D1%89%D0%B5%D1%81%D1%82%D0%B2%D0%B5%D0%BD%D0%BD%D1%8B%D0%B9%D0%A1%D0%BE%D0%B2%D0%B5%D1%82&amp;section=searc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q=%23%D0%A0%D0%BE%D1%81%D1%80%D0%B5%D0%B5%D1%81%D1%82%D1%80&amp;section=sear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club168966047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vk.com/feed?q=%23%D0%A0%D0%B5%D1%81%D0%BF%D1%83%D0%B1%D0%BB%D0%B8%D0%BA%D0%B0%D0%9C%D0%BE%D1%80%D0%B4%D0%BE%D0%B2%D0%B8%D1%8F&amp;section=sear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q=%23%D0%A0%D0%BE%D1%81%D1%80%D0%B5%D0%B5%D1%81%D1%82%D1%80%D0%9C%D0%BE%D1%80%D0%B4%D0%BE%D0%B2%D0%B8%D1%8F&amp;section=sear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cp:lastPrinted>2025-09-09T13:24:00Z</cp:lastPrinted>
  <dcterms:created xsi:type="dcterms:W3CDTF">2025-09-09T06:54:00Z</dcterms:created>
  <dcterms:modified xsi:type="dcterms:W3CDTF">2025-09-10T13:18:00Z</dcterms:modified>
</cp:coreProperties>
</file>