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7249" w:rsidRPr="0025563F" w:rsidRDefault="00387249" w:rsidP="00DA41B6">
      <w:pPr>
        <w:jc w:val="center"/>
        <w:rPr>
          <w:rFonts w:ascii="Arial" w:hAnsi="Arial" w:cs="Arial"/>
          <w:b/>
          <w:sz w:val="26"/>
          <w:szCs w:val="26"/>
        </w:rPr>
      </w:pPr>
      <w:r w:rsidRPr="0025563F">
        <w:rPr>
          <w:rFonts w:ascii="Arial" w:hAnsi="Arial" w:cs="Arial"/>
          <w:b/>
          <w:sz w:val="26"/>
          <w:szCs w:val="26"/>
        </w:rPr>
        <w:t>В Саранске остановку назвали в честь погибшего героя СВО</w:t>
      </w:r>
    </w:p>
    <w:p w:rsidR="00F51077" w:rsidRPr="00F51077" w:rsidRDefault="00F51077" w:rsidP="00F51077">
      <w:pPr>
        <w:jc w:val="both"/>
        <w:rPr>
          <w:rFonts w:ascii="Arial" w:hAnsi="Arial" w:cs="Arial"/>
          <w:sz w:val="26"/>
          <w:szCs w:val="26"/>
        </w:rPr>
      </w:pPr>
      <w:r w:rsidRPr="00F51077">
        <w:rPr>
          <w:rFonts w:ascii="Arial" w:hAnsi="Arial" w:cs="Arial"/>
          <w:sz w:val="26"/>
          <w:szCs w:val="26"/>
        </w:rPr>
        <w:t>В Республике Мордовия проходят патриотические мероприятия по увековечиванию памяти военнослужащих, погибших в ходе специальной военной операции</w:t>
      </w:r>
      <w:r>
        <w:rPr>
          <w:rFonts w:ascii="Arial" w:hAnsi="Arial" w:cs="Arial"/>
          <w:sz w:val="26"/>
          <w:szCs w:val="26"/>
        </w:rPr>
        <w:t>.</w:t>
      </w:r>
    </w:p>
    <w:p w:rsidR="00387249" w:rsidRPr="0025563F" w:rsidRDefault="00F51077" w:rsidP="00F51077">
      <w:pPr>
        <w:jc w:val="both"/>
        <w:rPr>
          <w:rFonts w:ascii="Arial" w:hAnsi="Arial" w:cs="Arial"/>
          <w:sz w:val="26"/>
          <w:szCs w:val="26"/>
        </w:rPr>
      </w:pPr>
      <w:r w:rsidRPr="00F51077">
        <w:rPr>
          <w:rFonts w:ascii="Arial" w:hAnsi="Arial" w:cs="Arial"/>
          <w:sz w:val="26"/>
          <w:szCs w:val="26"/>
        </w:rPr>
        <w:t>В Саранске на проспекте Российской Армии новый остановочный павильон назван в честь героя специальной военной операции Александра Никонова, погибшего в ходе выполнения боевой задачи</w:t>
      </w:r>
      <w:r w:rsidR="00387249" w:rsidRPr="0025563F">
        <w:rPr>
          <w:rFonts w:ascii="Arial" w:hAnsi="Arial" w:cs="Arial"/>
          <w:sz w:val="26"/>
          <w:szCs w:val="26"/>
        </w:rPr>
        <w:t>.</w:t>
      </w:r>
    </w:p>
    <w:p w:rsidR="00387249" w:rsidRPr="0025563F" w:rsidRDefault="00387249" w:rsidP="00387249">
      <w:pPr>
        <w:jc w:val="both"/>
        <w:rPr>
          <w:rFonts w:ascii="Arial" w:hAnsi="Arial" w:cs="Arial"/>
          <w:sz w:val="26"/>
          <w:szCs w:val="26"/>
        </w:rPr>
      </w:pPr>
      <w:r w:rsidRPr="0025563F">
        <w:rPr>
          <w:rFonts w:ascii="Arial" w:hAnsi="Arial" w:cs="Arial"/>
          <w:sz w:val="26"/>
          <w:szCs w:val="26"/>
        </w:rPr>
        <w:t xml:space="preserve">Александр Никонов в 2001 - 2003 годах проходил срочную военную службу в ракетных войсках стратегического назначения г. Карталы Челябинской области. После демобилизации поступил в полк патрульно-постовой службы милиции МВД. 21 октября 2022 года был призван на военную службу. Александр выполнял обязанности </w:t>
      </w:r>
      <w:r w:rsidR="009D3D2E" w:rsidRPr="0025563F">
        <w:rPr>
          <w:rFonts w:ascii="Arial" w:hAnsi="Arial" w:cs="Arial"/>
          <w:sz w:val="26"/>
          <w:szCs w:val="26"/>
        </w:rPr>
        <w:t>пулеметчика</w:t>
      </w:r>
      <w:bookmarkStart w:id="0" w:name="_GoBack"/>
      <w:bookmarkEnd w:id="0"/>
      <w:r w:rsidRPr="0025563F">
        <w:rPr>
          <w:rFonts w:ascii="Arial" w:hAnsi="Arial" w:cs="Arial"/>
          <w:sz w:val="26"/>
          <w:szCs w:val="26"/>
        </w:rPr>
        <w:t xml:space="preserve"> в составе одного из воинских формирований, принимающих участие в специальной военной операции, под позывным «Никон».</w:t>
      </w:r>
    </w:p>
    <w:p w:rsidR="00387249" w:rsidRPr="0025563F" w:rsidRDefault="00387249" w:rsidP="00387249">
      <w:pPr>
        <w:jc w:val="both"/>
        <w:rPr>
          <w:rFonts w:ascii="Arial" w:hAnsi="Arial" w:cs="Arial"/>
          <w:sz w:val="26"/>
          <w:szCs w:val="26"/>
        </w:rPr>
      </w:pPr>
      <w:r w:rsidRPr="0025563F">
        <w:rPr>
          <w:rFonts w:ascii="Arial" w:hAnsi="Arial" w:cs="Arial"/>
          <w:sz w:val="26"/>
          <w:szCs w:val="26"/>
        </w:rPr>
        <w:t>Александр с честью выполнял свой гражданский долг перед Отечеством и был награжден медалью «За воинскую доблесть» II степени.</w:t>
      </w:r>
    </w:p>
    <w:p w:rsidR="00387249" w:rsidRPr="0025563F" w:rsidRDefault="00387249" w:rsidP="00387249">
      <w:pPr>
        <w:jc w:val="both"/>
        <w:rPr>
          <w:rFonts w:ascii="Arial" w:hAnsi="Arial" w:cs="Arial"/>
          <w:sz w:val="26"/>
          <w:szCs w:val="26"/>
        </w:rPr>
      </w:pPr>
      <w:r w:rsidRPr="0025563F">
        <w:rPr>
          <w:rFonts w:ascii="Arial" w:hAnsi="Arial" w:cs="Arial"/>
          <w:sz w:val="26"/>
          <w:szCs w:val="26"/>
        </w:rPr>
        <w:t>6 февраля 2024 года Александр Никонов героически погиб в ходе выполнения боевой задачи в насел</w:t>
      </w:r>
      <w:r w:rsidR="0025563F" w:rsidRPr="0025563F">
        <w:rPr>
          <w:rFonts w:ascii="Arial" w:hAnsi="Arial" w:cs="Arial"/>
          <w:sz w:val="26"/>
          <w:szCs w:val="26"/>
        </w:rPr>
        <w:t>е</w:t>
      </w:r>
      <w:r w:rsidRPr="0025563F">
        <w:rPr>
          <w:rFonts w:ascii="Arial" w:hAnsi="Arial" w:cs="Arial"/>
          <w:sz w:val="26"/>
          <w:szCs w:val="26"/>
        </w:rPr>
        <w:t xml:space="preserve">нном пункте </w:t>
      </w:r>
      <w:proofErr w:type="spellStart"/>
      <w:r w:rsidRPr="0025563F">
        <w:rPr>
          <w:rFonts w:ascii="Arial" w:hAnsi="Arial" w:cs="Arial"/>
          <w:sz w:val="26"/>
          <w:szCs w:val="26"/>
        </w:rPr>
        <w:t>Белогоровка</w:t>
      </w:r>
      <w:proofErr w:type="spellEnd"/>
      <w:r w:rsidRPr="0025563F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25563F">
        <w:rPr>
          <w:rFonts w:ascii="Arial" w:hAnsi="Arial" w:cs="Arial"/>
          <w:sz w:val="26"/>
          <w:szCs w:val="26"/>
        </w:rPr>
        <w:t>Северодонецкого</w:t>
      </w:r>
      <w:proofErr w:type="spellEnd"/>
      <w:r w:rsidRPr="0025563F">
        <w:rPr>
          <w:rFonts w:ascii="Arial" w:hAnsi="Arial" w:cs="Arial"/>
          <w:sz w:val="26"/>
          <w:szCs w:val="26"/>
        </w:rPr>
        <w:t xml:space="preserve"> района Луганской Народной Республики. Указом Президента РФ за отвагу и героизм награжд</w:t>
      </w:r>
      <w:r w:rsidR="0025563F" w:rsidRPr="0025563F">
        <w:rPr>
          <w:rFonts w:ascii="Arial" w:hAnsi="Arial" w:cs="Arial"/>
          <w:sz w:val="26"/>
          <w:szCs w:val="26"/>
        </w:rPr>
        <w:t>е</w:t>
      </w:r>
      <w:r w:rsidRPr="0025563F">
        <w:rPr>
          <w:rFonts w:ascii="Arial" w:hAnsi="Arial" w:cs="Arial"/>
          <w:sz w:val="26"/>
          <w:szCs w:val="26"/>
        </w:rPr>
        <w:t>н орденом Мужества (посмертно).</w:t>
      </w:r>
    </w:p>
    <w:p w:rsidR="0025563F" w:rsidRPr="0025563F" w:rsidRDefault="0025563F" w:rsidP="0025563F">
      <w:pPr>
        <w:jc w:val="right"/>
        <w:rPr>
          <w:rFonts w:ascii="Arial" w:hAnsi="Arial" w:cs="Arial"/>
          <w:sz w:val="26"/>
          <w:szCs w:val="26"/>
        </w:rPr>
      </w:pPr>
      <w:r w:rsidRPr="0025563F">
        <w:rPr>
          <w:rFonts w:ascii="Arial" w:hAnsi="Arial" w:cs="Arial"/>
          <w:sz w:val="26"/>
          <w:szCs w:val="26"/>
        </w:rPr>
        <w:t>Информация подготовлена Управлением Росреестра по Республике Мордовия</w:t>
      </w:r>
    </w:p>
    <w:p w:rsidR="0025563F" w:rsidRPr="00387249" w:rsidRDefault="0025563F" w:rsidP="00387249">
      <w:pPr>
        <w:jc w:val="both"/>
        <w:rPr>
          <w:rFonts w:ascii="Arial" w:hAnsi="Arial" w:cs="Arial"/>
        </w:rPr>
      </w:pPr>
    </w:p>
    <w:sectPr w:rsidR="0025563F" w:rsidRPr="003872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FF3"/>
    <w:rsid w:val="0025563F"/>
    <w:rsid w:val="00387249"/>
    <w:rsid w:val="00402319"/>
    <w:rsid w:val="00885B12"/>
    <w:rsid w:val="009D3D2E"/>
    <w:rsid w:val="00BC6FF3"/>
    <w:rsid w:val="00D55C32"/>
    <w:rsid w:val="00DA41B6"/>
    <w:rsid w:val="00F51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5058CA-5330-4888-9629-1895226C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919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91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3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9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9</cp:revision>
  <dcterms:created xsi:type="dcterms:W3CDTF">2025-09-22T06:41:00Z</dcterms:created>
  <dcterms:modified xsi:type="dcterms:W3CDTF">2025-09-22T08:05:00Z</dcterms:modified>
</cp:coreProperties>
</file>