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70E" w:rsidRPr="0040709A" w:rsidRDefault="00A028D5" w:rsidP="0094170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0709A">
        <w:rPr>
          <w:rFonts w:ascii="Times New Roman" w:hAnsi="Times New Roman" w:cs="Times New Roman"/>
          <w:sz w:val="32"/>
          <w:szCs w:val="32"/>
        </w:rPr>
        <w:t xml:space="preserve">СОВЕТА ДЕПУТАТОВ </w:t>
      </w:r>
    </w:p>
    <w:p w:rsidR="0094170E" w:rsidRPr="0040709A" w:rsidRDefault="00705FE5" w:rsidP="0094170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0709A">
        <w:rPr>
          <w:rFonts w:ascii="Times New Roman" w:hAnsi="Times New Roman" w:cs="Times New Roman"/>
          <w:sz w:val="32"/>
          <w:szCs w:val="32"/>
        </w:rPr>
        <w:t xml:space="preserve">ЕЛЬНИКОВСКОГО </w:t>
      </w:r>
      <w:r w:rsidR="0094170E" w:rsidRPr="0040709A">
        <w:rPr>
          <w:rFonts w:ascii="Times New Roman" w:hAnsi="Times New Roman" w:cs="Times New Roman"/>
          <w:sz w:val="32"/>
          <w:szCs w:val="32"/>
        </w:rPr>
        <w:t xml:space="preserve">СЕЛЬСКОГО ПОСЕЛЕНИЯ </w:t>
      </w:r>
    </w:p>
    <w:p w:rsidR="00A028D5" w:rsidRPr="0040709A" w:rsidRDefault="0094170E" w:rsidP="0094170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0709A">
        <w:rPr>
          <w:rFonts w:ascii="Times New Roman" w:hAnsi="Times New Roman" w:cs="Times New Roman"/>
          <w:sz w:val="32"/>
          <w:szCs w:val="32"/>
        </w:rPr>
        <w:t xml:space="preserve">ЕЛЬНИКОВСКОГО </w:t>
      </w:r>
      <w:r w:rsidR="00A028D5" w:rsidRPr="0040709A">
        <w:rPr>
          <w:rFonts w:ascii="Times New Roman" w:hAnsi="Times New Roman" w:cs="Times New Roman"/>
          <w:sz w:val="32"/>
          <w:szCs w:val="32"/>
        </w:rPr>
        <w:t>МУНИЦИПАЛЬНОГО РАЙОНА</w:t>
      </w:r>
    </w:p>
    <w:p w:rsidR="0040709A" w:rsidRPr="0040709A" w:rsidRDefault="0040709A" w:rsidP="0094170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0709A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A028D5" w:rsidRPr="0040709A" w:rsidRDefault="00A028D5" w:rsidP="00A028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709A" w:rsidRPr="0040709A" w:rsidRDefault="0040709A" w:rsidP="0040709A">
      <w:pPr>
        <w:jc w:val="center"/>
        <w:rPr>
          <w:rFonts w:ascii="Times New Roman" w:hAnsi="Times New Roman" w:cs="Times New Roman"/>
          <w:sz w:val="32"/>
          <w:szCs w:val="32"/>
        </w:rPr>
      </w:pPr>
      <w:r w:rsidRPr="0040709A">
        <w:rPr>
          <w:rFonts w:ascii="Times New Roman" w:hAnsi="Times New Roman" w:cs="Times New Roman"/>
          <w:sz w:val="32"/>
          <w:szCs w:val="32"/>
        </w:rPr>
        <w:t>РЕШЕНИЕ</w:t>
      </w:r>
    </w:p>
    <w:p w:rsidR="0040709A" w:rsidRPr="0040709A" w:rsidRDefault="00F733BA" w:rsidP="0040709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 22.08.</w:t>
      </w:r>
      <w:r w:rsidR="0040709A" w:rsidRPr="0040709A">
        <w:rPr>
          <w:rFonts w:ascii="Times New Roman" w:hAnsi="Times New Roman" w:cs="Times New Roman"/>
          <w:sz w:val="32"/>
          <w:szCs w:val="32"/>
        </w:rPr>
        <w:t xml:space="preserve">2025                                                           </w:t>
      </w:r>
      <w:r w:rsidR="0040709A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40709A" w:rsidRPr="0040709A">
        <w:rPr>
          <w:rFonts w:ascii="Times New Roman" w:hAnsi="Times New Roman" w:cs="Times New Roman"/>
          <w:sz w:val="32"/>
          <w:szCs w:val="32"/>
        </w:rPr>
        <w:t>№</w:t>
      </w:r>
      <w:r w:rsidR="001D5852">
        <w:rPr>
          <w:rFonts w:ascii="Times New Roman" w:hAnsi="Times New Roman" w:cs="Times New Roman"/>
          <w:sz w:val="32"/>
          <w:szCs w:val="32"/>
        </w:rPr>
        <w:t>139</w:t>
      </w:r>
      <w:bookmarkStart w:id="0" w:name="_GoBack"/>
      <w:bookmarkEnd w:id="0"/>
    </w:p>
    <w:p w:rsidR="0040709A" w:rsidRPr="00A028D5" w:rsidRDefault="0040709A" w:rsidP="00A028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41292" w:rsidRDefault="00364849" w:rsidP="0036484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E1A7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 преобразовании 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муниципальных образований путем объединения всех сельских поселений, входящих в состав Ельниковского муниципального района Республики Мордовия, и наделения вновь образованного муниципального образования статусом муниципального округа </w:t>
      </w:r>
    </w:p>
    <w:p w:rsidR="00364849" w:rsidRPr="005E1A7C" w:rsidRDefault="00364849" w:rsidP="0036484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E1A7C">
        <w:rPr>
          <w:rFonts w:ascii="Times New Roman" w:hAnsi="Times New Roman" w:cs="Times New Roman"/>
          <w:color w:val="auto"/>
          <w:sz w:val="28"/>
          <w:szCs w:val="28"/>
        </w:rPr>
        <w:t>с административным центром в селе Ельники</w:t>
      </w:r>
      <w:r w:rsidRPr="005E1A7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</w:p>
    <w:p w:rsidR="00364849" w:rsidRPr="005E1A7C" w:rsidRDefault="00364849" w:rsidP="00364849">
      <w:pPr>
        <w:rPr>
          <w:rFonts w:ascii="Times New Roman" w:hAnsi="Times New Roman" w:cs="Times New Roman"/>
          <w:sz w:val="28"/>
          <w:szCs w:val="28"/>
        </w:rPr>
      </w:pPr>
    </w:p>
    <w:p w:rsidR="00F47CE8" w:rsidRDefault="00364849" w:rsidP="00F47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1A7C">
        <w:rPr>
          <w:rFonts w:ascii="Times New Roman" w:hAnsi="Times New Roman" w:cs="Times New Roman"/>
          <w:sz w:val="28"/>
          <w:szCs w:val="28"/>
        </w:rPr>
        <w:t xml:space="preserve">Рассмотрев </w:t>
      </w:r>
      <w:r w:rsidRPr="00F47CE8">
        <w:rPr>
          <w:rFonts w:ascii="Times New Roman" w:hAnsi="Times New Roman" w:cs="Times New Roman"/>
          <w:sz w:val="28"/>
          <w:szCs w:val="28"/>
        </w:rPr>
        <w:t>инициативу Совета депутатов Ельниковского муниципального района Республики Мордовия о преобразовании</w:t>
      </w:r>
      <w:proofErr w:type="gramEnd"/>
      <w:r w:rsidRPr="00F47CE8">
        <w:rPr>
          <w:rFonts w:ascii="Times New Roman" w:hAnsi="Times New Roman" w:cs="Times New Roman"/>
          <w:sz w:val="28"/>
          <w:szCs w:val="28"/>
        </w:rPr>
        <w:t xml:space="preserve"> муниципальных образований путем объединения всех сельских поселений, входящих в состав Ельниковского муниципального района Республики Мордовия: </w:t>
      </w:r>
      <w:proofErr w:type="spellStart"/>
      <w:proofErr w:type="gramStart"/>
      <w:r w:rsidRPr="00F47CE8">
        <w:rPr>
          <w:rFonts w:ascii="Times New Roman" w:hAnsi="Times New Roman" w:cs="Times New Roman"/>
          <w:sz w:val="28"/>
          <w:szCs w:val="28"/>
        </w:rPr>
        <w:t>Акчеевского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7CE8">
        <w:rPr>
          <w:rFonts w:ascii="Times New Roman" w:hAnsi="Times New Roman" w:cs="Times New Roman"/>
          <w:sz w:val="28"/>
          <w:szCs w:val="28"/>
        </w:rPr>
        <w:t>Большемордовско-Пошатского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7CE8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7CE8">
        <w:rPr>
          <w:rFonts w:ascii="Times New Roman" w:hAnsi="Times New Roman" w:cs="Times New Roman"/>
          <w:sz w:val="28"/>
          <w:szCs w:val="28"/>
        </w:rPr>
        <w:t>Каньгушанского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7CE8">
        <w:rPr>
          <w:rFonts w:ascii="Times New Roman" w:hAnsi="Times New Roman" w:cs="Times New Roman"/>
          <w:sz w:val="28"/>
          <w:szCs w:val="28"/>
        </w:rPr>
        <w:t>Мордовско-Маскинского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7CE8">
        <w:rPr>
          <w:rFonts w:ascii="Times New Roman" w:hAnsi="Times New Roman" w:cs="Times New Roman"/>
          <w:sz w:val="28"/>
          <w:szCs w:val="28"/>
        </w:rPr>
        <w:t>Надеждинского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7CE8">
        <w:rPr>
          <w:rFonts w:ascii="Times New Roman" w:hAnsi="Times New Roman" w:cs="Times New Roman"/>
          <w:sz w:val="28"/>
          <w:szCs w:val="28"/>
        </w:rPr>
        <w:t>Новодевиченского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, Новоникольского, </w:t>
      </w:r>
      <w:r w:rsidR="0040709A">
        <w:rPr>
          <w:rFonts w:ascii="Times New Roman" w:hAnsi="Times New Roman" w:cs="Times New Roman"/>
          <w:sz w:val="28"/>
          <w:szCs w:val="28"/>
        </w:rPr>
        <w:t xml:space="preserve">Новоямского, </w:t>
      </w:r>
      <w:proofErr w:type="spellStart"/>
      <w:r w:rsidR="0040709A">
        <w:rPr>
          <w:rFonts w:ascii="Times New Roman" w:hAnsi="Times New Roman" w:cs="Times New Roman"/>
          <w:sz w:val="28"/>
          <w:szCs w:val="28"/>
        </w:rPr>
        <w:t>Стародевиченского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 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 w:rsidRPr="00F47CE8">
        <w:rPr>
          <w:rFonts w:ascii="Times New Roman" w:hAnsi="Times New Roman" w:cs="Times New Roman"/>
          <w:sz w:val="28"/>
          <w:szCs w:val="28"/>
        </w:rPr>
        <w:t>Ельниковский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 муниципальный окру</w:t>
      </w:r>
      <w:r w:rsidRPr="00444419">
        <w:rPr>
          <w:rFonts w:ascii="Times New Roman" w:hAnsi="Times New Roman" w:cs="Times New Roman"/>
          <w:sz w:val="28"/>
          <w:szCs w:val="28"/>
        </w:rPr>
        <w:t xml:space="preserve">г Республики Мордовия, с административным центром в селе </w:t>
      </w:r>
      <w:r w:rsidR="00444419" w:rsidRPr="00444419">
        <w:rPr>
          <w:rFonts w:ascii="Times New Roman" w:hAnsi="Times New Roman" w:cs="Times New Roman"/>
          <w:sz w:val="28"/>
          <w:szCs w:val="28"/>
        </w:rPr>
        <w:t>Ельники</w:t>
      </w:r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r w:rsidR="00F47CE8" w:rsidRPr="00F47CE8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47CE8" w:rsidRPr="000D5E2A">
        <w:rPr>
          <w:rFonts w:ascii="Times New Roman" w:hAnsi="Times New Roman" w:cs="Times New Roman"/>
          <w:sz w:val="28"/>
          <w:szCs w:val="28"/>
        </w:rPr>
        <w:t>со стать</w:t>
      </w:r>
      <w:r w:rsidR="00093063">
        <w:rPr>
          <w:rFonts w:ascii="Times New Roman" w:hAnsi="Times New Roman" w:cs="Times New Roman"/>
          <w:sz w:val="28"/>
          <w:szCs w:val="28"/>
        </w:rPr>
        <w:t>ями</w:t>
      </w:r>
      <w:r w:rsidR="00F47CE8" w:rsidRPr="000D5E2A">
        <w:rPr>
          <w:rFonts w:ascii="Times New Roman" w:hAnsi="Times New Roman" w:cs="Times New Roman"/>
          <w:sz w:val="28"/>
          <w:szCs w:val="28"/>
        </w:rPr>
        <w:t xml:space="preserve"> 12</w:t>
      </w:r>
      <w:r w:rsidR="00093063">
        <w:rPr>
          <w:rFonts w:ascii="Times New Roman" w:hAnsi="Times New Roman" w:cs="Times New Roman"/>
          <w:sz w:val="28"/>
          <w:szCs w:val="28"/>
        </w:rPr>
        <w:t xml:space="preserve">, </w:t>
      </w:r>
      <w:r w:rsidR="00093063" w:rsidRPr="000D5E2A">
        <w:rPr>
          <w:rFonts w:ascii="Times New Roman" w:hAnsi="Times New Roman" w:cs="Times New Roman"/>
          <w:sz w:val="28"/>
          <w:szCs w:val="28"/>
        </w:rPr>
        <w:t xml:space="preserve">47 </w:t>
      </w:r>
      <w:r w:rsidR="00F47CE8" w:rsidRPr="000D5E2A">
        <w:rPr>
          <w:rFonts w:ascii="Times New Roman" w:hAnsi="Times New Roman" w:cs="Times New Roman"/>
          <w:sz w:val="28"/>
          <w:szCs w:val="28"/>
        </w:rPr>
        <w:t>и частью 29 статьи 89</w:t>
      </w:r>
      <w:r w:rsidR="0010726C">
        <w:rPr>
          <w:rFonts w:ascii="Times New Roman" w:hAnsi="Times New Roman" w:cs="Times New Roman"/>
          <w:sz w:val="28"/>
          <w:szCs w:val="28"/>
        </w:rPr>
        <w:t xml:space="preserve"> </w:t>
      </w:r>
      <w:r w:rsidR="00F47CE8" w:rsidRPr="000D5E2A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F47CE8">
        <w:rPr>
          <w:rFonts w:ascii="Times New Roman" w:hAnsi="Times New Roman" w:cs="Times New Roman"/>
          <w:sz w:val="28"/>
          <w:szCs w:val="28"/>
        </w:rPr>
        <w:t xml:space="preserve"> </w:t>
      </w:r>
      <w:r w:rsidR="00F47CE8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20 марта </w:t>
      </w:r>
      <w:r w:rsidR="000930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070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47CE8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>2025 г. № 33-ФЗ «Об общих принципах организации местного самоуправления в</w:t>
      </w:r>
      <w:proofErr w:type="gramEnd"/>
      <w:r w:rsidR="00F47CE8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единой системе публичной власти»</w:t>
      </w:r>
      <w:r w:rsidR="00F47CE8" w:rsidRPr="000D5E2A">
        <w:rPr>
          <w:rFonts w:ascii="Times New Roman" w:hAnsi="Times New Roman" w:cs="Times New Roman"/>
          <w:sz w:val="28"/>
          <w:szCs w:val="28"/>
        </w:rPr>
        <w:t>,</w:t>
      </w:r>
      <w:r w:rsidR="00F47CE8">
        <w:rPr>
          <w:rFonts w:ascii="Times New Roman" w:hAnsi="Times New Roman" w:cs="Times New Roman"/>
          <w:sz w:val="28"/>
          <w:szCs w:val="28"/>
        </w:rPr>
        <w:t xml:space="preserve"> Уставом </w:t>
      </w:r>
      <w:r w:rsidR="00F47CE8" w:rsidRPr="001E6B83">
        <w:rPr>
          <w:rFonts w:ascii="Times New Roman" w:hAnsi="Times New Roman" w:cs="Times New Roman"/>
          <w:sz w:val="28"/>
          <w:szCs w:val="28"/>
        </w:rPr>
        <w:t>Ельниковского сельского поселения Ельниковского муниципального района Республики Мордовия</w:t>
      </w:r>
      <w:r w:rsidR="00093063">
        <w:rPr>
          <w:rFonts w:ascii="Times New Roman" w:hAnsi="Times New Roman" w:cs="Times New Roman"/>
          <w:sz w:val="28"/>
          <w:szCs w:val="28"/>
        </w:rPr>
        <w:t xml:space="preserve">, итоговым документом публичных слушаний по вопросу </w:t>
      </w:r>
      <w:r w:rsidR="00093063" w:rsidRPr="00F47CE8">
        <w:rPr>
          <w:rFonts w:ascii="Times New Roman" w:hAnsi="Times New Roman" w:cs="Times New Roman"/>
          <w:sz w:val="28"/>
          <w:szCs w:val="28"/>
        </w:rPr>
        <w:t xml:space="preserve">преобразования муниципальных образований путем объединения всех сельских поселений, входящих в состав Ельниковского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Ельники </w:t>
      </w:r>
      <w:r w:rsidR="0040709A">
        <w:rPr>
          <w:rFonts w:ascii="Times New Roman" w:hAnsi="Times New Roman" w:cs="Times New Roman"/>
          <w:sz w:val="28"/>
          <w:szCs w:val="28"/>
        </w:rPr>
        <w:t>от 12.08.</w:t>
      </w:r>
      <w:r w:rsidR="00093063">
        <w:rPr>
          <w:rFonts w:ascii="Times New Roman" w:hAnsi="Times New Roman" w:cs="Times New Roman"/>
          <w:sz w:val="28"/>
          <w:szCs w:val="28"/>
        </w:rPr>
        <w:t xml:space="preserve">2025 г.  </w:t>
      </w:r>
      <w:r w:rsidR="00F47CE8" w:rsidRPr="001E6B83">
        <w:rPr>
          <w:rFonts w:ascii="Times New Roman" w:hAnsi="Times New Roman" w:cs="Times New Roman"/>
          <w:sz w:val="28"/>
          <w:szCs w:val="28"/>
        </w:rPr>
        <w:t>Совет депутатов Ельниковского сельского поселения Ельниковского муниципального района Республики Мордовия решил:</w:t>
      </w:r>
      <w:bookmarkStart w:id="1" w:name="sub_9"/>
    </w:p>
    <w:p w:rsidR="00F47CE8" w:rsidRPr="00093063" w:rsidRDefault="00364849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CE8">
        <w:rPr>
          <w:rFonts w:ascii="Times New Roman" w:hAnsi="Times New Roman" w:cs="Times New Roman"/>
          <w:sz w:val="28"/>
          <w:szCs w:val="28"/>
        </w:rPr>
        <w:t xml:space="preserve">Выразить согласие населения </w:t>
      </w:r>
      <w:r w:rsidR="00F47CE8" w:rsidRPr="001E6B83">
        <w:rPr>
          <w:rFonts w:ascii="Times New Roman" w:hAnsi="Times New Roman" w:cs="Times New Roman"/>
          <w:sz w:val="28"/>
          <w:szCs w:val="28"/>
        </w:rPr>
        <w:t xml:space="preserve">Ельниковского сельского поселения Ельниковского муниципального района Республики Мордовия </w:t>
      </w:r>
      <w:r w:rsidRPr="00F47CE8">
        <w:rPr>
          <w:rFonts w:ascii="Times New Roman" w:hAnsi="Times New Roman" w:cs="Times New Roman"/>
          <w:sz w:val="28"/>
          <w:szCs w:val="28"/>
        </w:rPr>
        <w:t xml:space="preserve">на преобразование </w:t>
      </w:r>
      <w:r w:rsidR="00F47CE8" w:rsidRPr="00F47CE8">
        <w:rPr>
          <w:rFonts w:ascii="Times New Roman" w:hAnsi="Times New Roman" w:cs="Times New Roman"/>
          <w:sz w:val="28"/>
          <w:szCs w:val="28"/>
        </w:rPr>
        <w:t xml:space="preserve">муниципальных образований путем объединения всех </w:t>
      </w:r>
      <w:r w:rsidR="00F47CE8" w:rsidRPr="00F47CE8">
        <w:rPr>
          <w:rFonts w:ascii="Times New Roman" w:hAnsi="Times New Roman" w:cs="Times New Roman"/>
          <w:sz w:val="28"/>
          <w:szCs w:val="28"/>
        </w:rPr>
        <w:lastRenderedPageBreak/>
        <w:t xml:space="preserve">сельских поселений, входящих в состав Ельниковского муниципального района Республики Мордовия: </w:t>
      </w:r>
      <w:proofErr w:type="spellStart"/>
      <w:r w:rsidR="00F47CE8" w:rsidRPr="00F47CE8">
        <w:rPr>
          <w:rFonts w:ascii="Times New Roman" w:hAnsi="Times New Roman" w:cs="Times New Roman"/>
          <w:sz w:val="28"/>
          <w:szCs w:val="28"/>
        </w:rPr>
        <w:t>Акчеевского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7CE8" w:rsidRPr="00F47CE8">
        <w:rPr>
          <w:rFonts w:ascii="Times New Roman" w:hAnsi="Times New Roman" w:cs="Times New Roman"/>
          <w:sz w:val="28"/>
          <w:szCs w:val="28"/>
        </w:rPr>
        <w:t>Большемордовско-Пошатского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7CE8" w:rsidRPr="00F47CE8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7CE8" w:rsidRPr="00F47CE8">
        <w:rPr>
          <w:rFonts w:ascii="Times New Roman" w:hAnsi="Times New Roman" w:cs="Times New Roman"/>
          <w:sz w:val="28"/>
          <w:szCs w:val="28"/>
        </w:rPr>
        <w:t>Каньгушанского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7CE8" w:rsidRPr="00F47CE8">
        <w:rPr>
          <w:rFonts w:ascii="Times New Roman" w:hAnsi="Times New Roman" w:cs="Times New Roman"/>
          <w:sz w:val="28"/>
          <w:szCs w:val="28"/>
        </w:rPr>
        <w:t>Мордовско-Маскинского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7CE8" w:rsidRPr="00F47CE8">
        <w:rPr>
          <w:rFonts w:ascii="Times New Roman" w:hAnsi="Times New Roman" w:cs="Times New Roman"/>
          <w:sz w:val="28"/>
          <w:szCs w:val="28"/>
        </w:rPr>
        <w:t>Надеждинского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7CE8" w:rsidRPr="00F47CE8">
        <w:rPr>
          <w:rFonts w:ascii="Times New Roman" w:hAnsi="Times New Roman" w:cs="Times New Roman"/>
          <w:sz w:val="28"/>
          <w:szCs w:val="28"/>
        </w:rPr>
        <w:t>Новодевиченского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, Новоникольского, </w:t>
      </w:r>
      <w:r w:rsidR="0040709A">
        <w:rPr>
          <w:rFonts w:ascii="Times New Roman" w:hAnsi="Times New Roman" w:cs="Times New Roman"/>
          <w:sz w:val="28"/>
          <w:szCs w:val="28"/>
        </w:rPr>
        <w:t xml:space="preserve">Новоямского, </w:t>
      </w:r>
      <w:proofErr w:type="spellStart"/>
      <w:r w:rsidR="0040709A">
        <w:rPr>
          <w:rFonts w:ascii="Times New Roman" w:hAnsi="Times New Roman" w:cs="Times New Roman"/>
          <w:sz w:val="28"/>
          <w:szCs w:val="28"/>
        </w:rPr>
        <w:t>Стародевиченского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  сельских поселений, и наделения вновь образованного муниципального образования статусом муниципального округа</w:t>
      </w:r>
      <w:r w:rsidR="00F47CE8" w:rsidRPr="00093063">
        <w:rPr>
          <w:rFonts w:ascii="Times New Roman" w:hAnsi="Times New Roman" w:cs="Times New Roman"/>
          <w:sz w:val="28"/>
          <w:szCs w:val="28"/>
        </w:rPr>
        <w:t xml:space="preserve"> с наименованием </w:t>
      </w:r>
      <w:proofErr w:type="spellStart"/>
      <w:r w:rsidR="00F47CE8" w:rsidRPr="00093063">
        <w:rPr>
          <w:rFonts w:ascii="Times New Roman" w:hAnsi="Times New Roman" w:cs="Times New Roman"/>
          <w:sz w:val="28"/>
          <w:szCs w:val="28"/>
        </w:rPr>
        <w:t>Ельниковский</w:t>
      </w:r>
      <w:proofErr w:type="spellEnd"/>
      <w:r w:rsidR="00F47CE8" w:rsidRPr="00093063">
        <w:rPr>
          <w:rFonts w:ascii="Times New Roman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Ельники.</w:t>
      </w:r>
      <w:bookmarkStart w:id="2" w:name="sub_13"/>
      <w:bookmarkEnd w:id="1"/>
    </w:p>
    <w:p w:rsidR="00F47CE8" w:rsidRPr="00093063" w:rsidRDefault="00364849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4"/>
      <w:bookmarkEnd w:id="2"/>
      <w:r w:rsidRPr="00093063"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в </w:t>
      </w:r>
      <w:r w:rsidR="00F47CE8" w:rsidRPr="00093063">
        <w:rPr>
          <w:rFonts w:ascii="Times New Roman" w:hAnsi="Times New Roman" w:cs="Times New Roman"/>
          <w:sz w:val="28"/>
          <w:szCs w:val="28"/>
        </w:rPr>
        <w:t>Совет депутатов Ельниковского муниципального района Республики Мордовия</w:t>
      </w:r>
      <w:r w:rsidRPr="00093063">
        <w:rPr>
          <w:rFonts w:ascii="Times New Roman" w:hAnsi="Times New Roman" w:cs="Times New Roman"/>
          <w:sz w:val="28"/>
          <w:szCs w:val="28"/>
        </w:rPr>
        <w:t>.</w:t>
      </w:r>
      <w:bookmarkStart w:id="4" w:name="sub_15"/>
      <w:bookmarkEnd w:id="3"/>
    </w:p>
    <w:bookmarkEnd w:id="4"/>
    <w:p w:rsidR="00F47CE8" w:rsidRPr="002E1770" w:rsidRDefault="00F47CE8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>Настоящее решение подлежит официаль</w:t>
      </w:r>
      <w:r w:rsidR="0040709A">
        <w:rPr>
          <w:rFonts w:ascii="Times New Roman" w:hAnsi="Times New Roman" w:cs="Times New Roman"/>
          <w:sz w:val="28"/>
          <w:szCs w:val="28"/>
        </w:rPr>
        <w:t>ному опубликованию в газете «</w:t>
      </w:r>
      <w:proofErr w:type="spellStart"/>
      <w:r w:rsidR="0040709A">
        <w:rPr>
          <w:rFonts w:ascii="Times New Roman" w:hAnsi="Times New Roman" w:cs="Times New Roman"/>
          <w:sz w:val="28"/>
          <w:szCs w:val="28"/>
        </w:rPr>
        <w:t>Ельниковские</w:t>
      </w:r>
      <w:proofErr w:type="spellEnd"/>
      <w:r w:rsidR="0040709A">
        <w:rPr>
          <w:rFonts w:ascii="Times New Roman" w:hAnsi="Times New Roman" w:cs="Times New Roman"/>
          <w:sz w:val="28"/>
          <w:szCs w:val="28"/>
        </w:rPr>
        <w:t xml:space="preserve"> Вести</w:t>
      </w:r>
      <w:r w:rsidRPr="00364849">
        <w:rPr>
          <w:rFonts w:ascii="Times New Roman" w:hAnsi="Times New Roman" w:cs="Times New Roman"/>
          <w:sz w:val="28"/>
          <w:szCs w:val="28"/>
        </w:rPr>
        <w:t xml:space="preserve">», на официальном </w:t>
      </w:r>
      <w:r w:rsidRPr="002E1770">
        <w:rPr>
          <w:rFonts w:ascii="Times New Roman" w:hAnsi="Times New Roman" w:cs="Times New Roman"/>
          <w:sz w:val="28"/>
          <w:szCs w:val="28"/>
        </w:rPr>
        <w:t>сайте Ельниковского муниципального района в информационно-телекоммуникационной сети «Интернет» и вступает в силу со дня его подписания.</w:t>
      </w:r>
    </w:p>
    <w:p w:rsidR="00F47CE8" w:rsidRDefault="00F47CE8" w:rsidP="00F47C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3347" w:rsidRDefault="00B83347" w:rsidP="00F47C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7CE8" w:rsidRDefault="00F47CE8" w:rsidP="00F47CE8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1292" w:rsidRPr="0040709A" w:rsidRDefault="00941292" w:rsidP="009412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709A">
        <w:rPr>
          <w:rFonts w:ascii="Times New Roman" w:hAnsi="Times New Roman" w:cs="Times New Roman"/>
          <w:sz w:val="28"/>
          <w:szCs w:val="28"/>
        </w:rPr>
        <w:t>Глава  Ельниковского сельского поселения</w:t>
      </w:r>
    </w:p>
    <w:p w:rsidR="00941292" w:rsidRPr="0040709A" w:rsidRDefault="00941292" w:rsidP="009412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709A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</w:p>
    <w:p w:rsidR="00941292" w:rsidRPr="0040709A" w:rsidRDefault="00941292" w:rsidP="009412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709A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А.П. Маскаева</w:t>
      </w:r>
    </w:p>
    <w:sectPr w:rsidR="00941292" w:rsidRPr="00407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D0107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9707B2E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3E762A1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555A10"/>
    <w:multiLevelType w:val="hybridMultilevel"/>
    <w:tmpl w:val="C91495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2C6F60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C70"/>
    <w:rsid w:val="00025024"/>
    <w:rsid w:val="00026E1D"/>
    <w:rsid w:val="00067AB5"/>
    <w:rsid w:val="00093063"/>
    <w:rsid w:val="000C29F3"/>
    <w:rsid w:val="000D5E2A"/>
    <w:rsid w:val="000D5FA9"/>
    <w:rsid w:val="0010726C"/>
    <w:rsid w:val="00107513"/>
    <w:rsid w:val="00155E1E"/>
    <w:rsid w:val="0016065D"/>
    <w:rsid w:val="00187E2E"/>
    <w:rsid w:val="00194576"/>
    <w:rsid w:val="001C60B8"/>
    <w:rsid w:val="001D5852"/>
    <w:rsid w:val="001E56BE"/>
    <w:rsid w:val="001E6B83"/>
    <w:rsid w:val="001F1AD6"/>
    <w:rsid w:val="00203632"/>
    <w:rsid w:val="00211C98"/>
    <w:rsid w:val="00213D43"/>
    <w:rsid w:val="00230313"/>
    <w:rsid w:val="0025684F"/>
    <w:rsid w:val="00282C76"/>
    <w:rsid w:val="0029084D"/>
    <w:rsid w:val="002E1770"/>
    <w:rsid w:val="00364849"/>
    <w:rsid w:val="00400A6C"/>
    <w:rsid w:val="0040709A"/>
    <w:rsid w:val="004318DE"/>
    <w:rsid w:val="00444419"/>
    <w:rsid w:val="004454D0"/>
    <w:rsid w:val="00447C25"/>
    <w:rsid w:val="004E75E0"/>
    <w:rsid w:val="004E7DA4"/>
    <w:rsid w:val="005130F2"/>
    <w:rsid w:val="0054685B"/>
    <w:rsid w:val="00597CAD"/>
    <w:rsid w:val="005E1A7C"/>
    <w:rsid w:val="00701E6D"/>
    <w:rsid w:val="00705FE5"/>
    <w:rsid w:val="007144D1"/>
    <w:rsid w:val="00714CE6"/>
    <w:rsid w:val="00804A66"/>
    <w:rsid w:val="008840B6"/>
    <w:rsid w:val="008904DF"/>
    <w:rsid w:val="008C492F"/>
    <w:rsid w:val="00900BEA"/>
    <w:rsid w:val="00904F3B"/>
    <w:rsid w:val="00941292"/>
    <w:rsid w:val="0094170E"/>
    <w:rsid w:val="0096146A"/>
    <w:rsid w:val="00991D0A"/>
    <w:rsid w:val="009D68DE"/>
    <w:rsid w:val="009E313E"/>
    <w:rsid w:val="00A028D5"/>
    <w:rsid w:val="00AE07F0"/>
    <w:rsid w:val="00B2658B"/>
    <w:rsid w:val="00B42CD3"/>
    <w:rsid w:val="00B62D78"/>
    <w:rsid w:val="00B63FC1"/>
    <w:rsid w:val="00B8050A"/>
    <w:rsid w:val="00B83347"/>
    <w:rsid w:val="00B84C70"/>
    <w:rsid w:val="00BF4446"/>
    <w:rsid w:val="00C01CC8"/>
    <w:rsid w:val="00C518CA"/>
    <w:rsid w:val="00C76D4F"/>
    <w:rsid w:val="00CA1E34"/>
    <w:rsid w:val="00D279F1"/>
    <w:rsid w:val="00DA69B0"/>
    <w:rsid w:val="00E36342"/>
    <w:rsid w:val="00E96C5D"/>
    <w:rsid w:val="00EF4C3A"/>
    <w:rsid w:val="00F213E1"/>
    <w:rsid w:val="00F21D90"/>
    <w:rsid w:val="00F23D04"/>
    <w:rsid w:val="00F359BE"/>
    <w:rsid w:val="00F47CE8"/>
    <w:rsid w:val="00F733BA"/>
    <w:rsid w:val="00FA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648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E1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1C9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36484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36484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364849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90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90"/>
    <w:rPr>
      <w:rFonts w:ascii="Arial" w:hAnsi="Arial" w:cs="Arial"/>
      <w:sz w:val="16"/>
      <w:szCs w:val="16"/>
    </w:rPr>
  </w:style>
  <w:style w:type="table" w:styleId="ab">
    <w:name w:val="Table Grid"/>
    <w:basedOn w:val="a1"/>
    <w:uiPriority w:val="59"/>
    <w:rsid w:val="001C6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648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E1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1C9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36484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36484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364849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90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90"/>
    <w:rPr>
      <w:rFonts w:ascii="Arial" w:hAnsi="Arial" w:cs="Arial"/>
      <w:sz w:val="16"/>
      <w:szCs w:val="16"/>
    </w:rPr>
  </w:style>
  <w:style w:type="table" w:styleId="ab">
    <w:name w:val="Table Grid"/>
    <w:basedOn w:val="a1"/>
    <w:uiPriority w:val="59"/>
    <w:rsid w:val="001C6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6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72B7B-96EC-4904-8D2C-16523D7EE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О преобразовании муниципальных образований путем объединения всех сельских посел</vt:lpstr>
      <vt:lpstr>с административным центром в селе Ельники </vt:lpstr>
    </vt:vector>
  </TitlesOfParts>
  <Company/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ParshinaIA</dc:creator>
  <cp:keywords/>
  <dc:description/>
  <cp:lastModifiedBy>user</cp:lastModifiedBy>
  <cp:revision>58</cp:revision>
  <cp:lastPrinted>2025-08-21T05:47:00Z</cp:lastPrinted>
  <dcterms:created xsi:type="dcterms:W3CDTF">2025-06-25T08:22:00Z</dcterms:created>
  <dcterms:modified xsi:type="dcterms:W3CDTF">2025-08-21T09:32:00Z</dcterms:modified>
</cp:coreProperties>
</file>