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373" w:rsidRPr="00A22373" w:rsidRDefault="00A22373" w:rsidP="00A22373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A22373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Информация о числе замещенных рабочих мест в субъектах малого и среднего предпринимательства по видам экономической деятельности</w:t>
      </w:r>
    </w:p>
    <w:p w:rsidR="00A22373" w:rsidRPr="00A22373" w:rsidRDefault="00A22373" w:rsidP="00A22373">
      <w:pPr>
        <w:shd w:val="clear" w:color="auto" w:fill="FFFFFF"/>
        <w:spacing w:after="0" w:line="36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22373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по состоянию на 01.01.20</w:t>
      </w:r>
      <w:r w:rsidR="00A76526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2</w:t>
      </w:r>
      <w:r w:rsidR="00323C17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4</w:t>
      </w:r>
      <w:r w:rsidR="00A76526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r w:rsidRPr="00A22373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года</w:t>
      </w:r>
    </w:p>
    <w:p w:rsidR="00A22373" w:rsidRDefault="00A22373" w:rsidP="00A22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40" w:type="dxa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4962"/>
        <w:gridCol w:w="4678"/>
      </w:tblGrid>
      <w:tr w:rsidR="00323C17" w:rsidRPr="00BC2228" w:rsidTr="00323C17">
        <w:tc>
          <w:tcPr>
            <w:tcW w:w="49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23C17" w:rsidRPr="00BC2228" w:rsidRDefault="00323C17" w:rsidP="00C802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C2228">
              <w:rPr>
                <w:rFonts w:ascii="Times New Roman" w:eastAsia="Times New Roman" w:hAnsi="Times New Roman" w:cs="Times New Roman"/>
                <w:sz w:val="20"/>
                <w:szCs w:val="20"/>
              </w:rPr>
              <w:t>Виды экономической деятельности</w:t>
            </w:r>
          </w:p>
          <w:p w:rsidR="00323C17" w:rsidRPr="00BC2228" w:rsidRDefault="00323C17" w:rsidP="00C802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C2228">
              <w:rPr>
                <w:rFonts w:ascii="Times New Roman" w:eastAsia="Times New Roman" w:hAnsi="Times New Roman" w:cs="Times New Roman"/>
                <w:sz w:val="20"/>
                <w:szCs w:val="20"/>
              </w:rPr>
              <w:t>по ОКВЭД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23C17" w:rsidRPr="00BC2228" w:rsidRDefault="00323C17" w:rsidP="00C802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3C17" w:rsidRPr="00BC2228" w:rsidTr="00323C17">
        <w:trPr>
          <w:trHeight w:val="230"/>
        </w:trPr>
        <w:tc>
          <w:tcPr>
            <w:tcW w:w="49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23C17" w:rsidRPr="00BC2228" w:rsidRDefault="00323C17" w:rsidP="00C802D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23C17" w:rsidRPr="00BC2228" w:rsidRDefault="00323C17" w:rsidP="00C802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C2228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</w:tr>
      <w:tr w:rsidR="00323C17" w:rsidRPr="00BC2228" w:rsidTr="00323C17">
        <w:trPr>
          <w:trHeight w:val="230"/>
        </w:trPr>
        <w:tc>
          <w:tcPr>
            <w:tcW w:w="49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23C17" w:rsidRPr="00BC2228" w:rsidRDefault="00323C17" w:rsidP="00C802D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23C17" w:rsidRPr="00BC2228" w:rsidRDefault="00323C17" w:rsidP="00C802D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3C17" w:rsidRPr="00BC2228" w:rsidTr="00323C17"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323C17" w:rsidRPr="00BC2228" w:rsidRDefault="00323C17" w:rsidP="00C802D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222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323C17" w:rsidRPr="00BC2228" w:rsidRDefault="004E2406" w:rsidP="00955BA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</w:t>
            </w:r>
            <w:r w:rsidR="00955BA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</w:tr>
      <w:tr w:rsidR="00323C17" w:rsidRPr="00BC2228" w:rsidTr="00323C17"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323C17" w:rsidRPr="00BC2228" w:rsidRDefault="00323C17" w:rsidP="00C802D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C2228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323C17" w:rsidRPr="00BC2228" w:rsidRDefault="00323C17" w:rsidP="00C802D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3C17" w:rsidRPr="00BC2228" w:rsidTr="00323C17">
        <w:trPr>
          <w:trHeight w:val="632"/>
        </w:trPr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23C17" w:rsidRPr="00BC2228" w:rsidRDefault="00B57BB0" w:rsidP="00C802DF">
            <w:pPr>
              <w:spacing w:after="0" w:line="240" w:lineRule="auto"/>
              <w:ind w:firstLineChars="100" w:firstLine="2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hyperlink r:id="rId4" w:history="1">
              <w:r w:rsidR="00323C17" w:rsidRPr="00BC2228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Сельское, лесное хозяйство, охота, рыболовство и рыбоводство</w:t>
              </w:r>
            </w:hyperlink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323C17" w:rsidRPr="00BC2228" w:rsidRDefault="00955BA2" w:rsidP="00C802D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167</w:t>
            </w:r>
          </w:p>
        </w:tc>
      </w:tr>
      <w:tr w:rsidR="00323C17" w:rsidRPr="00BC2228" w:rsidTr="00323C17"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323C17" w:rsidRDefault="00B57BB0" w:rsidP="00C802D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hyperlink r:id="rId5" w:history="1">
              <w:r w:rsidR="00323C17" w:rsidRPr="00BC2228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Добыча полезных ископаемых</w:t>
              </w:r>
            </w:hyperlink>
          </w:p>
          <w:p w:rsidR="00323C17" w:rsidRPr="00BC2228" w:rsidRDefault="00323C17" w:rsidP="00C802D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323C17" w:rsidRPr="00BC2228" w:rsidRDefault="00955BA2" w:rsidP="00C802D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23C17" w:rsidRPr="00BC2228" w:rsidTr="00323C17"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323C17" w:rsidRPr="00BC2228" w:rsidRDefault="00B57BB0" w:rsidP="00C802D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hyperlink r:id="rId6" w:history="1">
              <w:r w:rsidR="00323C17" w:rsidRPr="00BC2228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Обрабатывающие производства</w:t>
              </w:r>
            </w:hyperlink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323C17" w:rsidRPr="00BC2228" w:rsidRDefault="00955BA2" w:rsidP="00955BA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</w:tr>
      <w:tr w:rsidR="00323C17" w:rsidRPr="00BC2228" w:rsidTr="00323C17"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323C17" w:rsidRPr="00BC2228" w:rsidRDefault="00B57BB0" w:rsidP="00C802D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hyperlink r:id="rId7" w:history="1">
              <w:r w:rsidR="00323C17" w:rsidRPr="00BC2228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Обеспечение электрической энергией, газом и паром; кондиционирование воздуха</w:t>
              </w:r>
            </w:hyperlink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323C17" w:rsidRPr="00BC2228" w:rsidRDefault="00D87989" w:rsidP="00C802D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23C17" w:rsidRPr="00BC2228" w:rsidTr="00323C17"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323C17" w:rsidRPr="00BC2228" w:rsidRDefault="00B57BB0" w:rsidP="00C802D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hyperlink r:id="rId8" w:history="1">
              <w:r w:rsidR="00323C17" w:rsidRPr="00BC2228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Водоснабжение; водоотведение, организация сбора и утилизации отходов, деятельность по ликвидации загрязнений</w:t>
              </w:r>
            </w:hyperlink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323C17" w:rsidRPr="00BC2228" w:rsidRDefault="00D87989" w:rsidP="00C802D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23C17" w:rsidRPr="00BC2228" w:rsidTr="00323C17"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323C17" w:rsidRPr="00BC2228" w:rsidRDefault="00B57BB0" w:rsidP="00C802D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hyperlink r:id="rId9" w:history="1">
              <w:r w:rsidR="00323C17" w:rsidRPr="00BC2228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Строительство</w:t>
              </w:r>
            </w:hyperlink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323C17" w:rsidRPr="00BC2228" w:rsidRDefault="00955BA2" w:rsidP="00C802D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167</w:t>
            </w:r>
          </w:p>
        </w:tc>
      </w:tr>
      <w:tr w:rsidR="00323C17" w:rsidRPr="00BC2228" w:rsidTr="00323C17"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323C17" w:rsidRPr="00BC2228" w:rsidRDefault="00B57BB0" w:rsidP="00C802D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" w:history="1">
              <w:r w:rsidR="00323C17" w:rsidRPr="00BC2228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Торговля оптовая и розничная; ремонт автотранспортных средств и мотоциклов</w:t>
              </w:r>
            </w:hyperlink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323C17" w:rsidRPr="00BC2228" w:rsidRDefault="00955BA2" w:rsidP="00C802D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142</w:t>
            </w:r>
          </w:p>
        </w:tc>
      </w:tr>
      <w:tr w:rsidR="00323C17" w:rsidRPr="00BC2228" w:rsidTr="00323C17"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23C17" w:rsidRPr="00BC2228" w:rsidRDefault="00B57BB0" w:rsidP="00C802D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" w:history="1">
              <w:r w:rsidR="00323C17" w:rsidRPr="00BC2228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Деятельность гостиниц и предприятий общественного питания</w:t>
              </w:r>
            </w:hyperlink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323C17" w:rsidRPr="00BC2228" w:rsidRDefault="00704EB5" w:rsidP="00955BA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55B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23C17" w:rsidRPr="00BC2228" w:rsidTr="00323C17"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323C17" w:rsidRDefault="00B57BB0" w:rsidP="00C802D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" w:history="1">
              <w:r w:rsidR="00323C17" w:rsidRPr="00BC2228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Транспортировка и хранение</w:t>
              </w:r>
            </w:hyperlink>
          </w:p>
          <w:p w:rsidR="00323C17" w:rsidRPr="00BC2228" w:rsidRDefault="00323C17" w:rsidP="00C802D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323C17" w:rsidRPr="00BC2228" w:rsidRDefault="00955BA2" w:rsidP="00C802D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23C17" w:rsidRPr="00BC2228" w:rsidTr="00323C17"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323C17" w:rsidRDefault="00B57BB0" w:rsidP="00C802D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" w:history="1">
              <w:r w:rsidR="00323C17" w:rsidRPr="00BC2228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Деятельность финансовая и страховая</w:t>
              </w:r>
            </w:hyperlink>
          </w:p>
          <w:p w:rsidR="00323C17" w:rsidRPr="00BC2228" w:rsidRDefault="00323C17" w:rsidP="00C802D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323C17" w:rsidRPr="00BC2228" w:rsidRDefault="00221348" w:rsidP="00C802D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23C17" w:rsidRPr="00BC2228" w:rsidTr="00323C17"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23C17" w:rsidRPr="00BC2228" w:rsidRDefault="00B57BB0" w:rsidP="00C802D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" w:history="1">
              <w:r w:rsidR="00323C17" w:rsidRPr="00BC2228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Деятельность по операциям с недвижимым имуществом</w:t>
              </w:r>
            </w:hyperlink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323C17" w:rsidRPr="00BC2228" w:rsidRDefault="00221348" w:rsidP="00C802D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23C17" w:rsidRPr="00BC2228" w:rsidTr="00323C17"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323C17" w:rsidRDefault="00B57BB0" w:rsidP="00C802D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323C17" w:rsidRPr="00BC2228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Образование</w:t>
              </w:r>
            </w:hyperlink>
          </w:p>
          <w:p w:rsidR="00323C17" w:rsidRPr="00BC2228" w:rsidRDefault="00323C17" w:rsidP="00C802D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323C17" w:rsidRPr="00BC2228" w:rsidRDefault="00221348" w:rsidP="00C802D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23C17" w:rsidRPr="00BC2228" w:rsidTr="00323C17"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323C17" w:rsidRPr="00BC2228" w:rsidRDefault="00B57BB0" w:rsidP="00C802D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323C17" w:rsidRPr="00BC2228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Деятельность в области здравоохранения и социальных услуг</w:t>
              </w:r>
            </w:hyperlink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323C17" w:rsidRPr="00BC2228" w:rsidRDefault="00955BA2" w:rsidP="00C802D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23C17" w:rsidRPr="00BC2228" w:rsidTr="00323C17">
        <w:trPr>
          <w:trHeight w:val="712"/>
        </w:trPr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23C17" w:rsidRPr="00BC2228" w:rsidRDefault="00B57BB0" w:rsidP="00C802D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323C17" w:rsidRPr="00BC2228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Деятельность в области информации и связи</w:t>
              </w:r>
            </w:hyperlink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323C17" w:rsidRPr="00BC2228" w:rsidRDefault="00704EB5" w:rsidP="00C802D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23C17" w:rsidRPr="00BC2228" w:rsidTr="00323C17"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323C17" w:rsidRPr="00BC2228" w:rsidRDefault="00B57BB0" w:rsidP="00C802D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323C17" w:rsidRPr="00BC2228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Деятельность административная и сопутствующие дополнительные услуги</w:t>
              </w:r>
            </w:hyperlink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323C17" w:rsidRPr="00BC2228" w:rsidRDefault="00955BA2" w:rsidP="00C802D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23C17" w:rsidRPr="00BC2228" w:rsidTr="00323C17">
        <w:trPr>
          <w:trHeight w:val="598"/>
        </w:trPr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323C17" w:rsidRPr="00BC2228" w:rsidRDefault="00B57BB0" w:rsidP="00C802D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323C17" w:rsidRPr="00BC2228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Государственное управление и обеспечение военной безопасности; социальное обеспечение</w:t>
              </w:r>
            </w:hyperlink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323C17" w:rsidRPr="00BC2228" w:rsidRDefault="00704EB5" w:rsidP="00C802D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323C17" w:rsidRDefault="00323C17" w:rsidP="00A22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3C17" w:rsidRDefault="00323C17" w:rsidP="00A22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3C17" w:rsidRDefault="00323C17" w:rsidP="00A22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3C17" w:rsidRDefault="00323C17" w:rsidP="00A22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3C17" w:rsidRDefault="00323C17" w:rsidP="00A22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3C17" w:rsidRDefault="00323C17" w:rsidP="00A22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3C17" w:rsidRDefault="00323C17" w:rsidP="00A22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3C17" w:rsidRDefault="00323C17" w:rsidP="00A22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3C17" w:rsidRDefault="00323C17" w:rsidP="00A22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3C17" w:rsidRDefault="00323C17" w:rsidP="00A22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3C17" w:rsidRDefault="00323C17" w:rsidP="00A22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3C17" w:rsidRDefault="00323C17" w:rsidP="00A22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3C17" w:rsidRPr="00A22373" w:rsidRDefault="00323C17" w:rsidP="00A22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2373" w:rsidRPr="00A22373" w:rsidRDefault="00A22373" w:rsidP="00A22373">
      <w:pPr>
        <w:shd w:val="clear" w:color="auto" w:fill="FFFFFF"/>
        <w:spacing w:after="150" w:line="36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22373">
        <w:rPr>
          <w:rFonts w:ascii="Helvetica" w:eastAsia="Times New Roman" w:hAnsi="Helvetica" w:cs="Helvetica"/>
          <w:color w:val="333333"/>
          <w:sz w:val="21"/>
          <w:szCs w:val="21"/>
        </w:rPr>
        <w:t> </w:t>
      </w:r>
    </w:p>
    <w:p w:rsidR="00A22373" w:rsidRPr="00A22373" w:rsidRDefault="00A22373" w:rsidP="00A22373">
      <w:pPr>
        <w:shd w:val="clear" w:color="auto" w:fill="FFFFFF"/>
        <w:spacing w:after="150" w:line="36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22373">
        <w:rPr>
          <w:rFonts w:ascii="Helvetica" w:eastAsia="Times New Roman" w:hAnsi="Helvetica" w:cs="Helvetica"/>
          <w:color w:val="333333"/>
          <w:sz w:val="21"/>
          <w:szCs w:val="21"/>
        </w:rPr>
        <w:t>   </w:t>
      </w:r>
    </w:p>
    <w:p w:rsidR="00732109" w:rsidRPr="00A22373" w:rsidRDefault="00732109" w:rsidP="00A22373"/>
    <w:sectPr w:rsidR="00732109" w:rsidRPr="00A22373" w:rsidSect="00AB1C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2373"/>
    <w:rsid w:val="000F2931"/>
    <w:rsid w:val="0010444C"/>
    <w:rsid w:val="0010650A"/>
    <w:rsid w:val="00221348"/>
    <w:rsid w:val="00277766"/>
    <w:rsid w:val="002D180E"/>
    <w:rsid w:val="0031721B"/>
    <w:rsid w:val="00323C17"/>
    <w:rsid w:val="00343E85"/>
    <w:rsid w:val="004E2406"/>
    <w:rsid w:val="005A434C"/>
    <w:rsid w:val="00652786"/>
    <w:rsid w:val="00704EB5"/>
    <w:rsid w:val="00732109"/>
    <w:rsid w:val="007555A8"/>
    <w:rsid w:val="007D25D7"/>
    <w:rsid w:val="008B6535"/>
    <w:rsid w:val="008F4504"/>
    <w:rsid w:val="009328B2"/>
    <w:rsid w:val="009328D7"/>
    <w:rsid w:val="00955BA2"/>
    <w:rsid w:val="00984ABC"/>
    <w:rsid w:val="00A22373"/>
    <w:rsid w:val="00A40F5F"/>
    <w:rsid w:val="00A45CA8"/>
    <w:rsid w:val="00A76526"/>
    <w:rsid w:val="00A82F81"/>
    <w:rsid w:val="00AB1C31"/>
    <w:rsid w:val="00B42960"/>
    <w:rsid w:val="00B57BB0"/>
    <w:rsid w:val="00C40749"/>
    <w:rsid w:val="00C6628A"/>
    <w:rsid w:val="00C76A0C"/>
    <w:rsid w:val="00CE1ECB"/>
    <w:rsid w:val="00CE328F"/>
    <w:rsid w:val="00D16F9B"/>
    <w:rsid w:val="00D26B4C"/>
    <w:rsid w:val="00D87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C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2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23C1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istentus.ru/okved/razdel-e/" TargetMode="External"/><Relationship Id="rId13" Type="http://schemas.openxmlformats.org/officeDocument/2006/relationships/hyperlink" Target="https://assistentus.ru/okved/razdel-k/" TargetMode="External"/><Relationship Id="rId18" Type="http://schemas.openxmlformats.org/officeDocument/2006/relationships/hyperlink" Target="https://assistentus.ru/okved/razdel-n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assistentus.ru/okved/razdel-d/" TargetMode="External"/><Relationship Id="rId12" Type="http://schemas.openxmlformats.org/officeDocument/2006/relationships/hyperlink" Target="https://assistentus.ru/okved/razdel-h/" TargetMode="External"/><Relationship Id="rId17" Type="http://schemas.openxmlformats.org/officeDocument/2006/relationships/hyperlink" Target="https://assistentus.ru/okved/razdel-j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assistentus.ru/okved/razdel-q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assistentus.ru/okved/razdel-c/" TargetMode="External"/><Relationship Id="rId11" Type="http://schemas.openxmlformats.org/officeDocument/2006/relationships/hyperlink" Target="https://assistentus.ru/okved/razdel-i/" TargetMode="External"/><Relationship Id="rId5" Type="http://schemas.openxmlformats.org/officeDocument/2006/relationships/hyperlink" Target="https://assistentus.ru/okved/razdel-b/" TargetMode="External"/><Relationship Id="rId15" Type="http://schemas.openxmlformats.org/officeDocument/2006/relationships/hyperlink" Target="https://assistentus.ru/okved/razdel-p/" TargetMode="External"/><Relationship Id="rId10" Type="http://schemas.openxmlformats.org/officeDocument/2006/relationships/hyperlink" Target="https://assistentus.ru/okved/razdel-g/" TargetMode="External"/><Relationship Id="rId19" Type="http://schemas.openxmlformats.org/officeDocument/2006/relationships/hyperlink" Target="https://assistentus.ru/okved/razdel-o/" TargetMode="External"/><Relationship Id="rId4" Type="http://schemas.openxmlformats.org/officeDocument/2006/relationships/hyperlink" Target="https://assistentus.ru/okved/razdel-a/" TargetMode="External"/><Relationship Id="rId9" Type="http://schemas.openxmlformats.org/officeDocument/2006/relationships/hyperlink" Target="https://assistentus.ru/okved/razdel-f/" TargetMode="External"/><Relationship Id="rId14" Type="http://schemas.openxmlformats.org/officeDocument/2006/relationships/hyperlink" Target="https://assistentus.ru/okved/razdel-l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Эконом.управление</cp:lastModifiedBy>
  <cp:revision>21</cp:revision>
  <dcterms:created xsi:type="dcterms:W3CDTF">2017-04-12T08:36:00Z</dcterms:created>
  <dcterms:modified xsi:type="dcterms:W3CDTF">2025-07-08T12:34:00Z</dcterms:modified>
</cp:coreProperties>
</file>