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Пенсии за май будут перечислены большинству россиян досрочно</w:t>
      </w:r>
    </w:p>
    <w:p>
      <w:pPr>
        <w:pStyle w:val="Style14"/>
        <w:rPr/>
      </w:pPr>
      <w:r>
        <w:rPr/>
        <w:t>В связи с приближающимися майскими праздниками большинство пенсионеров в России досрочно получит пенсию за май. Предпраздничная выплата коснется всех, кому денежные средства перечисляют через банк. Почтовые отделения доставят выплаты пенсионерам по обычному графику.</w:t>
      </w:r>
    </w:p>
    <w:p>
      <w:pPr>
        <w:pStyle w:val="Style14"/>
        <w:rPr/>
      </w:pPr>
      <w:r>
        <w:rPr/>
        <w:t>Досрочная пенсия за май будет перечислена на банковские карты до 30 апреля. Выплаты получат те, кому пенсия обычно приходит с 1-го по 5-е число. Начиная с 6 мая доставка пенсий через банки возобновится по стандартному графику.</w:t>
      </w:r>
    </w:p>
    <w:p>
      <w:pPr>
        <w:pStyle w:val="Style14"/>
        <w:rPr/>
      </w:pPr>
      <w:r>
        <w:rPr/>
        <w:t>Досрочная выплата затронет все виды пенсии, включая страховые и социальные, накопительные, пенсии по старости и по инвалидности. Если вместе с пенсией приходят прочие выплаты Социального фонда, они также будут досрочно перечислены на счет. Средства придут автоматически, пенсионерам не нужно никуда обращаться для этого.</w:t>
      </w:r>
    </w:p>
    <w:p>
      <w:pPr>
        <w:pStyle w:val="Style14"/>
        <w:rPr/>
      </w:pPr>
      <w:r>
        <w:rPr/>
        <w:t>Пенсионеры, которым выплаты доставляет «Почта России», получат деньги за май в привычные для себя даты. Почтальоны начнут доставку пенсий на дом с 3 мая. С этого же времени можно будет получить пенсию в кассе почтового отделения. Доставка пенсий через почту продлится до 25 мая.</w:t>
      </w:r>
    </w:p>
    <w:p>
      <w:pPr>
        <w:pStyle w:val="Style14"/>
        <w:rPr/>
      </w:pPr>
      <w:r>
        <w:rPr/>
        <w:t>Уточнить информацию о доставке пенсий в связи с майскими праздниками можно в банках и отделениях «Почты России».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181</Words>
  <Characters>1087</Characters>
  <CharactersWithSpaces>1262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2025-04-22T09:27:29Z</dcterms:created>
  <dc:creator/>
  <dc:description/>
  <dc:language>ru-RU</dc:language>
  <cp:lastModifiedBy/>
  <dcterms:modified xsi:type="dcterms:W3CDTF">2025-04-22T09:28:52Z</dcterms:modified>
  <cp:revision>1</cp:revision>
  <dc:subject/>
  <dc:title/>
</cp:coreProperties>
</file>