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CB" w:rsidRDefault="008F2DCB" w:rsidP="00E741C8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8F2DCB" w:rsidRDefault="00DE6820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8F2DCB" w:rsidRDefault="008F2DCB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:rsidR="008F2DCB" w:rsidRDefault="00DE6820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proofErr w:type="gramStart"/>
      <w:r>
        <w:rPr>
          <w:rFonts w:eastAsia="Calibri"/>
          <w:b/>
          <w:sz w:val="32"/>
          <w:szCs w:val="32"/>
          <w:lang w:eastAsia="en-US"/>
        </w:rPr>
        <w:t>П</w:t>
      </w:r>
      <w:proofErr w:type="gramEnd"/>
      <w:r>
        <w:rPr>
          <w:rFonts w:eastAsia="Calibri"/>
          <w:b/>
          <w:sz w:val="32"/>
          <w:szCs w:val="32"/>
          <w:lang w:eastAsia="en-US"/>
        </w:rPr>
        <w:t xml:space="preserve"> О С Т А Н О В Л Е Н И Е</w:t>
      </w:r>
    </w:p>
    <w:p w:rsidR="008F2DCB" w:rsidRDefault="008F2DCB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:rsidR="008F2DCB" w:rsidRDefault="00DE6820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  </w:t>
      </w:r>
      <w:r w:rsidR="00D57F76">
        <w:rPr>
          <w:rFonts w:eastAsia="Calibri"/>
          <w:sz w:val="28"/>
          <w:szCs w:val="28"/>
          <w:lang w:eastAsia="en-US"/>
        </w:rPr>
        <w:t>27.01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202</w:t>
      </w:r>
      <w:r w:rsidR="00D57F76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№ </w:t>
      </w:r>
      <w:bookmarkStart w:id="0" w:name="_GoBack"/>
      <w:bookmarkEnd w:id="0"/>
      <w:r w:rsidR="00D57F76">
        <w:rPr>
          <w:rFonts w:eastAsia="Calibri"/>
          <w:sz w:val="28"/>
          <w:szCs w:val="28"/>
          <w:lang w:eastAsia="en-US"/>
        </w:rPr>
        <w:t>41</w:t>
      </w:r>
    </w:p>
    <w:p w:rsidR="008F2DCB" w:rsidRDefault="00DE6820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с. Ельники</w:t>
      </w:r>
    </w:p>
    <w:p w:rsidR="008F2DCB" w:rsidRDefault="008F2DCB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0"/>
      </w:tblGrid>
      <w:tr w:rsidR="008F2DCB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8F2DCB" w:rsidRDefault="00DE6820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приложение 6 к районной муниципальной программе «Развитие культуры и туризма»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Ельниковского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муниципаль</w:t>
            </w:r>
            <w:r>
              <w:rPr>
                <w:b/>
                <w:sz w:val="28"/>
                <w:szCs w:val="28"/>
                <w:lang w:eastAsia="en-US"/>
              </w:rPr>
              <w:t>ного района на 2018-20</w:t>
            </w:r>
            <w:r>
              <w:rPr>
                <w:b/>
                <w:sz w:val="28"/>
                <w:szCs w:val="28"/>
                <w:lang w:eastAsia="en-US"/>
              </w:rPr>
              <w:t>30</w:t>
            </w:r>
            <w:r>
              <w:rPr>
                <w:b/>
                <w:sz w:val="28"/>
                <w:szCs w:val="28"/>
                <w:lang w:eastAsia="en-US"/>
              </w:rPr>
              <w:t xml:space="preserve"> годы</w:t>
            </w:r>
          </w:p>
          <w:p w:rsidR="008F2DCB" w:rsidRDefault="008F2DCB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F2DCB" w:rsidRDefault="008F2DCB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:rsidR="008F2DCB" w:rsidRDefault="00DE6820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 xml:space="preserve">Администрация </w:t>
      </w:r>
      <w:proofErr w:type="spellStart"/>
      <w:r>
        <w:rPr>
          <w:rFonts w:eastAsia="Calibri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</w:t>
      </w:r>
      <w:proofErr w:type="spellStart"/>
      <w:proofErr w:type="gramStart"/>
      <w:r>
        <w:rPr>
          <w:rFonts w:eastAsia="Calibri"/>
          <w:b/>
          <w:sz w:val="28"/>
          <w:szCs w:val="28"/>
          <w:lang w:eastAsia="en-US"/>
        </w:rPr>
        <w:t>п</w:t>
      </w:r>
      <w:proofErr w:type="spellEnd"/>
      <w:proofErr w:type="gramEnd"/>
      <w:r>
        <w:rPr>
          <w:rFonts w:eastAsia="Calibri"/>
          <w:b/>
          <w:sz w:val="28"/>
          <w:szCs w:val="28"/>
          <w:lang w:eastAsia="en-US"/>
        </w:rPr>
        <w:t xml:space="preserve"> о с т а </w:t>
      </w:r>
      <w:proofErr w:type="spellStart"/>
      <w:r>
        <w:rPr>
          <w:rFonts w:eastAsia="Calibri"/>
          <w:b/>
          <w:sz w:val="28"/>
          <w:szCs w:val="28"/>
          <w:lang w:eastAsia="en-US"/>
        </w:rPr>
        <w:t>н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о в л я е т</w:t>
      </w:r>
      <w:r>
        <w:rPr>
          <w:rFonts w:eastAsia="Calibri"/>
          <w:b/>
          <w:sz w:val="24"/>
          <w:szCs w:val="24"/>
          <w:lang w:eastAsia="en-US"/>
        </w:rPr>
        <w:t>:</w:t>
      </w:r>
    </w:p>
    <w:p w:rsidR="008F2DCB" w:rsidRDefault="00DE6820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</w:t>
      </w:r>
      <w:r>
        <w:rPr>
          <w:sz w:val="28"/>
          <w:szCs w:val="28"/>
          <w:lang w:eastAsia="en-US"/>
        </w:rPr>
        <w:tab/>
        <w:t xml:space="preserve">1. </w:t>
      </w:r>
      <w:proofErr w:type="gramStart"/>
      <w:r>
        <w:rPr>
          <w:sz w:val="28"/>
          <w:szCs w:val="28"/>
          <w:lang w:eastAsia="en-US"/>
        </w:rPr>
        <w:t xml:space="preserve">Внести в приложение 6 к районной муниципальной  программе «Развитие культуры  и туризма» </w:t>
      </w:r>
      <w:proofErr w:type="spellStart"/>
      <w:r>
        <w:rPr>
          <w:sz w:val="28"/>
          <w:szCs w:val="28"/>
          <w:lang w:eastAsia="en-US"/>
        </w:rPr>
        <w:t>Ельниковского</w:t>
      </w:r>
      <w:proofErr w:type="spellEnd"/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муниципального  района на 2018-20</w:t>
      </w:r>
      <w:r>
        <w:rPr>
          <w:sz w:val="28"/>
          <w:szCs w:val="28"/>
          <w:lang w:eastAsia="en-US"/>
        </w:rPr>
        <w:t>30</w:t>
      </w:r>
      <w:r>
        <w:rPr>
          <w:sz w:val="28"/>
          <w:szCs w:val="28"/>
          <w:lang w:eastAsia="en-US"/>
        </w:rPr>
        <w:t xml:space="preserve"> годы, утверждённой  постановлением администрации </w:t>
      </w:r>
      <w:proofErr w:type="spellStart"/>
      <w:r>
        <w:rPr>
          <w:sz w:val="28"/>
          <w:szCs w:val="28"/>
          <w:lang w:eastAsia="en-US"/>
        </w:rPr>
        <w:t>Ельниковского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Республики Мордовия от 30.03.2018 № 155 «Об утверждении районной муниципальной программы «Развитие культуры  и туризма» </w:t>
      </w:r>
      <w:proofErr w:type="spellStart"/>
      <w:r>
        <w:rPr>
          <w:sz w:val="28"/>
          <w:szCs w:val="28"/>
          <w:lang w:eastAsia="en-US"/>
        </w:rPr>
        <w:t>Ельниковского</w:t>
      </w:r>
      <w:proofErr w:type="spellEnd"/>
      <w:r>
        <w:rPr>
          <w:sz w:val="28"/>
          <w:szCs w:val="28"/>
          <w:lang w:eastAsia="en-US"/>
        </w:rPr>
        <w:t xml:space="preserve"> м</w:t>
      </w:r>
      <w:r>
        <w:rPr>
          <w:sz w:val="28"/>
          <w:szCs w:val="28"/>
          <w:lang w:eastAsia="en-US"/>
        </w:rPr>
        <w:t xml:space="preserve">униципального  района на </w:t>
      </w:r>
      <w:r>
        <w:rPr>
          <w:sz w:val="28"/>
          <w:szCs w:val="28"/>
          <w:lang w:eastAsia="en-US"/>
        </w:rPr>
        <w:t>период</w:t>
      </w:r>
      <w:r>
        <w:rPr>
          <w:sz w:val="28"/>
          <w:szCs w:val="28"/>
          <w:lang w:eastAsia="en-US"/>
        </w:rPr>
        <w:t xml:space="preserve"> до 2020 года</w:t>
      </w:r>
      <w:r>
        <w:rPr>
          <w:sz w:val="28"/>
          <w:szCs w:val="28"/>
          <w:lang w:eastAsia="en-US"/>
        </w:rPr>
        <w:t xml:space="preserve">» (с изменениями, внесёнными постановлениями администрации </w:t>
      </w:r>
      <w:proofErr w:type="spellStart"/>
      <w:r>
        <w:rPr>
          <w:sz w:val="28"/>
          <w:szCs w:val="28"/>
          <w:lang w:eastAsia="en-US"/>
        </w:rPr>
        <w:t>Ельниковского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от 18.05.2018 № 244, от 31.08.2019 № 366</w:t>
      </w:r>
      <w:proofErr w:type="gramEnd"/>
      <w:r>
        <w:rPr>
          <w:sz w:val="28"/>
          <w:szCs w:val="28"/>
          <w:lang w:eastAsia="en-US"/>
        </w:rPr>
        <w:t xml:space="preserve">, </w:t>
      </w:r>
      <w:proofErr w:type="gramStart"/>
      <w:r>
        <w:rPr>
          <w:sz w:val="28"/>
          <w:szCs w:val="28"/>
          <w:lang w:eastAsia="en-US"/>
        </w:rPr>
        <w:t>от 26.07.2019 № 243, от 19.03.2020 №101, от 30.04.2020 № 155, от 22.07.2020</w:t>
      </w:r>
      <w:r>
        <w:rPr>
          <w:sz w:val="28"/>
          <w:szCs w:val="28"/>
          <w:lang w:eastAsia="en-US"/>
        </w:rPr>
        <w:t xml:space="preserve"> № 262, от 26.12.2020 № 547, от 20.04.2021 № 140, от 11.05.2021 №163, от 09.08.2021 №259, от 08.11.2021 №377, от 21.01.2022 №23, от 17.03.2022 № 113, от 21.04.2022 № 163,от 09.01.2023 №1, от 23.01.2023 № 26, от 20.03.2023 № 105, от 29.03.2023 №126</w:t>
      </w:r>
      <w:r>
        <w:rPr>
          <w:sz w:val="28"/>
          <w:szCs w:val="28"/>
          <w:lang w:eastAsia="en-US"/>
        </w:rPr>
        <w:t>, от 05.0</w:t>
      </w:r>
      <w:r>
        <w:rPr>
          <w:sz w:val="28"/>
          <w:szCs w:val="28"/>
          <w:lang w:eastAsia="en-US"/>
        </w:rPr>
        <w:t>5.2023 № 172, от 07.08.2023 № 308, от 20.11.2023 № 445, от 19.01.2024 № 33</w:t>
      </w:r>
      <w:proofErr w:type="gramEnd"/>
      <w:r w:rsidR="00D57F76">
        <w:rPr>
          <w:sz w:val="28"/>
          <w:szCs w:val="28"/>
          <w:lang w:eastAsia="en-US"/>
        </w:rPr>
        <w:t xml:space="preserve">, </w:t>
      </w:r>
      <w:proofErr w:type="gramStart"/>
      <w:r w:rsidR="00D57F76">
        <w:rPr>
          <w:sz w:val="28"/>
          <w:szCs w:val="28"/>
          <w:lang w:eastAsia="en-US"/>
        </w:rPr>
        <w:t>27.06.2024 № 219, от 20.01.2025 № 17</w:t>
      </w:r>
      <w:r>
        <w:rPr>
          <w:sz w:val="28"/>
          <w:szCs w:val="28"/>
          <w:lang w:eastAsia="en-US"/>
        </w:rPr>
        <w:t>), следующие  изменения:</w:t>
      </w:r>
      <w:proofErr w:type="gramEnd"/>
    </w:p>
    <w:p w:rsidR="008F2DCB" w:rsidRDefault="00DE6820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 xml:space="preserve">1) пункт   </w:t>
      </w:r>
      <w:r w:rsidR="00D57F76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 изложить в следующей редакции:</w:t>
      </w:r>
    </w:p>
    <w:p w:rsidR="008F2DCB" w:rsidRDefault="008F2DCB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:rsidR="008F2DCB" w:rsidRDefault="008F2DCB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8F2DCB" w:rsidRDefault="008F2DCB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8F2DCB" w:rsidRDefault="008F2DCB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:rsidR="008F2DCB" w:rsidRDefault="008F2DCB" w:rsidP="00E741C8">
      <w:pPr>
        <w:ind w:right="-375"/>
        <w:rPr>
          <w:b/>
          <w:color w:val="333333"/>
          <w:sz w:val="24"/>
          <w:szCs w:val="24"/>
          <w:shd w:val="clear" w:color="auto" w:fill="FFFFFF"/>
        </w:rPr>
        <w:sectPr w:rsidR="008F2DC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41C8" w:rsidRDefault="00E741C8" w:rsidP="00E741C8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:rsidR="008F2DCB" w:rsidRDefault="008F2DCB">
      <w:pPr>
        <w:widowControl/>
        <w:autoSpaceDE/>
        <w:autoSpaceDN/>
        <w:adjustRightInd/>
        <w:jc w:val="both"/>
        <w:rPr>
          <w:lang w:eastAsia="en-US"/>
        </w:rPr>
      </w:pPr>
    </w:p>
    <w:tbl>
      <w:tblPr>
        <w:tblStyle w:val="a5"/>
        <w:tblW w:w="15746" w:type="dxa"/>
        <w:tblInd w:w="-450" w:type="dxa"/>
        <w:tblLayout w:type="fixed"/>
        <w:tblLook w:val="04A0"/>
      </w:tblPr>
      <w:tblGrid>
        <w:gridCol w:w="443"/>
        <w:gridCol w:w="548"/>
        <w:gridCol w:w="2398"/>
        <w:gridCol w:w="2127"/>
        <w:gridCol w:w="996"/>
        <w:gridCol w:w="565"/>
        <w:gridCol w:w="709"/>
        <w:gridCol w:w="43"/>
        <w:gridCol w:w="678"/>
        <w:gridCol w:w="694"/>
        <w:gridCol w:w="709"/>
        <w:gridCol w:w="709"/>
        <w:gridCol w:w="708"/>
        <w:gridCol w:w="855"/>
        <w:gridCol w:w="563"/>
        <w:gridCol w:w="709"/>
        <w:gridCol w:w="569"/>
        <w:gridCol w:w="709"/>
        <w:gridCol w:w="710"/>
        <w:gridCol w:w="304"/>
      </w:tblGrid>
      <w:tr w:rsidR="00D57F76" w:rsidTr="00E741C8">
        <w:trPr>
          <w:trHeight w:val="255"/>
        </w:trPr>
        <w:tc>
          <w:tcPr>
            <w:tcW w:w="443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D57F76" w:rsidRP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«</w:t>
            </w:r>
          </w:p>
        </w:tc>
        <w:tc>
          <w:tcPr>
            <w:tcW w:w="548" w:type="dxa"/>
            <w:vMerge w:val="restart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N</w:t>
            </w:r>
          </w:p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398" w:type="dxa"/>
            <w:vMerge w:val="restart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27" w:type="dxa"/>
            <w:vMerge w:val="restart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9926" w:type="dxa"/>
            <w:gridSpan w:val="15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Планируемый объём финансирования, </w:t>
            </w:r>
            <w:r w:rsidR="00E741C8">
              <w:rPr>
                <w:b/>
                <w:sz w:val="24"/>
                <w:szCs w:val="24"/>
                <w:lang w:eastAsia="en-US"/>
              </w:rPr>
              <w:t>в том числе по годам (</w:t>
            </w:r>
            <w:r>
              <w:rPr>
                <w:b/>
                <w:sz w:val="24"/>
                <w:szCs w:val="24"/>
                <w:lang w:eastAsia="en-US"/>
              </w:rPr>
              <w:t>тыс. рублей</w:t>
            </w:r>
            <w:r w:rsidR="00E741C8">
              <w:rPr>
                <w:b/>
                <w:sz w:val="24"/>
                <w:szCs w:val="24"/>
                <w:lang w:eastAsia="en-US"/>
              </w:rPr>
              <w:t>)</w:t>
            </w:r>
          </w:p>
          <w:p w:rsidR="00D57F76" w:rsidRDefault="00D57F76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04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D57F76" w:rsidRDefault="00D57F76">
            <w:pPr>
              <w:widowControl/>
              <w:autoSpaceDE/>
              <w:autoSpaceDN/>
              <w:adjustRightInd/>
            </w:pPr>
          </w:p>
          <w:p w:rsidR="00E741C8" w:rsidRDefault="00E741C8">
            <w:pPr>
              <w:widowControl/>
              <w:autoSpaceDE/>
              <w:autoSpaceDN/>
              <w:adjustRightInd/>
            </w:pPr>
          </w:p>
          <w:p w:rsidR="00D57F76" w:rsidRDefault="000378CE">
            <w:pPr>
              <w:widowControl/>
              <w:autoSpaceDE/>
              <w:autoSpaceDN/>
              <w:adjustRightInd/>
            </w:pPr>
            <w:r>
              <w:t>»</w:t>
            </w:r>
          </w:p>
          <w:p w:rsidR="00D57F76" w:rsidRDefault="00D57F76">
            <w:pPr>
              <w:widowControl/>
              <w:autoSpaceDE/>
              <w:autoSpaceDN/>
              <w:adjustRightInd/>
            </w:pPr>
            <w:r>
              <w:t xml:space="preserve">   </w:t>
            </w:r>
          </w:p>
        </w:tc>
      </w:tr>
      <w:tr w:rsidR="00E741C8" w:rsidTr="00E741C8">
        <w:trPr>
          <w:trHeight w:val="260"/>
        </w:trPr>
        <w:tc>
          <w:tcPr>
            <w:tcW w:w="443" w:type="dxa"/>
            <w:vMerge/>
            <w:tcBorders>
              <w:left w:val="nil"/>
            </w:tcBorders>
            <w:shd w:val="clear" w:color="auto" w:fill="auto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548" w:type="dxa"/>
            <w:vMerge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398" w:type="dxa"/>
            <w:vMerge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96" w:type="dxa"/>
            <w:vMerge w:val="restart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Всего   </w:t>
            </w:r>
          </w:p>
          <w:p w:rsidR="00D57F76" w:rsidRDefault="00D57F76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:rsidR="00D57F76" w:rsidRDefault="00D57F76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:rsidR="00D57F76" w:rsidRDefault="00D57F76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8930" w:type="dxa"/>
            <w:gridSpan w:val="14"/>
          </w:tcPr>
          <w:p w:rsidR="00D57F76" w:rsidRDefault="00D57F76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:rsidR="00D57F76" w:rsidRDefault="00D57F76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04" w:type="dxa"/>
            <w:vMerge/>
            <w:tcBorders>
              <w:right w:val="nil"/>
            </w:tcBorders>
            <w:shd w:val="clear" w:color="auto" w:fill="auto"/>
          </w:tcPr>
          <w:p w:rsidR="00D57F76" w:rsidRDefault="00D57F76">
            <w:pPr>
              <w:widowControl/>
              <w:autoSpaceDE/>
              <w:autoSpaceDN/>
              <w:adjustRightInd/>
            </w:pPr>
          </w:p>
        </w:tc>
      </w:tr>
      <w:tr w:rsidR="00E741C8" w:rsidTr="00E741C8">
        <w:trPr>
          <w:trHeight w:val="645"/>
        </w:trPr>
        <w:tc>
          <w:tcPr>
            <w:tcW w:w="443" w:type="dxa"/>
            <w:vMerge/>
            <w:tcBorders>
              <w:left w:val="nil"/>
            </w:tcBorders>
            <w:shd w:val="clear" w:color="auto" w:fill="auto"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548" w:type="dxa"/>
            <w:vMerge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398" w:type="dxa"/>
            <w:vMerge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96" w:type="dxa"/>
            <w:vMerge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565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2018</w:t>
            </w:r>
          </w:p>
        </w:tc>
        <w:tc>
          <w:tcPr>
            <w:tcW w:w="709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2019</w:t>
            </w:r>
          </w:p>
        </w:tc>
        <w:tc>
          <w:tcPr>
            <w:tcW w:w="721" w:type="dxa"/>
            <w:gridSpan w:val="2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2020</w:t>
            </w:r>
          </w:p>
        </w:tc>
        <w:tc>
          <w:tcPr>
            <w:tcW w:w="694" w:type="dxa"/>
          </w:tcPr>
          <w:p w:rsidR="000378CE" w:rsidRPr="000378CE" w:rsidRDefault="000378CE" w:rsidP="00E741C8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2021</w:t>
            </w:r>
          </w:p>
        </w:tc>
        <w:tc>
          <w:tcPr>
            <w:tcW w:w="709" w:type="dxa"/>
          </w:tcPr>
          <w:p w:rsidR="000378CE" w:rsidRPr="000378CE" w:rsidRDefault="000378CE" w:rsidP="00E741C8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2022</w:t>
            </w:r>
          </w:p>
        </w:tc>
        <w:tc>
          <w:tcPr>
            <w:tcW w:w="709" w:type="dxa"/>
          </w:tcPr>
          <w:p w:rsidR="000378CE" w:rsidRPr="000378CE" w:rsidRDefault="000378CE" w:rsidP="00E741C8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2023</w:t>
            </w:r>
          </w:p>
        </w:tc>
        <w:tc>
          <w:tcPr>
            <w:tcW w:w="708" w:type="dxa"/>
          </w:tcPr>
          <w:p w:rsidR="000378CE" w:rsidRPr="000378CE" w:rsidRDefault="000378CE" w:rsidP="00E741C8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2024</w:t>
            </w:r>
          </w:p>
        </w:tc>
        <w:tc>
          <w:tcPr>
            <w:tcW w:w="855" w:type="dxa"/>
          </w:tcPr>
          <w:p w:rsidR="000378CE" w:rsidRPr="000378CE" w:rsidRDefault="000378CE" w:rsidP="00E741C8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b/>
                <w:lang w:eastAsia="en-US"/>
              </w:rPr>
              <w:t>2025</w:t>
            </w:r>
          </w:p>
        </w:tc>
        <w:tc>
          <w:tcPr>
            <w:tcW w:w="563" w:type="dxa"/>
          </w:tcPr>
          <w:p w:rsidR="000378CE" w:rsidRPr="000378CE" w:rsidRDefault="000378CE" w:rsidP="00E741C8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2026</w:t>
            </w:r>
          </w:p>
        </w:tc>
        <w:tc>
          <w:tcPr>
            <w:tcW w:w="709" w:type="dxa"/>
          </w:tcPr>
          <w:p w:rsidR="000378CE" w:rsidRPr="000378CE" w:rsidRDefault="000378CE" w:rsidP="00E741C8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2027</w:t>
            </w:r>
          </w:p>
        </w:tc>
        <w:tc>
          <w:tcPr>
            <w:tcW w:w="569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2028</w:t>
            </w:r>
          </w:p>
        </w:tc>
        <w:tc>
          <w:tcPr>
            <w:tcW w:w="709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2029</w:t>
            </w:r>
          </w:p>
        </w:tc>
        <w:tc>
          <w:tcPr>
            <w:tcW w:w="710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2030</w:t>
            </w:r>
          </w:p>
        </w:tc>
        <w:tc>
          <w:tcPr>
            <w:tcW w:w="304" w:type="dxa"/>
            <w:vMerge/>
            <w:tcBorders>
              <w:right w:val="nil"/>
            </w:tcBorders>
            <w:shd w:val="clear" w:color="auto" w:fill="auto"/>
          </w:tcPr>
          <w:p w:rsidR="000378CE" w:rsidRDefault="000378CE">
            <w:pPr>
              <w:widowControl/>
              <w:autoSpaceDE/>
              <w:autoSpaceDN/>
              <w:adjustRightInd/>
            </w:pPr>
          </w:p>
        </w:tc>
      </w:tr>
      <w:tr w:rsidR="00D57F76" w:rsidTr="00E741C8">
        <w:trPr>
          <w:trHeight w:val="293"/>
        </w:trPr>
        <w:tc>
          <w:tcPr>
            <w:tcW w:w="443" w:type="dxa"/>
            <w:vMerge/>
            <w:tcBorders>
              <w:left w:val="nil"/>
            </w:tcBorders>
            <w:shd w:val="clear" w:color="auto" w:fill="auto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999" w:type="dxa"/>
            <w:gridSpan w:val="18"/>
          </w:tcPr>
          <w:p w:rsidR="00D57F76" w:rsidRDefault="00D57F76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Укрепление материально-технической базы объектов культуры</w:t>
            </w:r>
          </w:p>
        </w:tc>
        <w:tc>
          <w:tcPr>
            <w:tcW w:w="304" w:type="dxa"/>
            <w:vMerge/>
            <w:tcBorders>
              <w:right w:val="nil"/>
            </w:tcBorders>
            <w:shd w:val="clear" w:color="auto" w:fill="auto"/>
          </w:tcPr>
          <w:p w:rsidR="00D57F76" w:rsidRDefault="00D57F76">
            <w:pPr>
              <w:widowControl/>
              <w:autoSpaceDE/>
              <w:autoSpaceDN/>
              <w:adjustRightInd/>
            </w:pPr>
          </w:p>
        </w:tc>
      </w:tr>
      <w:tr w:rsidR="00E741C8" w:rsidTr="00E741C8">
        <w:tc>
          <w:tcPr>
            <w:tcW w:w="443" w:type="dxa"/>
            <w:vMerge/>
            <w:tcBorders>
              <w:left w:val="nil"/>
            </w:tcBorders>
            <w:shd w:val="clear" w:color="auto" w:fill="auto"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48" w:type="dxa"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тыс. человек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8CE" w:rsidRDefault="000378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бюджет</w:t>
            </w:r>
          </w:p>
          <w:p w:rsidR="000378CE" w:rsidRDefault="000378CE">
            <w:pPr>
              <w:jc w:val="both"/>
              <w:rPr>
                <w:sz w:val="22"/>
                <w:szCs w:val="22"/>
              </w:rPr>
            </w:pPr>
          </w:p>
          <w:p w:rsidR="000378CE" w:rsidRDefault="000378C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Республиканский бюджет</w:t>
            </w:r>
          </w:p>
          <w:p w:rsidR="000378CE" w:rsidRDefault="000378CE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  <w:r w:rsidRPr="000378CE">
              <w:rPr>
                <w:rFonts w:eastAsia="Calibri"/>
                <w:bCs/>
                <w:lang w:eastAsia="en-US"/>
              </w:rPr>
              <w:t>2280,00</w:t>
            </w: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  <w:r w:rsidRPr="000378CE">
              <w:rPr>
                <w:rFonts w:eastAsia="Calibri"/>
                <w:bCs/>
                <w:lang w:eastAsia="en-US"/>
              </w:rPr>
              <w:t>120,00</w:t>
            </w: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  <w:r w:rsidRPr="000378CE">
              <w:rPr>
                <w:rFonts w:eastAsia="Calibri"/>
                <w:bCs/>
                <w:lang w:eastAsia="en-US"/>
              </w:rPr>
              <w:t>24,24</w:t>
            </w:r>
          </w:p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8CE" w:rsidRPr="000378CE" w:rsidRDefault="000378CE">
            <w:pPr>
              <w:widowControl/>
              <w:autoSpaceDE/>
              <w:autoSpaceDN/>
              <w:adjustRightInd/>
              <w:jc w:val="center"/>
              <w:rPr>
                <w:bCs/>
                <w:lang w:eastAsia="en-US"/>
              </w:rPr>
            </w:pPr>
          </w:p>
        </w:tc>
        <w:tc>
          <w:tcPr>
            <w:tcW w:w="752" w:type="dxa"/>
            <w:gridSpan w:val="2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678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694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rPr>
                <w:bCs/>
                <w:lang w:eastAsia="en-US"/>
              </w:rPr>
            </w:pPr>
          </w:p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rPr>
                <w:bCs/>
                <w:lang w:eastAsia="en-US"/>
              </w:rPr>
            </w:pPr>
          </w:p>
        </w:tc>
        <w:tc>
          <w:tcPr>
            <w:tcW w:w="708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855" w:type="dxa"/>
          </w:tcPr>
          <w:p w:rsidR="000378CE" w:rsidRPr="000378CE" w:rsidRDefault="000378CE" w:rsidP="00D57F76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  <w:r w:rsidRPr="000378CE">
              <w:rPr>
                <w:rFonts w:eastAsia="Calibri"/>
                <w:bCs/>
                <w:lang w:eastAsia="en-US"/>
              </w:rPr>
              <w:t>2280,00</w:t>
            </w:r>
          </w:p>
          <w:p w:rsidR="000378CE" w:rsidRPr="000378CE" w:rsidRDefault="000378CE" w:rsidP="00D57F76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 w:rsidP="00D57F76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  <w:r w:rsidRPr="000378CE">
              <w:rPr>
                <w:rFonts w:eastAsia="Calibri"/>
                <w:bCs/>
                <w:lang w:eastAsia="en-US"/>
              </w:rPr>
              <w:t>120,00</w:t>
            </w:r>
          </w:p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 w:rsidP="00D57F76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</w:p>
          <w:p w:rsidR="000378CE" w:rsidRPr="000378CE" w:rsidRDefault="000378CE" w:rsidP="00D57F76">
            <w:pPr>
              <w:widowControl/>
              <w:autoSpaceDE/>
              <w:autoSpaceDN/>
              <w:adjustRightInd/>
              <w:rPr>
                <w:rFonts w:eastAsia="Calibri"/>
                <w:bCs/>
                <w:lang w:eastAsia="en-US"/>
              </w:rPr>
            </w:pPr>
            <w:r w:rsidRPr="000378CE">
              <w:rPr>
                <w:rFonts w:eastAsia="Calibri"/>
                <w:bCs/>
                <w:lang w:eastAsia="en-US"/>
              </w:rPr>
              <w:t>24,24</w:t>
            </w:r>
          </w:p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563" w:type="dxa"/>
          </w:tcPr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</w:tcPr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569" w:type="dxa"/>
          </w:tcPr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</w:tcPr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710" w:type="dxa"/>
          </w:tcPr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Default="000378CE">
            <w:pPr>
              <w:widowControl/>
              <w:autoSpaceDE/>
              <w:autoSpaceDN/>
              <w:adjustRightInd/>
              <w:rPr>
                <w:b/>
                <w:lang w:eastAsia="en-US"/>
              </w:rPr>
            </w:pPr>
          </w:p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304" w:type="dxa"/>
            <w:vMerge/>
            <w:tcBorders>
              <w:right w:val="nil"/>
            </w:tcBorders>
            <w:shd w:val="clear" w:color="auto" w:fill="auto"/>
          </w:tcPr>
          <w:p w:rsidR="000378CE" w:rsidRDefault="000378CE">
            <w:pPr>
              <w:widowControl/>
              <w:autoSpaceDE/>
              <w:autoSpaceDN/>
              <w:adjustRightInd/>
            </w:pPr>
          </w:p>
        </w:tc>
      </w:tr>
      <w:tr w:rsidR="00E741C8" w:rsidTr="00E741C8">
        <w:tc>
          <w:tcPr>
            <w:tcW w:w="443" w:type="dxa"/>
            <w:vMerge/>
            <w:tcBorders>
              <w:left w:val="nil"/>
              <w:bottom w:val="nil"/>
            </w:tcBorders>
            <w:shd w:val="clear" w:color="auto" w:fill="auto"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48" w:type="dxa"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398" w:type="dxa"/>
          </w:tcPr>
          <w:p w:rsid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27" w:type="dxa"/>
          </w:tcPr>
          <w:p w:rsidR="000378CE" w:rsidRDefault="000378C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6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/>
                <w:lang w:eastAsia="en-US"/>
              </w:rPr>
            </w:pPr>
            <w:r w:rsidRPr="000378CE">
              <w:rPr>
                <w:rFonts w:eastAsia="Calibri"/>
                <w:b/>
                <w:lang w:eastAsia="en-US"/>
              </w:rPr>
              <w:t>2424,24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8CE" w:rsidRPr="000378CE" w:rsidRDefault="000378CE">
            <w:pPr>
              <w:widowControl/>
              <w:autoSpaceDE/>
              <w:autoSpaceDN/>
              <w:adjustRightInd/>
              <w:jc w:val="center"/>
              <w:rPr>
                <w:bCs/>
                <w:lang w:eastAsia="en-US"/>
              </w:rPr>
            </w:pPr>
          </w:p>
        </w:tc>
        <w:tc>
          <w:tcPr>
            <w:tcW w:w="752" w:type="dxa"/>
            <w:gridSpan w:val="2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678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694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rPr>
                <w:rFonts w:eastAsia="Calibri"/>
                <w:b/>
                <w:lang w:eastAsia="en-US"/>
              </w:rPr>
            </w:pPr>
          </w:p>
        </w:tc>
        <w:tc>
          <w:tcPr>
            <w:tcW w:w="708" w:type="dxa"/>
          </w:tcPr>
          <w:p w:rsidR="000378CE" w:rsidRPr="000378CE" w:rsidRDefault="000378CE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lang w:eastAsia="en-US"/>
              </w:rPr>
            </w:pPr>
          </w:p>
        </w:tc>
        <w:tc>
          <w:tcPr>
            <w:tcW w:w="855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  <w:r w:rsidRPr="000378CE">
              <w:rPr>
                <w:rFonts w:eastAsia="Calibri"/>
                <w:b/>
                <w:lang w:eastAsia="en-US"/>
              </w:rPr>
              <w:t>2424,24</w:t>
            </w:r>
          </w:p>
        </w:tc>
        <w:tc>
          <w:tcPr>
            <w:tcW w:w="563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</w:p>
        </w:tc>
        <w:tc>
          <w:tcPr>
            <w:tcW w:w="709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</w:p>
        </w:tc>
        <w:tc>
          <w:tcPr>
            <w:tcW w:w="569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</w:p>
        </w:tc>
        <w:tc>
          <w:tcPr>
            <w:tcW w:w="709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</w:p>
        </w:tc>
        <w:tc>
          <w:tcPr>
            <w:tcW w:w="710" w:type="dxa"/>
          </w:tcPr>
          <w:p w:rsidR="000378CE" w:rsidRPr="000378CE" w:rsidRDefault="000378CE" w:rsidP="000378CE">
            <w:pPr>
              <w:widowControl/>
              <w:autoSpaceDE/>
              <w:autoSpaceDN/>
              <w:adjustRightInd/>
              <w:ind w:right="-79"/>
              <w:rPr>
                <w:b/>
                <w:lang w:eastAsia="en-US"/>
              </w:rPr>
            </w:pPr>
          </w:p>
        </w:tc>
        <w:tc>
          <w:tcPr>
            <w:tcW w:w="304" w:type="dxa"/>
            <w:vMerge/>
            <w:tcBorders>
              <w:bottom w:val="nil"/>
              <w:right w:val="nil"/>
            </w:tcBorders>
            <w:shd w:val="clear" w:color="auto" w:fill="auto"/>
          </w:tcPr>
          <w:p w:rsidR="000378CE" w:rsidRDefault="000378CE">
            <w:pPr>
              <w:widowControl/>
              <w:autoSpaceDE/>
              <w:autoSpaceDN/>
              <w:adjustRightInd/>
            </w:pPr>
          </w:p>
        </w:tc>
      </w:tr>
    </w:tbl>
    <w:p w:rsidR="008F2DCB" w:rsidRDefault="008F2DCB">
      <w:pPr>
        <w:widowControl/>
        <w:autoSpaceDE/>
        <w:autoSpaceDN/>
        <w:adjustRightInd/>
        <w:jc w:val="both"/>
        <w:rPr>
          <w:lang w:eastAsia="en-US"/>
        </w:rPr>
      </w:pPr>
    </w:p>
    <w:p w:rsidR="008F2DCB" w:rsidRDefault="008F2DCB">
      <w:pPr>
        <w:widowControl/>
        <w:autoSpaceDE/>
        <w:autoSpaceDN/>
        <w:adjustRightInd/>
        <w:jc w:val="both"/>
        <w:rPr>
          <w:lang w:eastAsia="en-US"/>
        </w:rPr>
      </w:pPr>
    </w:p>
    <w:p w:rsidR="008F2DCB" w:rsidRDefault="00DE6820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 </w:t>
      </w:r>
      <w:proofErr w:type="gramStart"/>
      <w:r>
        <w:rPr>
          <w:sz w:val="28"/>
          <w:szCs w:val="28"/>
          <w:lang w:eastAsia="en-US"/>
        </w:rPr>
        <w:t>Контроль за</w:t>
      </w:r>
      <w:proofErr w:type="gramEnd"/>
      <w:r>
        <w:rPr>
          <w:sz w:val="28"/>
          <w:szCs w:val="28"/>
          <w:lang w:eastAsia="en-US"/>
        </w:rPr>
        <w:t xml:space="preserve"> выполнением настоящего постановления возложить на заместителя Главы </w:t>
      </w:r>
      <w:proofErr w:type="spellStart"/>
      <w:r>
        <w:rPr>
          <w:sz w:val="28"/>
          <w:szCs w:val="28"/>
          <w:lang w:eastAsia="en-US"/>
        </w:rPr>
        <w:t>Ельниковского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- начальника управления по социальной работе администрации </w:t>
      </w:r>
      <w:proofErr w:type="spellStart"/>
      <w:r>
        <w:rPr>
          <w:sz w:val="28"/>
          <w:szCs w:val="28"/>
          <w:lang w:eastAsia="en-US"/>
        </w:rPr>
        <w:t>Ельниковского</w:t>
      </w:r>
      <w:proofErr w:type="spellEnd"/>
      <w:r>
        <w:rPr>
          <w:sz w:val="28"/>
          <w:szCs w:val="28"/>
          <w:lang w:eastAsia="en-US"/>
        </w:rPr>
        <w:t xml:space="preserve"> муниципального</w:t>
      </w:r>
      <w:r>
        <w:rPr>
          <w:sz w:val="28"/>
          <w:szCs w:val="28"/>
          <w:lang w:eastAsia="en-US"/>
        </w:rPr>
        <w:t xml:space="preserve"> района С.А. Лушникову.</w:t>
      </w:r>
    </w:p>
    <w:p w:rsidR="008F2DCB" w:rsidRDefault="00DE6820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Настоящее </w:t>
      </w:r>
      <w:r w:rsidR="00D57F76">
        <w:rPr>
          <w:sz w:val="28"/>
          <w:szCs w:val="28"/>
          <w:lang w:eastAsia="en-US"/>
        </w:rPr>
        <w:t xml:space="preserve">постановление вступает в силу после  дня  официального опубликования в информационном бюллетене </w:t>
      </w:r>
      <w:proofErr w:type="spellStart"/>
      <w:r w:rsidR="00D57F76">
        <w:rPr>
          <w:sz w:val="28"/>
          <w:szCs w:val="28"/>
          <w:lang w:eastAsia="en-US"/>
        </w:rPr>
        <w:t>Ельниковского</w:t>
      </w:r>
      <w:proofErr w:type="spellEnd"/>
      <w:r w:rsidR="00D57F76">
        <w:rPr>
          <w:sz w:val="28"/>
          <w:szCs w:val="28"/>
          <w:lang w:eastAsia="en-US"/>
        </w:rPr>
        <w:t xml:space="preserve"> муниципального района «Муниципальный вестник».</w:t>
      </w:r>
    </w:p>
    <w:p w:rsidR="008F2DCB" w:rsidRDefault="008F2DCB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8F2DCB" w:rsidRDefault="008F2DCB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:rsidR="008F2DCB" w:rsidRDefault="00DE6820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Глав</w:t>
      </w:r>
      <w:r w:rsidR="000378CE">
        <w:rPr>
          <w:rFonts w:eastAsia="Calibri"/>
          <w:sz w:val="28"/>
          <w:szCs w:val="28"/>
          <w:lang w:eastAsia="en-US"/>
        </w:rPr>
        <w:t xml:space="preserve">а 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</w:t>
      </w:r>
    </w:p>
    <w:p w:rsidR="008F2DCB" w:rsidRDefault="00DE6820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муниципального района                                    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           </w:t>
      </w:r>
      <w:r w:rsidR="000378CE">
        <w:rPr>
          <w:rFonts w:eastAsia="Calibri"/>
          <w:sz w:val="28"/>
          <w:szCs w:val="28"/>
          <w:lang w:eastAsia="en-US"/>
        </w:rPr>
        <w:t>Ю.</w:t>
      </w:r>
      <w:r>
        <w:rPr>
          <w:rFonts w:eastAsia="Calibri"/>
          <w:sz w:val="28"/>
          <w:szCs w:val="28"/>
          <w:lang w:eastAsia="en-US"/>
        </w:rPr>
        <w:t>А.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0378CE">
        <w:rPr>
          <w:rFonts w:eastAsia="Calibri"/>
          <w:sz w:val="28"/>
          <w:szCs w:val="28"/>
          <w:lang w:eastAsia="en-US"/>
        </w:rPr>
        <w:t>Бекешев</w:t>
      </w:r>
      <w:proofErr w:type="spellEnd"/>
    </w:p>
    <w:p w:rsidR="008F2DCB" w:rsidRDefault="00DE6820">
      <w:pPr>
        <w:widowControl/>
        <w:autoSpaceDE/>
        <w:autoSpaceDN/>
        <w:adjustRightInd/>
        <w:rPr>
          <w:rFonts w:eastAsia="Calibri"/>
          <w:bCs/>
          <w:lang w:eastAsia="en-US"/>
        </w:rPr>
      </w:pPr>
      <w:proofErr w:type="spellStart"/>
      <w:proofErr w:type="gramStart"/>
      <w:r>
        <w:rPr>
          <w:rFonts w:eastAsia="Calibri"/>
          <w:bCs/>
          <w:lang w:eastAsia="en-US"/>
        </w:rPr>
        <w:t>исп</w:t>
      </w:r>
      <w:proofErr w:type="spellEnd"/>
      <w:proofErr w:type="gramEnd"/>
      <w:r>
        <w:rPr>
          <w:rFonts w:eastAsia="Calibri"/>
          <w:bCs/>
          <w:lang w:eastAsia="en-US"/>
        </w:rPr>
        <w:t xml:space="preserve">: Кузина О.И. </w:t>
      </w:r>
    </w:p>
    <w:p w:rsidR="008F2DCB" w:rsidRDefault="00DE6820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88344426052</w:t>
      </w:r>
    </w:p>
    <w:p w:rsidR="008F2DCB" w:rsidRDefault="008F2DCB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:rsidR="008F2DCB" w:rsidRDefault="008F2DCB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:rsidR="008F2DCB" w:rsidRDefault="008F2DCB">
      <w:pPr>
        <w:ind w:right="-375"/>
        <w:rPr>
          <w:color w:val="333333"/>
          <w:sz w:val="21"/>
          <w:szCs w:val="21"/>
          <w:shd w:val="clear" w:color="auto" w:fill="FFFFFF"/>
        </w:rPr>
      </w:pPr>
    </w:p>
    <w:p w:rsidR="008F2DCB" w:rsidRDefault="008F2DCB"/>
    <w:p w:rsidR="008F2DCB" w:rsidRDefault="008F2DCB"/>
    <w:sectPr w:rsidR="008F2DCB" w:rsidSect="008F2DCB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820" w:rsidRDefault="00DE6820">
      <w:r>
        <w:separator/>
      </w:r>
    </w:p>
  </w:endnote>
  <w:endnote w:type="continuationSeparator" w:id="0">
    <w:p w:rsidR="00DE6820" w:rsidRDefault="00DE68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820" w:rsidRDefault="00DE6820">
      <w:r>
        <w:separator/>
      </w:r>
    </w:p>
  </w:footnote>
  <w:footnote w:type="continuationSeparator" w:id="0">
    <w:p w:rsidR="00DE6820" w:rsidRDefault="00DE68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E46"/>
    <w:rsid w:val="00027AA5"/>
    <w:rsid w:val="000378CE"/>
    <w:rsid w:val="00071590"/>
    <w:rsid w:val="0015728F"/>
    <w:rsid w:val="001E3D0A"/>
    <w:rsid w:val="002A1C55"/>
    <w:rsid w:val="002F1EB9"/>
    <w:rsid w:val="003A2D6C"/>
    <w:rsid w:val="0041738A"/>
    <w:rsid w:val="00427ADD"/>
    <w:rsid w:val="005C38A2"/>
    <w:rsid w:val="00627CD3"/>
    <w:rsid w:val="006759FD"/>
    <w:rsid w:val="006B5ADE"/>
    <w:rsid w:val="006F5F9C"/>
    <w:rsid w:val="00795656"/>
    <w:rsid w:val="007F1D2B"/>
    <w:rsid w:val="0085584B"/>
    <w:rsid w:val="0086713F"/>
    <w:rsid w:val="008F2DCB"/>
    <w:rsid w:val="00954BEF"/>
    <w:rsid w:val="009746CA"/>
    <w:rsid w:val="00A2017D"/>
    <w:rsid w:val="00AE5CB4"/>
    <w:rsid w:val="00B04E59"/>
    <w:rsid w:val="00C2453A"/>
    <w:rsid w:val="00C50E46"/>
    <w:rsid w:val="00CE55F0"/>
    <w:rsid w:val="00D00AA7"/>
    <w:rsid w:val="00D57F76"/>
    <w:rsid w:val="00DE6820"/>
    <w:rsid w:val="00E24F56"/>
    <w:rsid w:val="00E35DEB"/>
    <w:rsid w:val="00E410A7"/>
    <w:rsid w:val="00E741C8"/>
    <w:rsid w:val="00F1295A"/>
    <w:rsid w:val="00F36CCA"/>
    <w:rsid w:val="00F457BA"/>
    <w:rsid w:val="00F5364A"/>
    <w:rsid w:val="00FE1F38"/>
    <w:rsid w:val="0C834A0A"/>
    <w:rsid w:val="17C36908"/>
    <w:rsid w:val="23681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DCB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DCB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qFormat/>
    <w:rsid w:val="008F2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rsid w:val="008F2DC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28</cp:revision>
  <cp:lastPrinted>2025-02-21T13:56:00Z</cp:lastPrinted>
  <dcterms:created xsi:type="dcterms:W3CDTF">2022-01-20T12:18:00Z</dcterms:created>
  <dcterms:modified xsi:type="dcterms:W3CDTF">2025-02-21T13:58:00Z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CFD8679FE9954B1FAFD645E9779897C8_12</vt:lpwstr>
  </property>
</Properties>
</file>