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59A" w:rsidRDefault="00FB66C9">
      <w:pPr>
        <w:spacing w:after="0" w:line="240" w:lineRule="auto"/>
        <w:ind w:left="10620"/>
        <w:jc w:val="right"/>
        <w:rPr>
          <w:rFonts w:ascii="Times New Roman" w:hAnsi="Times New Roman"/>
          <w:sz w:val="28"/>
        </w:rPr>
      </w:pPr>
      <w:r>
        <w:rPr>
          <w:rFonts w:ascii="Times New Roman" w:hAnsi="Times New Roman"/>
          <w:sz w:val="28"/>
        </w:rPr>
        <w:t xml:space="preserve">Приложение </w:t>
      </w:r>
    </w:p>
    <w:p w:rsidR="0007459A" w:rsidRDefault="0007459A">
      <w:pPr>
        <w:spacing w:after="0" w:line="240" w:lineRule="auto"/>
        <w:ind w:left="10620"/>
        <w:jc w:val="center"/>
        <w:rPr>
          <w:rFonts w:ascii="Times New Roman" w:hAnsi="Times New Roman"/>
          <w:sz w:val="24"/>
        </w:rPr>
      </w:pPr>
    </w:p>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 xml:space="preserve">Электронная форма </w:t>
      </w:r>
    </w:p>
    <w:p w:rsidR="0007459A" w:rsidRPr="00D26B4A" w:rsidRDefault="00FB66C9">
      <w:pPr>
        <w:spacing w:after="0" w:line="240" w:lineRule="auto"/>
        <w:jc w:val="center"/>
        <w:rPr>
          <w:sz w:val="28"/>
          <w:szCs w:val="28"/>
        </w:rPr>
      </w:pPr>
      <w:r w:rsidRPr="00D26B4A">
        <w:rPr>
          <w:rFonts w:ascii="Times New Roman" w:hAnsi="Times New Roman"/>
          <w:b/>
          <w:sz w:val="28"/>
          <w:szCs w:val="28"/>
        </w:rPr>
        <w:t xml:space="preserve">«Информация о содействии развитию конкуренции в </w:t>
      </w:r>
      <w:proofErr w:type="spellStart"/>
      <w:r w:rsidRPr="00D26B4A">
        <w:rPr>
          <w:rFonts w:ascii="Times New Roman" w:hAnsi="Times New Roman"/>
          <w:b/>
          <w:sz w:val="28"/>
          <w:szCs w:val="28"/>
        </w:rPr>
        <w:t>Ельниковском</w:t>
      </w:r>
      <w:proofErr w:type="spellEnd"/>
      <w:r w:rsidRPr="00D26B4A">
        <w:rPr>
          <w:rFonts w:ascii="Times New Roman" w:hAnsi="Times New Roman"/>
          <w:b/>
          <w:sz w:val="28"/>
          <w:szCs w:val="28"/>
        </w:rPr>
        <w:t xml:space="preserve"> муниципальном районе</w:t>
      </w:r>
    </w:p>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(городском округе Саранск)» в 2024 году</w:t>
      </w:r>
    </w:p>
    <w:p w:rsidR="0007459A" w:rsidRPr="00D26B4A" w:rsidRDefault="0007459A">
      <w:pPr>
        <w:spacing w:after="0" w:line="240" w:lineRule="auto"/>
        <w:jc w:val="center"/>
        <w:rPr>
          <w:rFonts w:ascii="Times New Roman" w:hAnsi="Times New Roman"/>
          <w:b/>
          <w:sz w:val="28"/>
          <w:szCs w:val="28"/>
        </w:rPr>
      </w:pPr>
    </w:p>
    <w:tbl>
      <w:tblPr>
        <w:tblW w:w="0" w:type="auto"/>
        <w:tblInd w:w="-567" w:type="dxa"/>
        <w:tblLayout w:type="fixed"/>
        <w:tblLook w:val="04A0"/>
      </w:tblPr>
      <w:tblGrid>
        <w:gridCol w:w="618"/>
        <w:gridCol w:w="5700"/>
        <w:gridCol w:w="5130"/>
        <w:gridCol w:w="3556"/>
      </w:tblGrid>
      <w:tr w:rsidR="0007459A" w:rsidRPr="00D26B4A">
        <w:tc>
          <w:tcPr>
            <w:tcW w:w="618" w:type="dxa"/>
            <w:tcBorders>
              <w:top w:val="single" w:sz="4" w:space="0" w:color="00000A"/>
              <w:left w:val="single" w:sz="4" w:space="0" w:color="00000A"/>
              <w:bottom w:val="single" w:sz="4" w:space="0" w:color="000000"/>
              <w:right w:val="single" w:sz="4" w:space="0" w:color="00000A"/>
            </w:tcBorders>
            <w:shd w:val="clear" w:color="auto" w:fill="auto"/>
          </w:tcPr>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w:t>
            </w:r>
          </w:p>
          <w:p w:rsidR="0007459A" w:rsidRPr="00D26B4A" w:rsidRDefault="00FB66C9">
            <w:pPr>
              <w:spacing w:after="0" w:line="240" w:lineRule="auto"/>
              <w:jc w:val="center"/>
              <w:rPr>
                <w:rFonts w:ascii="Times New Roman" w:hAnsi="Times New Roman"/>
                <w:b/>
                <w:sz w:val="28"/>
                <w:szCs w:val="28"/>
              </w:rPr>
            </w:pPr>
            <w:proofErr w:type="spellStart"/>
            <w:proofErr w:type="gramStart"/>
            <w:r w:rsidRPr="00D26B4A">
              <w:rPr>
                <w:rFonts w:ascii="Times New Roman" w:hAnsi="Times New Roman"/>
                <w:b/>
                <w:sz w:val="28"/>
                <w:szCs w:val="28"/>
              </w:rPr>
              <w:t>п</w:t>
            </w:r>
            <w:proofErr w:type="spellEnd"/>
            <w:proofErr w:type="gramEnd"/>
            <w:r w:rsidRPr="00D26B4A">
              <w:rPr>
                <w:rFonts w:ascii="Times New Roman" w:hAnsi="Times New Roman"/>
                <w:b/>
                <w:sz w:val="28"/>
                <w:szCs w:val="28"/>
              </w:rPr>
              <w:t>/</w:t>
            </w:r>
            <w:proofErr w:type="spellStart"/>
            <w:r w:rsidRPr="00D26B4A">
              <w:rPr>
                <w:rFonts w:ascii="Times New Roman" w:hAnsi="Times New Roman"/>
                <w:b/>
                <w:sz w:val="28"/>
                <w:szCs w:val="28"/>
              </w:rPr>
              <w:t>п</w:t>
            </w:r>
            <w:proofErr w:type="spellEnd"/>
          </w:p>
        </w:tc>
        <w:tc>
          <w:tcPr>
            <w:tcW w:w="5700" w:type="dxa"/>
            <w:tcBorders>
              <w:top w:val="single" w:sz="4" w:space="0" w:color="00000A"/>
              <w:left w:val="single" w:sz="4" w:space="0" w:color="00000A"/>
              <w:bottom w:val="single" w:sz="4" w:space="0" w:color="000000"/>
              <w:right w:val="single" w:sz="4" w:space="0" w:color="00000A"/>
            </w:tcBorders>
            <w:shd w:val="clear" w:color="auto" w:fill="auto"/>
          </w:tcPr>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Наименование мероприятия</w:t>
            </w:r>
          </w:p>
        </w:tc>
        <w:tc>
          <w:tcPr>
            <w:tcW w:w="5130" w:type="dxa"/>
            <w:tcBorders>
              <w:top w:val="single" w:sz="4" w:space="0" w:color="00000A"/>
              <w:left w:val="single" w:sz="4" w:space="0" w:color="00000A"/>
              <w:bottom w:val="single" w:sz="4" w:space="0" w:color="000000"/>
              <w:right w:val="single" w:sz="4" w:space="0" w:color="000000"/>
            </w:tcBorders>
            <w:shd w:val="clear" w:color="auto" w:fill="auto"/>
          </w:tcPr>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Отчет</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Ссылка*</w:t>
            </w:r>
          </w:p>
          <w:p w:rsidR="0007459A" w:rsidRPr="00D26B4A" w:rsidRDefault="00FB66C9">
            <w:pPr>
              <w:spacing w:after="0" w:line="240" w:lineRule="auto"/>
              <w:jc w:val="center"/>
              <w:rPr>
                <w:rFonts w:ascii="Times New Roman" w:hAnsi="Times New Roman"/>
                <w:b/>
                <w:sz w:val="28"/>
                <w:szCs w:val="28"/>
              </w:rPr>
            </w:pPr>
            <w:r w:rsidRPr="00D26B4A">
              <w:rPr>
                <w:rFonts w:ascii="Times New Roman" w:hAnsi="Times New Roman"/>
                <w:b/>
                <w:sz w:val="28"/>
                <w:szCs w:val="28"/>
              </w:rPr>
              <w:t>на интернет-источник</w:t>
            </w:r>
          </w:p>
        </w:tc>
      </w:tr>
      <w:tr w:rsidR="0007459A" w:rsidRPr="00D26B4A">
        <w:tc>
          <w:tcPr>
            <w:tcW w:w="618" w:type="dxa"/>
            <w:tcBorders>
              <w:top w:val="single" w:sz="4" w:space="0" w:color="00000A"/>
              <w:left w:val="single" w:sz="4" w:space="0" w:color="00000A"/>
              <w:bottom w:val="single" w:sz="4" w:space="0" w:color="00000A"/>
              <w:right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1</w:t>
            </w:r>
          </w:p>
        </w:tc>
        <w:tc>
          <w:tcPr>
            <w:tcW w:w="5700" w:type="dxa"/>
            <w:tcBorders>
              <w:top w:val="single" w:sz="4" w:space="0" w:color="00000A"/>
              <w:left w:val="single" w:sz="4" w:space="0" w:color="00000A"/>
              <w:bottom w:val="single" w:sz="4" w:space="0" w:color="00000A"/>
              <w:right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Наличие координационного органа, созданного в муниципальном образовании Республики Мордовия и </w:t>
            </w:r>
            <w:proofErr w:type="gramStart"/>
            <w:r w:rsidRPr="00D26B4A">
              <w:rPr>
                <w:rFonts w:ascii="Times New Roman" w:hAnsi="Times New Roman"/>
                <w:sz w:val="28"/>
                <w:szCs w:val="28"/>
              </w:rPr>
              <w:t>г</w:t>
            </w:r>
            <w:proofErr w:type="gramEnd"/>
            <w:r w:rsidRPr="00D26B4A">
              <w:rPr>
                <w:rFonts w:ascii="Times New Roman" w:hAnsi="Times New Roman"/>
                <w:sz w:val="28"/>
                <w:szCs w:val="28"/>
              </w:rPr>
              <w:t xml:space="preserve">.о. Саранск, для решения вопросов по содействию развитию конкуренции </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rPr>
                <w:rFonts w:ascii="Times New Roman" w:hAnsi="Times New Roman"/>
                <w:i/>
                <w:sz w:val="28"/>
                <w:szCs w:val="28"/>
              </w:rPr>
            </w:pPr>
            <w:r w:rsidRPr="00D26B4A">
              <w:rPr>
                <w:rFonts w:ascii="Times New Roman" w:hAnsi="Times New Roman"/>
                <w:sz w:val="28"/>
                <w:szCs w:val="28"/>
              </w:rPr>
              <w:t>Постановление №1 от 09.02.2023</w:t>
            </w:r>
            <w:proofErr w:type="gramStart"/>
            <w:r w:rsidRPr="00D26B4A">
              <w:rPr>
                <w:rFonts w:ascii="Times New Roman" w:hAnsi="Times New Roman"/>
                <w:sz w:val="28"/>
                <w:szCs w:val="28"/>
              </w:rPr>
              <w:t xml:space="preserve"> </w:t>
            </w:r>
            <w:r w:rsidR="00F216D9">
              <w:rPr>
                <w:rFonts w:ascii="Times New Roman" w:hAnsi="Times New Roman"/>
                <w:sz w:val="28"/>
                <w:szCs w:val="28"/>
              </w:rPr>
              <w:t xml:space="preserve">           </w:t>
            </w:r>
            <w:r w:rsidRPr="00D26B4A">
              <w:rPr>
                <w:rFonts w:ascii="Times New Roman" w:hAnsi="Times New Roman"/>
                <w:sz w:val="28"/>
                <w:szCs w:val="28"/>
              </w:rPr>
              <w:t>О</w:t>
            </w:r>
            <w:proofErr w:type="gramEnd"/>
            <w:r w:rsidRPr="00D26B4A">
              <w:rPr>
                <w:rFonts w:ascii="Times New Roman" w:hAnsi="Times New Roman"/>
                <w:sz w:val="28"/>
                <w:szCs w:val="28"/>
              </w:rPr>
              <w:t xml:space="preserve"> создании рабочей группы по содействию развитию конкуренции в </w:t>
            </w:r>
            <w:proofErr w:type="spellStart"/>
            <w:r w:rsidRPr="00D26B4A">
              <w:rPr>
                <w:rFonts w:ascii="Times New Roman" w:hAnsi="Times New Roman"/>
                <w:sz w:val="28"/>
                <w:szCs w:val="28"/>
              </w:rPr>
              <w:t>Ельниковском</w:t>
            </w:r>
            <w:proofErr w:type="spellEnd"/>
            <w:r w:rsidRPr="00D26B4A">
              <w:rPr>
                <w:rFonts w:ascii="Times New Roman" w:hAnsi="Times New Roman"/>
                <w:sz w:val="28"/>
                <w:szCs w:val="28"/>
              </w:rPr>
              <w:t xml:space="preserve"> муниципальном районе</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bCs/>
                <w:sz w:val="28"/>
                <w:szCs w:val="28"/>
              </w:rPr>
            </w:pPr>
          </w:p>
          <w:p w:rsidR="0007459A" w:rsidRPr="00D26B4A" w:rsidRDefault="004F2E0B" w:rsidP="008370F6">
            <w:pPr>
              <w:spacing w:after="0" w:line="240" w:lineRule="auto"/>
              <w:jc w:val="center"/>
              <w:rPr>
                <w:rFonts w:ascii="Times New Roman" w:hAnsi="Times New Roman"/>
                <w:b/>
                <w:sz w:val="28"/>
                <w:szCs w:val="28"/>
              </w:rPr>
            </w:pPr>
            <w:hyperlink r:id="rId6" w:history="1">
              <w:r w:rsidR="00FB66C9" w:rsidRPr="00D26B4A">
                <w:rPr>
                  <w:rStyle w:val="a3"/>
                  <w:sz w:val="28"/>
                  <w:szCs w:val="28"/>
                </w:rPr>
                <w:t xml:space="preserve">Муниципальные НПА в сфере развития конкуренции — </w:t>
              </w:r>
              <w:proofErr w:type="spellStart"/>
              <w:r w:rsidR="00FB66C9" w:rsidRPr="00D26B4A">
                <w:rPr>
                  <w:rStyle w:val="a3"/>
                  <w:sz w:val="28"/>
                  <w:szCs w:val="28"/>
                </w:rPr>
                <w:t>Ельниковский</w:t>
              </w:r>
              <w:proofErr w:type="spellEnd"/>
              <w:r w:rsidR="00FB66C9" w:rsidRPr="00D26B4A">
                <w:rPr>
                  <w:rStyle w:val="a3"/>
                  <w:sz w:val="28"/>
                  <w:szCs w:val="28"/>
                </w:rPr>
                <w:t xml:space="preserve"> муниципальный район</w:t>
              </w:r>
            </w:hyperlink>
            <w:r w:rsidR="00FB66C9" w:rsidRPr="00D26B4A">
              <w:rPr>
                <w:sz w:val="28"/>
                <w:szCs w:val="28"/>
              </w:rPr>
              <w:t xml:space="preserve"> </w:t>
            </w:r>
          </w:p>
        </w:tc>
      </w:tr>
      <w:tr w:rsidR="0007459A" w:rsidRPr="00D26B4A">
        <w:tc>
          <w:tcPr>
            <w:tcW w:w="618" w:type="dxa"/>
            <w:tcBorders>
              <w:left w:val="single" w:sz="4" w:space="0" w:color="00000A"/>
              <w:bottom w:val="single" w:sz="4" w:space="0" w:color="00000A"/>
              <w:right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2</w:t>
            </w:r>
          </w:p>
        </w:tc>
        <w:tc>
          <w:tcPr>
            <w:tcW w:w="5700" w:type="dxa"/>
            <w:tcBorders>
              <w:left w:val="single" w:sz="4" w:space="0" w:color="00000A"/>
              <w:bottom w:val="single" w:sz="4" w:space="0" w:color="00000A"/>
              <w:right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Проведение заседаний по рассмотрению вопросов о </w:t>
            </w:r>
            <w:bookmarkStart w:id="0" w:name="_GoBack1"/>
            <w:bookmarkEnd w:id="0"/>
            <w:r w:rsidRPr="00D26B4A">
              <w:rPr>
                <w:rFonts w:ascii="Times New Roman" w:hAnsi="Times New Roman"/>
                <w:sz w:val="28"/>
                <w:szCs w:val="28"/>
              </w:rPr>
              <w:t>содействии развитию конкуренции, обеспечении условий для благоприятного инвестиционного климата</w:t>
            </w:r>
          </w:p>
        </w:tc>
        <w:tc>
          <w:tcPr>
            <w:tcW w:w="5130" w:type="dxa"/>
            <w:tcBorders>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rPr>
                <w:rFonts w:ascii="Times New Roman" w:hAnsi="Times New Roman"/>
                <w:iCs/>
                <w:sz w:val="28"/>
                <w:szCs w:val="28"/>
              </w:rPr>
            </w:pPr>
            <w:r w:rsidRPr="00D26B4A">
              <w:rPr>
                <w:rFonts w:ascii="Times New Roman" w:hAnsi="Times New Roman"/>
                <w:iCs/>
                <w:sz w:val="28"/>
                <w:szCs w:val="28"/>
              </w:rPr>
              <w:t>Заседание рабочей группы по развитию конкуренции</w:t>
            </w:r>
          </w:p>
          <w:p w:rsidR="00D26B4A" w:rsidRPr="00D26B4A" w:rsidRDefault="00FB66C9" w:rsidP="008370F6">
            <w:pPr>
              <w:spacing w:after="0" w:line="240" w:lineRule="auto"/>
              <w:jc w:val="both"/>
              <w:rPr>
                <w:rFonts w:ascii="Times New Roman" w:hAnsi="Times New Roman"/>
                <w:sz w:val="28"/>
                <w:szCs w:val="28"/>
              </w:rPr>
            </w:pPr>
            <w:proofErr w:type="gramStart"/>
            <w:r w:rsidRPr="00D26B4A">
              <w:rPr>
                <w:rFonts w:ascii="Times New Roman" w:hAnsi="Times New Roman"/>
                <w:iCs/>
                <w:sz w:val="28"/>
                <w:szCs w:val="28"/>
              </w:rPr>
              <w:t xml:space="preserve">Протокол № 1 от </w:t>
            </w:r>
            <w:r w:rsidR="009212C6" w:rsidRPr="00D26B4A">
              <w:rPr>
                <w:rFonts w:ascii="Times New Roman" w:hAnsi="Times New Roman"/>
                <w:iCs/>
                <w:sz w:val="28"/>
                <w:szCs w:val="28"/>
              </w:rPr>
              <w:t>18</w:t>
            </w:r>
            <w:r w:rsidRPr="00D26B4A">
              <w:rPr>
                <w:rFonts w:ascii="Times New Roman" w:hAnsi="Times New Roman"/>
                <w:iCs/>
                <w:sz w:val="28"/>
                <w:szCs w:val="28"/>
              </w:rPr>
              <w:t>.1</w:t>
            </w:r>
            <w:r w:rsidR="009212C6" w:rsidRPr="00D26B4A">
              <w:rPr>
                <w:rFonts w:ascii="Times New Roman" w:hAnsi="Times New Roman"/>
                <w:iCs/>
                <w:sz w:val="28"/>
                <w:szCs w:val="28"/>
              </w:rPr>
              <w:t>0</w:t>
            </w:r>
            <w:r w:rsidRPr="00D26B4A">
              <w:rPr>
                <w:rFonts w:ascii="Times New Roman" w:hAnsi="Times New Roman"/>
                <w:iCs/>
                <w:sz w:val="28"/>
                <w:szCs w:val="28"/>
              </w:rPr>
              <w:t>.2024г. (</w:t>
            </w:r>
            <w:r w:rsidR="00D26B4A" w:rsidRPr="00D26B4A">
              <w:rPr>
                <w:rFonts w:ascii="Times New Roman" w:hAnsi="Times New Roman"/>
                <w:sz w:val="28"/>
                <w:szCs w:val="28"/>
              </w:rPr>
              <w:t xml:space="preserve">об итогах </w:t>
            </w:r>
            <w:proofErr w:type="spellStart"/>
            <w:r w:rsidR="00D26B4A" w:rsidRPr="00D26B4A">
              <w:rPr>
                <w:rFonts w:ascii="Times New Roman" w:hAnsi="Times New Roman"/>
                <w:sz w:val="28"/>
                <w:szCs w:val="28"/>
              </w:rPr>
              <w:t>рейтингования</w:t>
            </w:r>
            <w:proofErr w:type="spellEnd"/>
            <w:r w:rsidR="00D26B4A" w:rsidRPr="00D26B4A">
              <w:rPr>
                <w:rFonts w:ascii="Times New Roman" w:hAnsi="Times New Roman"/>
                <w:sz w:val="28"/>
                <w:szCs w:val="28"/>
              </w:rPr>
              <w:t xml:space="preserve"> по содействию развитию конкуренции в обеспечении условий для благоприятного инвестиционного климата в 2023 году по </w:t>
            </w:r>
            <w:proofErr w:type="spellStart"/>
            <w:r w:rsidR="00D26B4A" w:rsidRPr="00D26B4A">
              <w:rPr>
                <w:rFonts w:ascii="Times New Roman" w:hAnsi="Times New Roman"/>
                <w:sz w:val="28"/>
                <w:szCs w:val="28"/>
              </w:rPr>
              <w:t>Ельниковскому</w:t>
            </w:r>
            <w:proofErr w:type="spellEnd"/>
            <w:r w:rsidR="00D26B4A" w:rsidRPr="00D26B4A">
              <w:rPr>
                <w:rFonts w:ascii="Times New Roman" w:hAnsi="Times New Roman"/>
                <w:sz w:val="28"/>
                <w:szCs w:val="28"/>
              </w:rPr>
              <w:t xml:space="preserve"> муниципальному району.</w:t>
            </w:r>
            <w:proofErr w:type="gramEnd"/>
          </w:p>
          <w:p w:rsidR="0007459A" w:rsidRPr="00D26B4A" w:rsidRDefault="0007459A" w:rsidP="008370F6">
            <w:pPr>
              <w:spacing w:after="0" w:line="240" w:lineRule="auto"/>
              <w:rPr>
                <w:rFonts w:ascii="Times New Roman" w:hAnsi="Times New Roman"/>
                <w:iCs/>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4F2E0B" w:rsidP="008370F6">
            <w:pPr>
              <w:spacing w:after="0" w:line="240" w:lineRule="auto"/>
              <w:jc w:val="center"/>
              <w:rPr>
                <w:rFonts w:ascii="Times New Roman" w:hAnsi="Times New Roman"/>
                <w:b/>
                <w:sz w:val="28"/>
                <w:szCs w:val="28"/>
              </w:rPr>
            </w:pPr>
            <w:hyperlink r:id="rId7" w:history="1">
              <w:r w:rsidR="009212C6" w:rsidRPr="00D26B4A">
                <w:rPr>
                  <w:rStyle w:val="a3"/>
                  <w:sz w:val="28"/>
                  <w:szCs w:val="28"/>
                </w:rPr>
                <w:t xml:space="preserve">Информационный материал — </w:t>
              </w:r>
              <w:proofErr w:type="spellStart"/>
              <w:r w:rsidR="009212C6" w:rsidRPr="00D26B4A">
                <w:rPr>
                  <w:rStyle w:val="a3"/>
                  <w:sz w:val="28"/>
                  <w:szCs w:val="28"/>
                </w:rPr>
                <w:t>Ельниковский</w:t>
              </w:r>
              <w:proofErr w:type="spellEnd"/>
              <w:r w:rsidR="009212C6" w:rsidRPr="00D26B4A">
                <w:rPr>
                  <w:rStyle w:val="a3"/>
                  <w:sz w:val="28"/>
                  <w:szCs w:val="28"/>
                </w:rPr>
                <w:t xml:space="preserve"> муниципальный район</w:t>
              </w:r>
            </w:hyperlink>
            <w:r w:rsidR="00CA0AF2">
              <w:t xml:space="preserve"> </w:t>
            </w:r>
          </w:p>
        </w:tc>
      </w:tr>
      <w:tr w:rsidR="0007459A" w:rsidRPr="00D26B4A">
        <w:tc>
          <w:tcPr>
            <w:tcW w:w="618"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3</w:t>
            </w:r>
          </w:p>
        </w:tc>
        <w:tc>
          <w:tcPr>
            <w:tcW w:w="5700"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Проведение обучающих мероприятий по содействию развитию конкуренции и обеспечению условий для благоприятного инвестиционного климата непосредственно сотрудниками администраций муниципальных образований и </w:t>
            </w:r>
            <w:proofErr w:type="gramStart"/>
            <w:r w:rsidRPr="00D26B4A">
              <w:rPr>
                <w:rFonts w:ascii="Times New Roman" w:hAnsi="Times New Roman"/>
                <w:sz w:val="28"/>
                <w:szCs w:val="28"/>
              </w:rPr>
              <w:t>г</w:t>
            </w:r>
            <w:proofErr w:type="gramEnd"/>
            <w:r w:rsidRPr="00D26B4A">
              <w:rPr>
                <w:rFonts w:ascii="Times New Roman" w:hAnsi="Times New Roman"/>
                <w:sz w:val="28"/>
                <w:szCs w:val="28"/>
              </w:rPr>
              <w:t>.о. Саранск для заинтересованных участников</w: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FB66C9" w:rsidP="008370F6">
            <w:pPr>
              <w:spacing w:after="0" w:line="240" w:lineRule="auto"/>
              <w:rPr>
                <w:rFonts w:ascii="Times New Roman" w:hAnsi="Times New Roman"/>
                <w:iCs/>
                <w:sz w:val="28"/>
                <w:szCs w:val="28"/>
              </w:rPr>
            </w:pPr>
            <w:r w:rsidRPr="00D26B4A">
              <w:rPr>
                <w:rFonts w:ascii="Times New Roman" w:hAnsi="Times New Roman"/>
                <w:bCs/>
                <w:sz w:val="28"/>
                <w:szCs w:val="28"/>
              </w:rPr>
              <w:t xml:space="preserve">На основании приказа Министерства экономики, торговли и предпринимательства Республики Мордовия  от 07.07.2022 г. № 209-П «О проведении обучающих мероприятий» проведены дистанционные тренинги с руководителями, специалистами, представителями организаций и предприятий соответствующей </w:t>
            </w:r>
            <w:r w:rsidRPr="00D26B4A">
              <w:rPr>
                <w:rFonts w:ascii="Times New Roman" w:hAnsi="Times New Roman"/>
                <w:bCs/>
                <w:sz w:val="28"/>
                <w:szCs w:val="28"/>
              </w:rPr>
              <w:lastRenderedPageBreak/>
              <w:t>направленности</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r>
      <w:tr w:rsidR="0007459A" w:rsidRPr="00D26B4A">
        <w:tc>
          <w:tcPr>
            <w:tcW w:w="618" w:type="dxa"/>
            <w:tcBorders>
              <w:top w:val="single" w:sz="4" w:space="0" w:color="00000A"/>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4</w:t>
            </w:r>
          </w:p>
        </w:tc>
        <w:tc>
          <w:tcPr>
            <w:tcW w:w="5700" w:type="dxa"/>
            <w:tcBorders>
              <w:top w:val="single" w:sz="4" w:space="0" w:color="00000A"/>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Наличие на официальном сайте администрации муниципального образования Республики Мордовия и г.о. Саранск раздела «Развитие конкуренции», содержащего актуальную информацию о деятельности по содействию развитию конкуренции</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rPr>
                <w:rFonts w:ascii="Times New Roman" w:hAnsi="Times New Roman"/>
                <w:iCs/>
                <w:sz w:val="28"/>
                <w:szCs w:val="28"/>
              </w:rPr>
            </w:pPr>
            <w:r w:rsidRPr="00D26B4A">
              <w:rPr>
                <w:rFonts w:ascii="Times New Roman" w:hAnsi="Times New Roman"/>
                <w:iCs/>
                <w:sz w:val="28"/>
                <w:szCs w:val="28"/>
              </w:rPr>
              <w:t>Раздел. Деятельность администрации – Развитие конкуренции</w:t>
            </w:r>
          </w:p>
          <w:p w:rsidR="0007459A" w:rsidRPr="00D26B4A" w:rsidRDefault="0007459A" w:rsidP="008370F6">
            <w:pPr>
              <w:spacing w:after="0" w:line="240" w:lineRule="auto"/>
              <w:rPr>
                <w:rFonts w:ascii="Times New Roman" w:hAnsi="Times New Roman"/>
                <w:i/>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p w:rsidR="0007459A" w:rsidRPr="00D26B4A" w:rsidRDefault="004F2E0B" w:rsidP="008370F6">
            <w:pPr>
              <w:spacing w:after="0" w:line="240" w:lineRule="auto"/>
              <w:jc w:val="center"/>
              <w:rPr>
                <w:rFonts w:ascii="Times New Roman" w:hAnsi="Times New Roman"/>
                <w:b/>
                <w:sz w:val="28"/>
                <w:szCs w:val="28"/>
              </w:rPr>
            </w:pPr>
            <w:hyperlink r:id="rId8" w:history="1">
              <w:r w:rsidR="00FB66C9" w:rsidRPr="00D26B4A">
                <w:rPr>
                  <w:rStyle w:val="a3"/>
                  <w:sz w:val="28"/>
                  <w:szCs w:val="28"/>
                </w:rPr>
                <w:t xml:space="preserve">Деятельность администрации — </w:t>
              </w:r>
              <w:proofErr w:type="spellStart"/>
              <w:r w:rsidR="00FB66C9" w:rsidRPr="00D26B4A">
                <w:rPr>
                  <w:rStyle w:val="a3"/>
                  <w:sz w:val="28"/>
                  <w:szCs w:val="28"/>
                </w:rPr>
                <w:t>Ельниковский</w:t>
              </w:r>
              <w:proofErr w:type="spellEnd"/>
              <w:r w:rsidR="00FB66C9" w:rsidRPr="00D26B4A">
                <w:rPr>
                  <w:rStyle w:val="a3"/>
                  <w:sz w:val="28"/>
                  <w:szCs w:val="28"/>
                </w:rPr>
                <w:t xml:space="preserve"> муниципальный район</w:t>
              </w:r>
            </w:hyperlink>
            <w:r w:rsidR="00FB66C9" w:rsidRPr="00D26B4A">
              <w:rPr>
                <w:sz w:val="28"/>
                <w:szCs w:val="28"/>
              </w:rPr>
              <w:t xml:space="preserve"> </w:t>
            </w:r>
          </w:p>
        </w:tc>
      </w:tr>
      <w:tr w:rsidR="0007459A" w:rsidRPr="00D26B4A">
        <w:tc>
          <w:tcPr>
            <w:tcW w:w="618" w:type="dxa"/>
            <w:tcBorders>
              <w:top w:val="single" w:sz="4" w:space="0" w:color="00000A"/>
              <w:left w:val="single" w:sz="4" w:space="0" w:color="00000A"/>
              <w:bottom w:val="single" w:sz="4" w:space="0" w:color="00000A"/>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c>
          <w:tcPr>
            <w:tcW w:w="5700" w:type="dxa"/>
            <w:tcBorders>
              <w:top w:val="single" w:sz="4" w:space="0" w:color="00000A"/>
              <w:left w:val="single" w:sz="4" w:space="0" w:color="00000A"/>
              <w:bottom w:val="single" w:sz="4" w:space="0" w:color="00000A"/>
            </w:tcBorders>
            <w:shd w:val="clear" w:color="auto" w:fill="auto"/>
          </w:tcPr>
          <w:p w:rsidR="0007459A" w:rsidRPr="00D26B4A" w:rsidRDefault="00F216D9" w:rsidP="008370F6">
            <w:pPr>
              <w:spacing w:after="0" w:line="240" w:lineRule="auto"/>
              <w:jc w:val="both"/>
              <w:rPr>
                <w:rFonts w:ascii="Times New Roman" w:hAnsi="Times New Roman"/>
                <w:sz w:val="28"/>
                <w:szCs w:val="28"/>
              </w:rPr>
            </w:pPr>
            <w:r>
              <w:rPr>
                <w:rFonts w:ascii="Times New Roman" w:hAnsi="Times New Roman"/>
                <w:sz w:val="28"/>
                <w:szCs w:val="28"/>
              </w:rPr>
              <w:t>Н</w:t>
            </w:r>
            <w:r w:rsidR="00FB66C9" w:rsidRPr="00D26B4A">
              <w:rPr>
                <w:rFonts w:ascii="Times New Roman" w:hAnsi="Times New Roman"/>
                <w:sz w:val="28"/>
                <w:szCs w:val="28"/>
              </w:rPr>
              <w:t>ормативные правовые акты Российской Федерации, Республики Мордовия, муниципального образования</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07459A" w:rsidRPr="00D26B4A" w:rsidRDefault="0007459A" w:rsidP="008370F6">
            <w:pPr>
              <w:spacing w:after="0" w:line="240" w:lineRule="auto"/>
              <w:rPr>
                <w:rFonts w:ascii="Times New Roman" w:hAnsi="Times New Roman"/>
                <w:iCs/>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4F2E0B" w:rsidP="008370F6">
            <w:pPr>
              <w:spacing w:after="0" w:line="240" w:lineRule="auto"/>
              <w:jc w:val="center"/>
              <w:rPr>
                <w:rFonts w:ascii="Times New Roman" w:hAnsi="Times New Roman"/>
                <w:b/>
                <w:sz w:val="28"/>
                <w:szCs w:val="28"/>
              </w:rPr>
            </w:pPr>
            <w:hyperlink r:id="rId9" w:history="1">
              <w:r w:rsidR="00FB66C9" w:rsidRPr="00D26B4A">
                <w:rPr>
                  <w:rStyle w:val="a3"/>
                  <w:sz w:val="28"/>
                  <w:szCs w:val="28"/>
                </w:rPr>
                <w:t xml:space="preserve">Муниципальные НПА в сфере развития конкуренции — </w:t>
              </w:r>
              <w:proofErr w:type="spellStart"/>
              <w:r w:rsidR="00FB66C9" w:rsidRPr="00D26B4A">
                <w:rPr>
                  <w:rStyle w:val="a3"/>
                  <w:sz w:val="28"/>
                  <w:szCs w:val="28"/>
                </w:rPr>
                <w:t>Ельниковский</w:t>
              </w:r>
              <w:proofErr w:type="spellEnd"/>
              <w:r w:rsidR="00FB66C9" w:rsidRPr="00D26B4A">
                <w:rPr>
                  <w:rStyle w:val="a3"/>
                  <w:sz w:val="28"/>
                  <w:szCs w:val="28"/>
                </w:rPr>
                <w:t xml:space="preserve"> муниципальный район</w:t>
              </w:r>
            </w:hyperlink>
          </w:p>
        </w:tc>
      </w:tr>
      <w:tr w:rsidR="0007459A" w:rsidRPr="00D26B4A">
        <w:tc>
          <w:tcPr>
            <w:tcW w:w="618" w:type="dxa"/>
            <w:tcBorders>
              <w:top w:val="single" w:sz="4" w:space="0" w:color="00000A"/>
              <w:left w:val="single" w:sz="4" w:space="0" w:color="00000A"/>
              <w:bottom w:val="single" w:sz="4" w:space="0" w:color="00000A"/>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c>
          <w:tcPr>
            <w:tcW w:w="5700" w:type="dxa"/>
            <w:tcBorders>
              <w:top w:val="single" w:sz="4" w:space="0" w:color="00000A"/>
              <w:left w:val="single" w:sz="4" w:space="0" w:color="00000A"/>
              <w:bottom w:val="single" w:sz="4" w:space="0" w:color="00000A"/>
            </w:tcBorders>
            <w:shd w:val="clear" w:color="auto" w:fill="auto"/>
          </w:tcPr>
          <w:p w:rsidR="0007459A" w:rsidRPr="00D26B4A" w:rsidRDefault="00F216D9" w:rsidP="008370F6">
            <w:pPr>
              <w:spacing w:after="0" w:line="240" w:lineRule="auto"/>
              <w:jc w:val="both"/>
              <w:rPr>
                <w:rFonts w:ascii="Times New Roman" w:hAnsi="Times New Roman"/>
                <w:sz w:val="28"/>
                <w:szCs w:val="28"/>
              </w:rPr>
            </w:pPr>
            <w:r>
              <w:rPr>
                <w:rFonts w:ascii="Times New Roman" w:hAnsi="Times New Roman"/>
                <w:sz w:val="28"/>
                <w:szCs w:val="28"/>
              </w:rPr>
              <w:t>П</w:t>
            </w:r>
            <w:r w:rsidR="00FB66C9" w:rsidRPr="00D26B4A">
              <w:rPr>
                <w:rFonts w:ascii="Times New Roman" w:hAnsi="Times New Roman"/>
                <w:sz w:val="28"/>
                <w:szCs w:val="28"/>
              </w:rPr>
              <w:t>лан мероприятий «дорожная карта» по развитию конкуренции муниципального образования</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07459A" w:rsidRPr="00D26B4A" w:rsidRDefault="0007459A" w:rsidP="008370F6">
            <w:pPr>
              <w:spacing w:after="0" w:line="240" w:lineRule="auto"/>
              <w:rPr>
                <w:rFonts w:ascii="Times New Roman" w:hAnsi="Times New Roman"/>
                <w:iCs/>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4F2E0B" w:rsidP="008370F6">
            <w:pPr>
              <w:spacing w:after="0" w:line="240" w:lineRule="auto"/>
              <w:jc w:val="center"/>
              <w:rPr>
                <w:rFonts w:ascii="Times New Roman" w:hAnsi="Times New Roman"/>
                <w:b/>
                <w:sz w:val="28"/>
                <w:szCs w:val="28"/>
              </w:rPr>
            </w:pPr>
            <w:hyperlink r:id="rId10" w:history="1">
              <w:r w:rsidR="00FB66C9" w:rsidRPr="00D26B4A">
                <w:rPr>
                  <w:rStyle w:val="a3"/>
                  <w:sz w:val="28"/>
                  <w:szCs w:val="28"/>
                </w:rPr>
                <w:t xml:space="preserve">Постановление № 93 от 09.03.2023 О внесении изменений и дополнений в постановление Администрации </w:t>
              </w:r>
              <w:proofErr w:type="spellStart"/>
              <w:r w:rsidR="00FB66C9" w:rsidRPr="00D26B4A">
                <w:rPr>
                  <w:rStyle w:val="a3"/>
                  <w:sz w:val="28"/>
                  <w:szCs w:val="28"/>
                </w:rPr>
                <w:t>Ельниковского</w:t>
              </w:r>
              <w:proofErr w:type="spellEnd"/>
              <w:r w:rsidR="00FB66C9" w:rsidRPr="00D26B4A">
                <w:rPr>
                  <w:rStyle w:val="a3"/>
                  <w:sz w:val="28"/>
                  <w:szCs w:val="28"/>
                </w:rPr>
                <w:t xml:space="preserve"> муниципального района Республики Мордовия от 15.11.2021 года № 390 «Об утверждении плана мероприятий («дорожной карты) по содействию развитию конкуренции </w:t>
              </w:r>
              <w:proofErr w:type="spellStart"/>
              <w:r w:rsidR="00FB66C9" w:rsidRPr="00D26B4A">
                <w:rPr>
                  <w:rStyle w:val="a3"/>
                  <w:sz w:val="28"/>
                  <w:szCs w:val="28"/>
                </w:rPr>
                <w:t>Ельниковского</w:t>
              </w:r>
              <w:proofErr w:type="spellEnd"/>
              <w:r w:rsidR="00FB66C9" w:rsidRPr="00D26B4A">
                <w:rPr>
                  <w:rStyle w:val="a3"/>
                  <w:sz w:val="28"/>
                  <w:szCs w:val="28"/>
                </w:rPr>
                <w:t xml:space="preserve"> муниципального района» — </w:t>
              </w:r>
              <w:proofErr w:type="spellStart"/>
              <w:r w:rsidR="00FB66C9" w:rsidRPr="00D26B4A">
                <w:rPr>
                  <w:rStyle w:val="a3"/>
                  <w:sz w:val="28"/>
                  <w:szCs w:val="28"/>
                </w:rPr>
                <w:t>Ельниковский</w:t>
              </w:r>
              <w:proofErr w:type="spellEnd"/>
              <w:r w:rsidR="00FB66C9" w:rsidRPr="00D26B4A">
                <w:rPr>
                  <w:rStyle w:val="a3"/>
                  <w:sz w:val="28"/>
                  <w:szCs w:val="28"/>
                </w:rPr>
                <w:t xml:space="preserve"> муниципальный район</w:t>
              </w:r>
            </w:hyperlink>
          </w:p>
        </w:tc>
      </w:tr>
      <w:tr w:rsidR="0007459A" w:rsidRPr="00D26B4A">
        <w:tc>
          <w:tcPr>
            <w:tcW w:w="618" w:type="dxa"/>
            <w:tcBorders>
              <w:top w:val="single" w:sz="4" w:space="0" w:color="00000A"/>
              <w:left w:val="single" w:sz="4" w:space="0" w:color="00000A"/>
              <w:bottom w:val="single" w:sz="4" w:space="0" w:color="00000A"/>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c>
          <w:tcPr>
            <w:tcW w:w="5700" w:type="dxa"/>
            <w:tcBorders>
              <w:top w:val="single" w:sz="4" w:space="0" w:color="00000A"/>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Аналитическая информация о состоянии и развитии конкурентной среды</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rPr>
                <w:rFonts w:ascii="Times New Roman" w:hAnsi="Times New Roman"/>
                <w:iCs/>
                <w:sz w:val="28"/>
                <w:szCs w:val="28"/>
              </w:rPr>
            </w:pPr>
            <w:r w:rsidRPr="00D26B4A">
              <w:rPr>
                <w:rFonts w:ascii="Times New Roman" w:hAnsi="Times New Roman"/>
                <w:bCs/>
                <w:sz w:val="28"/>
                <w:szCs w:val="28"/>
              </w:rPr>
              <w:t xml:space="preserve">Аналитическая справка  за 2024 год по Плану мероприятий («дорожная карта») </w:t>
            </w:r>
            <w:r w:rsidRPr="00D26B4A">
              <w:rPr>
                <w:rFonts w:ascii="Times New Roman" w:hAnsi="Times New Roman"/>
                <w:bCs/>
                <w:sz w:val="28"/>
                <w:szCs w:val="28"/>
              </w:rPr>
              <w:lastRenderedPageBreak/>
              <w:t xml:space="preserve">по содействию развитию конкуренции  в </w:t>
            </w:r>
            <w:proofErr w:type="spellStart"/>
            <w:r w:rsidRPr="00D26B4A">
              <w:rPr>
                <w:rFonts w:ascii="Times New Roman" w:hAnsi="Times New Roman"/>
                <w:bCs/>
                <w:sz w:val="28"/>
                <w:szCs w:val="28"/>
              </w:rPr>
              <w:t>Ельниковском</w:t>
            </w:r>
            <w:proofErr w:type="spellEnd"/>
            <w:r w:rsidRPr="00D26B4A">
              <w:rPr>
                <w:rFonts w:ascii="Times New Roman" w:hAnsi="Times New Roman"/>
                <w:bCs/>
                <w:sz w:val="28"/>
                <w:szCs w:val="28"/>
              </w:rPr>
              <w:t xml:space="preserve"> муниципальном районе Республики Мордовия на 2023-2025 годы</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765A66" w:rsidP="008370F6">
            <w:pPr>
              <w:spacing w:after="0" w:line="240" w:lineRule="auto"/>
              <w:jc w:val="center"/>
              <w:rPr>
                <w:rFonts w:ascii="Times New Roman" w:hAnsi="Times New Roman"/>
                <w:b/>
                <w:sz w:val="28"/>
                <w:szCs w:val="28"/>
              </w:rPr>
            </w:pPr>
            <w:r>
              <w:lastRenderedPageBreak/>
              <w:fldChar w:fldCharType="begin"/>
            </w:r>
            <w:r>
              <w:instrText xml:space="preserve"> HYPERLINK "https://elniki-rm.ru/newsline/view/4741" </w:instrText>
            </w:r>
            <w:r>
              <w:fldChar w:fldCharType="separate"/>
            </w:r>
            <w:r>
              <w:rPr>
                <w:rStyle w:val="a3"/>
              </w:rPr>
              <w:t xml:space="preserve">План мероприятий (дорожная карта) по развитию конкуренции </w:t>
            </w:r>
            <w:r>
              <w:rPr>
                <w:rStyle w:val="a3"/>
              </w:rPr>
              <w:lastRenderedPageBreak/>
              <w:t xml:space="preserve">— </w:t>
            </w:r>
            <w:proofErr w:type="spellStart"/>
            <w:r>
              <w:rPr>
                <w:rStyle w:val="a3"/>
              </w:rPr>
              <w:t>Ельниковский</w:t>
            </w:r>
            <w:proofErr w:type="spellEnd"/>
            <w:r>
              <w:rPr>
                <w:rStyle w:val="a3"/>
              </w:rPr>
              <w:t xml:space="preserve"> муниципальный район</w:t>
            </w:r>
            <w:r>
              <w:fldChar w:fldCharType="end"/>
            </w:r>
            <w:r>
              <w:t xml:space="preserve"> </w:t>
            </w:r>
          </w:p>
        </w:tc>
      </w:tr>
      <w:tr w:rsidR="0007459A" w:rsidRPr="00D26B4A">
        <w:tc>
          <w:tcPr>
            <w:tcW w:w="618" w:type="dxa"/>
            <w:tcBorders>
              <w:top w:val="single" w:sz="4" w:space="0" w:color="00000A"/>
              <w:left w:val="single" w:sz="4" w:space="0" w:color="00000A"/>
              <w:bottom w:val="single" w:sz="4" w:space="0" w:color="00000A"/>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c>
          <w:tcPr>
            <w:tcW w:w="5700" w:type="dxa"/>
            <w:tcBorders>
              <w:top w:val="single" w:sz="4" w:space="0" w:color="00000A"/>
              <w:left w:val="single" w:sz="4" w:space="0" w:color="00000A"/>
              <w:bottom w:val="single" w:sz="4" w:space="0" w:color="00000A"/>
            </w:tcBorders>
            <w:shd w:val="clear" w:color="auto" w:fill="auto"/>
          </w:tcPr>
          <w:p w:rsidR="0007459A" w:rsidRPr="00D26B4A" w:rsidRDefault="00CA0AF2" w:rsidP="008370F6">
            <w:pPr>
              <w:spacing w:after="0" w:line="240" w:lineRule="auto"/>
              <w:jc w:val="both"/>
              <w:rPr>
                <w:rFonts w:ascii="Times New Roman" w:hAnsi="Times New Roman"/>
                <w:sz w:val="28"/>
                <w:szCs w:val="28"/>
              </w:rPr>
            </w:pPr>
            <w:r>
              <w:rPr>
                <w:rFonts w:ascii="Times New Roman" w:hAnsi="Times New Roman"/>
                <w:sz w:val="28"/>
                <w:szCs w:val="28"/>
              </w:rPr>
              <w:t>М</w:t>
            </w:r>
            <w:r w:rsidR="00FB66C9" w:rsidRPr="00D26B4A">
              <w:rPr>
                <w:rFonts w:ascii="Times New Roman" w:hAnsi="Times New Roman"/>
                <w:sz w:val="28"/>
                <w:szCs w:val="28"/>
              </w:rPr>
              <w:t xml:space="preserve">ониторинг конкурентной среды на рынках товаров, работ и услуг муниципального образования </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rPr>
                <w:rFonts w:ascii="Times New Roman" w:hAnsi="Times New Roman"/>
                <w:bCs/>
                <w:sz w:val="28"/>
                <w:szCs w:val="28"/>
              </w:rPr>
            </w:pPr>
            <w:r w:rsidRPr="00D26B4A">
              <w:rPr>
                <w:rFonts w:ascii="Times New Roman" w:hAnsi="Times New Roman"/>
                <w:sz w:val="28"/>
                <w:szCs w:val="28"/>
              </w:rPr>
              <w:t xml:space="preserve">Мониторинг конкурентной среды на рынках товаров, работ и услуг по </w:t>
            </w:r>
            <w:proofErr w:type="spellStart"/>
            <w:r w:rsidRPr="00D26B4A">
              <w:rPr>
                <w:rFonts w:ascii="Times New Roman" w:hAnsi="Times New Roman"/>
                <w:sz w:val="28"/>
                <w:szCs w:val="28"/>
              </w:rPr>
              <w:t>Ельниковскому</w:t>
            </w:r>
            <w:proofErr w:type="spellEnd"/>
            <w:r w:rsidRPr="00D26B4A">
              <w:rPr>
                <w:rFonts w:ascii="Times New Roman" w:hAnsi="Times New Roman"/>
                <w:sz w:val="28"/>
                <w:szCs w:val="28"/>
              </w:rPr>
              <w:t xml:space="preserve"> муниципальному району на 1.01.2025 года </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4F2E0B" w:rsidP="008370F6">
            <w:pPr>
              <w:spacing w:after="0" w:line="240" w:lineRule="auto"/>
              <w:jc w:val="center"/>
              <w:rPr>
                <w:rFonts w:ascii="Times New Roman" w:hAnsi="Times New Roman"/>
                <w:b/>
                <w:sz w:val="28"/>
                <w:szCs w:val="28"/>
              </w:rPr>
            </w:pPr>
            <w:hyperlink r:id="rId11" w:history="1">
              <w:r w:rsidR="00D26B4A">
                <w:rPr>
                  <w:rStyle w:val="a3"/>
                </w:rPr>
                <w:t xml:space="preserve">Мониторинг состояния и развития конкурентной среды на рынках товаров и услуг — </w:t>
              </w:r>
              <w:proofErr w:type="spellStart"/>
              <w:r w:rsidR="00D26B4A">
                <w:rPr>
                  <w:rStyle w:val="a3"/>
                </w:rPr>
                <w:t>Ельниковский</w:t>
              </w:r>
              <w:proofErr w:type="spellEnd"/>
              <w:r w:rsidR="00D26B4A">
                <w:rPr>
                  <w:rStyle w:val="a3"/>
                </w:rPr>
                <w:t xml:space="preserve"> муниципальный район</w:t>
              </w:r>
            </w:hyperlink>
            <w:r w:rsidR="00D922C1">
              <w:t xml:space="preserve"> </w:t>
            </w:r>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5</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sz w:val="28"/>
                <w:szCs w:val="28"/>
              </w:rPr>
            </w:pPr>
            <w:r w:rsidRPr="00D26B4A">
              <w:rPr>
                <w:rFonts w:ascii="Times New Roman" w:hAnsi="Times New Roman"/>
                <w:sz w:val="28"/>
                <w:szCs w:val="28"/>
              </w:rPr>
              <w:t xml:space="preserve">Внедрение лучших практик по вопросам содействия развитию конкуренции </w:t>
            </w:r>
          </w:p>
        </w:tc>
        <w:tc>
          <w:tcPr>
            <w:tcW w:w="5130" w:type="dxa"/>
            <w:tcBorders>
              <w:left w:val="single" w:sz="4" w:space="0" w:color="00000A"/>
              <w:bottom w:val="single" w:sz="4" w:space="0" w:color="00000A"/>
              <w:right w:val="single" w:sz="4" w:space="0" w:color="000000"/>
            </w:tcBorders>
            <w:shd w:val="clear" w:color="auto" w:fill="auto"/>
          </w:tcPr>
          <w:p w:rsidR="0007459A" w:rsidRDefault="00FB66C9" w:rsidP="008370F6">
            <w:pPr>
              <w:shd w:val="clear" w:color="auto" w:fill="FFFFFF"/>
              <w:spacing w:line="240" w:lineRule="auto"/>
              <w:jc w:val="both"/>
              <w:textAlignment w:val="baseline"/>
              <w:rPr>
                <w:rFonts w:ascii="Times New Roman" w:hAnsi="Times New Roman"/>
                <w:sz w:val="28"/>
                <w:szCs w:val="28"/>
              </w:rPr>
            </w:pPr>
            <w:r w:rsidRPr="00D26B4A">
              <w:rPr>
                <w:rFonts w:ascii="Times New Roman" w:hAnsi="Times New Roman"/>
                <w:spacing w:val="2"/>
                <w:sz w:val="28"/>
                <w:szCs w:val="28"/>
              </w:rPr>
              <w:t>Создание приоритетного проекта "Формирование комфортной городской среды" является новым инструментом для учета реальных потребностей жителей, изменения социальных и экономических реалий. Необходимо активно вовлекать жителей в процесс планирования и реализации программ благоустройства, поддерживать общественные проекты, использовать самые современные технологии и коммуникации. Благоустроенные парки, велодорожки, освещенные улицы, пешеходные зоны - все это должно быть в любом населенном пункте. Только в этом случае людям будет комфортно жить и работать в селе.</w:t>
            </w:r>
            <w:r w:rsidRPr="00D26B4A">
              <w:rPr>
                <w:rFonts w:ascii="Times New Roman" w:hAnsi="Times New Roman"/>
                <w:sz w:val="28"/>
                <w:szCs w:val="28"/>
                <w:lang w:eastAsia="ar-SA"/>
              </w:rPr>
              <w:t xml:space="preserve"> 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w:t>
            </w:r>
            <w:r w:rsidRPr="00D26B4A">
              <w:rPr>
                <w:rFonts w:ascii="Times New Roman" w:hAnsi="Times New Roman"/>
                <w:sz w:val="28"/>
                <w:szCs w:val="28"/>
                <w:lang w:eastAsia="ar-SA"/>
              </w:rPr>
              <w:lastRenderedPageBreak/>
              <w:t xml:space="preserve">сооружений и общественных территорий для инвалидов и других </w:t>
            </w:r>
            <w:proofErr w:type="spellStart"/>
            <w:r w:rsidRPr="00D26B4A">
              <w:rPr>
                <w:rFonts w:ascii="Times New Roman" w:hAnsi="Times New Roman"/>
                <w:sz w:val="28"/>
                <w:szCs w:val="28"/>
                <w:lang w:eastAsia="ar-SA"/>
              </w:rPr>
              <w:t>маломобильных</w:t>
            </w:r>
            <w:proofErr w:type="spellEnd"/>
            <w:r w:rsidRPr="00D26B4A">
              <w:rPr>
                <w:rFonts w:ascii="Times New Roman" w:hAnsi="Times New Roman"/>
                <w:sz w:val="28"/>
                <w:szCs w:val="28"/>
                <w:lang w:eastAsia="ar-SA"/>
              </w:rPr>
              <w:t xml:space="preserve"> групп населения.</w:t>
            </w:r>
            <w:r w:rsidRPr="00D26B4A">
              <w:rPr>
                <w:rFonts w:ascii="Times New Roman" w:hAnsi="Times New Roman"/>
                <w:sz w:val="28"/>
                <w:szCs w:val="28"/>
              </w:rPr>
              <w:t xml:space="preserve">                                                             </w:t>
            </w:r>
            <w:proofErr w:type="gramStart"/>
            <w:r w:rsidRPr="00D26B4A">
              <w:rPr>
                <w:rFonts w:ascii="Times New Roman" w:hAnsi="Times New Roman"/>
                <w:sz w:val="28"/>
                <w:szCs w:val="28"/>
              </w:rPr>
              <w:t>Доля благоустроенных дворовых территорий МКД от общего количества дворовых территорий МКД благоустроенных с момента начала реализации программы  составила 93 %.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МКД) составил – 83 %. Доля дворовых территорий, благоустроенных с участием заинтересованных лиц составила – 100 %. Объем трудового участия заинтересованных лиц в выполнении дополнительного перечня работ</w:t>
            </w:r>
            <w:proofErr w:type="gramEnd"/>
            <w:r w:rsidRPr="00D26B4A">
              <w:rPr>
                <w:rFonts w:ascii="Times New Roman" w:hAnsi="Times New Roman"/>
                <w:sz w:val="28"/>
                <w:szCs w:val="28"/>
              </w:rPr>
              <w:t xml:space="preserve"> по благоустройству дворовых территорий составил 1500 чел/часов. </w:t>
            </w:r>
            <w:proofErr w:type="gramStart"/>
            <w:r w:rsidRPr="00D26B4A">
              <w:rPr>
                <w:rFonts w:ascii="Times New Roman" w:hAnsi="Times New Roman"/>
                <w:sz w:val="28"/>
                <w:szCs w:val="28"/>
              </w:rPr>
              <w:t>Доля граждан, принявших участие в решении вопросов развити</w:t>
            </w:r>
            <w:r w:rsidRPr="00D26B4A">
              <w:rPr>
                <w:rFonts w:ascii="Times New Roman" w:hAnsi="Times New Roman"/>
                <w:sz w:val="28"/>
                <w:szCs w:val="28"/>
                <w:shd w:val="clear" w:color="auto" w:fill="F2F2F2" w:themeFill="background1" w:themeFillShade="F2"/>
              </w:rPr>
              <w:t xml:space="preserve">я городской среды от общего количества граждан в возрасте от 14 лет, проживающих на территории </w:t>
            </w:r>
            <w:proofErr w:type="spellStart"/>
            <w:r w:rsidRPr="00D26B4A">
              <w:rPr>
                <w:rFonts w:ascii="Times New Roman" w:hAnsi="Times New Roman"/>
                <w:sz w:val="28"/>
                <w:szCs w:val="28"/>
                <w:shd w:val="clear" w:color="auto" w:fill="F2F2F2" w:themeFill="background1" w:themeFillShade="F2"/>
              </w:rPr>
              <w:t>Ельниковского</w:t>
            </w:r>
            <w:proofErr w:type="spellEnd"/>
            <w:r w:rsidRPr="00D26B4A">
              <w:rPr>
                <w:rFonts w:ascii="Times New Roman" w:hAnsi="Times New Roman"/>
                <w:sz w:val="28"/>
                <w:szCs w:val="28"/>
                <w:shd w:val="clear" w:color="auto" w:fill="F2F2F2" w:themeFill="background1" w:themeFillShade="F2"/>
              </w:rPr>
              <w:t xml:space="preserve"> сельского поселения, на территории которого реализуется проект по созданию комфортной городской среды – 13 %, в том числе доля жителей в возрасте старше 14 лет, имеющих возможность участвовать в принятии решений по </w:t>
            </w:r>
            <w:r w:rsidRPr="00D26B4A">
              <w:rPr>
                <w:rFonts w:ascii="Times New Roman" w:hAnsi="Times New Roman"/>
                <w:sz w:val="28"/>
                <w:szCs w:val="28"/>
                <w:shd w:val="clear" w:color="auto" w:fill="F2F2F2" w:themeFill="background1" w:themeFillShade="F2"/>
              </w:rPr>
              <w:lastRenderedPageBreak/>
              <w:t>вопросам городского развития с использованием цифровых технологий</w:t>
            </w:r>
            <w:proofErr w:type="gramEnd"/>
            <w:r w:rsidRPr="00D26B4A">
              <w:rPr>
                <w:rFonts w:ascii="Times New Roman" w:hAnsi="Times New Roman"/>
                <w:sz w:val="28"/>
                <w:szCs w:val="28"/>
                <w:shd w:val="clear" w:color="auto" w:fill="F2F2F2" w:themeFill="background1" w:themeFillShade="F2"/>
              </w:rPr>
              <w:t xml:space="preserve">- </w:t>
            </w:r>
            <w:proofErr w:type="gramStart"/>
            <w:r w:rsidRPr="00D26B4A">
              <w:rPr>
                <w:rFonts w:ascii="Times New Roman" w:hAnsi="Times New Roman"/>
                <w:sz w:val="28"/>
                <w:szCs w:val="28"/>
                <w:shd w:val="clear" w:color="auto" w:fill="F2F2F2" w:themeFill="background1" w:themeFillShade="F2"/>
              </w:rPr>
              <w:t>20 %.</w:t>
            </w:r>
            <w:r w:rsidRPr="00D26B4A">
              <w:rPr>
                <w:rFonts w:ascii="Times New Roman" w:hAnsi="Times New Roman"/>
                <w:sz w:val="28"/>
                <w:szCs w:val="28"/>
              </w:rPr>
              <w:t xml:space="preserve">        В 2024 году в рамках реализации мероприятия по благоустройству сельских территорий государственной программы Республики Мордовия «Комплексное развитие сельских территорий» на территории </w:t>
            </w:r>
            <w:proofErr w:type="spellStart"/>
            <w:r w:rsidRPr="00D26B4A">
              <w:rPr>
                <w:rFonts w:ascii="Times New Roman" w:hAnsi="Times New Roman"/>
                <w:sz w:val="28"/>
                <w:szCs w:val="28"/>
              </w:rPr>
              <w:t>Ельниковского</w:t>
            </w:r>
            <w:proofErr w:type="spellEnd"/>
            <w:r w:rsidRPr="00D26B4A">
              <w:rPr>
                <w:rFonts w:ascii="Times New Roman" w:hAnsi="Times New Roman"/>
                <w:sz w:val="28"/>
                <w:szCs w:val="28"/>
              </w:rPr>
              <w:t xml:space="preserve"> муниципального района была благоустроена зона отдыха установлены качели на прорезиненном покрытии в  парке в  центре с. Ельники и  дополнительно за счет сложившейся экономии средств по результатам проведения торгов установлен общественный туалет в парке двухсекционный.</w:t>
            </w:r>
            <w:proofErr w:type="gramEnd"/>
            <w:r w:rsidRPr="00D26B4A">
              <w:rPr>
                <w:rFonts w:ascii="Times New Roman" w:hAnsi="Times New Roman"/>
                <w:sz w:val="28"/>
                <w:szCs w:val="28"/>
              </w:rPr>
              <w:t xml:space="preserve"> Общая стоимость проекта – 2 060 500 рублей, в том числе республиканского бюджета – 1 442 300,00 рублей, муниципального бюджета – 591 634,26 рублей, внебюджетные источники – 26 565,74 рублей.       По благоустройству сельских территорий в 2024 году были проведены работы по модернизации уличного освещения в деревне </w:t>
            </w:r>
            <w:proofErr w:type="spellStart"/>
            <w:r w:rsidRPr="00D26B4A">
              <w:rPr>
                <w:rFonts w:ascii="Times New Roman" w:hAnsi="Times New Roman"/>
                <w:sz w:val="28"/>
                <w:szCs w:val="28"/>
              </w:rPr>
              <w:t>Будаево</w:t>
            </w:r>
            <w:proofErr w:type="spellEnd"/>
            <w:r w:rsidRPr="00D26B4A">
              <w:rPr>
                <w:rFonts w:ascii="Times New Roman" w:hAnsi="Times New Roman"/>
                <w:sz w:val="28"/>
                <w:szCs w:val="28"/>
              </w:rPr>
              <w:t xml:space="preserve">, по улице А. </w:t>
            </w:r>
            <w:proofErr w:type="spellStart"/>
            <w:r w:rsidRPr="00D26B4A">
              <w:rPr>
                <w:rFonts w:ascii="Times New Roman" w:hAnsi="Times New Roman"/>
                <w:sz w:val="28"/>
                <w:szCs w:val="28"/>
              </w:rPr>
              <w:t>Пиксаева</w:t>
            </w:r>
            <w:proofErr w:type="spellEnd"/>
            <w:r w:rsidRPr="00D26B4A">
              <w:rPr>
                <w:rFonts w:ascii="Times New Roman" w:hAnsi="Times New Roman"/>
                <w:sz w:val="28"/>
                <w:szCs w:val="28"/>
              </w:rPr>
              <w:t xml:space="preserve">, Ст. </w:t>
            </w:r>
            <w:proofErr w:type="spellStart"/>
            <w:r w:rsidRPr="00D26B4A">
              <w:rPr>
                <w:rFonts w:ascii="Times New Roman" w:hAnsi="Times New Roman"/>
                <w:sz w:val="28"/>
                <w:szCs w:val="28"/>
              </w:rPr>
              <w:t>Эрьзи</w:t>
            </w:r>
            <w:proofErr w:type="spellEnd"/>
            <w:r w:rsidRPr="00D26B4A">
              <w:rPr>
                <w:rFonts w:ascii="Times New Roman" w:hAnsi="Times New Roman"/>
                <w:sz w:val="28"/>
                <w:szCs w:val="28"/>
              </w:rPr>
              <w:t xml:space="preserve"> и ул. Аверкина (протяженностью 250 метров)– были заменены старые светильники </w:t>
            </w:r>
            <w:proofErr w:type="gramStart"/>
            <w:r w:rsidRPr="00D26B4A">
              <w:rPr>
                <w:rFonts w:ascii="Times New Roman" w:hAnsi="Times New Roman"/>
                <w:sz w:val="28"/>
                <w:szCs w:val="28"/>
              </w:rPr>
              <w:t>на</w:t>
            </w:r>
            <w:proofErr w:type="gramEnd"/>
            <w:r w:rsidRPr="00D26B4A">
              <w:rPr>
                <w:rFonts w:ascii="Times New Roman" w:hAnsi="Times New Roman"/>
                <w:sz w:val="28"/>
                <w:szCs w:val="28"/>
              </w:rPr>
              <w:t xml:space="preserve"> энергосберегающие и дополнительно установлены в </w:t>
            </w:r>
            <w:r w:rsidRPr="00D26B4A">
              <w:rPr>
                <w:rFonts w:ascii="Times New Roman" w:hAnsi="Times New Roman"/>
                <w:sz w:val="28"/>
                <w:szCs w:val="28"/>
              </w:rPr>
              <w:lastRenderedPageBreak/>
              <w:t xml:space="preserve">количестве 22 шт.    </w:t>
            </w:r>
          </w:p>
          <w:p w:rsidR="00FE7E25" w:rsidRPr="00D26B4A" w:rsidRDefault="00FE7E25" w:rsidP="008370F6">
            <w:pPr>
              <w:shd w:val="clear" w:color="auto" w:fill="FFFFFF"/>
              <w:spacing w:line="240" w:lineRule="auto"/>
              <w:jc w:val="both"/>
              <w:textAlignment w:val="baseline"/>
              <w:rPr>
                <w:rFonts w:ascii="Times New Roman" w:hAnsi="Times New Roman"/>
                <w:iCs/>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6</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Наличие утвержденного перечня товарных рынков и аргументированного обоснования их выбора для содействия развитию конкуренции в муниципальном образовании и </w:t>
            </w:r>
            <w:proofErr w:type="gramStart"/>
            <w:r w:rsidRPr="00D26B4A">
              <w:rPr>
                <w:rFonts w:ascii="Times New Roman" w:hAnsi="Times New Roman"/>
                <w:sz w:val="28"/>
                <w:szCs w:val="28"/>
              </w:rPr>
              <w:t>г</w:t>
            </w:r>
            <w:proofErr w:type="gramEnd"/>
            <w:r w:rsidRPr="00D26B4A">
              <w:rPr>
                <w:rFonts w:ascii="Times New Roman" w:hAnsi="Times New Roman"/>
                <w:sz w:val="28"/>
                <w:szCs w:val="28"/>
              </w:rPr>
              <w:t>.о. Саранск</w:t>
            </w:r>
          </w:p>
        </w:tc>
        <w:tc>
          <w:tcPr>
            <w:tcW w:w="5130" w:type="dxa"/>
            <w:tcBorders>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16 рынков включены в Перечень на основании муниципальных программ и Стратегии социально-экономического развития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Республики Мордовия на период до 2025 года.</w:t>
            </w:r>
          </w:p>
          <w:p w:rsidR="0007459A" w:rsidRPr="00D26B4A" w:rsidRDefault="0007459A" w:rsidP="008370F6">
            <w:pPr>
              <w:spacing w:after="0" w:line="240" w:lineRule="auto"/>
              <w:rPr>
                <w:rFonts w:ascii="Times New Roman" w:hAnsi="Times New Roman"/>
                <w:bCs/>
                <w:iCs/>
                <w:sz w:val="28"/>
                <w:szCs w:val="28"/>
              </w:rPr>
            </w:pP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 Рынок услуг дошкольного образования – Муниципальная программа «Развитие образования в </w:t>
            </w:r>
            <w:proofErr w:type="spellStart"/>
            <w:r w:rsidRPr="00D26B4A">
              <w:rPr>
                <w:rFonts w:ascii="Times New Roman" w:hAnsi="Times New Roman"/>
                <w:bCs/>
                <w:iCs/>
                <w:sz w:val="28"/>
                <w:szCs w:val="28"/>
              </w:rPr>
              <w:t>Ельниковском</w:t>
            </w:r>
            <w:proofErr w:type="spellEnd"/>
            <w:r w:rsidRPr="00D26B4A">
              <w:rPr>
                <w:rFonts w:ascii="Times New Roman" w:hAnsi="Times New Roman"/>
                <w:bCs/>
                <w:iCs/>
                <w:sz w:val="28"/>
                <w:szCs w:val="28"/>
              </w:rPr>
              <w:t xml:space="preserve"> муниципальном районе на 2016-2027 гг.»;</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2. Рынок услуг дополнительного образования детей - Муниципальная программа «Развитие образования в </w:t>
            </w:r>
            <w:proofErr w:type="spellStart"/>
            <w:r w:rsidRPr="00D26B4A">
              <w:rPr>
                <w:rFonts w:ascii="Times New Roman" w:hAnsi="Times New Roman"/>
                <w:bCs/>
                <w:iCs/>
                <w:sz w:val="28"/>
                <w:szCs w:val="28"/>
              </w:rPr>
              <w:t>Ельниковском</w:t>
            </w:r>
            <w:proofErr w:type="spellEnd"/>
            <w:r w:rsidRPr="00D26B4A">
              <w:rPr>
                <w:rFonts w:ascii="Times New Roman" w:hAnsi="Times New Roman"/>
                <w:bCs/>
                <w:iCs/>
                <w:sz w:val="28"/>
                <w:szCs w:val="28"/>
              </w:rPr>
              <w:t xml:space="preserve"> муниципальном районе на 2016-2027 гг.»;</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3. Рынок услуг детского отдыха и оздоровления - Муниципальная программа «Развитие образования в </w:t>
            </w:r>
            <w:proofErr w:type="spellStart"/>
            <w:r w:rsidRPr="00D26B4A">
              <w:rPr>
                <w:rFonts w:ascii="Times New Roman" w:hAnsi="Times New Roman"/>
                <w:bCs/>
                <w:iCs/>
                <w:sz w:val="28"/>
                <w:szCs w:val="28"/>
              </w:rPr>
              <w:t>Ельниковском</w:t>
            </w:r>
            <w:proofErr w:type="spellEnd"/>
            <w:r w:rsidRPr="00D26B4A">
              <w:rPr>
                <w:rFonts w:ascii="Times New Roman" w:hAnsi="Times New Roman"/>
                <w:bCs/>
                <w:iCs/>
                <w:sz w:val="28"/>
                <w:szCs w:val="28"/>
              </w:rPr>
              <w:t xml:space="preserve"> муниципальном районе на 2016-2027 гг.»;</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4. Рынок медицинских услуг - Стратегия социально-экономического развития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Республики Мордовия на период до 2025 года.</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5. Рынок услуг розничной торговли лекарственными препаратами, </w:t>
            </w:r>
            <w:r w:rsidRPr="00D26B4A">
              <w:rPr>
                <w:rFonts w:ascii="Times New Roman" w:hAnsi="Times New Roman"/>
                <w:bCs/>
                <w:iCs/>
                <w:sz w:val="28"/>
                <w:szCs w:val="28"/>
              </w:rPr>
              <w:lastRenderedPageBreak/>
              <w:t xml:space="preserve">медицинскими изделиями и сопутствующими товарами - Муниципальная программа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развития малого и среднего предпринимательства на 2017-2027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6. Рынок социальных услуг - Стратегия социально-экономического развития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Республики Мордовия на период до 2025 года;</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7. Рынок ритуальных услуг – Муниципальная программа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развития малого и среднего предпринимательства на 2017-2027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8. Рынок выполнения работ по благоустройству городской среды – Муниципальная программа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«Доступная среда на 2018-2026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9. Рынок выполнения работ по содержанию и текущему ремонту общего имущества собственников помещений в МКД - Муниципальная программа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«Доступная среда на 2018-2026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10. Рынок оказания услуг по перевозке пассажиров автомобильным </w:t>
            </w:r>
            <w:r w:rsidRPr="00D26B4A">
              <w:rPr>
                <w:rFonts w:ascii="Times New Roman" w:hAnsi="Times New Roman"/>
                <w:bCs/>
                <w:iCs/>
                <w:sz w:val="28"/>
                <w:szCs w:val="28"/>
              </w:rPr>
              <w:lastRenderedPageBreak/>
              <w:t xml:space="preserve">транспортом по межмуниципальным маршрутам регулярных перевозок - Муниципальная программа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развития малого и среднего предпринимательства на 2017-2027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11. Рынок оказания услуг по ремонту автотранспортных средств - Муниципальная программа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развития малого и среднего предпринимательства на 2017-2027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12. Рынок услуг связи - Муниципальная программа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развития малого и среднего предпринимательства на 2017-2027 годы;</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13. Рынок услуг строительства - Стратегия социально-экономического развития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Республики Мордовия на период до 2025 года;</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14. Рынок дорожной деятельности - Стратегия социально-экономического развития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Республики Мордовия на период до 2025 года;</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15. Рынок производства молока – </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Муниципальная программа развития сельского хозяйства и регулирования </w:t>
            </w:r>
            <w:r w:rsidRPr="00D26B4A">
              <w:rPr>
                <w:rFonts w:ascii="Times New Roman" w:hAnsi="Times New Roman"/>
                <w:bCs/>
                <w:iCs/>
                <w:sz w:val="28"/>
                <w:szCs w:val="28"/>
              </w:rPr>
              <w:lastRenderedPageBreak/>
              <w:t xml:space="preserve">рынков сельскохозяйственной продукции, сырья и продовольствия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на 2013-2030 гг.».</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16. Рынок производства кирпича – Муниципальная программа «Экономическое развитие </w:t>
            </w:r>
            <w:proofErr w:type="spellStart"/>
            <w:r w:rsidRPr="00D26B4A">
              <w:rPr>
                <w:rFonts w:ascii="Times New Roman" w:hAnsi="Times New Roman"/>
                <w:bCs/>
                <w:iCs/>
                <w:sz w:val="28"/>
                <w:szCs w:val="28"/>
              </w:rPr>
              <w:t>Ельниковского</w:t>
            </w:r>
            <w:proofErr w:type="spellEnd"/>
            <w:r w:rsidRPr="00D26B4A">
              <w:rPr>
                <w:rFonts w:ascii="Times New Roman" w:hAnsi="Times New Roman"/>
                <w:bCs/>
                <w:iCs/>
                <w:sz w:val="28"/>
                <w:szCs w:val="28"/>
              </w:rPr>
              <w:t xml:space="preserve"> муниципального района на 2019-2027 годы» </w:t>
            </w:r>
          </w:p>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Перечень муниципальных программ и документов стратегического планирования утверждается постановлением главы района и ежегодно уточняется и обновляется.</w:t>
            </w:r>
          </w:p>
          <w:p w:rsidR="0007459A" w:rsidRPr="00D26B4A" w:rsidRDefault="0007459A" w:rsidP="008370F6">
            <w:pPr>
              <w:spacing w:after="0" w:line="240" w:lineRule="auto"/>
              <w:rPr>
                <w:rFonts w:ascii="Times New Roman" w:hAnsi="Times New Roman"/>
                <w:bCs/>
                <w:iCs/>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4F2E0B" w:rsidP="008370F6">
            <w:pPr>
              <w:spacing w:after="0" w:line="240" w:lineRule="auto"/>
              <w:jc w:val="center"/>
              <w:rPr>
                <w:rFonts w:ascii="Times New Roman" w:hAnsi="Times New Roman"/>
                <w:b/>
                <w:sz w:val="28"/>
                <w:szCs w:val="28"/>
              </w:rPr>
            </w:pPr>
            <w:hyperlink r:id="rId12" w:history="1">
              <w:r w:rsidR="00446CC0">
                <w:rPr>
                  <w:rStyle w:val="a3"/>
                </w:rPr>
                <w:t xml:space="preserve">Стратегическое планирование (МУНИЦИПАЛЬНЫЕ ПРОГРАММЫ) — </w:t>
              </w:r>
              <w:proofErr w:type="spellStart"/>
              <w:r w:rsidR="00446CC0">
                <w:rPr>
                  <w:rStyle w:val="a3"/>
                </w:rPr>
                <w:t>Ельниковский</w:t>
              </w:r>
              <w:proofErr w:type="spellEnd"/>
              <w:r w:rsidR="00446CC0">
                <w:rPr>
                  <w:rStyle w:val="a3"/>
                </w:rPr>
                <w:t xml:space="preserve"> муниципальный район</w:t>
              </w:r>
            </w:hyperlink>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7</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Наличие утвержденного (актуализированного) плана мероприятий («дорожной карты») по содействию развитию конкуренции в муниципальном районе Республики Мордовия и </w:t>
            </w:r>
            <w:proofErr w:type="gramStart"/>
            <w:r w:rsidRPr="00D26B4A">
              <w:rPr>
                <w:rFonts w:ascii="Times New Roman" w:hAnsi="Times New Roman"/>
                <w:sz w:val="28"/>
                <w:szCs w:val="28"/>
              </w:rPr>
              <w:t>г</w:t>
            </w:r>
            <w:proofErr w:type="gramEnd"/>
            <w:r w:rsidRPr="00D26B4A">
              <w:rPr>
                <w:rFonts w:ascii="Times New Roman" w:hAnsi="Times New Roman"/>
                <w:sz w:val="28"/>
                <w:szCs w:val="28"/>
              </w:rPr>
              <w:t>.о. Саранск</w:t>
            </w:r>
          </w:p>
        </w:tc>
        <w:tc>
          <w:tcPr>
            <w:tcW w:w="5130" w:type="dxa"/>
            <w:tcBorders>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rPr>
                <w:rFonts w:ascii="Times New Roman" w:hAnsi="Times New Roman"/>
                <w:i/>
                <w:sz w:val="28"/>
                <w:szCs w:val="28"/>
              </w:rPr>
            </w:pPr>
            <w:r w:rsidRPr="00D26B4A">
              <w:rPr>
                <w:rFonts w:ascii="Times New Roman" w:hAnsi="Times New Roman"/>
                <w:sz w:val="28"/>
                <w:szCs w:val="28"/>
              </w:rPr>
              <w:t xml:space="preserve">О внесении изменений и дополнений в постановление </w:t>
            </w:r>
            <w:r w:rsidRPr="00D26B4A">
              <w:rPr>
                <w:rFonts w:ascii="Times New Roman" w:hAnsi="Times New Roman"/>
                <w:iCs/>
                <w:sz w:val="28"/>
                <w:szCs w:val="28"/>
              </w:rPr>
              <w:t xml:space="preserve">администрации </w:t>
            </w:r>
            <w:proofErr w:type="spellStart"/>
            <w:r w:rsidRPr="00D26B4A">
              <w:rPr>
                <w:rFonts w:ascii="Times New Roman" w:hAnsi="Times New Roman"/>
                <w:iCs/>
                <w:sz w:val="28"/>
                <w:szCs w:val="28"/>
              </w:rPr>
              <w:t>Ельниковского</w:t>
            </w:r>
            <w:proofErr w:type="spellEnd"/>
            <w:r w:rsidRPr="00D26B4A">
              <w:rPr>
                <w:rFonts w:ascii="Times New Roman" w:hAnsi="Times New Roman"/>
                <w:iCs/>
                <w:sz w:val="28"/>
                <w:szCs w:val="28"/>
              </w:rPr>
              <w:t xml:space="preserve"> муниципального района    № 93 от 09.03.2023 «Об утверждении Плана мероприятий («дорожной карты») по развитию конкуренции в </w:t>
            </w:r>
            <w:proofErr w:type="spellStart"/>
            <w:r w:rsidRPr="00D26B4A">
              <w:rPr>
                <w:rFonts w:ascii="Times New Roman" w:hAnsi="Times New Roman"/>
                <w:iCs/>
                <w:sz w:val="28"/>
                <w:szCs w:val="28"/>
              </w:rPr>
              <w:t>Ельниковском</w:t>
            </w:r>
            <w:proofErr w:type="spellEnd"/>
            <w:r w:rsidRPr="00D26B4A">
              <w:rPr>
                <w:rFonts w:ascii="Times New Roman" w:hAnsi="Times New Roman"/>
                <w:iCs/>
                <w:sz w:val="28"/>
                <w:szCs w:val="28"/>
              </w:rPr>
              <w:t xml:space="preserve"> муниципальном районе на 2023-2025 годы»</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4F2E0B" w:rsidP="008370F6">
            <w:pPr>
              <w:spacing w:after="0" w:line="240" w:lineRule="auto"/>
              <w:jc w:val="center"/>
              <w:rPr>
                <w:rFonts w:ascii="Times New Roman" w:hAnsi="Times New Roman"/>
                <w:b/>
                <w:sz w:val="28"/>
                <w:szCs w:val="28"/>
              </w:rPr>
            </w:pPr>
            <w:hyperlink r:id="rId13" w:history="1">
              <w:r w:rsidR="00FB66C9" w:rsidRPr="00D26B4A">
                <w:rPr>
                  <w:rStyle w:val="a3"/>
                  <w:sz w:val="28"/>
                  <w:szCs w:val="28"/>
                </w:rPr>
                <w:t xml:space="preserve">План мероприятий («дорожная карта») по содействию развитию конкуренции в </w:t>
              </w:r>
              <w:proofErr w:type="spellStart"/>
              <w:r w:rsidR="00FB66C9" w:rsidRPr="00D26B4A">
                <w:rPr>
                  <w:rStyle w:val="a3"/>
                  <w:sz w:val="28"/>
                  <w:szCs w:val="28"/>
                </w:rPr>
                <w:t>Ельниковском</w:t>
              </w:r>
              <w:proofErr w:type="spellEnd"/>
              <w:r w:rsidR="00FB66C9" w:rsidRPr="00D26B4A">
                <w:rPr>
                  <w:rStyle w:val="a3"/>
                  <w:sz w:val="28"/>
                  <w:szCs w:val="28"/>
                </w:rPr>
                <w:t xml:space="preserve"> муниципальном районе Республики Мордовия на 2023-2025 годы — </w:t>
              </w:r>
              <w:proofErr w:type="spellStart"/>
              <w:r w:rsidR="00FB66C9" w:rsidRPr="00D26B4A">
                <w:rPr>
                  <w:rStyle w:val="a3"/>
                  <w:sz w:val="28"/>
                  <w:szCs w:val="28"/>
                </w:rPr>
                <w:t>Ельниковский</w:t>
              </w:r>
              <w:proofErr w:type="spellEnd"/>
              <w:r w:rsidR="00FB66C9" w:rsidRPr="00D26B4A">
                <w:rPr>
                  <w:rStyle w:val="a3"/>
                  <w:sz w:val="28"/>
                  <w:szCs w:val="28"/>
                </w:rPr>
                <w:t xml:space="preserve"> муниципальный район</w:t>
              </w:r>
            </w:hyperlink>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t>8</w:t>
            </w:r>
          </w:p>
        </w:tc>
        <w:tc>
          <w:tcPr>
            <w:tcW w:w="5700" w:type="dxa"/>
            <w:tcBorders>
              <w:left w:val="single" w:sz="4" w:space="0" w:color="00000A"/>
              <w:bottom w:val="single" w:sz="4" w:space="0" w:color="00000A"/>
              <w:right w:val="single" w:sz="6" w:space="0" w:color="000000"/>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Реализация плана мероприятий («дорожной карты») по содействию развитию конкуренции в муниципальном районе Республики Мордовия и </w:t>
            </w:r>
            <w:proofErr w:type="gramStart"/>
            <w:r w:rsidRPr="00D26B4A">
              <w:rPr>
                <w:rFonts w:ascii="Times New Roman" w:hAnsi="Times New Roman"/>
                <w:sz w:val="28"/>
                <w:szCs w:val="28"/>
              </w:rPr>
              <w:t>г</w:t>
            </w:r>
            <w:proofErr w:type="gramEnd"/>
            <w:r w:rsidRPr="00D26B4A">
              <w:rPr>
                <w:rFonts w:ascii="Times New Roman" w:hAnsi="Times New Roman"/>
                <w:sz w:val="28"/>
                <w:szCs w:val="28"/>
              </w:rPr>
              <w:t xml:space="preserve">.о. Саранск </w:t>
            </w:r>
          </w:p>
        </w:tc>
        <w:tc>
          <w:tcPr>
            <w:tcW w:w="5130" w:type="dxa"/>
            <w:tcBorders>
              <w:top w:val="single" w:sz="6" w:space="0" w:color="000000"/>
              <w:left w:val="single" w:sz="6" w:space="0" w:color="000000"/>
              <w:bottom w:val="single" w:sz="6" w:space="0" w:color="000000"/>
              <w:right w:val="single" w:sz="6" w:space="0" w:color="000000"/>
            </w:tcBorders>
            <w:shd w:val="clear" w:color="auto" w:fill="auto"/>
          </w:tcPr>
          <w:p w:rsidR="0007459A" w:rsidRPr="00D26B4A" w:rsidRDefault="00FB66C9" w:rsidP="008370F6">
            <w:pPr>
              <w:spacing w:after="0" w:line="240" w:lineRule="auto"/>
              <w:rPr>
                <w:rFonts w:ascii="Times New Roman" w:hAnsi="Times New Roman"/>
                <w:bCs/>
                <w:iCs/>
                <w:sz w:val="28"/>
                <w:szCs w:val="28"/>
              </w:rPr>
            </w:pPr>
            <w:r w:rsidRPr="00D26B4A">
              <w:rPr>
                <w:rFonts w:ascii="Times New Roman" w:hAnsi="Times New Roman"/>
                <w:bCs/>
                <w:iCs/>
                <w:sz w:val="28"/>
                <w:szCs w:val="28"/>
              </w:rPr>
              <w:t xml:space="preserve">Отчет по реализации плана мероприятий («дорожной карты») по содействию развитию конкуренции в </w:t>
            </w:r>
            <w:proofErr w:type="spellStart"/>
            <w:r w:rsidRPr="00D26B4A">
              <w:rPr>
                <w:rFonts w:ascii="Times New Roman" w:hAnsi="Times New Roman"/>
                <w:bCs/>
                <w:iCs/>
                <w:sz w:val="28"/>
                <w:szCs w:val="28"/>
              </w:rPr>
              <w:t>Ельниковском</w:t>
            </w:r>
            <w:proofErr w:type="spellEnd"/>
            <w:r w:rsidRPr="00D26B4A">
              <w:rPr>
                <w:rFonts w:ascii="Times New Roman" w:hAnsi="Times New Roman"/>
                <w:bCs/>
                <w:iCs/>
                <w:sz w:val="28"/>
                <w:szCs w:val="28"/>
              </w:rPr>
              <w:t xml:space="preserve"> муниципальном районе </w:t>
            </w:r>
          </w:p>
          <w:p w:rsidR="0007459A" w:rsidRPr="00D26B4A" w:rsidRDefault="0007459A" w:rsidP="008370F6">
            <w:pPr>
              <w:spacing w:after="0" w:line="240" w:lineRule="auto"/>
              <w:jc w:val="both"/>
              <w:rPr>
                <w:rFonts w:ascii="Times New Roman" w:hAnsi="Times New Roman"/>
                <w:bCs/>
                <w:iCs/>
                <w:sz w:val="28"/>
                <w:szCs w:val="28"/>
              </w:rPr>
            </w:pPr>
          </w:p>
          <w:p w:rsidR="0007459A" w:rsidRPr="00D26B4A" w:rsidRDefault="0007459A" w:rsidP="008370F6">
            <w:pPr>
              <w:spacing w:after="0" w:line="240" w:lineRule="auto"/>
              <w:rPr>
                <w:rFonts w:ascii="Times New Roman" w:hAnsi="Times New Roman"/>
                <w:i/>
                <w:sz w:val="28"/>
                <w:szCs w:val="28"/>
              </w:rPr>
            </w:pPr>
          </w:p>
        </w:tc>
        <w:tc>
          <w:tcPr>
            <w:tcW w:w="3556" w:type="dxa"/>
            <w:tcBorders>
              <w:top w:val="single" w:sz="4" w:space="0" w:color="000000"/>
              <w:left w:val="single" w:sz="6" w:space="0" w:color="000000"/>
              <w:bottom w:val="single" w:sz="4" w:space="0" w:color="000000"/>
              <w:right w:val="single" w:sz="4" w:space="0" w:color="000000"/>
            </w:tcBorders>
            <w:shd w:val="clear" w:color="auto" w:fill="auto"/>
          </w:tcPr>
          <w:p w:rsidR="0007459A" w:rsidRPr="00D26B4A" w:rsidRDefault="004F2E0B" w:rsidP="008370F6">
            <w:pPr>
              <w:spacing w:after="0" w:line="240" w:lineRule="auto"/>
              <w:jc w:val="center"/>
              <w:rPr>
                <w:rFonts w:ascii="Times New Roman" w:hAnsi="Times New Roman"/>
                <w:b/>
                <w:sz w:val="28"/>
                <w:szCs w:val="28"/>
              </w:rPr>
            </w:pPr>
            <w:hyperlink r:id="rId14" w:history="1">
              <w:r w:rsidR="00FB66C9" w:rsidRPr="00D26B4A">
                <w:rPr>
                  <w:rStyle w:val="a3"/>
                  <w:sz w:val="28"/>
                  <w:szCs w:val="28"/>
                </w:rPr>
                <w:t xml:space="preserve">План мероприятий (дорожная карта) по развитию конкуренции — </w:t>
              </w:r>
              <w:proofErr w:type="spellStart"/>
              <w:r w:rsidR="00FB66C9" w:rsidRPr="00D26B4A">
                <w:rPr>
                  <w:rStyle w:val="a3"/>
                  <w:sz w:val="28"/>
                  <w:szCs w:val="28"/>
                </w:rPr>
                <w:t>Ельниковский</w:t>
              </w:r>
              <w:proofErr w:type="spellEnd"/>
              <w:r w:rsidR="00FB66C9" w:rsidRPr="00D26B4A">
                <w:rPr>
                  <w:rStyle w:val="a3"/>
                  <w:sz w:val="28"/>
                  <w:szCs w:val="28"/>
                </w:rPr>
                <w:t xml:space="preserve"> муниципальный район</w:t>
              </w:r>
            </w:hyperlink>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9</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Проведение мониторинга конкурентной среды посредством самостоятельного анализа с выявлением изменений во времени на товарных рынках муниципального образования с привлечением экспертов из предметных областей, подготовка аналитической справки о состоянии и развитии конкурентной среды в муниципальном образовании и г</w:t>
            </w:r>
            <w:proofErr w:type="gramStart"/>
            <w:r w:rsidRPr="00D26B4A">
              <w:rPr>
                <w:rFonts w:ascii="Times New Roman" w:hAnsi="Times New Roman"/>
                <w:sz w:val="28"/>
                <w:szCs w:val="28"/>
              </w:rPr>
              <w:t>.о</w:t>
            </w:r>
            <w:proofErr w:type="gramEnd"/>
            <w:r w:rsidRPr="00D26B4A">
              <w:rPr>
                <w:rFonts w:ascii="Times New Roman" w:hAnsi="Times New Roman"/>
                <w:sz w:val="28"/>
                <w:szCs w:val="28"/>
              </w:rPr>
              <w:t xml:space="preserve"> Саранск</w:t>
            </w:r>
          </w:p>
        </w:tc>
        <w:tc>
          <w:tcPr>
            <w:tcW w:w="5130" w:type="dxa"/>
            <w:tcBorders>
              <w:top w:val="single" w:sz="6" w:space="0" w:color="000000"/>
              <w:left w:val="single" w:sz="4" w:space="0" w:color="00000A"/>
              <w:bottom w:val="single" w:sz="4" w:space="0" w:color="00000A"/>
              <w:right w:val="single" w:sz="4" w:space="0" w:color="000000"/>
            </w:tcBorders>
            <w:shd w:val="clear" w:color="auto" w:fill="F2F2F2" w:themeFill="background1" w:themeFillShade="F2"/>
          </w:tcPr>
          <w:p w:rsidR="0007459A" w:rsidRPr="00D26B4A" w:rsidRDefault="00FB66C9" w:rsidP="008370F6">
            <w:pPr>
              <w:spacing w:after="0" w:line="240" w:lineRule="auto"/>
              <w:rPr>
                <w:rFonts w:ascii="Times New Roman" w:hAnsi="Times New Roman"/>
                <w:i/>
                <w:sz w:val="28"/>
                <w:szCs w:val="28"/>
              </w:rPr>
            </w:pPr>
            <w:r w:rsidRPr="00D26B4A">
              <w:rPr>
                <w:rFonts w:ascii="Times New Roman" w:hAnsi="Times New Roman"/>
                <w:sz w:val="28"/>
                <w:szCs w:val="28"/>
              </w:rPr>
              <w:t>В 2024 году  мониторинг конкурентной среды показал, что: рынки услуг образования: рынок услуг дошкольного образования, рынок услуг дополнительного образования детей, рынок услуг детского отдыха и оздоровления, рынок психолого-педагогического сопровождения детей с ограниченными возможностями здоровья представлен  на 100% бюджетными организациями;  рынок медицинских услуг: ГБУЗ РМ «</w:t>
            </w:r>
            <w:proofErr w:type="spellStart"/>
            <w:r w:rsidRPr="00D26B4A">
              <w:rPr>
                <w:rFonts w:ascii="Times New Roman" w:hAnsi="Times New Roman"/>
                <w:sz w:val="28"/>
                <w:szCs w:val="28"/>
              </w:rPr>
              <w:t>Краснослободская</w:t>
            </w:r>
            <w:proofErr w:type="spellEnd"/>
            <w:r w:rsidRPr="00D26B4A">
              <w:rPr>
                <w:rFonts w:ascii="Times New Roman" w:hAnsi="Times New Roman"/>
                <w:sz w:val="28"/>
                <w:szCs w:val="28"/>
              </w:rPr>
              <w:t xml:space="preserve"> межрайонная больница» </w:t>
            </w:r>
            <w:proofErr w:type="gramStart"/>
            <w:r w:rsidRPr="00D26B4A">
              <w:rPr>
                <w:rFonts w:ascii="Times New Roman" w:hAnsi="Times New Roman"/>
                <w:sz w:val="28"/>
                <w:szCs w:val="28"/>
              </w:rPr>
              <w:t>и ООО</w:t>
            </w:r>
            <w:proofErr w:type="gramEnd"/>
            <w:r w:rsidRPr="00D26B4A">
              <w:rPr>
                <w:rFonts w:ascii="Times New Roman" w:hAnsi="Times New Roman"/>
                <w:sz w:val="28"/>
                <w:szCs w:val="28"/>
              </w:rPr>
              <w:t xml:space="preserve"> «Росток» - </w:t>
            </w:r>
            <w:r w:rsidR="00AC0316">
              <w:rPr>
                <w:rFonts w:ascii="Times New Roman" w:hAnsi="Times New Roman"/>
                <w:sz w:val="28"/>
                <w:szCs w:val="28"/>
              </w:rPr>
              <w:t>50</w:t>
            </w:r>
            <w:r w:rsidRPr="00D26B4A">
              <w:rPr>
                <w:rFonts w:ascii="Times New Roman" w:hAnsi="Times New Roman"/>
                <w:sz w:val="28"/>
                <w:szCs w:val="28"/>
              </w:rPr>
              <w:t xml:space="preserve">%;  рынок  услуг розничной торговли  лекарственными препаратами, медицинскими изделиями и сопутствующими товарами  ООО «Фармация», ООО «Росток» и аптека 13 «Партнер плюс» - </w:t>
            </w:r>
            <w:r w:rsidR="00022B1D">
              <w:rPr>
                <w:rFonts w:ascii="Times New Roman" w:hAnsi="Times New Roman"/>
                <w:sz w:val="28"/>
                <w:szCs w:val="28"/>
              </w:rPr>
              <w:t>75</w:t>
            </w:r>
            <w:r w:rsidRPr="00D26B4A">
              <w:rPr>
                <w:rFonts w:ascii="Times New Roman" w:hAnsi="Times New Roman"/>
                <w:sz w:val="28"/>
                <w:szCs w:val="28"/>
              </w:rPr>
              <w:t xml:space="preserve">%; рынок социальных  услуг: ГКУ «Социальная защита населения по </w:t>
            </w:r>
            <w:proofErr w:type="spellStart"/>
            <w:r w:rsidRPr="00D26B4A">
              <w:rPr>
                <w:rFonts w:ascii="Times New Roman" w:hAnsi="Times New Roman"/>
                <w:sz w:val="28"/>
                <w:szCs w:val="28"/>
              </w:rPr>
              <w:t>Ельниковскому</w:t>
            </w:r>
            <w:proofErr w:type="spellEnd"/>
            <w:r w:rsidRPr="00D26B4A">
              <w:rPr>
                <w:rFonts w:ascii="Times New Roman" w:hAnsi="Times New Roman"/>
                <w:sz w:val="28"/>
                <w:szCs w:val="28"/>
              </w:rPr>
              <w:t xml:space="preserve"> району РМ», АНО «Благо» </w:t>
            </w:r>
            <w:proofErr w:type="gramStart"/>
            <w:r w:rsidRPr="00D26B4A">
              <w:rPr>
                <w:rFonts w:ascii="Times New Roman" w:hAnsi="Times New Roman"/>
                <w:sz w:val="28"/>
                <w:szCs w:val="28"/>
              </w:rPr>
              <w:t>и ООО</w:t>
            </w:r>
            <w:proofErr w:type="gramEnd"/>
            <w:r w:rsidRPr="00D26B4A">
              <w:rPr>
                <w:rFonts w:ascii="Times New Roman" w:hAnsi="Times New Roman"/>
                <w:sz w:val="28"/>
                <w:szCs w:val="28"/>
              </w:rPr>
              <w:t xml:space="preserve"> «Шанс» - </w:t>
            </w:r>
            <w:r w:rsidR="00022B1D">
              <w:rPr>
                <w:rFonts w:ascii="Times New Roman" w:hAnsi="Times New Roman"/>
                <w:sz w:val="28"/>
                <w:szCs w:val="28"/>
              </w:rPr>
              <w:t>33,3</w:t>
            </w:r>
            <w:r w:rsidRPr="00D26B4A">
              <w:rPr>
                <w:rFonts w:ascii="Times New Roman" w:hAnsi="Times New Roman"/>
                <w:sz w:val="28"/>
                <w:szCs w:val="28"/>
              </w:rPr>
              <w:t>%; рынок ритуальных услуг: ООО «</w:t>
            </w:r>
            <w:proofErr w:type="spellStart"/>
            <w:r w:rsidRPr="00D26B4A">
              <w:rPr>
                <w:rFonts w:ascii="Times New Roman" w:hAnsi="Times New Roman"/>
                <w:sz w:val="28"/>
                <w:szCs w:val="28"/>
              </w:rPr>
              <w:t>Элегант</w:t>
            </w:r>
            <w:proofErr w:type="spellEnd"/>
            <w:r w:rsidRPr="00D26B4A">
              <w:rPr>
                <w:rFonts w:ascii="Times New Roman" w:hAnsi="Times New Roman"/>
                <w:sz w:val="28"/>
                <w:szCs w:val="28"/>
              </w:rPr>
              <w:t xml:space="preserve">»  и 2  индивидуальных предпринимателя – 100%; рынок  выполнения работ по благоустройству городской среды: все  исполнители муниципальных контрактов определены с помощью электронных аукционов и составляют 100% организации частной формы </w:t>
            </w:r>
            <w:r w:rsidRPr="00D26B4A">
              <w:rPr>
                <w:rFonts w:ascii="Times New Roman" w:hAnsi="Times New Roman"/>
                <w:sz w:val="28"/>
                <w:szCs w:val="28"/>
              </w:rPr>
              <w:lastRenderedPageBreak/>
              <w:t>собственности;  обслуживание  и текущий ремонт имущества собственников помещений в МКД: ООО «</w:t>
            </w:r>
            <w:proofErr w:type="spellStart"/>
            <w:r w:rsidRPr="00D26B4A">
              <w:rPr>
                <w:rFonts w:ascii="Times New Roman" w:hAnsi="Times New Roman"/>
                <w:sz w:val="28"/>
                <w:szCs w:val="28"/>
              </w:rPr>
              <w:t>Монтажстройсервис</w:t>
            </w:r>
            <w:proofErr w:type="spellEnd"/>
            <w:r w:rsidRPr="00D26B4A">
              <w:rPr>
                <w:rFonts w:ascii="Times New Roman" w:hAnsi="Times New Roman"/>
                <w:sz w:val="28"/>
                <w:szCs w:val="28"/>
              </w:rPr>
              <w:t>» - 100%; рынок оказания услуг по перевозке пассажиров автомобильным транспортом по муниципальным и межмуниципальным маршрутам</w:t>
            </w:r>
            <w:proofErr w:type="gramStart"/>
            <w:r w:rsidRPr="00D26B4A">
              <w:rPr>
                <w:rFonts w:ascii="Times New Roman" w:hAnsi="Times New Roman"/>
                <w:sz w:val="28"/>
                <w:szCs w:val="28"/>
              </w:rPr>
              <w:t xml:space="preserve"> :</w:t>
            </w:r>
            <w:proofErr w:type="gramEnd"/>
            <w:r w:rsidRPr="00D26B4A">
              <w:rPr>
                <w:rFonts w:ascii="Times New Roman" w:hAnsi="Times New Roman"/>
                <w:sz w:val="28"/>
                <w:szCs w:val="28"/>
              </w:rPr>
              <w:t xml:space="preserve"> ООО « АТП </w:t>
            </w:r>
            <w:proofErr w:type="spellStart"/>
            <w:r w:rsidRPr="00D26B4A">
              <w:rPr>
                <w:rFonts w:ascii="Times New Roman" w:hAnsi="Times New Roman"/>
                <w:sz w:val="28"/>
                <w:szCs w:val="28"/>
              </w:rPr>
              <w:t>Ельниковское</w:t>
            </w:r>
            <w:proofErr w:type="spellEnd"/>
            <w:r w:rsidRPr="00D26B4A">
              <w:rPr>
                <w:rFonts w:ascii="Times New Roman" w:hAnsi="Times New Roman"/>
                <w:sz w:val="28"/>
                <w:szCs w:val="28"/>
              </w:rPr>
              <w:t>» - 100%;  рынок оказания услуг по ремонту автотранспортных средств: 4 индивидуальных предпринимателя – 100%;  рынок услуг связи: ПАО «</w:t>
            </w:r>
            <w:proofErr w:type="spellStart"/>
            <w:r w:rsidRPr="00D26B4A">
              <w:rPr>
                <w:rFonts w:ascii="Times New Roman" w:hAnsi="Times New Roman"/>
                <w:sz w:val="28"/>
                <w:szCs w:val="28"/>
              </w:rPr>
              <w:t>Ростелеком</w:t>
            </w:r>
            <w:proofErr w:type="spellEnd"/>
            <w:r w:rsidRPr="00D26B4A">
              <w:rPr>
                <w:rFonts w:ascii="Times New Roman" w:hAnsi="Times New Roman"/>
                <w:sz w:val="28"/>
                <w:szCs w:val="28"/>
              </w:rPr>
              <w:t xml:space="preserve">», отделение </w:t>
            </w:r>
            <w:proofErr w:type="spellStart"/>
            <w:r w:rsidRPr="00D26B4A">
              <w:rPr>
                <w:rFonts w:ascii="Times New Roman" w:hAnsi="Times New Roman"/>
                <w:sz w:val="28"/>
                <w:szCs w:val="28"/>
              </w:rPr>
              <w:t>Краснослободского</w:t>
            </w:r>
            <w:proofErr w:type="spellEnd"/>
            <w:r w:rsidRPr="00D26B4A">
              <w:rPr>
                <w:rFonts w:ascii="Times New Roman" w:hAnsi="Times New Roman"/>
                <w:sz w:val="28"/>
                <w:szCs w:val="28"/>
              </w:rPr>
              <w:t xml:space="preserve">  почтамта, «</w:t>
            </w:r>
            <w:proofErr w:type="spellStart"/>
            <w:r w:rsidRPr="00D26B4A">
              <w:rPr>
                <w:rFonts w:ascii="Times New Roman" w:hAnsi="Times New Roman"/>
                <w:sz w:val="28"/>
                <w:szCs w:val="28"/>
              </w:rPr>
              <w:t>МегаФон</w:t>
            </w:r>
            <w:proofErr w:type="spellEnd"/>
            <w:r w:rsidRPr="00D26B4A">
              <w:rPr>
                <w:rFonts w:ascii="Times New Roman" w:hAnsi="Times New Roman"/>
                <w:sz w:val="28"/>
                <w:szCs w:val="28"/>
              </w:rPr>
              <w:t>», «</w:t>
            </w:r>
            <w:proofErr w:type="spellStart"/>
            <w:r w:rsidRPr="00D26B4A">
              <w:rPr>
                <w:rFonts w:ascii="Times New Roman" w:hAnsi="Times New Roman"/>
                <w:sz w:val="28"/>
                <w:szCs w:val="28"/>
              </w:rPr>
              <w:t>Билайн</w:t>
            </w:r>
            <w:proofErr w:type="spellEnd"/>
            <w:r w:rsidRPr="00D26B4A">
              <w:rPr>
                <w:rFonts w:ascii="Times New Roman" w:hAnsi="Times New Roman"/>
                <w:sz w:val="28"/>
                <w:szCs w:val="28"/>
              </w:rPr>
              <w:t>», «МТС", «Теле 2» -</w:t>
            </w:r>
            <w:r w:rsidRPr="00D26B4A">
              <w:rPr>
                <w:rFonts w:ascii="Times New Roman" w:hAnsi="Times New Roman"/>
                <w:color w:val="000000" w:themeColor="text1"/>
                <w:sz w:val="28"/>
                <w:szCs w:val="28"/>
                <w:shd w:val="clear" w:color="auto" w:fill="F2F2F2" w:themeFill="background1" w:themeFillShade="F2"/>
              </w:rPr>
              <w:t>71,4%</w:t>
            </w:r>
            <w:r w:rsidRPr="00D26B4A">
              <w:rPr>
                <w:rFonts w:ascii="Times New Roman" w:hAnsi="Times New Roman"/>
                <w:sz w:val="28"/>
                <w:szCs w:val="28"/>
                <w:shd w:val="clear" w:color="auto" w:fill="F2F2F2" w:themeFill="background1" w:themeFillShade="F2"/>
              </w:rPr>
              <w:t>;</w:t>
            </w:r>
            <w:r w:rsidRPr="00D26B4A">
              <w:rPr>
                <w:rFonts w:ascii="Times New Roman" w:hAnsi="Times New Roman"/>
                <w:sz w:val="28"/>
                <w:szCs w:val="28"/>
              </w:rPr>
              <w:t xml:space="preserve"> рынок услуг строительства: АО «</w:t>
            </w:r>
            <w:proofErr w:type="spellStart"/>
            <w:r w:rsidRPr="00D26B4A">
              <w:rPr>
                <w:rFonts w:ascii="Times New Roman" w:hAnsi="Times New Roman"/>
                <w:sz w:val="28"/>
                <w:szCs w:val="28"/>
              </w:rPr>
              <w:t>Ельниковская</w:t>
            </w:r>
            <w:proofErr w:type="spellEnd"/>
            <w:r w:rsidRPr="00D26B4A">
              <w:rPr>
                <w:rFonts w:ascii="Times New Roman" w:hAnsi="Times New Roman"/>
                <w:sz w:val="28"/>
                <w:szCs w:val="28"/>
              </w:rPr>
              <w:t xml:space="preserve"> ДСПМК», ООО «</w:t>
            </w:r>
            <w:proofErr w:type="spellStart"/>
            <w:r w:rsidRPr="00D26B4A">
              <w:rPr>
                <w:rFonts w:ascii="Times New Roman" w:hAnsi="Times New Roman"/>
                <w:sz w:val="28"/>
                <w:szCs w:val="28"/>
              </w:rPr>
              <w:t>Монтажремстрой</w:t>
            </w:r>
            <w:proofErr w:type="spellEnd"/>
            <w:r w:rsidRPr="00D26B4A">
              <w:rPr>
                <w:rFonts w:ascii="Times New Roman" w:hAnsi="Times New Roman"/>
                <w:sz w:val="28"/>
                <w:szCs w:val="28"/>
              </w:rPr>
              <w:t>», ООО «</w:t>
            </w:r>
            <w:proofErr w:type="spellStart"/>
            <w:r w:rsidRPr="00D26B4A">
              <w:rPr>
                <w:rFonts w:ascii="Times New Roman" w:hAnsi="Times New Roman"/>
                <w:sz w:val="28"/>
                <w:szCs w:val="28"/>
              </w:rPr>
              <w:t>Агростройсервис</w:t>
            </w:r>
            <w:proofErr w:type="spellEnd"/>
            <w:r w:rsidRPr="00D26B4A">
              <w:rPr>
                <w:rFonts w:ascii="Times New Roman" w:hAnsi="Times New Roman"/>
                <w:sz w:val="28"/>
                <w:szCs w:val="28"/>
              </w:rPr>
              <w:t>» - 100%; рынок дорожной деятельности: АО «</w:t>
            </w:r>
            <w:proofErr w:type="spellStart"/>
            <w:r w:rsidRPr="00D26B4A">
              <w:rPr>
                <w:rFonts w:ascii="Times New Roman" w:hAnsi="Times New Roman"/>
                <w:sz w:val="28"/>
                <w:szCs w:val="28"/>
              </w:rPr>
              <w:t>Ельниковская</w:t>
            </w:r>
            <w:proofErr w:type="spellEnd"/>
            <w:r w:rsidRPr="00D26B4A">
              <w:rPr>
                <w:rFonts w:ascii="Times New Roman" w:hAnsi="Times New Roman"/>
                <w:sz w:val="28"/>
                <w:szCs w:val="28"/>
              </w:rPr>
              <w:t xml:space="preserve"> ДСПМК», ООО «</w:t>
            </w:r>
            <w:proofErr w:type="spellStart"/>
            <w:r w:rsidRPr="00D26B4A">
              <w:rPr>
                <w:rFonts w:ascii="Times New Roman" w:hAnsi="Times New Roman"/>
                <w:sz w:val="28"/>
                <w:szCs w:val="28"/>
              </w:rPr>
              <w:t>Агростройсервис</w:t>
            </w:r>
            <w:proofErr w:type="spellEnd"/>
            <w:r w:rsidRPr="00D26B4A">
              <w:rPr>
                <w:rFonts w:ascii="Times New Roman" w:hAnsi="Times New Roman"/>
                <w:sz w:val="28"/>
                <w:szCs w:val="28"/>
              </w:rPr>
              <w:t>» - 100%; рынок кадастровых и землеустроительных работ: 2 индивидуальных предпринимателя – 100%; рынок производства молока:  3 сельскохозяйственных предприятия и 2 КФХ – 100%; рынок производства кирпича: ООО «ОСТ-КЛИНКЕР», АО «</w:t>
            </w:r>
            <w:proofErr w:type="spellStart"/>
            <w:r w:rsidRPr="00D26B4A">
              <w:rPr>
                <w:rFonts w:ascii="Times New Roman" w:hAnsi="Times New Roman"/>
                <w:sz w:val="28"/>
                <w:szCs w:val="28"/>
              </w:rPr>
              <w:t>Ельниковская</w:t>
            </w:r>
            <w:proofErr w:type="spellEnd"/>
            <w:r w:rsidRPr="00D26B4A">
              <w:rPr>
                <w:rFonts w:ascii="Times New Roman" w:hAnsi="Times New Roman"/>
                <w:sz w:val="28"/>
                <w:szCs w:val="28"/>
              </w:rPr>
              <w:t xml:space="preserve"> ДСПМК» - 100%</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10</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Наличие данных с анализом информации о мониторинге цен (с учетом динамики) на </w:t>
            </w:r>
            <w:r w:rsidRPr="00D26B4A">
              <w:rPr>
                <w:rFonts w:ascii="Times New Roman" w:hAnsi="Times New Roman"/>
                <w:sz w:val="28"/>
                <w:szCs w:val="28"/>
              </w:rPr>
              <w:lastRenderedPageBreak/>
              <w:t>товары, входящие в перечень отдельных видов социально значимых продовольственных товаров первой необходимости, а также проведение оценки факторов, способных оказать влияние на такие цены</w:t>
            </w:r>
          </w:p>
        </w:tc>
        <w:tc>
          <w:tcPr>
            <w:tcW w:w="5130" w:type="dxa"/>
            <w:tcBorders>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lastRenderedPageBreak/>
              <w:t xml:space="preserve">В районе проводится еженедельный мониторинг цен на товары, входящие в </w:t>
            </w:r>
            <w:r w:rsidRPr="00D26B4A">
              <w:rPr>
                <w:rFonts w:ascii="Times New Roman" w:hAnsi="Times New Roman"/>
                <w:sz w:val="28"/>
                <w:szCs w:val="28"/>
              </w:rPr>
              <w:lastRenderedPageBreak/>
              <w:t>перечень отдельных видов социально значимых продовольственных товаров первой необходимости: универсам «Пятерочка» ООО «</w:t>
            </w:r>
            <w:proofErr w:type="spellStart"/>
            <w:r w:rsidRPr="00D26B4A">
              <w:rPr>
                <w:rFonts w:ascii="Times New Roman" w:hAnsi="Times New Roman"/>
                <w:sz w:val="28"/>
                <w:szCs w:val="28"/>
              </w:rPr>
              <w:t>Агроторг</w:t>
            </w:r>
            <w:proofErr w:type="spellEnd"/>
            <w:r w:rsidRPr="00D26B4A">
              <w:rPr>
                <w:rFonts w:ascii="Times New Roman" w:hAnsi="Times New Roman"/>
                <w:sz w:val="28"/>
                <w:szCs w:val="28"/>
              </w:rPr>
              <w:t>», супермаркет «</w:t>
            </w:r>
            <w:proofErr w:type="spellStart"/>
            <w:r w:rsidRPr="00D26B4A">
              <w:rPr>
                <w:rFonts w:ascii="Times New Roman" w:hAnsi="Times New Roman"/>
                <w:sz w:val="28"/>
                <w:szCs w:val="28"/>
              </w:rPr>
              <w:t>Райповский</w:t>
            </w:r>
            <w:proofErr w:type="spellEnd"/>
            <w:r w:rsidRPr="00D26B4A">
              <w:rPr>
                <w:rFonts w:ascii="Times New Roman" w:hAnsi="Times New Roman"/>
                <w:sz w:val="28"/>
                <w:szCs w:val="28"/>
              </w:rPr>
              <w:t>» ООО «</w:t>
            </w:r>
            <w:proofErr w:type="spellStart"/>
            <w:r w:rsidRPr="00D26B4A">
              <w:rPr>
                <w:rFonts w:ascii="Times New Roman" w:hAnsi="Times New Roman"/>
                <w:sz w:val="28"/>
                <w:szCs w:val="28"/>
              </w:rPr>
              <w:t>Ельниковское</w:t>
            </w:r>
            <w:proofErr w:type="spellEnd"/>
            <w:r w:rsidRPr="00D26B4A">
              <w:rPr>
                <w:rFonts w:ascii="Times New Roman" w:hAnsi="Times New Roman"/>
                <w:sz w:val="28"/>
                <w:szCs w:val="28"/>
              </w:rPr>
              <w:t xml:space="preserve"> </w:t>
            </w:r>
            <w:proofErr w:type="spellStart"/>
            <w:r w:rsidRPr="00D26B4A">
              <w:rPr>
                <w:rFonts w:ascii="Times New Roman" w:hAnsi="Times New Roman"/>
                <w:sz w:val="28"/>
                <w:szCs w:val="28"/>
              </w:rPr>
              <w:t>райпо</w:t>
            </w:r>
            <w:proofErr w:type="spellEnd"/>
            <w:r w:rsidRPr="00D26B4A">
              <w:rPr>
                <w:rFonts w:ascii="Times New Roman" w:hAnsi="Times New Roman"/>
                <w:sz w:val="28"/>
                <w:szCs w:val="28"/>
              </w:rPr>
              <w:t>», супермаркет «Отличный выбор» ООО «Сателлит».  Данные мониторинга заполняются в электронную программу с последующим представлением  в Министерство экономики, торговли и предпринимательства РМ.</w:t>
            </w:r>
          </w:p>
          <w:p w:rsidR="0007459A" w:rsidRPr="00D26B4A" w:rsidRDefault="00FB66C9" w:rsidP="008370F6">
            <w:pPr>
              <w:spacing w:after="0" w:line="240" w:lineRule="auto"/>
              <w:jc w:val="both"/>
              <w:rPr>
                <w:rFonts w:ascii="Times New Roman" w:hAnsi="Times New Roman"/>
                <w:sz w:val="28"/>
                <w:szCs w:val="28"/>
              </w:rPr>
            </w:pPr>
            <w:proofErr w:type="gramStart"/>
            <w:r w:rsidRPr="00D26B4A">
              <w:rPr>
                <w:rFonts w:ascii="Times New Roman" w:hAnsi="Times New Roman"/>
                <w:sz w:val="28"/>
                <w:szCs w:val="28"/>
              </w:rPr>
              <w:t>В сравнении с декабрем 2023 года в декабре 2024 года  выявлено, что цены на сахар   увеличились более чем  на 7 %,  на крупы в среднем на 5,6%, на свежие овощи (капуста, лук, морковь) наблюдалось незначительное повышение цен, связанное с сезонностью продаж, на другие виды социально значимых продовольственных товаров также наблюдается  небольшое повышение цен.</w:t>
            </w:r>
            <w:proofErr w:type="gramEnd"/>
          </w:p>
          <w:p w:rsidR="0007459A" w:rsidRPr="00D26B4A" w:rsidRDefault="0007459A" w:rsidP="008370F6">
            <w:pPr>
              <w:spacing w:after="0" w:line="240" w:lineRule="auto"/>
              <w:rPr>
                <w:rFonts w:ascii="Times New Roman" w:hAnsi="Times New Roman"/>
                <w:i/>
                <w:sz w:val="28"/>
                <w:szCs w:val="28"/>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r>
      <w:tr w:rsidR="0007459A" w:rsidRPr="00D26B4A">
        <w:trPr>
          <w:trHeight w:val="2136"/>
        </w:trPr>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z w:val="28"/>
                <w:szCs w:val="28"/>
              </w:rPr>
            </w:pPr>
            <w:r w:rsidRPr="00D26B4A">
              <w:rPr>
                <w:rFonts w:ascii="Times New Roman" w:hAnsi="Times New Roman"/>
                <w:b/>
                <w:sz w:val="28"/>
                <w:szCs w:val="28"/>
              </w:rPr>
              <w:lastRenderedPageBreak/>
              <w:t>11</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Наличие данных об обеспеченности муниципального образования транспортной инфраструктурой и соответствующей логистикой, в том числе наличие сервисной и сопутствующей инфраструктуры, необходимой как для транспортных средств, так и для работников, задействованных в </w:t>
            </w:r>
            <w:r w:rsidRPr="00D26B4A">
              <w:rPr>
                <w:rFonts w:ascii="Times New Roman" w:hAnsi="Times New Roman"/>
                <w:sz w:val="28"/>
                <w:szCs w:val="28"/>
              </w:rPr>
              <w:lastRenderedPageBreak/>
              <w:t>данном сегменте</w:t>
            </w:r>
          </w:p>
        </w:tc>
        <w:tc>
          <w:tcPr>
            <w:tcW w:w="5130" w:type="dxa"/>
            <w:tcBorders>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jc w:val="both"/>
              <w:rPr>
                <w:rFonts w:ascii="Times New Roman" w:hAnsi="Times New Roman"/>
                <w:bCs/>
                <w:iCs/>
                <w:sz w:val="28"/>
                <w:szCs w:val="28"/>
              </w:rPr>
            </w:pPr>
            <w:r w:rsidRPr="00D26B4A">
              <w:rPr>
                <w:rFonts w:ascii="Times New Roman" w:hAnsi="Times New Roman"/>
                <w:bCs/>
                <w:iCs/>
                <w:sz w:val="28"/>
                <w:szCs w:val="28"/>
              </w:rPr>
              <w:lastRenderedPageBreak/>
              <w:t>В районе в 2023-2024 учебном году организован подвоз учащихся в базовые школы. Количество школьных маршрутов – 9, количество подвозимых детей  - 57,   количество транспортных единиц, осуществляющих перевозки – 4: МОУ «</w:t>
            </w:r>
            <w:proofErr w:type="spellStart"/>
            <w:r w:rsidRPr="00D26B4A">
              <w:rPr>
                <w:rFonts w:ascii="Times New Roman" w:hAnsi="Times New Roman"/>
                <w:bCs/>
                <w:iCs/>
                <w:sz w:val="28"/>
                <w:szCs w:val="28"/>
              </w:rPr>
              <w:t>Стародевиченская</w:t>
            </w:r>
            <w:proofErr w:type="spellEnd"/>
            <w:r w:rsidRPr="00D26B4A">
              <w:rPr>
                <w:rFonts w:ascii="Times New Roman" w:hAnsi="Times New Roman"/>
                <w:bCs/>
                <w:iCs/>
                <w:sz w:val="28"/>
                <w:szCs w:val="28"/>
              </w:rPr>
              <w:t xml:space="preserve"> СОШ – ПАЗ-</w:t>
            </w:r>
            <w:r w:rsidRPr="00D26B4A">
              <w:rPr>
                <w:rFonts w:ascii="Times New Roman" w:hAnsi="Times New Roman"/>
                <w:bCs/>
                <w:iCs/>
                <w:sz w:val="28"/>
                <w:szCs w:val="28"/>
              </w:rPr>
              <w:lastRenderedPageBreak/>
              <w:t xml:space="preserve">3206-110-70, 2018 года выпуска; МОУ «Лицей» - ГАЗ А67R43, 2018 года выпуска, ГАЗ А66R33, 2017 года выпуска, ПАЗ-32053-70, 2016 года выпуска; </w:t>
            </w:r>
          </w:p>
          <w:p w:rsidR="0007459A" w:rsidRPr="00D26B4A" w:rsidRDefault="00FB66C9" w:rsidP="008370F6">
            <w:pPr>
              <w:spacing w:after="0" w:line="240" w:lineRule="auto"/>
              <w:jc w:val="both"/>
              <w:rPr>
                <w:rFonts w:ascii="Times New Roman" w:hAnsi="Times New Roman"/>
                <w:bCs/>
                <w:iCs/>
                <w:sz w:val="28"/>
                <w:szCs w:val="28"/>
              </w:rPr>
            </w:pPr>
            <w:r w:rsidRPr="00D26B4A">
              <w:rPr>
                <w:rFonts w:ascii="Times New Roman" w:hAnsi="Times New Roman"/>
                <w:bCs/>
                <w:iCs/>
                <w:sz w:val="28"/>
                <w:szCs w:val="28"/>
              </w:rPr>
              <w:t>В 2021 году поступил в МОУ «Лицей» - ГАЗ-322121, 2021 года выпуска</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07459A" w:rsidP="008370F6">
            <w:pPr>
              <w:spacing w:after="0" w:line="240" w:lineRule="auto"/>
              <w:jc w:val="center"/>
              <w:rPr>
                <w:rFonts w:ascii="Times New Roman" w:hAnsi="Times New Roman"/>
                <w:b/>
                <w:sz w:val="28"/>
                <w:szCs w:val="28"/>
              </w:rPr>
            </w:pPr>
          </w:p>
        </w:tc>
      </w:tr>
      <w:tr w:rsidR="0007459A" w:rsidRPr="00D26B4A">
        <w:tc>
          <w:tcPr>
            <w:tcW w:w="618"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center"/>
              <w:rPr>
                <w:rFonts w:ascii="Times New Roman" w:hAnsi="Times New Roman"/>
                <w:b/>
                <w:strike/>
                <w:sz w:val="28"/>
                <w:szCs w:val="28"/>
              </w:rPr>
            </w:pPr>
            <w:r w:rsidRPr="00D26B4A">
              <w:rPr>
                <w:rFonts w:ascii="Times New Roman" w:hAnsi="Times New Roman"/>
                <w:b/>
                <w:sz w:val="28"/>
                <w:szCs w:val="28"/>
              </w:rPr>
              <w:lastRenderedPageBreak/>
              <w:t>12</w:t>
            </w:r>
          </w:p>
        </w:tc>
        <w:tc>
          <w:tcPr>
            <w:tcW w:w="5700" w:type="dxa"/>
            <w:tcBorders>
              <w:left w:val="single" w:sz="4" w:space="0" w:color="00000A"/>
              <w:bottom w:val="single" w:sz="4" w:space="0" w:color="00000A"/>
            </w:tcBorders>
            <w:shd w:val="clear" w:color="auto" w:fill="auto"/>
          </w:tcPr>
          <w:p w:rsidR="0007459A" w:rsidRPr="00D26B4A" w:rsidRDefault="00FB66C9" w:rsidP="008370F6">
            <w:pPr>
              <w:spacing w:after="0" w:line="240" w:lineRule="auto"/>
              <w:jc w:val="both"/>
              <w:rPr>
                <w:rFonts w:ascii="Times New Roman" w:hAnsi="Times New Roman"/>
                <w:sz w:val="28"/>
                <w:szCs w:val="28"/>
              </w:rPr>
            </w:pPr>
            <w:r w:rsidRPr="00D26B4A">
              <w:rPr>
                <w:rFonts w:ascii="Times New Roman" w:hAnsi="Times New Roman"/>
                <w:sz w:val="28"/>
                <w:szCs w:val="28"/>
              </w:rPr>
              <w:t xml:space="preserve">Размещение на официальном сайте администрации муниципального образования Республики Мордовия и </w:t>
            </w:r>
            <w:proofErr w:type="gramStart"/>
            <w:r w:rsidRPr="00D26B4A">
              <w:rPr>
                <w:rFonts w:ascii="Times New Roman" w:hAnsi="Times New Roman"/>
                <w:sz w:val="28"/>
                <w:szCs w:val="28"/>
              </w:rPr>
              <w:t>г</w:t>
            </w:r>
            <w:proofErr w:type="gramEnd"/>
            <w:r w:rsidRPr="00D26B4A">
              <w:rPr>
                <w:rFonts w:ascii="Times New Roman" w:hAnsi="Times New Roman"/>
                <w:sz w:val="28"/>
                <w:szCs w:val="28"/>
              </w:rPr>
              <w:t xml:space="preserve">.о. Саранск информации о функционировании системы внутреннего обеспечения соответствия требованиям антимонопольного законодательства (антимонопольного </w:t>
            </w:r>
            <w:proofErr w:type="spellStart"/>
            <w:r w:rsidRPr="00D26B4A">
              <w:rPr>
                <w:rFonts w:ascii="Times New Roman" w:hAnsi="Times New Roman"/>
                <w:sz w:val="28"/>
                <w:szCs w:val="28"/>
              </w:rPr>
              <w:t>комплаенса</w:t>
            </w:r>
            <w:proofErr w:type="spellEnd"/>
            <w:r w:rsidRPr="00D26B4A">
              <w:rPr>
                <w:rFonts w:ascii="Times New Roman" w:hAnsi="Times New Roman"/>
                <w:sz w:val="28"/>
                <w:szCs w:val="28"/>
              </w:rPr>
              <w:t xml:space="preserve">), в том числе нормативных правовых актов об утверждении: карты </w:t>
            </w:r>
            <w:proofErr w:type="spellStart"/>
            <w:r w:rsidRPr="00D26B4A">
              <w:rPr>
                <w:rFonts w:ascii="Times New Roman" w:hAnsi="Times New Roman"/>
                <w:sz w:val="28"/>
                <w:szCs w:val="28"/>
              </w:rPr>
              <w:t>комплаенс-рисков</w:t>
            </w:r>
            <w:proofErr w:type="spellEnd"/>
            <w:r w:rsidRPr="00D26B4A">
              <w:rPr>
                <w:rFonts w:ascii="Times New Roman" w:hAnsi="Times New Roman"/>
                <w:sz w:val="28"/>
                <w:szCs w:val="28"/>
              </w:rPr>
              <w:t>,</w:t>
            </w:r>
            <w:r w:rsidRPr="00D26B4A">
              <w:rPr>
                <w:sz w:val="28"/>
                <w:szCs w:val="28"/>
              </w:rPr>
              <w:t xml:space="preserve"> </w:t>
            </w:r>
            <w:r w:rsidRPr="00D26B4A">
              <w:rPr>
                <w:rFonts w:ascii="Times New Roman" w:hAnsi="Times New Roman"/>
                <w:sz w:val="28"/>
                <w:szCs w:val="28"/>
              </w:rPr>
              <w:t xml:space="preserve">плана мероприятий («дорожной карты») по снижению </w:t>
            </w:r>
            <w:proofErr w:type="spellStart"/>
            <w:r w:rsidRPr="00D26B4A">
              <w:rPr>
                <w:rFonts w:ascii="Times New Roman" w:hAnsi="Times New Roman"/>
                <w:sz w:val="28"/>
                <w:szCs w:val="28"/>
              </w:rPr>
              <w:t>комплаенс-рисков</w:t>
            </w:r>
            <w:proofErr w:type="spellEnd"/>
            <w:r w:rsidRPr="00D26B4A">
              <w:rPr>
                <w:rFonts w:ascii="Times New Roman" w:hAnsi="Times New Roman"/>
                <w:sz w:val="28"/>
                <w:szCs w:val="28"/>
              </w:rPr>
              <w:t>,</w:t>
            </w:r>
            <w:r w:rsidRPr="00D26B4A">
              <w:rPr>
                <w:sz w:val="28"/>
                <w:szCs w:val="28"/>
              </w:rPr>
              <w:t xml:space="preserve"> </w:t>
            </w:r>
            <w:r w:rsidRPr="00D26B4A">
              <w:rPr>
                <w:rFonts w:ascii="Times New Roman" w:hAnsi="Times New Roman"/>
                <w:sz w:val="28"/>
                <w:szCs w:val="28"/>
              </w:rPr>
              <w:t xml:space="preserve">показателей эффективности </w:t>
            </w:r>
            <w:proofErr w:type="spellStart"/>
            <w:r w:rsidRPr="00D26B4A">
              <w:rPr>
                <w:rFonts w:ascii="Times New Roman" w:hAnsi="Times New Roman"/>
                <w:sz w:val="28"/>
                <w:szCs w:val="28"/>
              </w:rPr>
              <w:t>антимопольного</w:t>
            </w:r>
            <w:proofErr w:type="spellEnd"/>
            <w:r w:rsidRPr="00D26B4A">
              <w:rPr>
                <w:rFonts w:ascii="Times New Roman" w:hAnsi="Times New Roman"/>
                <w:sz w:val="28"/>
                <w:szCs w:val="28"/>
              </w:rPr>
              <w:t xml:space="preserve"> </w:t>
            </w:r>
            <w:proofErr w:type="spellStart"/>
            <w:r w:rsidRPr="00D26B4A">
              <w:rPr>
                <w:rFonts w:ascii="Times New Roman" w:hAnsi="Times New Roman"/>
                <w:sz w:val="28"/>
                <w:szCs w:val="28"/>
              </w:rPr>
              <w:t>комплаенса</w:t>
            </w:r>
            <w:proofErr w:type="spellEnd"/>
          </w:p>
        </w:tc>
        <w:tc>
          <w:tcPr>
            <w:tcW w:w="5130" w:type="dxa"/>
            <w:tcBorders>
              <w:left w:val="single" w:sz="4" w:space="0" w:color="00000A"/>
              <w:bottom w:val="single" w:sz="4" w:space="0" w:color="00000A"/>
              <w:right w:val="single" w:sz="4" w:space="0" w:color="000000"/>
            </w:tcBorders>
            <w:shd w:val="clear" w:color="auto" w:fill="auto"/>
          </w:tcPr>
          <w:p w:rsidR="0007459A" w:rsidRPr="00D26B4A" w:rsidRDefault="00FB66C9" w:rsidP="008370F6">
            <w:pPr>
              <w:spacing w:after="0" w:line="240" w:lineRule="auto"/>
              <w:rPr>
                <w:rFonts w:ascii="Times New Roman" w:hAnsi="Times New Roman"/>
                <w:i/>
                <w:sz w:val="28"/>
                <w:szCs w:val="28"/>
              </w:rPr>
            </w:pPr>
            <w:r w:rsidRPr="00D26B4A">
              <w:rPr>
                <w:rFonts w:ascii="Times New Roman" w:hAnsi="Times New Roman"/>
                <w:sz w:val="28"/>
                <w:szCs w:val="28"/>
              </w:rPr>
              <w:t xml:space="preserve">Постановление № 60 от 14.02.2024 «Об утверждении карты </w:t>
            </w:r>
            <w:proofErr w:type="spellStart"/>
            <w:r w:rsidRPr="00D26B4A">
              <w:rPr>
                <w:rFonts w:ascii="Times New Roman" w:hAnsi="Times New Roman"/>
                <w:sz w:val="28"/>
                <w:szCs w:val="28"/>
              </w:rPr>
              <w:t>комплаенс</w:t>
            </w:r>
            <w:proofErr w:type="spellEnd"/>
            <w:r w:rsidRPr="00D26B4A">
              <w:rPr>
                <w:rFonts w:ascii="Times New Roman" w:hAnsi="Times New Roman"/>
                <w:sz w:val="28"/>
                <w:szCs w:val="28"/>
              </w:rPr>
              <w:t xml:space="preserve"> рисков, плана мероприятий («дорожной карты») по снижению </w:t>
            </w:r>
            <w:proofErr w:type="spellStart"/>
            <w:r w:rsidRPr="00D26B4A">
              <w:rPr>
                <w:rFonts w:ascii="Times New Roman" w:hAnsi="Times New Roman"/>
                <w:sz w:val="28"/>
                <w:szCs w:val="28"/>
              </w:rPr>
              <w:t>комплаенс</w:t>
            </w:r>
            <w:proofErr w:type="spellEnd"/>
            <w:r w:rsidRPr="00D26B4A">
              <w:rPr>
                <w:rFonts w:ascii="Times New Roman" w:hAnsi="Times New Roman"/>
                <w:sz w:val="28"/>
                <w:szCs w:val="28"/>
              </w:rPr>
              <w:t xml:space="preserve"> рисков и ключевых показателей эффективности антимонопольного законодательства (</w:t>
            </w:r>
            <w:proofErr w:type="spellStart"/>
            <w:r w:rsidRPr="00D26B4A">
              <w:rPr>
                <w:rFonts w:ascii="Times New Roman" w:hAnsi="Times New Roman"/>
                <w:sz w:val="28"/>
                <w:szCs w:val="28"/>
              </w:rPr>
              <w:t>комплаенс</w:t>
            </w:r>
            <w:proofErr w:type="spellEnd"/>
            <w:r w:rsidRPr="00D26B4A">
              <w:rPr>
                <w:rFonts w:ascii="Times New Roman" w:hAnsi="Times New Roman"/>
                <w:sz w:val="28"/>
                <w:szCs w:val="28"/>
              </w:rPr>
              <w:t xml:space="preserve">) администрации </w:t>
            </w:r>
            <w:proofErr w:type="spellStart"/>
            <w:r w:rsidRPr="00D26B4A">
              <w:rPr>
                <w:rFonts w:ascii="Times New Roman" w:hAnsi="Times New Roman"/>
                <w:sz w:val="28"/>
                <w:szCs w:val="28"/>
              </w:rPr>
              <w:t>Ельниковского</w:t>
            </w:r>
            <w:proofErr w:type="spellEnd"/>
            <w:r w:rsidRPr="00D26B4A">
              <w:rPr>
                <w:rFonts w:ascii="Times New Roman" w:hAnsi="Times New Roman"/>
                <w:sz w:val="28"/>
                <w:szCs w:val="28"/>
              </w:rPr>
              <w:t xml:space="preserve"> муниципального района РМ    </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4F2E0B" w:rsidP="008370F6">
            <w:pPr>
              <w:spacing w:after="0" w:line="240" w:lineRule="auto"/>
              <w:jc w:val="center"/>
              <w:rPr>
                <w:rFonts w:ascii="Times New Roman" w:hAnsi="Times New Roman"/>
                <w:b/>
                <w:sz w:val="28"/>
                <w:szCs w:val="28"/>
              </w:rPr>
            </w:pPr>
            <w:hyperlink r:id="rId15" w:history="1">
              <w:r w:rsidR="00FB66C9" w:rsidRPr="00D26B4A">
                <w:rPr>
                  <w:rStyle w:val="a3"/>
                  <w:sz w:val="28"/>
                  <w:szCs w:val="28"/>
                </w:rPr>
                <w:t xml:space="preserve">Антимонопольный комплекс — </w:t>
              </w:r>
              <w:proofErr w:type="spellStart"/>
              <w:r w:rsidR="00FB66C9" w:rsidRPr="00D26B4A">
                <w:rPr>
                  <w:rStyle w:val="a3"/>
                  <w:sz w:val="28"/>
                  <w:szCs w:val="28"/>
                </w:rPr>
                <w:t>Ельниковский</w:t>
              </w:r>
              <w:proofErr w:type="spellEnd"/>
              <w:r w:rsidR="00FB66C9" w:rsidRPr="00D26B4A">
                <w:rPr>
                  <w:rStyle w:val="a3"/>
                  <w:sz w:val="28"/>
                  <w:szCs w:val="28"/>
                </w:rPr>
                <w:t xml:space="preserve"> муниципальный район</w:t>
              </w:r>
            </w:hyperlink>
          </w:p>
        </w:tc>
      </w:tr>
    </w:tbl>
    <w:p w:rsidR="0007459A" w:rsidRPr="00D26B4A" w:rsidRDefault="0007459A" w:rsidP="008370F6">
      <w:pPr>
        <w:pStyle w:val="af4"/>
        <w:spacing w:after="0" w:line="240" w:lineRule="auto"/>
        <w:ind w:left="0"/>
        <w:rPr>
          <w:rFonts w:ascii="Times New Roman" w:hAnsi="Times New Roman"/>
          <w:b/>
          <w:sz w:val="28"/>
          <w:szCs w:val="28"/>
        </w:rPr>
      </w:pPr>
    </w:p>
    <w:p w:rsidR="0007459A" w:rsidRPr="00D26B4A" w:rsidRDefault="00FB66C9" w:rsidP="008370F6">
      <w:pPr>
        <w:pStyle w:val="af4"/>
        <w:spacing w:after="0" w:line="240" w:lineRule="auto"/>
        <w:ind w:left="0"/>
        <w:rPr>
          <w:sz w:val="28"/>
          <w:szCs w:val="28"/>
        </w:rPr>
      </w:pPr>
      <w:r w:rsidRPr="00D26B4A">
        <w:rPr>
          <w:rFonts w:ascii="Times New Roman" w:hAnsi="Times New Roman"/>
          <w:b/>
          <w:sz w:val="28"/>
          <w:szCs w:val="28"/>
        </w:rPr>
        <w:t>*</w:t>
      </w:r>
      <w:r w:rsidRPr="00D26B4A">
        <w:rPr>
          <w:rFonts w:ascii="Times New Roman" w:hAnsi="Times New Roman"/>
          <w:sz w:val="28"/>
          <w:szCs w:val="28"/>
        </w:rPr>
        <w:t xml:space="preserve">интернет </w:t>
      </w:r>
      <w:r w:rsidRPr="00D26B4A">
        <w:rPr>
          <w:rFonts w:ascii="Times New Roman" w:hAnsi="Times New Roman"/>
          <w:b/>
          <w:sz w:val="28"/>
          <w:szCs w:val="28"/>
        </w:rPr>
        <w:t xml:space="preserve">- </w:t>
      </w:r>
      <w:r w:rsidRPr="00D26B4A">
        <w:rPr>
          <w:rFonts w:ascii="Times New Roman" w:hAnsi="Times New Roman"/>
          <w:sz w:val="28"/>
          <w:szCs w:val="28"/>
        </w:rPr>
        <w:t>ссылка на размещение на сайте администрации</w:t>
      </w:r>
    </w:p>
    <w:p w:rsidR="0007459A" w:rsidRPr="00D26B4A" w:rsidRDefault="0007459A" w:rsidP="008370F6">
      <w:pPr>
        <w:pStyle w:val="af4"/>
        <w:spacing w:after="0" w:line="240" w:lineRule="auto"/>
        <w:ind w:left="0"/>
        <w:rPr>
          <w:sz w:val="28"/>
          <w:szCs w:val="28"/>
        </w:rPr>
      </w:pPr>
    </w:p>
    <w:p w:rsidR="0007459A" w:rsidRPr="00D26B4A" w:rsidRDefault="00FB66C9" w:rsidP="008370F6">
      <w:pPr>
        <w:spacing w:after="0" w:line="240" w:lineRule="auto"/>
        <w:rPr>
          <w:rFonts w:ascii="Times New Roman" w:hAnsi="Times New Roman"/>
          <w:b/>
          <w:sz w:val="28"/>
          <w:szCs w:val="28"/>
        </w:rPr>
      </w:pPr>
      <w:r w:rsidRPr="00D26B4A">
        <w:rPr>
          <w:rFonts w:ascii="Times New Roman" w:hAnsi="Times New Roman"/>
          <w:b/>
          <w:sz w:val="28"/>
          <w:szCs w:val="28"/>
        </w:rPr>
        <w:br w:type="page"/>
      </w:r>
    </w:p>
    <w:p w:rsidR="0007459A" w:rsidRPr="00D26B4A" w:rsidRDefault="00FB66C9" w:rsidP="008370F6">
      <w:pPr>
        <w:pStyle w:val="af4"/>
        <w:spacing w:after="0" w:line="240" w:lineRule="auto"/>
        <w:ind w:left="0"/>
        <w:rPr>
          <w:rFonts w:ascii="Times New Roman" w:hAnsi="Times New Roman"/>
          <w:bCs/>
          <w:sz w:val="28"/>
          <w:szCs w:val="28"/>
        </w:rPr>
      </w:pPr>
      <w:r w:rsidRPr="00D26B4A">
        <w:rPr>
          <w:rFonts w:ascii="Times New Roman" w:hAnsi="Times New Roman"/>
          <w:b/>
          <w:sz w:val="28"/>
          <w:szCs w:val="28"/>
        </w:rPr>
        <w:lastRenderedPageBreak/>
        <w:t xml:space="preserve">                                                                                                                                                           </w:t>
      </w:r>
    </w:p>
    <w:p w:rsidR="0007459A" w:rsidRPr="00D26B4A" w:rsidRDefault="00FB66C9" w:rsidP="008370F6">
      <w:pPr>
        <w:pStyle w:val="af4"/>
        <w:spacing w:after="0" w:line="240" w:lineRule="auto"/>
        <w:ind w:left="0"/>
        <w:jc w:val="center"/>
        <w:rPr>
          <w:rFonts w:ascii="Times New Roman" w:hAnsi="Times New Roman"/>
          <w:b/>
          <w:sz w:val="28"/>
          <w:szCs w:val="28"/>
        </w:rPr>
      </w:pPr>
      <w:r w:rsidRPr="00D26B4A">
        <w:rPr>
          <w:rFonts w:ascii="Times New Roman" w:hAnsi="Times New Roman"/>
          <w:b/>
          <w:sz w:val="28"/>
          <w:szCs w:val="28"/>
        </w:rPr>
        <w:t xml:space="preserve">Отчет по реализации Плана мероприятий («дорожной карты») по содействию развитию конкуренции в </w:t>
      </w:r>
      <w:proofErr w:type="spellStart"/>
      <w:r w:rsidRPr="00D26B4A">
        <w:rPr>
          <w:rFonts w:ascii="Times New Roman" w:hAnsi="Times New Roman"/>
          <w:b/>
          <w:sz w:val="28"/>
          <w:szCs w:val="28"/>
        </w:rPr>
        <w:t>Ельниковском</w:t>
      </w:r>
      <w:proofErr w:type="spellEnd"/>
      <w:r w:rsidRPr="00D26B4A">
        <w:rPr>
          <w:rFonts w:ascii="Times New Roman" w:hAnsi="Times New Roman"/>
          <w:b/>
          <w:sz w:val="28"/>
          <w:szCs w:val="28"/>
        </w:rPr>
        <w:t xml:space="preserve"> муниципальном районе на 2023-2024гг.</w:t>
      </w:r>
    </w:p>
    <w:p w:rsidR="0007459A" w:rsidRPr="00D26B4A" w:rsidRDefault="0007459A" w:rsidP="008370F6">
      <w:pPr>
        <w:pStyle w:val="af4"/>
        <w:spacing w:after="0" w:line="240" w:lineRule="auto"/>
        <w:ind w:left="0"/>
        <w:rPr>
          <w:rFonts w:ascii="Times New Roman" w:hAnsi="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9"/>
        <w:gridCol w:w="3321"/>
        <w:gridCol w:w="1060"/>
        <w:gridCol w:w="971"/>
        <w:gridCol w:w="971"/>
        <w:gridCol w:w="986"/>
        <w:gridCol w:w="6205"/>
      </w:tblGrid>
      <w:tr w:rsidR="0007459A" w:rsidRPr="00D26B4A">
        <w:trPr>
          <w:trHeight w:val="930"/>
        </w:trPr>
        <w:tc>
          <w:tcPr>
            <w:tcW w:w="769" w:type="dxa"/>
            <w:vMerge w:val="restart"/>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w:t>
            </w:r>
          </w:p>
          <w:p w:rsidR="0007459A" w:rsidRPr="00D26B4A" w:rsidRDefault="00FB66C9" w:rsidP="008370F6">
            <w:pPr>
              <w:spacing w:after="0" w:line="240" w:lineRule="auto"/>
              <w:jc w:val="center"/>
              <w:rPr>
                <w:rFonts w:ascii="Times New Roman" w:hAnsi="Times New Roman"/>
                <w:sz w:val="28"/>
                <w:szCs w:val="28"/>
              </w:rPr>
            </w:pPr>
            <w:proofErr w:type="spellStart"/>
            <w:proofErr w:type="gramStart"/>
            <w:r w:rsidRPr="00D26B4A">
              <w:rPr>
                <w:rFonts w:ascii="Times New Roman" w:hAnsi="Times New Roman"/>
                <w:sz w:val="28"/>
                <w:szCs w:val="28"/>
              </w:rPr>
              <w:t>п</w:t>
            </w:r>
            <w:proofErr w:type="spellEnd"/>
            <w:proofErr w:type="gramEnd"/>
            <w:r w:rsidRPr="00D26B4A">
              <w:rPr>
                <w:rFonts w:ascii="Times New Roman" w:hAnsi="Times New Roman"/>
                <w:sz w:val="28"/>
                <w:szCs w:val="28"/>
              </w:rPr>
              <w:t>/</w:t>
            </w:r>
            <w:proofErr w:type="spellStart"/>
            <w:r w:rsidRPr="00D26B4A">
              <w:rPr>
                <w:rFonts w:ascii="Times New Roman" w:hAnsi="Times New Roman"/>
                <w:sz w:val="28"/>
                <w:szCs w:val="28"/>
              </w:rPr>
              <w:t>п</w:t>
            </w:r>
            <w:proofErr w:type="spellEnd"/>
          </w:p>
        </w:tc>
        <w:tc>
          <w:tcPr>
            <w:tcW w:w="3321" w:type="dxa"/>
            <w:vMerge w:val="restart"/>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наименование товарного рынка</w:t>
            </w:r>
          </w:p>
        </w:tc>
        <w:tc>
          <w:tcPr>
            <w:tcW w:w="2031" w:type="dxa"/>
            <w:gridSpan w:val="2"/>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2023 г.</w:t>
            </w:r>
          </w:p>
        </w:tc>
        <w:tc>
          <w:tcPr>
            <w:tcW w:w="1957" w:type="dxa"/>
            <w:gridSpan w:val="2"/>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2024 г.</w:t>
            </w:r>
          </w:p>
        </w:tc>
        <w:tc>
          <w:tcPr>
            <w:tcW w:w="6205" w:type="dxa"/>
            <w:vMerge w:val="restart"/>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отчет о достижении (причины невыполнения)</w:t>
            </w:r>
          </w:p>
        </w:tc>
      </w:tr>
      <w:tr w:rsidR="0007459A" w:rsidRPr="00D26B4A">
        <w:trPr>
          <w:trHeight w:val="607"/>
        </w:trPr>
        <w:tc>
          <w:tcPr>
            <w:tcW w:w="769" w:type="dxa"/>
            <w:vMerge/>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line="240" w:lineRule="auto"/>
              <w:rPr>
                <w:sz w:val="28"/>
                <w:szCs w:val="28"/>
              </w:rPr>
            </w:pPr>
          </w:p>
        </w:tc>
        <w:tc>
          <w:tcPr>
            <w:tcW w:w="3321" w:type="dxa"/>
            <w:vMerge/>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line="240" w:lineRule="auto"/>
              <w:rPr>
                <w:sz w:val="28"/>
                <w:szCs w:val="28"/>
              </w:rPr>
            </w:pP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план</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факт</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план</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факт</w:t>
            </w:r>
          </w:p>
        </w:tc>
        <w:tc>
          <w:tcPr>
            <w:tcW w:w="6205" w:type="dxa"/>
            <w:vMerge/>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line="240" w:lineRule="auto"/>
              <w:rPr>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b/>
                <w:bCs/>
                <w:sz w:val="28"/>
                <w:szCs w:val="28"/>
              </w:rPr>
            </w:pP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b/>
                <w:bCs/>
                <w:sz w:val="28"/>
                <w:szCs w:val="28"/>
              </w:rPr>
            </w:pPr>
            <w:r w:rsidRPr="00D26B4A">
              <w:rPr>
                <w:rFonts w:ascii="Times New Roman" w:hAnsi="Times New Roman"/>
                <w:b/>
                <w:bCs/>
                <w:sz w:val="28"/>
                <w:szCs w:val="28"/>
              </w:rPr>
              <w:t>Рынки услуг образования</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b/>
                <w:bCs/>
                <w:sz w:val="28"/>
                <w:szCs w:val="28"/>
              </w:rPr>
            </w:pPr>
            <w:r w:rsidRPr="00D26B4A">
              <w:rPr>
                <w:rFonts w:ascii="Times New Roman" w:hAnsi="Times New Roman"/>
                <w:b/>
                <w:bCs/>
                <w:sz w:val="28"/>
                <w:szCs w:val="28"/>
              </w:rPr>
              <w:t>Рынок услуг дошкольного образования</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sz w:val="28"/>
                <w:szCs w:val="28"/>
              </w:rPr>
            </w:pPr>
            <w:r w:rsidRPr="00D26B4A">
              <w:rPr>
                <w:rFonts w:ascii="Times New Roman" w:hAnsi="Times New Roman"/>
                <w:sz w:val="28"/>
                <w:szCs w:val="28"/>
              </w:rPr>
              <w:t>уровень охвата детей, посещающих детские дошкольные учреждения в общем количестве детей в возрасте 1-6 лет,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58</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63,2</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58,2</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1E550D" w:rsidP="008370F6">
            <w:pPr>
              <w:spacing w:after="0" w:line="240" w:lineRule="auto"/>
              <w:jc w:val="center"/>
              <w:rPr>
                <w:rFonts w:ascii="Times New Roman" w:hAnsi="Times New Roman"/>
                <w:sz w:val="28"/>
                <w:szCs w:val="28"/>
              </w:rPr>
            </w:pPr>
            <w:r>
              <w:rPr>
                <w:rFonts w:ascii="Times New Roman" w:hAnsi="Times New Roman"/>
                <w:sz w:val="28"/>
                <w:szCs w:val="28"/>
              </w:rPr>
              <w:t>55,4</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1.2</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sz w:val="28"/>
                <w:szCs w:val="28"/>
              </w:rPr>
            </w:pPr>
            <w:r w:rsidRPr="00022B1D">
              <w:rPr>
                <w:rFonts w:ascii="Times New Roman" w:hAnsi="Times New Roman"/>
                <w:sz w:val="28"/>
                <w:szCs w:val="28"/>
              </w:rPr>
              <w:t>Создание условий для развития конкуренции на рынке услуг дошкольного образования, оказание организационно-методической и информационн</w:t>
            </w:r>
            <w:proofErr w:type="gramStart"/>
            <w:r w:rsidRPr="00022B1D">
              <w:rPr>
                <w:rFonts w:ascii="Times New Roman" w:hAnsi="Times New Roman"/>
                <w:sz w:val="28"/>
                <w:szCs w:val="28"/>
              </w:rPr>
              <w:t>о-</w:t>
            </w:r>
            <w:proofErr w:type="gramEnd"/>
            <w:r w:rsidRPr="00022B1D">
              <w:rPr>
                <w:rFonts w:ascii="Times New Roman" w:hAnsi="Times New Roman"/>
                <w:sz w:val="28"/>
                <w:szCs w:val="28"/>
              </w:rPr>
              <w:t xml:space="preserve"> консультативной поддержки</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1E550D" w:rsidRPr="00022B1D" w:rsidRDefault="001E550D" w:rsidP="008370F6">
            <w:pPr>
              <w:pStyle w:val="Footnote"/>
              <w:spacing w:line="240" w:lineRule="auto"/>
              <w:rPr>
                <w:rStyle w:val="afa"/>
                <w:rFonts w:ascii="Times New Roman" w:hAnsi="Times New Roman"/>
                <w:i w:val="0"/>
                <w:sz w:val="28"/>
                <w:szCs w:val="28"/>
              </w:rPr>
            </w:pPr>
            <w:r w:rsidRPr="00022B1D">
              <w:rPr>
                <w:rFonts w:ascii="Times New Roman" w:eastAsia="SimSun" w:hAnsi="Times New Roman"/>
                <w:sz w:val="28"/>
                <w:szCs w:val="28"/>
              </w:rPr>
              <w:t>В районе работает одно дошкольное образовательное учреждение - МБДОО «</w:t>
            </w:r>
            <w:proofErr w:type="spellStart"/>
            <w:r w:rsidRPr="00022B1D">
              <w:rPr>
                <w:rFonts w:ascii="Times New Roman" w:eastAsia="SimSun" w:hAnsi="Times New Roman"/>
                <w:sz w:val="28"/>
                <w:szCs w:val="28"/>
              </w:rPr>
              <w:t>Ельниковский</w:t>
            </w:r>
            <w:proofErr w:type="spellEnd"/>
            <w:r w:rsidRPr="00022B1D">
              <w:rPr>
                <w:rFonts w:ascii="Times New Roman" w:eastAsia="SimSun" w:hAnsi="Times New Roman"/>
                <w:sz w:val="28"/>
                <w:szCs w:val="28"/>
              </w:rPr>
              <w:t xml:space="preserve"> детский сад «Теремок» комбинированного вида» с количеством мест –  185. По состоянию на 01.01.2025 актуальной очереди на зачисление ребенка в дошкольное учреждение не имелось. </w:t>
            </w:r>
            <w:r w:rsidRPr="00022B1D">
              <w:rPr>
                <w:rStyle w:val="afa"/>
                <w:rFonts w:ascii="Times New Roman" w:hAnsi="Times New Roman"/>
                <w:i w:val="0"/>
                <w:sz w:val="28"/>
                <w:szCs w:val="28"/>
              </w:rPr>
              <w:t xml:space="preserve">Количество воспитанников  на начало 2025 года составляет 127 человек, функционируют 9 групп (от 1 до 3х лет - 20 детей, от 3х до 7 лет – 107 детей). Доля детей, получающих услуги дошкольного образования, от общего количества детей в </w:t>
            </w:r>
            <w:r w:rsidRPr="00022B1D">
              <w:rPr>
                <w:rStyle w:val="afa"/>
                <w:rFonts w:ascii="Times New Roman" w:hAnsi="Times New Roman"/>
                <w:i w:val="0"/>
                <w:sz w:val="28"/>
                <w:szCs w:val="28"/>
              </w:rPr>
              <w:lastRenderedPageBreak/>
              <w:t>возрасте от 1 до 6 лет составляет 55,4 %.</w:t>
            </w:r>
          </w:p>
          <w:p w:rsidR="001E550D" w:rsidRPr="00022B1D" w:rsidRDefault="001E550D" w:rsidP="008370F6">
            <w:pPr>
              <w:pStyle w:val="Footnote"/>
              <w:spacing w:line="240" w:lineRule="auto"/>
              <w:rPr>
                <w:rFonts w:eastAsia="SimSun" w:hint="eastAsia"/>
                <w:color w:val="auto"/>
                <w:highlight w:val="yellow"/>
              </w:rPr>
            </w:pPr>
          </w:p>
          <w:p w:rsidR="0007459A" w:rsidRPr="00022B1D" w:rsidRDefault="00FB66C9" w:rsidP="008370F6">
            <w:pPr>
              <w:pStyle w:val="Footnote"/>
              <w:spacing w:line="240" w:lineRule="auto"/>
              <w:rPr>
                <w:highlight w:val="yellow"/>
              </w:rPr>
            </w:pPr>
            <w:r w:rsidRPr="00022B1D">
              <w:rPr>
                <w:rFonts w:eastAsia="SimSun"/>
                <w:color w:val="auto"/>
                <w:highlight w:val="yellow"/>
              </w:rPr>
              <w:t xml:space="preserve"> </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2</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b/>
                <w:bCs/>
                <w:sz w:val="28"/>
                <w:szCs w:val="28"/>
              </w:rPr>
            </w:pPr>
            <w:r w:rsidRPr="00022B1D">
              <w:rPr>
                <w:rFonts w:ascii="Times New Roman" w:hAnsi="Times New Roman"/>
                <w:b/>
                <w:bCs/>
                <w:sz w:val="28"/>
                <w:szCs w:val="28"/>
              </w:rPr>
              <w:t>Рынок услуг дополнительного образования детей</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highlight w:val="yellow"/>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2.1</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sz w:val="28"/>
                <w:szCs w:val="28"/>
              </w:rPr>
            </w:pPr>
            <w:r w:rsidRPr="00022B1D">
              <w:rPr>
                <w:rFonts w:ascii="Times New Roman" w:hAnsi="Times New Roman"/>
                <w:sz w:val="28"/>
                <w:szCs w:val="28"/>
              </w:rPr>
              <w:t>уровень охвата детей посещающих детские дошкольные учреждения в общем количестве детей в возрасте 5-18 лет,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jc w:val="center"/>
              <w:rPr>
                <w:rFonts w:ascii="Times New Roman" w:hAnsi="Times New Roman"/>
                <w:sz w:val="28"/>
                <w:szCs w:val="28"/>
              </w:rPr>
            </w:pPr>
            <w:r w:rsidRPr="00022B1D">
              <w:rPr>
                <w:rFonts w:ascii="Times New Roman" w:hAnsi="Times New Roman"/>
                <w:sz w:val="28"/>
                <w:szCs w:val="28"/>
              </w:rPr>
              <w:t>73,4</w:t>
            </w: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jc w:val="center"/>
              <w:rPr>
                <w:rFonts w:ascii="Times New Roman" w:hAnsi="Times New Roman"/>
                <w:sz w:val="28"/>
                <w:szCs w:val="28"/>
              </w:rPr>
            </w:pPr>
            <w:r w:rsidRPr="00022B1D">
              <w:rPr>
                <w:rFonts w:ascii="Times New Roman" w:hAnsi="Times New Roman"/>
                <w:sz w:val="28"/>
                <w:szCs w:val="28"/>
              </w:rPr>
              <w:t>61,2</w:t>
            </w: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jc w:val="center"/>
              <w:rPr>
                <w:rFonts w:ascii="Times New Roman" w:hAnsi="Times New Roman"/>
                <w:sz w:val="28"/>
                <w:szCs w:val="28"/>
              </w:rPr>
            </w:pPr>
            <w:r w:rsidRPr="00022B1D">
              <w:rPr>
                <w:rFonts w:ascii="Times New Roman" w:hAnsi="Times New Roman"/>
                <w:sz w:val="28"/>
                <w:szCs w:val="28"/>
              </w:rPr>
              <w:t>73,5</w:t>
            </w: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EB4141" w:rsidP="008370F6">
            <w:pPr>
              <w:spacing w:after="0" w:line="240" w:lineRule="auto"/>
              <w:jc w:val="center"/>
              <w:rPr>
                <w:rFonts w:ascii="Times New Roman" w:hAnsi="Times New Roman"/>
                <w:sz w:val="28"/>
                <w:szCs w:val="28"/>
              </w:rPr>
            </w:pPr>
            <w:r w:rsidRPr="00022B1D">
              <w:rPr>
                <w:rFonts w:ascii="Times New Roman" w:hAnsi="Times New Roman"/>
                <w:sz w:val="28"/>
                <w:szCs w:val="28"/>
              </w:rPr>
              <w:t>76,75</w:t>
            </w: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2.2</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sz w:val="28"/>
                <w:szCs w:val="28"/>
              </w:rPr>
            </w:pPr>
            <w:r w:rsidRPr="00022B1D">
              <w:rPr>
                <w:rFonts w:ascii="Times New Roman" w:hAnsi="Times New Roman"/>
                <w:sz w:val="28"/>
                <w:szCs w:val="28"/>
              </w:rPr>
              <w:t xml:space="preserve">Создание условий для развития конкуренции на рынке услуг дополнительного образования детей за счет </w:t>
            </w:r>
            <w:proofErr w:type="gramStart"/>
            <w:r w:rsidRPr="00022B1D">
              <w:rPr>
                <w:rFonts w:ascii="Times New Roman" w:hAnsi="Times New Roman"/>
                <w:sz w:val="28"/>
                <w:szCs w:val="28"/>
              </w:rPr>
              <w:t>развития сектора немуниципальных организаций дополнительного образования детей</w:t>
            </w:r>
            <w:proofErr w:type="gramEnd"/>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EB4141" w:rsidRPr="00022B1D" w:rsidRDefault="00EB4141" w:rsidP="008370F6">
            <w:pPr>
              <w:pStyle w:val="Footnote"/>
              <w:spacing w:line="240" w:lineRule="auto"/>
              <w:rPr>
                <w:rFonts w:ascii="Times New Roman" w:hAnsi="Times New Roman"/>
                <w:sz w:val="28"/>
                <w:szCs w:val="28"/>
              </w:rPr>
            </w:pPr>
            <w:r w:rsidRPr="00022B1D">
              <w:rPr>
                <w:rFonts w:ascii="Times New Roman" w:eastAsia="SimSun" w:hAnsi="Times New Roman"/>
                <w:sz w:val="28"/>
                <w:szCs w:val="28"/>
              </w:rPr>
              <w:t xml:space="preserve">В 2024 году программы дополнительного образования детей в </w:t>
            </w:r>
            <w:proofErr w:type="spellStart"/>
            <w:r w:rsidRPr="00022B1D">
              <w:rPr>
                <w:rFonts w:ascii="Times New Roman" w:eastAsia="SimSun" w:hAnsi="Times New Roman"/>
                <w:sz w:val="28"/>
                <w:szCs w:val="28"/>
              </w:rPr>
              <w:t>Ельниковском</w:t>
            </w:r>
            <w:proofErr w:type="spellEnd"/>
            <w:r w:rsidRPr="00022B1D">
              <w:rPr>
                <w:rFonts w:ascii="Times New Roman" w:eastAsia="SimSun" w:hAnsi="Times New Roman"/>
                <w:sz w:val="28"/>
                <w:szCs w:val="28"/>
              </w:rPr>
              <w:t xml:space="preserve"> муниципальном районе реализовывались МБООДО «Центр дополнительного образования для детей </w:t>
            </w:r>
            <w:proofErr w:type="spellStart"/>
            <w:r w:rsidRPr="00022B1D">
              <w:rPr>
                <w:rFonts w:ascii="Times New Roman" w:eastAsia="SimSun" w:hAnsi="Times New Roman"/>
                <w:sz w:val="28"/>
                <w:szCs w:val="28"/>
              </w:rPr>
              <w:t>Ельниковского</w:t>
            </w:r>
            <w:proofErr w:type="spellEnd"/>
            <w:r w:rsidRPr="00022B1D">
              <w:rPr>
                <w:rFonts w:ascii="Times New Roman" w:eastAsia="SimSun" w:hAnsi="Times New Roman"/>
                <w:sz w:val="28"/>
                <w:szCs w:val="28"/>
              </w:rPr>
              <w:t xml:space="preserve"> района», где в 24</w:t>
            </w:r>
            <w:r w:rsidRPr="00022B1D">
              <w:rPr>
                <w:rFonts w:ascii="Times New Roman" w:hAnsi="Times New Roman"/>
                <w:sz w:val="28"/>
                <w:szCs w:val="28"/>
              </w:rPr>
              <w:t xml:space="preserve">   кружках различной направленности занимается  657 детей  в общем количестве детей в возрасте 5-18 лет, это составляет 76,75% . </w:t>
            </w:r>
          </w:p>
          <w:p w:rsidR="0007459A" w:rsidRPr="00022B1D" w:rsidRDefault="00EB4141" w:rsidP="008370F6">
            <w:pPr>
              <w:pStyle w:val="Footnote"/>
              <w:spacing w:line="240" w:lineRule="auto"/>
              <w:rPr>
                <w:rFonts w:ascii="Times New Roman" w:eastAsia="SimSun" w:hAnsi="Times New Roman"/>
                <w:sz w:val="28"/>
                <w:szCs w:val="28"/>
              </w:rPr>
            </w:pPr>
            <w:r w:rsidRPr="00022B1D">
              <w:rPr>
                <w:rFonts w:ascii="Times New Roman" w:eastAsia="SimSun" w:hAnsi="Times New Roman"/>
                <w:sz w:val="28"/>
                <w:szCs w:val="28"/>
              </w:rPr>
              <w:t>Проблема развития частного бизнеса  на рынке  услуг дополнительного образования детей: высокая цена услуги для потребителя.</w:t>
            </w:r>
          </w:p>
          <w:p w:rsidR="00F216D9" w:rsidRPr="00022B1D" w:rsidRDefault="00F216D9" w:rsidP="008370F6">
            <w:pPr>
              <w:pStyle w:val="Footnote"/>
              <w:spacing w:line="240" w:lineRule="auto"/>
              <w:rPr>
                <w:rFonts w:ascii="Times New Roman" w:hAnsi="Times New Roman"/>
                <w:color w:val="auto"/>
                <w:sz w:val="28"/>
                <w:szCs w:val="28"/>
              </w:rPr>
            </w:pPr>
          </w:p>
          <w:p w:rsidR="0007459A" w:rsidRPr="00022B1D"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022B1D">
              <w:rPr>
                <w:rFonts w:ascii="Times New Roman" w:eastAsia="SimSun" w:hAnsi="Times New Roman"/>
                <w:color w:val="auto"/>
                <w:sz w:val="28"/>
                <w:szCs w:val="28"/>
              </w:rPr>
              <w:t>Проблема развития частного бизнеса на рынке  услуг дополнительного образования детей: высокая цена услуги для потребителя.</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3</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b/>
                <w:bCs/>
                <w:sz w:val="28"/>
                <w:szCs w:val="28"/>
              </w:rPr>
            </w:pPr>
            <w:r w:rsidRPr="00022B1D">
              <w:rPr>
                <w:rFonts w:ascii="Times New Roman" w:hAnsi="Times New Roman"/>
                <w:b/>
                <w:bCs/>
                <w:sz w:val="28"/>
                <w:szCs w:val="28"/>
              </w:rPr>
              <w:t>Рынок услуг детского отдыха и оздоровления</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3.1</w:t>
            </w:r>
          </w:p>
        </w:tc>
        <w:tc>
          <w:tcPr>
            <w:tcW w:w="332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rPr>
                <w:rFonts w:ascii="Times New Roman" w:hAnsi="Times New Roman"/>
                <w:sz w:val="28"/>
                <w:szCs w:val="28"/>
              </w:rPr>
            </w:pPr>
            <w:r w:rsidRPr="00022B1D">
              <w:rPr>
                <w:rFonts w:ascii="Times New Roman" w:hAnsi="Times New Roman"/>
                <w:sz w:val="28"/>
                <w:szCs w:val="28"/>
              </w:rPr>
              <w:t xml:space="preserve">численность детей в возрасте от 7 до 17 лет, отдохнувших в </w:t>
            </w:r>
            <w:r w:rsidRPr="00022B1D">
              <w:rPr>
                <w:rFonts w:ascii="Times New Roman" w:hAnsi="Times New Roman"/>
                <w:sz w:val="28"/>
                <w:szCs w:val="28"/>
              </w:rPr>
              <w:lastRenderedPageBreak/>
              <w:t xml:space="preserve">организациях отдыха  и  оздоровления детей соответствующего типа стационарный загородный лагерь (приоритет), лагерь с дневным пребыванием, палаточный лагерь, стационарно-оздоровительный лагерь труда и отдыха), в общей численности детей этой категории проживающих на территории </w:t>
            </w:r>
            <w:proofErr w:type="spellStart"/>
            <w:r w:rsidRPr="00022B1D">
              <w:rPr>
                <w:rFonts w:ascii="Times New Roman" w:hAnsi="Times New Roman"/>
                <w:sz w:val="28"/>
                <w:szCs w:val="28"/>
              </w:rPr>
              <w:t>Ельниковского</w:t>
            </w:r>
            <w:proofErr w:type="spellEnd"/>
            <w:r w:rsidRPr="00022B1D">
              <w:rPr>
                <w:rFonts w:ascii="Times New Roman" w:hAnsi="Times New Roman"/>
                <w:sz w:val="28"/>
                <w:szCs w:val="28"/>
              </w:rPr>
              <w:t xml:space="preserve"> муниципального района,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jc w:val="center"/>
              <w:rPr>
                <w:rFonts w:ascii="Times New Roman" w:hAnsi="Times New Roman"/>
                <w:sz w:val="28"/>
                <w:szCs w:val="28"/>
              </w:rPr>
            </w:pPr>
            <w:r w:rsidRPr="00022B1D">
              <w:rPr>
                <w:rFonts w:ascii="Times New Roman" w:hAnsi="Times New Roman"/>
                <w:sz w:val="28"/>
                <w:szCs w:val="28"/>
              </w:rPr>
              <w:lastRenderedPageBreak/>
              <w:t>32</w:t>
            </w: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jc w:val="center"/>
              <w:rPr>
                <w:rFonts w:ascii="Times New Roman" w:hAnsi="Times New Roman"/>
                <w:sz w:val="28"/>
                <w:szCs w:val="28"/>
              </w:rPr>
            </w:pPr>
            <w:r w:rsidRPr="00022B1D">
              <w:rPr>
                <w:rFonts w:ascii="Times New Roman" w:hAnsi="Times New Roman"/>
                <w:sz w:val="28"/>
                <w:szCs w:val="28"/>
              </w:rPr>
              <w:t>48,6</w:t>
            </w:r>
          </w:p>
        </w:tc>
        <w:tc>
          <w:tcPr>
            <w:tcW w:w="971"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spacing w:after="0" w:line="240" w:lineRule="auto"/>
              <w:jc w:val="center"/>
              <w:rPr>
                <w:rFonts w:ascii="Times New Roman" w:hAnsi="Times New Roman"/>
                <w:sz w:val="28"/>
                <w:szCs w:val="28"/>
              </w:rPr>
            </w:pPr>
            <w:r w:rsidRPr="00022B1D">
              <w:rPr>
                <w:rFonts w:ascii="Times New Roman" w:hAnsi="Times New Roman"/>
                <w:sz w:val="28"/>
                <w:szCs w:val="28"/>
              </w:rPr>
              <w:t>32,1</w:t>
            </w:r>
          </w:p>
        </w:tc>
        <w:tc>
          <w:tcPr>
            <w:tcW w:w="986" w:type="dxa"/>
            <w:tcBorders>
              <w:top w:val="single" w:sz="4" w:space="0" w:color="000000"/>
              <w:left w:val="single" w:sz="4" w:space="0" w:color="000000"/>
              <w:bottom w:val="single" w:sz="4" w:space="0" w:color="000000"/>
              <w:right w:val="single" w:sz="4" w:space="0" w:color="000000"/>
            </w:tcBorders>
          </w:tcPr>
          <w:p w:rsidR="0007459A" w:rsidRPr="00022B1D" w:rsidRDefault="00AE3B2D" w:rsidP="008370F6">
            <w:pPr>
              <w:spacing w:after="0" w:line="240" w:lineRule="auto"/>
              <w:jc w:val="center"/>
              <w:rPr>
                <w:rFonts w:ascii="Times New Roman" w:hAnsi="Times New Roman"/>
                <w:sz w:val="28"/>
                <w:szCs w:val="28"/>
              </w:rPr>
            </w:pPr>
            <w:r w:rsidRPr="00022B1D">
              <w:rPr>
                <w:rFonts w:ascii="Times New Roman" w:hAnsi="Times New Roman"/>
                <w:sz w:val="28"/>
                <w:szCs w:val="28"/>
              </w:rPr>
              <w:t>53</w:t>
            </w: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r>
      <w:tr w:rsidR="0007459A" w:rsidRPr="009A58CF">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3.2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Создание условий для развития конкуренции на рынке услуг отдыха и оздоровления детей за счет развития сектора немуниципальных организаций отдыха и оздоровления детей.</w:t>
            </w:r>
          </w:p>
          <w:p w:rsidR="0007459A" w:rsidRPr="00D26B4A" w:rsidRDefault="0007459A" w:rsidP="008370F6">
            <w:pPr>
              <w:spacing w:after="0" w:line="240" w:lineRule="auto"/>
              <w:rPr>
                <w:rFonts w:ascii="Times New Roman" w:hAnsi="Times New Roman"/>
                <w:sz w:val="28"/>
                <w:szCs w:val="28"/>
              </w:rPr>
            </w:pP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AE3B2D" w:rsidRPr="00022B1D" w:rsidRDefault="00AE3B2D" w:rsidP="008370F6">
            <w:pPr>
              <w:spacing w:line="240" w:lineRule="auto"/>
              <w:jc w:val="both"/>
              <w:rPr>
                <w:rFonts w:ascii="Times New Roman" w:eastAsia="SimSun" w:hAnsi="Times New Roman"/>
                <w:sz w:val="28"/>
                <w:szCs w:val="28"/>
              </w:rPr>
            </w:pPr>
            <w:r w:rsidRPr="00022B1D">
              <w:rPr>
                <w:rFonts w:ascii="Times New Roman" w:hAnsi="Times New Roman"/>
                <w:sz w:val="28"/>
                <w:szCs w:val="28"/>
              </w:rPr>
              <w:t xml:space="preserve">Проведен мониторинг состояния конкурентной среды на рынке услуг детского отдыха и оздоровления. </w:t>
            </w:r>
            <w:r w:rsidR="009A58CF" w:rsidRPr="00022B1D">
              <w:rPr>
                <w:rFonts w:ascii="Times New Roman" w:hAnsi="Times New Roman"/>
                <w:sz w:val="28"/>
                <w:szCs w:val="28"/>
              </w:rPr>
              <w:t xml:space="preserve">                                                               </w:t>
            </w:r>
            <w:r w:rsidRPr="00022B1D">
              <w:rPr>
                <w:rFonts w:ascii="Times New Roman" w:hAnsi="Times New Roman"/>
                <w:sz w:val="28"/>
                <w:szCs w:val="28"/>
              </w:rPr>
              <w:t xml:space="preserve"> В трех  школах района были  созданы условия для проведения детских оздоровительных лагерей. Организованы лагеря: лагерь с дневным пребыванием «Солнышко», профильный лагерь для одаренных детей «Потенциал», пришкольный лагерь «Школа выживания» «Орленок», пришкольный лагерь для несовершеннолетних, состоящих на профилактическом учете («ОВД») «Орлята», трудовой лагерь актива сельских школьников «Истоки», лагерь активистов дополнительного образования «Юность», лагерь с дневным </w:t>
            </w:r>
            <w:r w:rsidRPr="00022B1D">
              <w:rPr>
                <w:rFonts w:ascii="Times New Roman" w:hAnsi="Times New Roman"/>
                <w:sz w:val="28"/>
                <w:szCs w:val="28"/>
              </w:rPr>
              <w:lastRenderedPageBreak/>
              <w:t>пребыванием «Малышок», лагерь труда и отдыха «Бригантина»</w:t>
            </w:r>
            <w:proofErr w:type="gramStart"/>
            <w:r w:rsidRPr="00022B1D">
              <w:rPr>
                <w:rFonts w:ascii="Times New Roman" w:hAnsi="Times New Roman"/>
                <w:sz w:val="28"/>
                <w:szCs w:val="28"/>
              </w:rPr>
              <w:t>,л</w:t>
            </w:r>
            <w:proofErr w:type="gramEnd"/>
            <w:r w:rsidRPr="00022B1D">
              <w:rPr>
                <w:rFonts w:ascii="Times New Roman" w:hAnsi="Times New Roman"/>
                <w:sz w:val="28"/>
                <w:szCs w:val="28"/>
              </w:rPr>
              <w:t>агерь актива сельских школьников «Дружба» в которых отдохнули 313 детей.</w:t>
            </w:r>
            <w:r w:rsidR="009A58CF" w:rsidRPr="00022B1D">
              <w:rPr>
                <w:rFonts w:ascii="Times New Roman" w:hAnsi="Times New Roman"/>
                <w:sz w:val="28"/>
                <w:szCs w:val="28"/>
              </w:rPr>
              <w:t xml:space="preserve">                                                                        </w:t>
            </w:r>
            <w:r w:rsidRPr="00022B1D">
              <w:rPr>
                <w:rFonts w:ascii="Times New Roman" w:eastAsia="SimSun" w:hAnsi="Times New Roman"/>
                <w:sz w:val="28"/>
                <w:szCs w:val="28"/>
              </w:rPr>
              <w:t>В районе   проводятся мероприятия  по созданию условий для развития конкуренции на рынке услуг отдыха и оздоровления детей, в том числе развитие сектора немуниципальных организаций отдыха и оздоровления детей.</w:t>
            </w:r>
          </w:p>
          <w:p w:rsidR="0007459A" w:rsidRPr="00022B1D" w:rsidRDefault="0007459A" w:rsidP="008370F6">
            <w:pPr>
              <w:widowControl w:val="0"/>
              <w:spacing w:after="0" w:line="240" w:lineRule="auto"/>
              <w:ind w:right="-57"/>
              <w:textAlignment w:val="baseline"/>
              <w:rPr>
                <w:rFonts w:ascii="Times New Roman" w:eastAsia="SimSun" w:hAnsi="Times New Roman"/>
                <w:iCs/>
                <w:color w:val="auto"/>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4</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медицинских услуг</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4.1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jc w:val="both"/>
              <w:rPr>
                <w:rFonts w:ascii="Times New Roman" w:eastAsia="Calibri" w:hAnsi="Times New Roman"/>
                <w:sz w:val="28"/>
                <w:szCs w:val="28"/>
              </w:rPr>
            </w:pPr>
            <w:r w:rsidRPr="00D26B4A">
              <w:rPr>
                <w:rFonts w:ascii="Times New Roman" w:hAnsi="Times New Roman"/>
                <w:sz w:val="28"/>
                <w:szCs w:val="28"/>
              </w:rPr>
              <w:t>доля медицинских организаций частной формы собственности в</w:t>
            </w:r>
            <w:r w:rsidRPr="00D26B4A">
              <w:rPr>
                <w:rFonts w:ascii="Times New Roman" w:eastAsia="Calibri" w:hAnsi="Times New Roman"/>
                <w:sz w:val="28"/>
                <w:szCs w:val="28"/>
              </w:rPr>
              <w:t xml:space="preserve"> </w:t>
            </w:r>
            <w:r w:rsidRPr="00D26B4A">
              <w:rPr>
                <w:rFonts w:ascii="Times New Roman" w:hAnsi="Times New Roman"/>
                <w:sz w:val="28"/>
                <w:szCs w:val="28"/>
              </w:rPr>
              <w:t>системе здравоохранения,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66,7</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66,7</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66,7</w:t>
            </w:r>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E343A8" w:rsidP="008370F6">
            <w:pPr>
              <w:spacing w:after="0" w:line="240" w:lineRule="auto"/>
              <w:jc w:val="center"/>
              <w:rPr>
                <w:rFonts w:ascii="Times New Roman" w:hAnsi="Times New Roman"/>
                <w:sz w:val="28"/>
                <w:szCs w:val="28"/>
              </w:rPr>
            </w:pPr>
            <w:r>
              <w:rPr>
                <w:rFonts w:ascii="Times New Roman" w:hAnsi="Times New Roman"/>
                <w:sz w:val="28"/>
                <w:szCs w:val="28"/>
              </w:rPr>
              <w:t>50</w:t>
            </w: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4.2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Создание условий для развития конкуренции на рынке медицинских услуг за счет  негосударственных медицинских организаций</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022B1D"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022B1D">
              <w:rPr>
                <w:rFonts w:ascii="Times New Roman" w:hAnsi="Times New Roman"/>
                <w:sz w:val="28"/>
                <w:szCs w:val="28"/>
              </w:rPr>
              <w:t xml:space="preserve">В </w:t>
            </w:r>
            <w:proofErr w:type="spellStart"/>
            <w:r w:rsidRPr="00022B1D">
              <w:rPr>
                <w:rFonts w:ascii="Times New Roman" w:hAnsi="Times New Roman"/>
                <w:sz w:val="28"/>
                <w:szCs w:val="28"/>
              </w:rPr>
              <w:t>Ельниковском</w:t>
            </w:r>
            <w:proofErr w:type="spellEnd"/>
            <w:r w:rsidRPr="00022B1D">
              <w:rPr>
                <w:rFonts w:ascii="Times New Roman" w:hAnsi="Times New Roman"/>
                <w:sz w:val="28"/>
                <w:szCs w:val="28"/>
              </w:rPr>
              <w:t xml:space="preserve"> муниципальном районе созданы условия для развития конкуренции на рынке медицинских услуг, в т.ч. для негосударственных медицинских организаций.</w:t>
            </w:r>
            <w:r w:rsidRPr="00022B1D">
              <w:rPr>
                <w:sz w:val="28"/>
                <w:szCs w:val="28"/>
              </w:rPr>
              <w:t xml:space="preserve"> </w:t>
            </w:r>
            <w:r w:rsidRPr="00022B1D">
              <w:rPr>
                <w:rFonts w:ascii="Times New Roman" w:eastAsia="SimSun" w:hAnsi="Times New Roman"/>
                <w:color w:val="auto"/>
                <w:sz w:val="28"/>
                <w:szCs w:val="28"/>
              </w:rPr>
              <w:t>Рынок медицинских услуг представлен  ГБУЗ Республики Мордовия  «</w:t>
            </w:r>
            <w:proofErr w:type="spellStart"/>
            <w:r w:rsidRPr="00022B1D">
              <w:rPr>
                <w:rFonts w:ascii="Times New Roman" w:eastAsia="SimSun" w:hAnsi="Times New Roman"/>
                <w:color w:val="auto"/>
                <w:sz w:val="28"/>
                <w:szCs w:val="28"/>
              </w:rPr>
              <w:t>Краснослободская</w:t>
            </w:r>
            <w:proofErr w:type="spellEnd"/>
            <w:r w:rsidRPr="00022B1D">
              <w:rPr>
                <w:rFonts w:ascii="Times New Roman" w:eastAsia="SimSun" w:hAnsi="Times New Roman"/>
                <w:color w:val="auto"/>
                <w:sz w:val="28"/>
                <w:szCs w:val="28"/>
              </w:rPr>
              <w:t xml:space="preserve"> межрайонная больница»,</w:t>
            </w:r>
            <w:r w:rsidRPr="00022B1D">
              <w:rPr>
                <w:sz w:val="28"/>
                <w:szCs w:val="28"/>
              </w:rPr>
              <w:t xml:space="preserve">  </w:t>
            </w:r>
            <w:r w:rsidRPr="00022B1D">
              <w:rPr>
                <w:rFonts w:ascii="Times New Roman" w:hAnsi="Times New Roman"/>
                <w:sz w:val="28"/>
                <w:szCs w:val="28"/>
              </w:rPr>
              <w:t xml:space="preserve">в состав  входит одна поликлиника на 150 посещений в смену, а также дневной стационар на  29 койки,  паллиативное отделение на 15 коек и 14 фельдшерско-акушерских пункта. Численность врачей на 1 января 2025 г. составила 13 человек, среднего медицинского персонала – </w:t>
            </w:r>
            <w:r w:rsidRPr="00022B1D">
              <w:rPr>
                <w:rFonts w:ascii="Times New Roman" w:hAnsi="Times New Roman"/>
                <w:sz w:val="28"/>
                <w:szCs w:val="28"/>
              </w:rPr>
              <w:lastRenderedPageBreak/>
              <w:t>38 человек, младшего медицинского персонала – 5 человек. В настоящее время проводится капитальный ремонт, завершение работ в мае 2025 года</w:t>
            </w:r>
            <w:proofErr w:type="gramStart"/>
            <w:r w:rsidRPr="00022B1D">
              <w:rPr>
                <w:rFonts w:ascii="Times New Roman" w:hAnsi="Times New Roman"/>
                <w:sz w:val="28"/>
                <w:szCs w:val="28"/>
              </w:rPr>
              <w:t>.</w:t>
            </w:r>
            <w:proofErr w:type="gramEnd"/>
            <w:r w:rsidRPr="00022B1D">
              <w:rPr>
                <w:rFonts w:ascii="Times New Roman" w:hAnsi="Times New Roman"/>
                <w:sz w:val="28"/>
                <w:szCs w:val="28"/>
              </w:rPr>
              <w:t xml:space="preserve">  </w:t>
            </w:r>
            <w:proofErr w:type="gramStart"/>
            <w:r w:rsidRPr="00022B1D">
              <w:rPr>
                <w:rFonts w:ascii="Times New Roman" w:eastAsia="SimSun" w:hAnsi="Times New Roman"/>
                <w:color w:val="auto"/>
                <w:sz w:val="28"/>
                <w:szCs w:val="28"/>
              </w:rPr>
              <w:t>и</w:t>
            </w:r>
            <w:proofErr w:type="gramEnd"/>
            <w:r w:rsidRPr="00022B1D">
              <w:rPr>
                <w:rFonts w:ascii="Times New Roman" w:eastAsia="SimSun" w:hAnsi="Times New Roman"/>
                <w:color w:val="auto"/>
                <w:sz w:val="28"/>
                <w:szCs w:val="28"/>
              </w:rPr>
              <w:t xml:space="preserve"> ООО «Росток»,  предоставляет услуги </w:t>
            </w:r>
            <w:proofErr w:type="spellStart"/>
            <w:r w:rsidRPr="00022B1D">
              <w:rPr>
                <w:rFonts w:ascii="Times New Roman" w:eastAsia="SimSun" w:hAnsi="Times New Roman"/>
                <w:color w:val="auto"/>
                <w:sz w:val="28"/>
                <w:szCs w:val="28"/>
              </w:rPr>
              <w:t>ультрозвукового</w:t>
            </w:r>
            <w:proofErr w:type="spellEnd"/>
            <w:r w:rsidRPr="00022B1D">
              <w:rPr>
                <w:rFonts w:ascii="Times New Roman" w:eastAsia="SimSun" w:hAnsi="Times New Roman"/>
                <w:color w:val="auto"/>
                <w:sz w:val="28"/>
                <w:szCs w:val="28"/>
              </w:rPr>
              <w:t xml:space="preserve"> исследования.</w:t>
            </w:r>
          </w:p>
          <w:p w:rsidR="0007459A" w:rsidRPr="00022B1D" w:rsidRDefault="00FB66C9" w:rsidP="008370F6">
            <w:pPr>
              <w:tabs>
                <w:tab w:val="left" w:pos="709"/>
              </w:tabs>
              <w:spacing w:line="240" w:lineRule="auto"/>
              <w:jc w:val="both"/>
              <w:rPr>
                <w:rFonts w:ascii="Times New Roman" w:hAnsi="Times New Roman"/>
                <w:color w:val="auto"/>
                <w:sz w:val="28"/>
                <w:szCs w:val="28"/>
              </w:rPr>
            </w:pPr>
            <w:r w:rsidRPr="00022B1D">
              <w:rPr>
                <w:rFonts w:ascii="Times New Roman" w:eastAsia="SimSun" w:hAnsi="Times New Roman"/>
                <w:color w:val="auto"/>
                <w:sz w:val="28"/>
                <w:szCs w:val="28"/>
              </w:rPr>
              <w:t xml:space="preserve">В районе остро стоит проблема нехватки кадров, жителям нередко приходиться обращаться за консультацией в республиканский центр </w:t>
            </w:r>
            <w:proofErr w:type="gramStart"/>
            <w:r w:rsidRPr="00022B1D">
              <w:rPr>
                <w:rFonts w:ascii="Times New Roman" w:eastAsia="SimSun" w:hAnsi="Times New Roman"/>
                <w:color w:val="auto"/>
                <w:sz w:val="28"/>
                <w:szCs w:val="28"/>
              </w:rPr>
              <w:t>г</w:t>
            </w:r>
            <w:proofErr w:type="gramEnd"/>
            <w:r w:rsidRPr="00022B1D">
              <w:rPr>
                <w:rFonts w:ascii="Times New Roman" w:eastAsia="SimSun" w:hAnsi="Times New Roman"/>
                <w:color w:val="auto"/>
                <w:sz w:val="28"/>
                <w:szCs w:val="28"/>
              </w:rPr>
              <w:t xml:space="preserve">. Саранска. </w:t>
            </w:r>
            <w:r w:rsidRPr="00022B1D">
              <w:rPr>
                <w:rFonts w:ascii="Times New Roman" w:hAnsi="Times New Roman"/>
                <w:color w:val="auto"/>
                <w:sz w:val="28"/>
                <w:szCs w:val="28"/>
              </w:rPr>
              <w:t>Мониторинг рынка медицинских услуг показывает конкурентные преимущества частных медицинских учреждений</w:t>
            </w:r>
            <w:r w:rsidRPr="00022B1D">
              <w:rPr>
                <w:rFonts w:ascii="Times New Roman" w:hAnsi="Times New Roman"/>
                <w:sz w:val="28"/>
                <w:szCs w:val="28"/>
              </w:rPr>
              <w:t>, это - наличие современного оборудования, культура обслуживания, чистота и комфорт, достаточная информацию о лечебном процессе, профессионализм и компетентность врачей, результат лечения и быстрота обслуживания</w:t>
            </w:r>
            <w:r w:rsidRPr="00022B1D">
              <w:rPr>
                <w:rFonts w:ascii="Times New Roman" w:hAnsi="Times New Roman"/>
                <w:color w:val="auto"/>
                <w:sz w:val="28"/>
                <w:szCs w:val="28"/>
              </w:rPr>
              <w:t xml:space="preserve">. </w:t>
            </w:r>
            <w:r w:rsidRPr="00022B1D">
              <w:rPr>
                <w:rFonts w:ascii="Times New Roman" w:hAnsi="Times New Roman"/>
                <w:bCs/>
                <w:color w:val="auto"/>
                <w:sz w:val="28"/>
                <w:szCs w:val="28"/>
              </w:rPr>
              <w:t>А</w:t>
            </w:r>
            <w:r w:rsidRPr="00022B1D">
              <w:rPr>
                <w:rFonts w:ascii="Times New Roman" w:hAnsi="Times New Roman"/>
                <w:iCs/>
                <w:color w:val="auto"/>
                <w:sz w:val="28"/>
                <w:szCs w:val="28"/>
              </w:rPr>
              <w:t xml:space="preserve">дминистрация </w:t>
            </w:r>
            <w:proofErr w:type="spellStart"/>
            <w:r w:rsidRPr="00022B1D">
              <w:rPr>
                <w:rFonts w:ascii="Times New Roman" w:hAnsi="Times New Roman"/>
                <w:iCs/>
                <w:color w:val="auto"/>
                <w:sz w:val="28"/>
                <w:szCs w:val="28"/>
              </w:rPr>
              <w:t>Ельниковского</w:t>
            </w:r>
            <w:proofErr w:type="spellEnd"/>
            <w:r w:rsidRPr="00022B1D">
              <w:rPr>
                <w:rFonts w:ascii="Times New Roman" w:hAnsi="Times New Roman"/>
                <w:iCs/>
                <w:color w:val="auto"/>
                <w:sz w:val="28"/>
                <w:szCs w:val="28"/>
              </w:rPr>
              <w:t xml:space="preserve"> муниципального района активно оказывала информационную и консультационную поддержку, как начинающим, так и действующим субъектам малого и среднего предпринимательства, и некоммерческим организациям в сфере медицинских услуг.</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5</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услуг розничной торговли лекарственными препаратами, медицинскими изделиями и сопутствующими товарами</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eastAsia="Calibri" w:hAnsi="Times New Roman"/>
                <w:sz w:val="28"/>
                <w:szCs w:val="28"/>
              </w:rPr>
            </w:pPr>
            <w:r w:rsidRPr="00D26B4A">
              <w:rPr>
                <w:rFonts w:ascii="Times New Roman" w:hAnsi="Times New Roman"/>
                <w:sz w:val="28"/>
                <w:szCs w:val="28"/>
              </w:rPr>
              <w:t xml:space="preserve">доля организаций </w:t>
            </w:r>
            <w:r w:rsidRPr="00D26B4A">
              <w:rPr>
                <w:rFonts w:ascii="Times New Roman" w:hAnsi="Times New Roman"/>
                <w:sz w:val="28"/>
                <w:szCs w:val="28"/>
              </w:rPr>
              <w:lastRenderedPageBreak/>
              <w:t>частной формы</w:t>
            </w:r>
            <w:r w:rsidRPr="00D26B4A">
              <w:rPr>
                <w:rFonts w:ascii="Times New Roman" w:eastAsia="Calibri" w:hAnsi="Times New Roman"/>
                <w:sz w:val="28"/>
                <w:szCs w:val="28"/>
              </w:rPr>
              <w:t xml:space="preserve"> </w:t>
            </w:r>
            <w:r w:rsidRPr="00D26B4A">
              <w:rPr>
                <w:rFonts w:ascii="Times New Roman" w:hAnsi="Times New Roman"/>
                <w:sz w:val="28"/>
                <w:szCs w:val="28"/>
              </w:rPr>
              <w:t>собственности в сфере услуг розничной торговли лекарственными препаратами, медицинскими изделиями и сопутствующими товарами,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75</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75</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75</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75</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5.2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Создание условия для развития конкуренции на рынке услуг розничной торговли лекарственными препаратами, медицинскими изделиями и сопутствующими товарами.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both"/>
              <w:rPr>
                <w:rFonts w:ascii="Times New Roman" w:eastAsia="SimSun" w:hAnsi="Times New Roman"/>
                <w:color w:val="auto"/>
                <w:sz w:val="28"/>
                <w:szCs w:val="28"/>
              </w:rPr>
            </w:pPr>
            <w:r w:rsidRPr="00D26B4A">
              <w:rPr>
                <w:rFonts w:ascii="Times New Roman" w:eastAsia="SimSun" w:hAnsi="Times New Roman"/>
                <w:color w:val="auto"/>
                <w:sz w:val="28"/>
                <w:szCs w:val="28"/>
              </w:rPr>
              <w:t>Рынок услуг розничной торговли лекарственными препаратами, медицинскими изделиями и сопутствующими товарами представлен  тремя организациями: ООО «Фармация» (1 аптека</w:t>
            </w:r>
            <w:proofErr w:type="gramStart"/>
            <w:r w:rsidRPr="00D26B4A">
              <w:rPr>
                <w:rFonts w:ascii="Times New Roman" w:eastAsia="SimSun" w:hAnsi="Times New Roman"/>
                <w:color w:val="auto"/>
                <w:sz w:val="28"/>
                <w:szCs w:val="28"/>
              </w:rPr>
              <w:t xml:space="preserve"> )</w:t>
            </w:r>
            <w:proofErr w:type="gramEnd"/>
            <w:r w:rsidRPr="00D26B4A">
              <w:rPr>
                <w:rFonts w:ascii="Times New Roman" w:eastAsia="SimSun" w:hAnsi="Times New Roman"/>
                <w:color w:val="auto"/>
                <w:sz w:val="28"/>
                <w:szCs w:val="28"/>
              </w:rPr>
              <w:t xml:space="preserve">, ООО «Росток» (2 аптеки ) и аптека 13 «Партнер плюс» (1 аптека). </w:t>
            </w:r>
          </w:p>
          <w:p w:rsidR="0007459A" w:rsidRPr="00D26B4A" w:rsidRDefault="00FB66C9" w:rsidP="008370F6">
            <w:pPr>
              <w:spacing w:after="0" w:line="240" w:lineRule="auto"/>
              <w:jc w:val="both"/>
              <w:rPr>
                <w:rFonts w:ascii="Times New Roman" w:eastAsia="SimSun" w:hAnsi="Times New Roman"/>
                <w:color w:val="auto"/>
                <w:sz w:val="28"/>
                <w:szCs w:val="28"/>
              </w:rPr>
            </w:pPr>
            <w:r w:rsidRPr="00D26B4A">
              <w:rPr>
                <w:rFonts w:ascii="Times New Roman" w:eastAsia="SimSun" w:hAnsi="Times New Roman"/>
                <w:color w:val="auto"/>
                <w:sz w:val="28"/>
                <w:szCs w:val="28"/>
              </w:rPr>
              <w:t>Данный рынок можно отнести к рынку с достаточным количеством субъектов.</w:t>
            </w:r>
          </w:p>
          <w:p w:rsidR="0007459A" w:rsidRPr="00D26B4A" w:rsidRDefault="00FB66C9" w:rsidP="008370F6">
            <w:pPr>
              <w:spacing w:after="0" w:line="240" w:lineRule="auto"/>
              <w:jc w:val="both"/>
              <w:rPr>
                <w:rFonts w:ascii="Times New Roman" w:eastAsia="SimSun" w:hAnsi="Times New Roman"/>
                <w:color w:val="auto"/>
                <w:sz w:val="28"/>
                <w:szCs w:val="28"/>
              </w:rPr>
            </w:pPr>
            <w:r w:rsidRPr="00D26B4A">
              <w:rPr>
                <w:rFonts w:ascii="Times New Roman" w:eastAsia="SimSun" w:hAnsi="Times New Roman"/>
                <w:color w:val="auto"/>
                <w:sz w:val="28"/>
                <w:szCs w:val="28"/>
              </w:rPr>
              <w:t>Основная проблема развития данного рынка: низкая доступность лекарственной помощи в сельской местности.</w:t>
            </w:r>
          </w:p>
          <w:p w:rsidR="0007459A" w:rsidRPr="00D26B4A" w:rsidRDefault="00FB66C9" w:rsidP="008370F6">
            <w:pPr>
              <w:spacing w:after="0" w:line="240" w:lineRule="auto"/>
              <w:rPr>
                <w:rFonts w:ascii="Times New Roman" w:hAnsi="Times New Roman"/>
                <w:sz w:val="28"/>
                <w:szCs w:val="28"/>
              </w:rPr>
            </w:pPr>
            <w:r w:rsidRPr="00D26B4A">
              <w:rPr>
                <w:rFonts w:ascii="Times New Roman" w:hAnsi="Times New Roman"/>
                <w:color w:val="auto"/>
                <w:sz w:val="28"/>
                <w:szCs w:val="28"/>
              </w:rPr>
              <w:t>Администрацией района проводилось информирование субъектов предпринимательства о действующих программах развития предпринимательства, наличии финансовой поддержки, кредитных ресурсах и т.д.</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6</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социальных услуг</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eastAsia="Calibri" w:hAnsi="Times New Roman"/>
                <w:sz w:val="28"/>
                <w:szCs w:val="28"/>
              </w:rPr>
            </w:pPr>
            <w:r w:rsidRPr="00D26B4A">
              <w:rPr>
                <w:rFonts w:ascii="Times New Roman" w:hAnsi="Times New Roman"/>
                <w:sz w:val="28"/>
                <w:szCs w:val="28"/>
              </w:rPr>
              <w:t xml:space="preserve">доля негосударственных </w:t>
            </w:r>
            <w:r w:rsidRPr="00D26B4A">
              <w:rPr>
                <w:rFonts w:ascii="Times New Roman" w:hAnsi="Times New Roman"/>
                <w:sz w:val="28"/>
                <w:szCs w:val="28"/>
              </w:rPr>
              <w:lastRenderedPageBreak/>
              <w:t>организаций социального обслуживания, предоставляющих социальные услуги,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66,7</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66,7</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66,7</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825CC9" w:rsidP="008370F6">
            <w:pPr>
              <w:spacing w:after="0" w:line="240" w:lineRule="auto"/>
              <w:jc w:val="center"/>
              <w:rPr>
                <w:rFonts w:ascii="Times New Roman" w:hAnsi="Times New Roman"/>
                <w:sz w:val="28"/>
                <w:szCs w:val="28"/>
              </w:rPr>
            </w:pPr>
            <w:r>
              <w:rPr>
                <w:rFonts w:ascii="Times New Roman" w:hAnsi="Times New Roman"/>
                <w:sz w:val="28"/>
                <w:szCs w:val="28"/>
              </w:rPr>
              <w:t>33,3</w:t>
            </w:r>
          </w:p>
        </w:tc>
        <w:tc>
          <w:tcPr>
            <w:tcW w:w="6205" w:type="dxa"/>
            <w:tcBorders>
              <w:top w:val="single" w:sz="4" w:space="0" w:color="000000"/>
              <w:left w:val="single" w:sz="4" w:space="0" w:color="000000"/>
              <w:bottom w:val="single" w:sz="4" w:space="0" w:color="000000"/>
              <w:right w:val="single" w:sz="4" w:space="0" w:color="000000"/>
            </w:tcBorders>
          </w:tcPr>
          <w:p w:rsidR="0007459A" w:rsidRDefault="0007459A" w:rsidP="008370F6">
            <w:pPr>
              <w:spacing w:after="0" w:line="240" w:lineRule="auto"/>
              <w:rPr>
                <w:rFonts w:ascii="Times New Roman" w:hAnsi="Times New Roman"/>
                <w:sz w:val="28"/>
                <w:szCs w:val="28"/>
              </w:rPr>
            </w:pPr>
          </w:p>
          <w:p w:rsidR="00D262CE" w:rsidRPr="00D26B4A" w:rsidRDefault="00D262CE"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6.2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Развитие конкуренции в сфере социального обслуживания населения за счет социально-ориентированных некоммерческих организаций</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537C15" w:rsidRPr="00D21888" w:rsidRDefault="00537C15" w:rsidP="008370F6">
            <w:pPr>
              <w:pStyle w:val="Default"/>
              <w:jc w:val="both"/>
              <w:rPr>
                <w:sz w:val="28"/>
                <w:szCs w:val="28"/>
              </w:rPr>
            </w:pPr>
            <w:r w:rsidRPr="00537C15">
              <w:rPr>
                <w:sz w:val="28"/>
                <w:szCs w:val="28"/>
              </w:rPr>
              <w:t>Рынок социальных услуг представлен</w:t>
            </w:r>
            <w:r w:rsidRPr="00537C15">
              <w:rPr>
                <w:b/>
                <w:bCs/>
                <w:sz w:val="28"/>
                <w:szCs w:val="28"/>
              </w:rPr>
              <w:t xml:space="preserve"> </w:t>
            </w:r>
            <w:r w:rsidRPr="00D21888">
              <w:rPr>
                <w:bCs/>
                <w:sz w:val="28"/>
                <w:szCs w:val="28"/>
              </w:rPr>
              <w:t>ГКУ</w:t>
            </w:r>
            <w:r w:rsidRPr="00537C15">
              <w:rPr>
                <w:b/>
                <w:bCs/>
                <w:sz w:val="28"/>
                <w:szCs w:val="28"/>
              </w:rPr>
              <w:t xml:space="preserve"> «</w:t>
            </w:r>
            <w:r w:rsidRPr="00D21888">
              <w:rPr>
                <w:bCs/>
                <w:sz w:val="28"/>
                <w:szCs w:val="28"/>
              </w:rPr>
              <w:t xml:space="preserve">Социальная защита населения по </w:t>
            </w:r>
            <w:proofErr w:type="spellStart"/>
            <w:r w:rsidRPr="00D21888">
              <w:rPr>
                <w:bCs/>
                <w:sz w:val="28"/>
                <w:szCs w:val="28"/>
              </w:rPr>
              <w:t>Ельниковскому</w:t>
            </w:r>
            <w:proofErr w:type="spellEnd"/>
            <w:r w:rsidRPr="00D21888">
              <w:rPr>
                <w:bCs/>
                <w:sz w:val="28"/>
                <w:szCs w:val="28"/>
              </w:rPr>
              <w:t xml:space="preserve"> району Республики Мордовия»</w:t>
            </w:r>
            <w:r w:rsidRPr="00D21888">
              <w:rPr>
                <w:sz w:val="28"/>
                <w:szCs w:val="28"/>
              </w:rPr>
              <w:t xml:space="preserve">,  АНО СОГ «Благо» </w:t>
            </w:r>
            <w:proofErr w:type="gramStart"/>
            <w:r w:rsidRPr="00D21888">
              <w:rPr>
                <w:sz w:val="28"/>
                <w:szCs w:val="28"/>
              </w:rPr>
              <w:t>и ООО</w:t>
            </w:r>
            <w:proofErr w:type="gramEnd"/>
            <w:r w:rsidRPr="00D21888">
              <w:rPr>
                <w:sz w:val="28"/>
                <w:szCs w:val="28"/>
              </w:rPr>
              <w:t xml:space="preserve"> «Шанс». </w:t>
            </w:r>
          </w:p>
          <w:p w:rsidR="00537C15" w:rsidRPr="00537C15" w:rsidRDefault="00537C15" w:rsidP="008370F6">
            <w:pPr>
              <w:pStyle w:val="Default"/>
              <w:jc w:val="both"/>
              <w:rPr>
                <w:sz w:val="28"/>
                <w:szCs w:val="28"/>
              </w:rPr>
            </w:pPr>
            <w:r w:rsidRPr="00D21888">
              <w:rPr>
                <w:sz w:val="28"/>
                <w:szCs w:val="28"/>
              </w:rPr>
              <w:t xml:space="preserve">         ГКУ «Социальная защита населения</w:t>
            </w:r>
            <w:r w:rsidRPr="00537C15">
              <w:rPr>
                <w:sz w:val="28"/>
                <w:szCs w:val="28"/>
              </w:rPr>
              <w:t xml:space="preserve"> </w:t>
            </w:r>
            <w:proofErr w:type="spellStart"/>
            <w:r w:rsidRPr="00537C15">
              <w:rPr>
                <w:sz w:val="28"/>
                <w:szCs w:val="28"/>
              </w:rPr>
              <w:t>Ельниковскому</w:t>
            </w:r>
            <w:proofErr w:type="spellEnd"/>
            <w:r w:rsidRPr="00537C15">
              <w:rPr>
                <w:sz w:val="28"/>
                <w:szCs w:val="28"/>
              </w:rPr>
              <w:t xml:space="preserve"> району РМ»  обслуживает около </w:t>
            </w:r>
            <w:r w:rsidRPr="00537C15">
              <w:rPr>
                <w:b/>
                <w:bCs/>
                <w:sz w:val="28"/>
                <w:szCs w:val="28"/>
              </w:rPr>
              <w:t>1031</w:t>
            </w:r>
            <w:r w:rsidRPr="00537C15">
              <w:rPr>
                <w:sz w:val="28"/>
                <w:szCs w:val="28"/>
              </w:rPr>
              <w:t xml:space="preserve">  региональных льготников и </w:t>
            </w:r>
            <w:r w:rsidRPr="00537C15">
              <w:rPr>
                <w:b/>
                <w:bCs/>
                <w:sz w:val="28"/>
                <w:szCs w:val="28"/>
              </w:rPr>
              <w:t xml:space="preserve">764 </w:t>
            </w:r>
            <w:r w:rsidRPr="00537C15">
              <w:rPr>
                <w:sz w:val="28"/>
                <w:szCs w:val="28"/>
              </w:rPr>
              <w:t xml:space="preserve"> федеральных льготников. В учреждении можно оформить  субсидии на оплату за  жилищно-коммунальные услуги, ежемесячную денежную выплату на транспортные расходы, компенсацию части родительской платы за содержание детей в детских садах, льготы по оплате жилья и коммунальных услуг, получить талоны на проезд на междугороднем автомобильном  транспорте общего пользования (кроме такси) в пределах Республики Мордовия. С 2024 года выплачиваются  новые меры социальной поддержки:      </w:t>
            </w:r>
          </w:p>
          <w:p w:rsidR="00537C15" w:rsidRPr="00537C15" w:rsidRDefault="00537C15" w:rsidP="008370F6">
            <w:pPr>
              <w:pStyle w:val="Default"/>
              <w:jc w:val="both"/>
              <w:rPr>
                <w:sz w:val="28"/>
                <w:szCs w:val="28"/>
              </w:rPr>
            </w:pPr>
            <w:r w:rsidRPr="00537C15">
              <w:rPr>
                <w:sz w:val="28"/>
                <w:szCs w:val="28"/>
              </w:rPr>
              <w:t xml:space="preserve">  1.Единовременная денежная выплата участникам СВО при получении ими при выполнении обязанностей военной службы в ходе проведения СВО </w:t>
            </w:r>
            <w:proofErr w:type="spellStart"/>
            <w:r w:rsidRPr="00537C15">
              <w:rPr>
                <w:sz w:val="28"/>
                <w:szCs w:val="28"/>
              </w:rPr>
              <w:t>ранения</w:t>
            </w:r>
            <w:proofErr w:type="gramStart"/>
            <w:r w:rsidRPr="00537C15">
              <w:rPr>
                <w:sz w:val="28"/>
                <w:szCs w:val="28"/>
              </w:rPr>
              <w:t>,т</w:t>
            </w:r>
            <w:proofErr w:type="gramEnd"/>
            <w:r w:rsidRPr="00537C15">
              <w:rPr>
                <w:sz w:val="28"/>
                <w:szCs w:val="28"/>
              </w:rPr>
              <w:t>равмы</w:t>
            </w:r>
            <w:proofErr w:type="spellEnd"/>
            <w:r w:rsidRPr="00537C15">
              <w:rPr>
                <w:sz w:val="28"/>
                <w:szCs w:val="28"/>
              </w:rPr>
              <w:t xml:space="preserve">, контузии.       </w:t>
            </w:r>
          </w:p>
          <w:p w:rsidR="00537C15" w:rsidRPr="00537C15" w:rsidRDefault="00537C15" w:rsidP="008370F6">
            <w:pPr>
              <w:pStyle w:val="Default"/>
              <w:jc w:val="both"/>
              <w:rPr>
                <w:sz w:val="28"/>
                <w:szCs w:val="28"/>
              </w:rPr>
            </w:pPr>
            <w:r w:rsidRPr="00537C15">
              <w:rPr>
                <w:sz w:val="28"/>
                <w:szCs w:val="28"/>
              </w:rPr>
              <w:t xml:space="preserve"> 2.Единовременная денежная выплата членам семей погибши</w:t>
            </w:r>
            <w:proofErr w:type="gramStart"/>
            <w:r w:rsidRPr="00537C15">
              <w:rPr>
                <w:sz w:val="28"/>
                <w:szCs w:val="28"/>
              </w:rPr>
              <w:t>х(</w:t>
            </w:r>
            <w:proofErr w:type="gramEnd"/>
            <w:r w:rsidRPr="00537C15">
              <w:rPr>
                <w:sz w:val="28"/>
                <w:szCs w:val="28"/>
              </w:rPr>
              <w:t>умерших вследствие увечья (</w:t>
            </w:r>
            <w:proofErr w:type="spellStart"/>
            <w:r w:rsidRPr="00537C15">
              <w:rPr>
                <w:sz w:val="28"/>
                <w:szCs w:val="28"/>
              </w:rPr>
              <w:t>ранения,травмы</w:t>
            </w:r>
            <w:proofErr w:type="spellEnd"/>
            <w:r w:rsidRPr="00537C15">
              <w:rPr>
                <w:sz w:val="28"/>
                <w:szCs w:val="28"/>
              </w:rPr>
              <w:t xml:space="preserve">, контузии) или заболеваниях, полученных при исполнении обязанностей </w:t>
            </w:r>
            <w:r w:rsidRPr="00537C15">
              <w:rPr>
                <w:sz w:val="28"/>
                <w:szCs w:val="28"/>
              </w:rPr>
              <w:lastRenderedPageBreak/>
              <w:t>военной службы участников СВО.</w:t>
            </w:r>
          </w:p>
          <w:p w:rsidR="00537C15" w:rsidRPr="00537C15" w:rsidRDefault="00537C15" w:rsidP="008370F6">
            <w:pPr>
              <w:pStyle w:val="Default"/>
              <w:jc w:val="both"/>
              <w:rPr>
                <w:sz w:val="28"/>
                <w:szCs w:val="28"/>
              </w:rPr>
            </w:pPr>
            <w:r w:rsidRPr="00537C15">
              <w:rPr>
                <w:sz w:val="28"/>
                <w:szCs w:val="28"/>
              </w:rPr>
              <w:t xml:space="preserve"> 3.Единовременная денежная выплата военнослужащим, проходящим военную службу по контракту в  Вооруженных Силах Российской Федерации.</w:t>
            </w:r>
          </w:p>
          <w:p w:rsidR="00537C15" w:rsidRPr="00537C15" w:rsidRDefault="00537C15" w:rsidP="008370F6">
            <w:pPr>
              <w:pStyle w:val="Default"/>
              <w:jc w:val="both"/>
              <w:rPr>
                <w:sz w:val="28"/>
                <w:szCs w:val="28"/>
              </w:rPr>
            </w:pPr>
            <w:r w:rsidRPr="00537C15">
              <w:rPr>
                <w:sz w:val="28"/>
                <w:szCs w:val="28"/>
              </w:rPr>
              <w:t xml:space="preserve">   Большое внимание уделяется работе с многодетными, неполными, неблагополучными семьями. Организовано круглогодичное оздоровление и отдых детей из семей, находящихся в трудной жизненной ситуации в санаториях  Республики Мордовия. В 2024 году получили </w:t>
            </w:r>
            <w:proofErr w:type="spellStart"/>
            <w:r w:rsidRPr="00537C15">
              <w:rPr>
                <w:sz w:val="28"/>
                <w:szCs w:val="28"/>
              </w:rPr>
              <w:t>санаторно</w:t>
            </w:r>
            <w:proofErr w:type="spellEnd"/>
            <w:r w:rsidRPr="00537C15">
              <w:rPr>
                <w:sz w:val="28"/>
                <w:szCs w:val="28"/>
              </w:rPr>
              <w:t xml:space="preserve"> - </w:t>
            </w:r>
            <w:proofErr w:type="spellStart"/>
            <w:r w:rsidRPr="00537C15">
              <w:rPr>
                <w:sz w:val="28"/>
                <w:szCs w:val="28"/>
              </w:rPr>
              <w:t>куротное</w:t>
            </w:r>
            <w:proofErr w:type="spellEnd"/>
            <w:r w:rsidRPr="00537C15">
              <w:rPr>
                <w:sz w:val="28"/>
                <w:szCs w:val="28"/>
              </w:rPr>
              <w:t xml:space="preserve"> лечение 12 детей. С 2012 года через ГКУ производится выдача и реализация сертификатов на республиканский материнский (семейный) капитал. За 2024 год 13 семей получили сертификаты, реализованы -9.  </w:t>
            </w:r>
          </w:p>
          <w:p w:rsidR="00537C15" w:rsidRPr="00537C15" w:rsidRDefault="00537C15" w:rsidP="008370F6">
            <w:pPr>
              <w:pStyle w:val="Default"/>
              <w:jc w:val="both"/>
              <w:rPr>
                <w:sz w:val="28"/>
                <w:szCs w:val="28"/>
              </w:rPr>
            </w:pPr>
            <w:r w:rsidRPr="00537C15">
              <w:rPr>
                <w:sz w:val="28"/>
                <w:szCs w:val="28"/>
              </w:rPr>
              <w:t xml:space="preserve">   Активно используется такая новая форма государственной поддержки </w:t>
            </w:r>
            <w:proofErr w:type="gramStart"/>
            <w:r w:rsidRPr="00537C15">
              <w:rPr>
                <w:sz w:val="28"/>
                <w:szCs w:val="28"/>
              </w:rPr>
              <w:t>малоимущих</w:t>
            </w:r>
            <w:proofErr w:type="gramEnd"/>
            <w:r w:rsidRPr="00537C15">
              <w:rPr>
                <w:sz w:val="28"/>
                <w:szCs w:val="28"/>
              </w:rPr>
              <w:t xml:space="preserve">, как социальный контракт. В 2024 году была проведена большая работа по оказанию государственной социальной помощи на основании социального контракта. Было заключено 38 контрактов на сумму 4503,7 руб.   В ГКУ имеется отделение срочной социальной помощи, в которую поступают обращения от самых различных категорий граждан, находящихся в трудной жизненной ситуации. Количество оказанных срочных социальных услуг в 2024 году  - 2006, доставка граждан старше 65 лет для прохождения диспансеризации и вакцинации — 223 чел.  Также учреждение социальной защиты проводит ежегодные </w:t>
            </w:r>
            <w:r w:rsidRPr="00537C15">
              <w:rPr>
                <w:sz w:val="28"/>
                <w:szCs w:val="28"/>
              </w:rPr>
              <w:lastRenderedPageBreak/>
              <w:t xml:space="preserve">массовые мероприятия, такие как месячник пожилых людей, декадник инвалидов,  День матери, День семьи, День защиты детей и День семьи любви и верности.  Целью ГКУ «Социальная защита населения по </w:t>
            </w:r>
            <w:proofErr w:type="spellStart"/>
            <w:r w:rsidRPr="00537C15">
              <w:rPr>
                <w:sz w:val="28"/>
                <w:szCs w:val="28"/>
              </w:rPr>
              <w:t>Ельниковскому</w:t>
            </w:r>
            <w:proofErr w:type="spellEnd"/>
            <w:r w:rsidRPr="00537C15">
              <w:rPr>
                <w:sz w:val="28"/>
                <w:szCs w:val="28"/>
              </w:rPr>
              <w:t xml:space="preserve"> району Республики Мордовия» является повышение эффективности и качества услуг в сфере социального обслуживания населения </w:t>
            </w:r>
            <w:proofErr w:type="spellStart"/>
            <w:r w:rsidRPr="00537C15">
              <w:rPr>
                <w:sz w:val="28"/>
                <w:szCs w:val="28"/>
              </w:rPr>
              <w:t>Ельниковского</w:t>
            </w:r>
            <w:proofErr w:type="spellEnd"/>
            <w:r w:rsidRPr="00537C15">
              <w:rPr>
                <w:sz w:val="28"/>
                <w:szCs w:val="28"/>
              </w:rPr>
              <w:t xml:space="preserve"> района, обеспечение </w:t>
            </w:r>
            <w:proofErr w:type="spellStart"/>
            <w:r w:rsidRPr="00537C15">
              <w:rPr>
                <w:sz w:val="28"/>
                <w:szCs w:val="28"/>
              </w:rPr>
              <w:t>адресности</w:t>
            </w:r>
            <w:proofErr w:type="spellEnd"/>
            <w:r w:rsidRPr="00537C15">
              <w:rPr>
                <w:sz w:val="28"/>
                <w:szCs w:val="28"/>
              </w:rPr>
              <w:t xml:space="preserve"> и доступности социальных услуг для населения,  оперативности в решении острых социальных проблем граждан в трудной жизненной ситуации.</w:t>
            </w:r>
          </w:p>
          <w:p w:rsidR="00537C15" w:rsidRPr="00537C15" w:rsidRDefault="00537C15" w:rsidP="008370F6">
            <w:pPr>
              <w:pStyle w:val="Default"/>
              <w:jc w:val="both"/>
              <w:rPr>
                <w:iCs/>
                <w:sz w:val="28"/>
                <w:szCs w:val="28"/>
              </w:rPr>
            </w:pPr>
            <w:r w:rsidRPr="00537C15">
              <w:rPr>
                <w:sz w:val="28"/>
                <w:szCs w:val="28"/>
              </w:rPr>
              <w:t xml:space="preserve">   </w:t>
            </w:r>
            <w:proofErr w:type="gramStart"/>
            <w:r w:rsidRPr="00537C15">
              <w:rPr>
                <w:sz w:val="28"/>
                <w:szCs w:val="28"/>
              </w:rPr>
              <w:t xml:space="preserve">В рамках реализации Федерального Проекта «Разработка и реализация программ системной поддержки и повышения качества жизни граждан старшего поколения «Старшее поколение»  в  </w:t>
            </w:r>
            <w:proofErr w:type="spellStart"/>
            <w:r w:rsidRPr="00537C15">
              <w:rPr>
                <w:sz w:val="28"/>
                <w:szCs w:val="28"/>
              </w:rPr>
              <w:t>Ельниковском</w:t>
            </w:r>
            <w:proofErr w:type="spellEnd"/>
            <w:r w:rsidRPr="00537C15">
              <w:rPr>
                <w:sz w:val="28"/>
                <w:szCs w:val="28"/>
              </w:rPr>
              <w:t xml:space="preserve"> муниципальном районе феврале 2022 года  в здании  бывшего детского сада  по адресу: с. Ельники, ул. Крупской, д.1 - было открыто отделение дневного пребывания, для граждан пожилого возраста и инвалидов </w:t>
            </w:r>
            <w:proofErr w:type="spellStart"/>
            <w:r w:rsidRPr="00537C15">
              <w:rPr>
                <w:sz w:val="28"/>
                <w:szCs w:val="28"/>
              </w:rPr>
              <w:t>Ельниковского</w:t>
            </w:r>
            <w:proofErr w:type="spellEnd"/>
            <w:r w:rsidRPr="00537C15">
              <w:rPr>
                <w:sz w:val="28"/>
                <w:szCs w:val="28"/>
              </w:rPr>
              <w:t xml:space="preserve"> муниципального района.</w:t>
            </w:r>
            <w:proofErr w:type="gramEnd"/>
            <w:r w:rsidRPr="00537C15">
              <w:rPr>
                <w:sz w:val="28"/>
                <w:szCs w:val="28"/>
              </w:rPr>
              <w:t xml:space="preserve"> Закуплено  оборудование, тренажеры, мебель, расходные материалы, укомплектован штат сотрудников, куда входят: 2 специалиста по социальной работе, инструктор по адаптивной физкультуре  и </w:t>
            </w:r>
            <w:proofErr w:type="spellStart"/>
            <w:r w:rsidRPr="00537C15">
              <w:rPr>
                <w:sz w:val="28"/>
                <w:szCs w:val="28"/>
              </w:rPr>
              <w:t>культорганизатор</w:t>
            </w:r>
            <w:proofErr w:type="spellEnd"/>
            <w:r w:rsidRPr="00537C15">
              <w:rPr>
                <w:sz w:val="28"/>
                <w:szCs w:val="28"/>
              </w:rPr>
              <w:t xml:space="preserve">.  Отделение дневного пребывания является структурным подразделением Государственного казенного учреждения «Социальная защита населения по </w:t>
            </w:r>
            <w:proofErr w:type="spellStart"/>
            <w:r w:rsidRPr="00537C15">
              <w:rPr>
                <w:sz w:val="28"/>
                <w:szCs w:val="28"/>
              </w:rPr>
              <w:t>Ельниковскому</w:t>
            </w:r>
            <w:proofErr w:type="spellEnd"/>
            <w:r w:rsidRPr="00537C15">
              <w:rPr>
                <w:sz w:val="28"/>
                <w:szCs w:val="28"/>
              </w:rPr>
              <w:t xml:space="preserve"> району Республики Мордовия». </w:t>
            </w:r>
          </w:p>
          <w:p w:rsidR="00537C15" w:rsidRPr="00537C15" w:rsidRDefault="00537C15" w:rsidP="008370F6">
            <w:pPr>
              <w:pStyle w:val="Default"/>
              <w:jc w:val="both"/>
              <w:rPr>
                <w:iCs/>
                <w:sz w:val="28"/>
                <w:szCs w:val="28"/>
              </w:rPr>
            </w:pPr>
            <w:r w:rsidRPr="00537C15">
              <w:rPr>
                <w:iCs/>
                <w:sz w:val="28"/>
                <w:szCs w:val="28"/>
              </w:rPr>
              <w:lastRenderedPageBreak/>
              <w:t>Цели и задачи  Отделения дневного пребывания: реализация творческого и интеллектуального  потенциала граждан пожилого возраста и инвалидов;</w:t>
            </w:r>
          </w:p>
          <w:p w:rsidR="00537C15" w:rsidRPr="00537C15" w:rsidRDefault="00537C15" w:rsidP="008370F6">
            <w:pPr>
              <w:pStyle w:val="Default"/>
              <w:jc w:val="both"/>
              <w:rPr>
                <w:iCs/>
                <w:sz w:val="28"/>
                <w:szCs w:val="28"/>
              </w:rPr>
            </w:pPr>
            <w:r w:rsidRPr="00537C15">
              <w:rPr>
                <w:iCs/>
                <w:sz w:val="28"/>
                <w:szCs w:val="28"/>
              </w:rPr>
              <w:t xml:space="preserve">поддержание активного образа жизни  (сохранение физического и психического здоровья); улучшение </w:t>
            </w:r>
            <w:proofErr w:type="spellStart"/>
            <w:r w:rsidRPr="00537C15">
              <w:rPr>
                <w:iCs/>
                <w:sz w:val="28"/>
                <w:szCs w:val="28"/>
              </w:rPr>
              <w:t>психоэмоционального</w:t>
            </w:r>
            <w:proofErr w:type="spellEnd"/>
            <w:r w:rsidRPr="00537C15">
              <w:rPr>
                <w:iCs/>
                <w:sz w:val="28"/>
                <w:szCs w:val="28"/>
              </w:rPr>
              <w:t xml:space="preserve"> состояния граждан пожилого возраста и инвалидов; организация досуга граждан пожилого возраста и инвалидов</w:t>
            </w:r>
            <w:proofErr w:type="gramStart"/>
            <w:r w:rsidRPr="00537C15">
              <w:rPr>
                <w:iCs/>
                <w:sz w:val="28"/>
                <w:szCs w:val="28"/>
              </w:rPr>
              <w:t xml:space="preserve"> ;</w:t>
            </w:r>
            <w:proofErr w:type="gramEnd"/>
            <w:r w:rsidRPr="00537C15">
              <w:rPr>
                <w:iCs/>
                <w:sz w:val="28"/>
                <w:szCs w:val="28"/>
              </w:rPr>
              <w:t xml:space="preserve"> обслуживание получателей услуг, признанных нуждающимися в предоставлении социальных услуг в </w:t>
            </w:r>
            <w:proofErr w:type="spellStart"/>
            <w:r w:rsidRPr="00537C15">
              <w:rPr>
                <w:iCs/>
                <w:sz w:val="28"/>
                <w:szCs w:val="28"/>
              </w:rPr>
              <w:t>полустационарной</w:t>
            </w:r>
            <w:proofErr w:type="spellEnd"/>
            <w:r w:rsidRPr="00537C15">
              <w:rPr>
                <w:iCs/>
                <w:sz w:val="28"/>
                <w:szCs w:val="28"/>
              </w:rPr>
              <w:t xml:space="preserve">   форме социального обслуживания; организация быта и досуга получателей услуг, проведение культурно - массовых мероприятий; оказание социально - медицинских   услуг получателем социальных услуг; содействие в получении юридических и иных консультаций.                                                                                                                                                                     Основные функции отделения дневного пребывания:</w:t>
            </w:r>
          </w:p>
          <w:p w:rsidR="00537C15" w:rsidRPr="00537C15" w:rsidRDefault="00537C15" w:rsidP="008370F6">
            <w:pPr>
              <w:pStyle w:val="Default"/>
              <w:jc w:val="both"/>
              <w:rPr>
                <w:iCs/>
                <w:sz w:val="28"/>
                <w:szCs w:val="28"/>
              </w:rPr>
            </w:pPr>
            <w:r w:rsidRPr="00537C15">
              <w:rPr>
                <w:iCs/>
                <w:sz w:val="28"/>
                <w:szCs w:val="28"/>
              </w:rPr>
              <w:t xml:space="preserve">выявление и учет получателей услуг, нуждающихся в </w:t>
            </w:r>
            <w:proofErr w:type="spellStart"/>
            <w:r w:rsidRPr="00537C15">
              <w:rPr>
                <w:iCs/>
                <w:sz w:val="28"/>
                <w:szCs w:val="28"/>
              </w:rPr>
              <w:t>полустационарном</w:t>
            </w:r>
            <w:proofErr w:type="spellEnd"/>
            <w:r w:rsidRPr="00537C15">
              <w:rPr>
                <w:iCs/>
                <w:sz w:val="28"/>
                <w:szCs w:val="28"/>
              </w:rPr>
              <w:t xml:space="preserve"> социальном обслуживании совместно с государственными, муниципальными органами, общественными организациями; предоставление получателям, состоящим на обслуживании в отделении  социально - бытовых, социально - медицинских,  социально - психологических, социально - правовых услуг и услуг в целях повышения коммуникативного потенциала. </w:t>
            </w:r>
          </w:p>
          <w:p w:rsidR="0007459A" w:rsidRPr="00D26B4A" w:rsidRDefault="00537C15" w:rsidP="008370F6">
            <w:pPr>
              <w:pStyle w:val="Default"/>
              <w:jc w:val="both"/>
              <w:rPr>
                <w:sz w:val="28"/>
                <w:szCs w:val="28"/>
              </w:rPr>
            </w:pPr>
            <w:r w:rsidRPr="00537C15">
              <w:rPr>
                <w:iCs/>
                <w:sz w:val="28"/>
                <w:szCs w:val="28"/>
              </w:rPr>
              <w:t xml:space="preserve"> Отделение дневного пребывания - на постоянной </w:t>
            </w:r>
            <w:r w:rsidRPr="00537C15">
              <w:rPr>
                <w:iCs/>
                <w:sz w:val="28"/>
                <w:szCs w:val="28"/>
              </w:rPr>
              <w:lastRenderedPageBreak/>
              <w:t>договорной основе в 2024 году  посетили 58 человек, из них 17 инвалидов от общего заболевания, оказано 34010 социальных услуг.  Все услуги предоставляются бесплатно. Доставка в ОДП осуществляется на автотранспорте, приобретенном в 2019 году в рамках Федерального проекта «Старшее поколение» национального проекта «Демография».</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7</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ритуальных услуг</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eastAsia="Calibri" w:hAnsi="Times New Roman"/>
                <w:sz w:val="28"/>
                <w:szCs w:val="28"/>
              </w:rPr>
            </w:pPr>
            <w:r w:rsidRPr="00D26B4A">
              <w:rPr>
                <w:rFonts w:ascii="Times New Roman" w:hAnsi="Times New Roman"/>
                <w:sz w:val="28"/>
                <w:szCs w:val="28"/>
              </w:rPr>
              <w:t>доля организаций частной формы</w:t>
            </w:r>
            <w:r w:rsidRPr="00D26B4A">
              <w:rPr>
                <w:rFonts w:ascii="Times New Roman" w:eastAsia="Calibri" w:hAnsi="Times New Roman"/>
                <w:sz w:val="28"/>
                <w:szCs w:val="28"/>
              </w:rPr>
              <w:t xml:space="preserve"> </w:t>
            </w:r>
            <w:r w:rsidRPr="00D26B4A">
              <w:rPr>
                <w:rFonts w:ascii="Times New Roman" w:hAnsi="Times New Roman"/>
                <w:sz w:val="28"/>
                <w:szCs w:val="28"/>
              </w:rPr>
              <w:t>собственности в сфере ритуальных услуг,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7.2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eastAsia="Calibri" w:hAnsi="Times New Roman"/>
                <w:sz w:val="28"/>
                <w:szCs w:val="28"/>
              </w:rPr>
              <w:t>Оказание консультативной и информационной помощи субъектам малого и среднего предпринимательства, работающих или желающих работать  в сфере ритуальных услуг</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eastAsia="SimSun" w:hAnsi="Times New Roman"/>
                <w:color w:val="auto"/>
                <w:sz w:val="28"/>
                <w:szCs w:val="28"/>
              </w:rPr>
              <w:t>Ритуальные услуги в районе оказывают  ООО «</w:t>
            </w:r>
            <w:proofErr w:type="spellStart"/>
            <w:r w:rsidRPr="00D26B4A">
              <w:rPr>
                <w:rFonts w:ascii="Times New Roman" w:eastAsia="SimSun" w:hAnsi="Times New Roman"/>
                <w:color w:val="auto"/>
                <w:sz w:val="28"/>
                <w:szCs w:val="28"/>
              </w:rPr>
              <w:t>Элегант</w:t>
            </w:r>
            <w:proofErr w:type="spellEnd"/>
            <w:r w:rsidRPr="00D26B4A">
              <w:rPr>
                <w:rFonts w:ascii="Times New Roman" w:eastAsia="SimSun" w:hAnsi="Times New Roman"/>
                <w:color w:val="auto"/>
                <w:sz w:val="28"/>
                <w:szCs w:val="28"/>
              </w:rPr>
              <w:t xml:space="preserve">» и один  индивидуальный предприниматель.  Оборот розничной торговли  по ритуальным услугам  за 2024 год составил  2431 тыс. рублей. </w:t>
            </w:r>
          </w:p>
          <w:p w:rsidR="0007459A" w:rsidRPr="00D26B4A" w:rsidRDefault="00FB66C9" w:rsidP="008370F6">
            <w:pPr>
              <w:widowControl w:val="0"/>
              <w:autoSpaceDE w:val="0"/>
              <w:autoSpaceDN w:val="0"/>
              <w:adjustRightInd w:val="0"/>
              <w:spacing w:after="0" w:line="240" w:lineRule="auto"/>
              <w:ind w:right="-57"/>
              <w:jc w:val="both"/>
              <w:rPr>
                <w:rFonts w:ascii="Times New Roman" w:hAnsi="Times New Roman"/>
                <w:color w:val="auto"/>
                <w:sz w:val="28"/>
                <w:szCs w:val="28"/>
              </w:rPr>
            </w:pPr>
            <w:r w:rsidRPr="00D26B4A">
              <w:rPr>
                <w:rFonts w:ascii="Times New Roman" w:hAnsi="Times New Roman"/>
                <w:bCs/>
                <w:color w:val="auto"/>
                <w:sz w:val="28"/>
                <w:szCs w:val="28"/>
              </w:rPr>
              <w:t>А</w:t>
            </w:r>
            <w:r w:rsidRPr="00D26B4A">
              <w:rPr>
                <w:rFonts w:ascii="Times New Roman" w:hAnsi="Times New Roman"/>
                <w:iCs/>
                <w:color w:val="auto"/>
                <w:sz w:val="28"/>
                <w:szCs w:val="28"/>
              </w:rPr>
              <w:t xml:space="preserve">дминистрация </w:t>
            </w:r>
            <w:proofErr w:type="spellStart"/>
            <w:r w:rsidRPr="00D26B4A">
              <w:rPr>
                <w:rFonts w:ascii="Times New Roman" w:hAnsi="Times New Roman"/>
                <w:iCs/>
                <w:color w:val="auto"/>
                <w:sz w:val="28"/>
                <w:szCs w:val="28"/>
              </w:rPr>
              <w:t>Ельниковского</w:t>
            </w:r>
            <w:proofErr w:type="spellEnd"/>
            <w:r w:rsidRPr="00D26B4A">
              <w:rPr>
                <w:rFonts w:ascii="Times New Roman" w:hAnsi="Times New Roman"/>
                <w:iCs/>
                <w:color w:val="auto"/>
                <w:sz w:val="28"/>
                <w:szCs w:val="28"/>
              </w:rPr>
              <w:t xml:space="preserve"> муниципального района активно оказывала информационную и консультационную поддержку, как начинающим, так и действующим субъектам малого и среднего предпринимательства, и некоммерческим организациям в сфере </w:t>
            </w:r>
            <w:r w:rsidRPr="00D26B4A">
              <w:rPr>
                <w:rFonts w:ascii="Times New Roman" w:hAnsi="Times New Roman"/>
                <w:color w:val="auto"/>
                <w:sz w:val="28"/>
                <w:szCs w:val="28"/>
              </w:rPr>
              <w:t xml:space="preserve">ритуальных услуг. </w:t>
            </w:r>
          </w:p>
          <w:p w:rsidR="0007459A" w:rsidRPr="00D26B4A" w:rsidRDefault="00FB66C9" w:rsidP="008370F6">
            <w:pPr>
              <w:widowControl w:val="0"/>
              <w:autoSpaceDE w:val="0"/>
              <w:autoSpaceDN w:val="0"/>
              <w:adjustRightInd w:val="0"/>
              <w:spacing w:after="0" w:line="240" w:lineRule="auto"/>
              <w:ind w:right="-57"/>
              <w:jc w:val="both"/>
              <w:rPr>
                <w:rFonts w:ascii="Times New Roman" w:hAnsi="Times New Roman"/>
                <w:color w:val="auto"/>
                <w:sz w:val="28"/>
                <w:szCs w:val="28"/>
              </w:rPr>
            </w:pPr>
            <w:r w:rsidRPr="00D26B4A">
              <w:rPr>
                <w:rFonts w:ascii="Times New Roman" w:hAnsi="Times New Roman"/>
                <w:color w:val="auto"/>
                <w:sz w:val="28"/>
                <w:szCs w:val="28"/>
                <w:lang w:eastAsia="en-US"/>
              </w:rPr>
              <w:t xml:space="preserve">Доля негосударственных организаций ритуальных услуг, предоставляющих ритуальные услуги, </w:t>
            </w:r>
            <w:r w:rsidRPr="00D26B4A">
              <w:rPr>
                <w:rFonts w:ascii="Times New Roman" w:hAnsi="Times New Roman"/>
                <w:color w:val="auto"/>
                <w:sz w:val="28"/>
                <w:szCs w:val="28"/>
              </w:rPr>
              <w:t xml:space="preserve">в общем количестве организаций ритуальных услуг всех форм собственности в </w:t>
            </w:r>
            <w:proofErr w:type="spellStart"/>
            <w:r w:rsidRPr="00D26B4A">
              <w:rPr>
                <w:rFonts w:ascii="Times New Roman" w:hAnsi="Times New Roman"/>
                <w:color w:val="auto"/>
                <w:sz w:val="28"/>
                <w:szCs w:val="28"/>
              </w:rPr>
              <w:t>Ельниковском</w:t>
            </w:r>
            <w:proofErr w:type="spellEnd"/>
            <w:r w:rsidRPr="00D26B4A">
              <w:rPr>
                <w:rFonts w:ascii="Times New Roman" w:hAnsi="Times New Roman"/>
                <w:color w:val="auto"/>
                <w:sz w:val="28"/>
                <w:szCs w:val="28"/>
              </w:rPr>
              <w:t xml:space="preserve"> муниципальном районе не </w:t>
            </w:r>
            <w:r w:rsidRPr="00D26B4A">
              <w:rPr>
                <w:rFonts w:ascii="Times New Roman" w:hAnsi="Times New Roman"/>
                <w:color w:val="auto"/>
                <w:sz w:val="28"/>
                <w:szCs w:val="28"/>
              </w:rPr>
              <w:lastRenderedPageBreak/>
              <w:t>изменилась.</w:t>
            </w:r>
          </w:p>
          <w:p w:rsidR="0007459A" w:rsidRPr="00D26B4A" w:rsidRDefault="00FB66C9" w:rsidP="008370F6">
            <w:pPr>
              <w:widowControl w:val="0"/>
              <w:autoSpaceDE w:val="0"/>
              <w:autoSpaceDN w:val="0"/>
              <w:adjustRightInd w:val="0"/>
              <w:spacing w:after="0" w:line="240" w:lineRule="auto"/>
              <w:rPr>
                <w:rFonts w:ascii="Times New Roman" w:hAnsi="Times New Roman"/>
                <w:color w:val="auto"/>
                <w:sz w:val="28"/>
                <w:szCs w:val="28"/>
              </w:rPr>
            </w:pPr>
            <w:r w:rsidRPr="00D26B4A">
              <w:rPr>
                <w:rFonts w:ascii="Times New Roman" w:hAnsi="Times New Roman"/>
                <w:color w:val="auto"/>
                <w:sz w:val="28"/>
                <w:szCs w:val="28"/>
              </w:rPr>
              <w:t>Доля организаций частной формы</w:t>
            </w:r>
          </w:p>
          <w:p w:rsidR="0007459A" w:rsidRPr="00D26B4A"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hAnsi="Times New Roman"/>
                <w:color w:val="auto"/>
                <w:sz w:val="28"/>
                <w:szCs w:val="28"/>
              </w:rPr>
              <w:t>собственности в сфере ритуальных услуг составила в 2024 году 100%.</w:t>
            </w:r>
          </w:p>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8</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выполнения работ по благоустройству городской среды</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8.1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jc w:val="both"/>
              <w:rPr>
                <w:rFonts w:ascii="Times New Roman" w:eastAsia="Calibri" w:hAnsi="Times New Roman"/>
                <w:sz w:val="28"/>
                <w:szCs w:val="28"/>
              </w:rPr>
            </w:pPr>
            <w:r w:rsidRPr="00D26B4A">
              <w:rPr>
                <w:rFonts w:ascii="Times New Roman" w:hAnsi="Times New Roman"/>
                <w:sz w:val="28"/>
                <w:szCs w:val="28"/>
              </w:rPr>
              <w:t>доля организаций частной формы</w:t>
            </w:r>
            <w:r w:rsidRPr="00D26B4A">
              <w:rPr>
                <w:rFonts w:ascii="Times New Roman" w:eastAsia="Calibri" w:hAnsi="Times New Roman"/>
                <w:sz w:val="28"/>
                <w:szCs w:val="28"/>
              </w:rPr>
              <w:t xml:space="preserve"> </w:t>
            </w:r>
            <w:r w:rsidRPr="00D26B4A">
              <w:rPr>
                <w:rFonts w:ascii="Times New Roman" w:hAnsi="Times New Roman"/>
                <w:sz w:val="28"/>
                <w:szCs w:val="28"/>
              </w:rPr>
              <w:t>собственности в сфере выполнения работ по благоустройству городской среды,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lang w:val="en-US"/>
              </w:rPr>
            </w:pPr>
            <w:r w:rsidRPr="00D26B4A">
              <w:rPr>
                <w:rFonts w:ascii="Times New Roman" w:hAnsi="Times New Roman"/>
                <w:sz w:val="28"/>
                <w:szCs w:val="28"/>
                <w:lang w:val="en-US"/>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CE3BC7">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8.2</w:t>
            </w:r>
          </w:p>
        </w:tc>
        <w:tc>
          <w:tcPr>
            <w:tcW w:w="3321" w:type="dxa"/>
            <w:tcBorders>
              <w:top w:val="single" w:sz="4" w:space="0" w:color="000000"/>
              <w:left w:val="single" w:sz="4" w:space="0" w:color="000000"/>
              <w:bottom w:val="single" w:sz="4" w:space="0" w:color="000000"/>
              <w:right w:val="single" w:sz="4" w:space="0" w:color="000000"/>
            </w:tcBorders>
            <w:shd w:val="clear" w:color="auto" w:fill="auto"/>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Размещение в открытом доступе сети «Интернет» информации о мероприятиях по благоустройству городской среды</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CE3BC7" w:rsidRPr="00CE3BC7" w:rsidRDefault="00CE3BC7" w:rsidP="008370F6">
            <w:pPr>
              <w:shd w:val="clear" w:color="auto" w:fill="FFFFFF"/>
              <w:spacing w:line="240" w:lineRule="auto"/>
              <w:ind w:firstLine="708"/>
              <w:jc w:val="both"/>
              <w:rPr>
                <w:rFonts w:ascii="Times New Roman" w:hAnsi="Times New Roman"/>
                <w:sz w:val="20"/>
              </w:rPr>
            </w:pPr>
            <w:proofErr w:type="gramStart"/>
            <w:r w:rsidRPr="00CE3BC7">
              <w:rPr>
                <w:rFonts w:ascii="Times New Roman" w:hAnsi="Times New Roman"/>
                <w:sz w:val="28"/>
                <w:szCs w:val="28"/>
              </w:rPr>
              <w:t xml:space="preserve">В 2024 году в рамках реализации мероприятия по благоустройству сельских территорий государственной программы Республики Мордовия «Комплексное развитие сельских территорий» на территории </w:t>
            </w:r>
            <w:proofErr w:type="spellStart"/>
            <w:r w:rsidRPr="00CE3BC7">
              <w:rPr>
                <w:rFonts w:ascii="Times New Roman" w:hAnsi="Times New Roman"/>
                <w:sz w:val="28"/>
                <w:szCs w:val="28"/>
              </w:rPr>
              <w:t>Ельниковского</w:t>
            </w:r>
            <w:proofErr w:type="spellEnd"/>
            <w:r w:rsidRPr="00CE3BC7">
              <w:rPr>
                <w:rFonts w:ascii="Times New Roman" w:hAnsi="Times New Roman"/>
                <w:sz w:val="28"/>
                <w:szCs w:val="28"/>
              </w:rPr>
              <w:t xml:space="preserve"> муниципального района была благоустроена зона отдыха установлены качели на прорезиненном покрытии в  парке в  центре с. Ельники и  дополнительно за счет сложившейся экономии средств по результатам проведения торгов установлен общественный туалет в парке двухсекционный.</w:t>
            </w:r>
            <w:proofErr w:type="gramEnd"/>
            <w:r w:rsidRPr="00CE3BC7">
              <w:rPr>
                <w:rFonts w:ascii="Times New Roman" w:hAnsi="Times New Roman"/>
                <w:sz w:val="28"/>
                <w:szCs w:val="28"/>
              </w:rPr>
              <w:t xml:space="preserve"> Общая стоимость проекта – 2 060 500 рублей, в том числе республиканского бюджета – 1 442 300,00 рублей, муниципального бюджета – 591 634,26 рублей, внебюджетные </w:t>
            </w:r>
            <w:r w:rsidRPr="00CE3BC7">
              <w:rPr>
                <w:rFonts w:ascii="Times New Roman" w:hAnsi="Times New Roman"/>
                <w:sz w:val="28"/>
                <w:szCs w:val="28"/>
              </w:rPr>
              <w:lastRenderedPageBreak/>
              <w:t>источники – 26 565,74 рублей.</w:t>
            </w:r>
            <w:r>
              <w:rPr>
                <w:rFonts w:ascii="Times New Roman" w:hAnsi="Times New Roman"/>
                <w:sz w:val="28"/>
                <w:szCs w:val="28"/>
              </w:rPr>
              <w:t xml:space="preserve">                                         </w:t>
            </w:r>
            <w:r w:rsidRPr="00CE3BC7">
              <w:rPr>
                <w:rFonts w:ascii="Times New Roman" w:hAnsi="Times New Roman"/>
                <w:sz w:val="28"/>
                <w:szCs w:val="28"/>
              </w:rPr>
              <w:t xml:space="preserve">По благоустройству сельских территорий в 2024 году были проведены работы по модернизации уличного освещения в деревне </w:t>
            </w:r>
            <w:proofErr w:type="spellStart"/>
            <w:r w:rsidRPr="00CE3BC7">
              <w:rPr>
                <w:rFonts w:ascii="Times New Roman" w:hAnsi="Times New Roman"/>
                <w:sz w:val="28"/>
                <w:szCs w:val="28"/>
              </w:rPr>
              <w:t>Будаево</w:t>
            </w:r>
            <w:proofErr w:type="spellEnd"/>
            <w:r w:rsidRPr="00CE3BC7">
              <w:rPr>
                <w:rFonts w:ascii="Times New Roman" w:hAnsi="Times New Roman"/>
                <w:sz w:val="28"/>
                <w:szCs w:val="28"/>
              </w:rPr>
              <w:t xml:space="preserve">, по улице А. </w:t>
            </w:r>
            <w:proofErr w:type="spellStart"/>
            <w:r w:rsidRPr="00CE3BC7">
              <w:rPr>
                <w:rFonts w:ascii="Times New Roman" w:hAnsi="Times New Roman"/>
                <w:sz w:val="28"/>
                <w:szCs w:val="28"/>
              </w:rPr>
              <w:t>Пиксаева</w:t>
            </w:r>
            <w:proofErr w:type="spellEnd"/>
            <w:r w:rsidRPr="00CE3BC7">
              <w:rPr>
                <w:rFonts w:ascii="Times New Roman" w:hAnsi="Times New Roman"/>
                <w:sz w:val="28"/>
                <w:szCs w:val="28"/>
              </w:rPr>
              <w:t xml:space="preserve">, Ст. </w:t>
            </w:r>
            <w:proofErr w:type="spellStart"/>
            <w:r w:rsidRPr="00CE3BC7">
              <w:rPr>
                <w:rFonts w:ascii="Times New Roman" w:hAnsi="Times New Roman"/>
                <w:sz w:val="28"/>
                <w:szCs w:val="28"/>
              </w:rPr>
              <w:t>Эрьзи</w:t>
            </w:r>
            <w:proofErr w:type="spellEnd"/>
            <w:r w:rsidRPr="00CE3BC7">
              <w:rPr>
                <w:rFonts w:ascii="Times New Roman" w:hAnsi="Times New Roman"/>
                <w:sz w:val="28"/>
                <w:szCs w:val="28"/>
              </w:rPr>
              <w:t xml:space="preserve"> и ул. Аверкина (протяженностью 250 метров)– были заменены старые светильники </w:t>
            </w:r>
            <w:proofErr w:type="gramStart"/>
            <w:r w:rsidRPr="00CE3BC7">
              <w:rPr>
                <w:rFonts w:ascii="Times New Roman" w:hAnsi="Times New Roman"/>
                <w:sz w:val="28"/>
                <w:szCs w:val="28"/>
              </w:rPr>
              <w:t>на</w:t>
            </w:r>
            <w:proofErr w:type="gramEnd"/>
            <w:r w:rsidRPr="00CE3BC7">
              <w:rPr>
                <w:rFonts w:ascii="Times New Roman" w:hAnsi="Times New Roman"/>
                <w:sz w:val="28"/>
                <w:szCs w:val="28"/>
              </w:rPr>
              <w:t xml:space="preserve"> энергосберегающие и дополнительно установлены в количестве 22 шт.</w:t>
            </w:r>
          </w:p>
          <w:p w:rsidR="0007459A" w:rsidRPr="00CE3BC7" w:rsidRDefault="00FB66C9" w:rsidP="008370F6">
            <w:pPr>
              <w:spacing w:after="0" w:line="240" w:lineRule="auto"/>
              <w:rPr>
                <w:rFonts w:ascii="Times New Roman" w:hAnsi="Times New Roman"/>
                <w:sz w:val="28"/>
                <w:szCs w:val="28"/>
              </w:rPr>
            </w:pPr>
            <w:r w:rsidRPr="00CE3BC7">
              <w:rPr>
                <w:rFonts w:ascii="Times New Roman" w:hAnsi="Times New Roman"/>
                <w:sz w:val="28"/>
                <w:szCs w:val="28"/>
              </w:rPr>
              <w:t xml:space="preserve">Субсидирование в рамках программы по городской среде осуществляется на основании заключенного соглашения между администрацией сельского поселения и Министерством ЖКХ в рамках муниципальной программы Формирование комфортной городской среды на 2018-2024 г. На основании ПСД и полученной </w:t>
            </w:r>
            <w:proofErr w:type="spellStart"/>
            <w:r w:rsidRPr="00CE3BC7">
              <w:rPr>
                <w:rFonts w:ascii="Times New Roman" w:hAnsi="Times New Roman"/>
                <w:sz w:val="28"/>
                <w:szCs w:val="28"/>
              </w:rPr>
              <w:t>госэкспертизы</w:t>
            </w:r>
            <w:proofErr w:type="spellEnd"/>
            <w:r w:rsidRPr="00CE3BC7">
              <w:rPr>
                <w:rFonts w:ascii="Times New Roman" w:hAnsi="Times New Roman"/>
                <w:sz w:val="28"/>
                <w:szCs w:val="28"/>
              </w:rPr>
              <w:t xml:space="preserve"> проводится электронный аукцион, по результатам которого заключается муниципальный контракт по благоустройству придомовых территорий</w:t>
            </w:r>
          </w:p>
          <w:p w:rsidR="0007459A" w:rsidRPr="00CE3BC7" w:rsidRDefault="00FB66C9" w:rsidP="008370F6">
            <w:pPr>
              <w:spacing w:after="0" w:line="240" w:lineRule="auto"/>
              <w:rPr>
                <w:rFonts w:ascii="Times New Roman" w:hAnsi="Times New Roman"/>
                <w:sz w:val="28"/>
                <w:szCs w:val="28"/>
              </w:rPr>
            </w:pPr>
            <w:r w:rsidRPr="00CE3BC7">
              <w:rPr>
                <w:rFonts w:ascii="Times New Roman" w:hAnsi="Times New Roman"/>
                <w:sz w:val="28"/>
                <w:szCs w:val="28"/>
              </w:rPr>
              <w:t xml:space="preserve">Администрация </w:t>
            </w:r>
            <w:proofErr w:type="spellStart"/>
            <w:r w:rsidRPr="00CE3BC7">
              <w:rPr>
                <w:rFonts w:ascii="Times New Roman" w:hAnsi="Times New Roman"/>
                <w:sz w:val="28"/>
                <w:szCs w:val="28"/>
              </w:rPr>
              <w:t>Ельниковского</w:t>
            </w:r>
            <w:proofErr w:type="spellEnd"/>
            <w:r w:rsidRPr="00CE3BC7">
              <w:rPr>
                <w:rFonts w:ascii="Times New Roman" w:hAnsi="Times New Roman"/>
                <w:sz w:val="28"/>
                <w:szCs w:val="28"/>
              </w:rPr>
              <w:t xml:space="preserve"> сельского поселения регулярно размещает информацию о мероприятиях по благоустройству городской среды в открытом доступе сети «Интернет».</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9</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выполнения работ по содержанию и текущему ремонту общего имущества собственников помещений в многоквартирном доме</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9.1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jc w:val="both"/>
              <w:rPr>
                <w:rFonts w:ascii="Times New Roman" w:eastAsia="Calibri" w:hAnsi="Times New Roman"/>
                <w:sz w:val="28"/>
                <w:szCs w:val="28"/>
              </w:rPr>
            </w:pPr>
            <w:r w:rsidRPr="00D26B4A">
              <w:rPr>
                <w:rFonts w:ascii="Times New Roman" w:hAnsi="Times New Roman"/>
                <w:sz w:val="28"/>
                <w:szCs w:val="28"/>
              </w:rPr>
              <w:t xml:space="preserve">доля организаций </w:t>
            </w:r>
            <w:r w:rsidRPr="00D26B4A">
              <w:rPr>
                <w:rFonts w:ascii="Times New Roman" w:hAnsi="Times New Roman"/>
                <w:sz w:val="28"/>
                <w:szCs w:val="28"/>
              </w:rPr>
              <w:lastRenderedPageBreak/>
              <w:t>частной формы</w:t>
            </w:r>
            <w:r w:rsidRPr="00D26B4A">
              <w:rPr>
                <w:rFonts w:ascii="Times New Roman" w:eastAsia="Calibri" w:hAnsi="Times New Roman"/>
                <w:sz w:val="28"/>
                <w:szCs w:val="28"/>
              </w:rPr>
              <w:t xml:space="preserve"> </w:t>
            </w:r>
            <w:r w:rsidRPr="00D26B4A">
              <w:rPr>
                <w:rFonts w:ascii="Times New Roman" w:hAnsi="Times New Roman"/>
                <w:sz w:val="28"/>
                <w:szCs w:val="28"/>
              </w:rPr>
              <w:t>собственности в сфере выполнения работ по содержанию и текущему ремонту общего имущества собственников помещений в многоквартирном доме,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lang w:val="en-US"/>
              </w:rPr>
            </w:pPr>
            <w:r w:rsidRPr="00D26B4A">
              <w:rPr>
                <w:rFonts w:ascii="Times New Roman" w:hAnsi="Times New Roman"/>
                <w:sz w:val="28"/>
                <w:szCs w:val="28"/>
                <w:lang w:val="en-US"/>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9.2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highlight w:val="yellow"/>
              </w:rPr>
            </w:pPr>
            <w:r w:rsidRPr="00D26B4A">
              <w:rPr>
                <w:rFonts w:ascii="Times New Roman" w:hAnsi="Times New Roman"/>
                <w:sz w:val="28"/>
                <w:szCs w:val="28"/>
              </w:rPr>
              <w:t>Обеспечение выполнения работ по содержанию и текущему ремонту общего имущества собственников помещений в многоквартирном доме за счет  привлечения организаций  частной формы собственности</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sz w:val="28"/>
                <w:szCs w:val="28"/>
              </w:rPr>
            </w:pPr>
            <w:r w:rsidRPr="00D26B4A">
              <w:rPr>
                <w:rFonts w:ascii="Times New Roman" w:hAnsi="Times New Roman"/>
                <w:color w:val="auto"/>
                <w:sz w:val="28"/>
                <w:szCs w:val="28"/>
              </w:rPr>
              <w:t>Обслуживание и текущий ремонт общего имущества  собственников помещений в многоквартирном доме  осуществляет одна управляющая компания – ООО «</w:t>
            </w:r>
            <w:proofErr w:type="spellStart"/>
            <w:r w:rsidRPr="00D26B4A">
              <w:rPr>
                <w:rFonts w:ascii="Times New Roman" w:hAnsi="Times New Roman"/>
                <w:color w:val="auto"/>
                <w:sz w:val="28"/>
                <w:szCs w:val="28"/>
              </w:rPr>
              <w:t>Монтажстройсервис</w:t>
            </w:r>
            <w:proofErr w:type="spellEnd"/>
            <w:r w:rsidRPr="00D26B4A">
              <w:rPr>
                <w:rFonts w:ascii="Times New Roman" w:hAnsi="Times New Roman"/>
                <w:color w:val="auto"/>
                <w:sz w:val="28"/>
                <w:szCs w:val="28"/>
              </w:rPr>
              <w:t>». По состоянию на 1.01.2025 г. в районе насчитывается  жилых многоквартирных домов в количестве 20, общей площадью 16420 кв</w:t>
            </w:r>
            <w:proofErr w:type="gramStart"/>
            <w:r w:rsidRPr="00D26B4A">
              <w:rPr>
                <w:rFonts w:ascii="Times New Roman" w:hAnsi="Times New Roman"/>
                <w:color w:val="auto"/>
                <w:sz w:val="28"/>
                <w:szCs w:val="28"/>
              </w:rPr>
              <w:t>.м</w:t>
            </w:r>
            <w:proofErr w:type="gramEnd"/>
            <w:r w:rsidRPr="00D26B4A">
              <w:rPr>
                <w:rFonts w:ascii="Times New Roman" w:hAnsi="Times New Roman"/>
                <w:color w:val="auto"/>
                <w:sz w:val="28"/>
                <w:szCs w:val="28"/>
              </w:rPr>
              <w:t>, открыто 348 лицевых счетов. Процент оплаты в 2024 году составил 96 %. За 2024 год был произведен текущий ремонт на 1363,1 тыс. рублей.</w:t>
            </w:r>
          </w:p>
          <w:p w:rsidR="0007459A" w:rsidRPr="00D26B4A" w:rsidRDefault="0007459A" w:rsidP="008370F6">
            <w:pPr>
              <w:spacing w:after="0" w:line="240" w:lineRule="auto"/>
              <w:jc w:val="both"/>
              <w:rPr>
                <w:rFonts w:ascii="Times New Roman" w:hAnsi="Times New Roman"/>
                <w:color w:val="auto"/>
                <w:sz w:val="28"/>
                <w:szCs w:val="28"/>
              </w:rPr>
            </w:pPr>
          </w:p>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10</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 xml:space="preserve">Рынок оказания услуг по перевозке пассажиров автомобильным транспортом по межмуниципальным маршрутам регулярных </w:t>
            </w:r>
            <w:r w:rsidRPr="00D26B4A">
              <w:rPr>
                <w:rFonts w:ascii="Times New Roman" w:hAnsi="Times New Roman"/>
                <w:b/>
                <w:bCs/>
                <w:sz w:val="28"/>
                <w:szCs w:val="28"/>
              </w:rPr>
              <w:lastRenderedPageBreak/>
              <w:t>перевозок</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10.1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jc w:val="both"/>
              <w:rPr>
                <w:rFonts w:ascii="Times New Roman" w:hAnsi="Times New Roman"/>
                <w:sz w:val="28"/>
                <w:szCs w:val="28"/>
              </w:rPr>
            </w:pPr>
            <w:r w:rsidRPr="00D26B4A">
              <w:rPr>
                <w:rFonts w:ascii="Times New Roman" w:hAnsi="Times New Roman"/>
                <w:sz w:val="28"/>
                <w:szCs w:val="28"/>
              </w:rPr>
              <w:t>доля услуг (работ) по перевозке пассажиров автомобильным транспортом по муниципальным маршрутам регулярных перевозок, оказанных (выполненных) организациями частной формы собственности,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4123"/>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Развитие  частных перевозчиков на муниципальных маршрутах регулярных перевозок пассажиров автомобильным транспортом.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293878" w:rsidRPr="00293878" w:rsidRDefault="00293878" w:rsidP="008370F6">
            <w:pPr>
              <w:tabs>
                <w:tab w:val="left" w:pos="567"/>
              </w:tabs>
              <w:autoSpaceDE w:val="0"/>
              <w:autoSpaceDN w:val="0"/>
              <w:adjustRightInd w:val="0"/>
              <w:spacing w:line="240" w:lineRule="auto"/>
              <w:ind w:firstLine="720"/>
              <w:jc w:val="both"/>
              <w:rPr>
                <w:rFonts w:ascii="Times New Roman" w:hAnsi="Times New Roman"/>
                <w:b/>
                <w:sz w:val="28"/>
                <w:szCs w:val="28"/>
                <w:highlight w:val="green"/>
                <w:lang w:eastAsia="en-US"/>
              </w:rPr>
            </w:pPr>
            <w:r w:rsidRPr="00293878">
              <w:rPr>
                <w:rFonts w:ascii="Times New Roman" w:hAnsi="Times New Roman"/>
                <w:sz w:val="28"/>
                <w:szCs w:val="28"/>
              </w:rPr>
              <w:t>Транспортные услуги по регулярным перевозкам пассажиров на территории района оказывают</w:t>
            </w:r>
            <w:r w:rsidRPr="00293878">
              <w:rPr>
                <w:rFonts w:ascii="Times New Roman" w:hAnsi="Times New Roman"/>
                <w:spacing w:val="-7"/>
                <w:sz w:val="28"/>
                <w:szCs w:val="28"/>
              </w:rPr>
              <w:t xml:space="preserve"> один перевозчик:</w:t>
            </w:r>
            <w:r w:rsidRPr="00293878">
              <w:rPr>
                <w:rFonts w:ascii="Times New Roman" w:hAnsi="Times New Roman"/>
                <w:sz w:val="28"/>
                <w:szCs w:val="28"/>
              </w:rPr>
              <w:t xml:space="preserve"> ООО «АТП </w:t>
            </w:r>
            <w:proofErr w:type="spellStart"/>
            <w:r w:rsidRPr="00293878">
              <w:rPr>
                <w:rFonts w:ascii="Times New Roman" w:hAnsi="Times New Roman"/>
                <w:sz w:val="28"/>
                <w:szCs w:val="28"/>
              </w:rPr>
              <w:t>Ельниковское</w:t>
            </w:r>
            <w:proofErr w:type="spellEnd"/>
            <w:r w:rsidRPr="00293878">
              <w:rPr>
                <w:rFonts w:ascii="Times New Roman" w:hAnsi="Times New Roman"/>
                <w:sz w:val="28"/>
                <w:szCs w:val="28"/>
              </w:rPr>
              <w:t>». Автопарк насчитывает 4 единицы автотранспортных средств.</w:t>
            </w:r>
            <w:r>
              <w:rPr>
                <w:rFonts w:ascii="Times New Roman" w:hAnsi="Times New Roman"/>
                <w:sz w:val="28"/>
                <w:szCs w:val="28"/>
              </w:rPr>
              <w:t xml:space="preserve">     </w:t>
            </w:r>
            <w:r w:rsidRPr="00293878">
              <w:rPr>
                <w:rFonts w:ascii="Times New Roman" w:hAnsi="Times New Roman"/>
                <w:sz w:val="28"/>
                <w:szCs w:val="28"/>
              </w:rPr>
              <w:t>Маршрутная сеть включает в себя 7 автобусных маршрутов, протяженностью 193,5 км.</w:t>
            </w:r>
            <w:r>
              <w:rPr>
                <w:rFonts w:ascii="Times New Roman" w:hAnsi="Times New Roman"/>
                <w:sz w:val="28"/>
                <w:szCs w:val="28"/>
              </w:rPr>
              <w:t xml:space="preserve">                  </w:t>
            </w:r>
            <w:r w:rsidRPr="00293878">
              <w:rPr>
                <w:rFonts w:ascii="Times New Roman" w:hAnsi="Times New Roman"/>
                <w:sz w:val="28"/>
                <w:szCs w:val="28"/>
              </w:rPr>
              <w:t xml:space="preserve">В 2025 году продолжается осуществление регулярных пассажирских перевозок по </w:t>
            </w:r>
            <w:proofErr w:type="spellStart"/>
            <w:r w:rsidRPr="00293878">
              <w:rPr>
                <w:rFonts w:ascii="Times New Roman" w:hAnsi="Times New Roman"/>
                <w:sz w:val="28"/>
                <w:szCs w:val="28"/>
              </w:rPr>
              <w:t>Ельниковскому</w:t>
            </w:r>
            <w:proofErr w:type="spellEnd"/>
            <w:r w:rsidRPr="00293878">
              <w:rPr>
                <w:rFonts w:ascii="Times New Roman" w:hAnsi="Times New Roman"/>
                <w:sz w:val="28"/>
                <w:szCs w:val="28"/>
              </w:rPr>
              <w:t xml:space="preserve"> району. </w:t>
            </w:r>
          </w:p>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оказания услуг по ремонту автотранспортных средств</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highlight w:val="yellow"/>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highlight w:val="yellow"/>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highlight w:val="yellow"/>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highlight w:val="yellow"/>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highlight w:val="yellow"/>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11.1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eastAsia="Calibri" w:hAnsi="Times New Roman"/>
                <w:sz w:val="28"/>
                <w:szCs w:val="28"/>
              </w:rPr>
            </w:pPr>
            <w:r w:rsidRPr="00D26B4A">
              <w:rPr>
                <w:rFonts w:ascii="Times New Roman" w:hAnsi="Times New Roman"/>
                <w:sz w:val="28"/>
                <w:szCs w:val="28"/>
              </w:rPr>
              <w:t>доля организаций частной формы собственности в сфере ремонта автотранспортных средств,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11.2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Создание условий для развития конкуренции на рынке услуг по ремонту автотранспортных средств, предоставление информационной помощи в вопросах получения материальной помощи в виде получения кредитов по более низким ставкам</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both"/>
              <w:rPr>
                <w:rFonts w:ascii="Times New Roman" w:eastAsia="SimSun" w:hAnsi="Times New Roman"/>
                <w:color w:val="auto"/>
                <w:sz w:val="28"/>
                <w:szCs w:val="28"/>
              </w:rPr>
            </w:pPr>
            <w:r w:rsidRPr="00D26B4A">
              <w:rPr>
                <w:rFonts w:ascii="Times New Roman" w:eastAsia="SimSun" w:hAnsi="Times New Roman"/>
                <w:color w:val="auto"/>
                <w:sz w:val="28"/>
                <w:szCs w:val="28"/>
              </w:rPr>
              <w:t xml:space="preserve">В </w:t>
            </w:r>
            <w:proofErr w:type="spellStart"/>
            <w:r w:rsidRPr="00D26B4A">
              <w:rPr>
                <w:rFonts w:ascii="Times New Roman" w:eastAsia="SimSun" w:hAnsi="Times New Roman"/>
                <w:color w:val="auto"/>
                <w:sz w:val="28"/>
                <w:szCs w:val="28"/>
              </w:rPr>
              <w:t>Ельниковском</w:t>
            </w:r>
            <w:proofErr w:type="spellEnd"/>
            <w:r w:rsidRPr="00D26B4A">
              <w:rPr>
                <w:rFonts w:ascii="Times New Roman" w:eastAsia="SimSun" w:hAnsi="Times New Roman"/>
                <w:color w:val="auto"/>
                <w:sz w:val="28"/>
                <w:szCs w:val="28"/>
              </w:rPr>
              <w:t xml:space="preserve"> районе ремонтом автотранспортных средств занимаются 4 индивидуальных предпринимателя. Практически все оказывают одинаковые услуги: техническое обслуживание и ремонт автотранспортных средств, </w:t>
            </w:r>
            <w:proofErr w:type="spellStart"/>
            <w:r w:rsidRPr="00D26B4A">
              <w:rPr>
                <w:rFonts w:ascii="Times New Roman" w:eastAsia="SimSun" w:hAnsi="Times New Roman"/>
                <w:color w:val="auto"/>
                <w:sz w:val="28"/>
                <w:szCs w:val="28"/>
              </w:rPr>
              <w:t>шиномонтаж</w:t>
            </w:r>
            <w:proofErr w:type="spellEnd"/>
            <w:r w:rsidRPr="00D26B4A">
              <w:rPr>
                <w:rFonts w:ascii="Times New Roman" w:eastAsia="SimSun" w:hAnsi="Times New Roman"/>
                <w:color w:val="auto"/>
                <w:sz w:val="28"/>
                <w:szCs w:val="28"/>
              </w:rPr>
              <w:t xml:space="preserve"> и замена масел.</w:t>
            </w:r>
          </w:p>
          <w:p w:rsidR="0007459A" w:rsidRPr="00D26B4A" w:rsidRDefault="00FB66C9" w:rsidP="008370F6">
            <w:pPr>
              <w:widowControl w:val="0"/>
              <w:autoSpaceDE w:val="0"/>
              <w:autoSpaceDN w:val="0"/>
              <w:adjustRightInd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eastAsia="SimSun" w:hAnsi="Times New Roman"/>
                <w:color w:val="auto"/>
                <w:sz w:val="28"/>
                <w:szCs w:val="28"/>
              </w:rPr>
              <w:t>В связи с тем, что в районе имеется большое количество личного автотранспорта, данная услуга пользуется спросом.</w:t>
            </w:r>
          </w:p>
          <w:p w:rsidR="0007459A" w:rsidRPr="00D26B4A" w:rsidRDefault="00FB66C9" w:rsidP="008370F6">
            <w:pPr>
              <w:widowControl w:val="0"/>
              <w:autoSpaceDE w:val="0"/>
              <w:autoSpaceDN w:val="0"/>
              <w:adjustRightInd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hAnsi="Times New Roman"/>
                <w:color w:val="auto"/>
                <w:sz w:val="28"/>
                <w:szCs w:val="28"/>
              </w:rPr>
              <w:t>Доля организаций частной формы собственности в сфере ремонта автотранспортных средств не изменилась и составляет 100%</w:t>
            </w:r>
          </w:p>
          <w:p w:rsidR="0007459A" w:rsidRPr="00D26B4A" w:rsidRDefault="0007459A" w:rsidP="008370F6">
            <w:pPr>
              <w:spacing w:after="0" w:line="240" w:lineRule="auto"/>
              <w:jc w:val="both"/>
              <w:rPr>
                <w:rFonts w:ascii="Times New Roman" w:eastAsia="SimSun" w:hAnsi="Times New Roman"/>
                <w:color w:val="auto"/>
                <w:sz w:val="28"/>
                <w:szCs w:val="28"/>
              </w:rPr>
            </w:pPr>
          </w:p>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услуг связи, в том числе по предоставлению широкополосного доступа к ИТК сети «Интернет»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12.1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 xml:space="preserve">доля организаций частной формы собственности в сфере оказания услуг по предоставлению </w:t>
            </w:r>
            <w:r w:rsidRPr="00D26B4A">
              <w:rPr>
                <w:rFonts w:ascii="Times New Roman" w:hAnsi="Times New Roman"/>
                <w:sz w:val="28"/>
                <w:szCs w:val="28"/>
              </w:rPr>
              <w:lastRenderedPageBreak/>
              <w:t>широкополосного доступа к информационно-телекоммуникационной сети "Интернет", процент</w:t>
            </w:r>
          </w:p>
          <w:p w:rsidR="0007459A" w:rsidRPr="00D26B4A" w:rsidRDefault="0007459A" w:rsidP="008370F6">
            <w:pPr>
              <w:spacing w:line="240" w:lineRule="auto"/>
              <w:rPr>
                <w:rFonts w:ascii="Times New Roman" w:hAnsi="Times New Roman"/>
                <w:sz w:val="28"/>
                <w:szCs w:val="28"/>
              </w:rPr>
            </w:pP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12.2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Создание условий для развития конкуренции на рынке услуг связи по предоставлению широкополосного доступа к информационно - телекоммуникационной сети «Интернет» за счет появления новых операторов связи</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color w:val="auto"/>
                <w:sz w:val="28"/>
                <w:szCs w:val="28"/>
              </w:rPr>
            </w:pPr>
            <w:r w:rsidRPr="00D26B4A">
              <w:rPr>
                <w:rFonts w:ascii="Times New Roman" w:hAnsi="Times New Roman"/>
                <w:color w:val="2D2D2D"/>
                <w:spacing w:val="1"/>
                <w:sz w:val="28"/>
                <w:szCs w:val="28"/>
                <w:shd w:val="clear" w:color="auto" w:fill="FFFFFF"/>
              </w:rPr>
              <w:t xml:space="preserve">В районе созданы условия </w:t>
            </w:r>
            <w:r w:rsidRPr="00D26B4A">
              <w:rPr>
                <w:rFonts w:ascii="Times New Roman" w:hAnsi="Times New Roman"/>
                <w:color w:val="auto"/>
                <w:sz w:val="28"/>
                <w:szCs w:val="28"/>
              </w:rPr>
              <w:t>для развития конкуренции на рынке услуг широкополосного доступа в информационно-телекоммуникационную сеть Интернет.</w:t>
            </w:r>
          </w:p>
          <w:p w:rsidR="0007459A" w:rsidRPr="00D26B4A" w:rsidRDefault="00FB66C9" w:rsidP="008370F6">
            <w:pPr>
              <w:spacing w:after="0" w:line="240" w:lineRule="auto"/>
              <w:jc w:val="both"/>
              <w:rPr>
                <w:rFonts w:ascii="Times New Roman" w:eastAsia="Calibri" w:hAnsi="Times New Roman"/>
                <w:color w:val="00000A"/>
                <w:sz w:val="28"/>
                <w:szCs w:val="28"/>
                <w:lang w:eastAsia="en-US"/>
              </w:rPr>
            </w:pPr>
            <w:r w:rsidRPr="00D26B4A">
              <w:rPr>
                <w:rFonts w:ascii="Times New Roman" w:eastAsia="Calibri" w:hAnsi="Times New Roman"/>
                <w:color w:val="00000A"/>
                <w:sz w:val="28"/>
                <w:szCs w:val="28"/>
                <w:lang w:eastAsia="en-US"/>
              </w:rPr>
              <w:t>Одним из наиболее востребованных видов связи у населения является услуга широкополосного доступа в сеть Интернет (фиксированного и мобильного).</w:t>
            </w:r>
          </w:p>
          <w:p w:rsidR="0007459A" w:rsidRPr="00D26B4A" w:rsidRDefault="00FB66C9" w:rsidP="008370F6">
            <w:pPr>
              <w:spacing w:after="0" w:line="240" w:lineRule="auto"/>
              <w:rPr>
                <w:rFonts w:ascii="Times New Roman" w:hAnsi="Times New Roman"/>
                <w:color w:val="2D2D2D"/>
                <w:spacing w:val="2"/>
                <w:sz w:val="28"/>
                <w:szCs w:val="28"/>
                <w:shd w:val="clear" w:color="auto" w:fill="FFFFFF"/>
              </w:rPr>
            </w:pPr>
            <w:r w:rsidRPr="00D26B4A">
              <w:rPr>
                <w:rFonts w:ascii="Times New Roman" w:hAnsi="Times New Roman"/>
                <w:color w:val="2D2D2D"/>
                <w:spacing w:val="1"/>
                <w:sz w:val="28"/>
                <w:szCs w:val="28"/>
                <w:shd w:val="clear" w:color="auto" w:fill="FFFFFF"/>
              </w:rPr>
              <w:t>У</w:t>
            </w:r>
            <w:r w:rsidRPr="00D26B4A">
              <w:rPr>
                <w:rFonts w:ascii="Times New Roman" w:hAnsi="Times New Roman"/>
                <w:color w:val="2D2D2D"/>
                <w:spacing w:val="2"/>
                <w:sz w:val="28"/>
                <w:szCs w:val="28"/>
                <w:shd w:val="clear" w:color="auto" w:fill="FFFFFF"/>
              </w:rPr>
              <w:t>слуги радиотелефонной связи, в том числе доступ в информационно-телекоммуникационную сеть Интернет, предоставляют 6 операторов связи (ПАО «</w:t>
            </w:r>
            <w:proofErr w:type="spellStart"/>
            <w:r w:rsidRPr="00D26B4A">
              <w:rPr>
                <w:rFonts w:ascii="Times New Roman" w:hAnsi="Times New Roman"/>
                <w:color w:val="2D2D2D"/>
                <w:spacing w:val="2"/>
                <w:sz w:val="28"/>
                <w:szCs w:val="28"/>
                <w:shd w:val="clear" w:color="auto" w:fill="FFFFFF"/>
              </w:rPr>
              <w:t>Ростелеком</w:t>
            </w:r>
            <w:proofErr w:type="spellEnd"/>
            <w:r w:rsidRPr="00D26B4A">
              <w:rPr>
                <w:rFonts w:ascii="Times New Roman" w:hAnsi="Times New Roman"/>
                <w:color w:val="2D2D2D"/>
                <w:spacing w:val="2"/>
                <w:sz w:val="28"/>
                <w:szCs w:val="28"/>
                <w:shd w:val="clear" w:color="auto" w:fill="FFFFFF"/>
              </w:rPr>
              <w:t xml:space="preserve">», отделение </w:t>
            </w:r>
            <w:proofErr w:type="spellStart"/>
            <w:r w:rsidRPr="00D26B4A">
              <w:rPr>
                <w:rFonts w:ascii="Times New Roman" w:hAnsi="Times New Roman"/>
                <w:color w:val="2D2D2D"/>
                <w:spacing w:val="2"/>
                <w:sz w:val="28"/>
                <w:szCs w:val="28"/>
                <w:shd w:val="clear" w:color="auto" w:fill="FFFFFF"/>
              </w:rPr>
              <w:t>Краснослободского</w:t>
            </w:r>
            <w:proofErr w:type="spellEnd"/>
            <w:r w:rsidRPr="00D26B4A">
              <w:rPr>
                <w:rFonts w:ascii="Times New Roman" w:hAnsi="Times New Roman"/>
                <w:color w:val="2D2D2D"/>
                <w:spacing w:val="2"/>
                <w:sz w:val="28"/>
                <w:szCs w:val="28"/>
                <w:shd w:val="clear" w:color="auto" w:fill="FFFFFF"/>
              </w:rPr>
              <w:t xml:space="preserve"> почтамта, «</w:t>
            </w:r>
            <w:proofErr w:type="spellStart"/>
            <w:r w:rsidRPr="00D26B4A">
              <w:rPr>
                <w:rFonts w:ascii="Times New Roman" w:hAnsi="Times New Roman"/>
                <w:color w:val="2D2D2D"/>
                <w:spacing w:val="2"/>
                <w:sz w:val="28"/>
                <w:szCs w:val="28"/>
                <w:shd w:val="clear" w:color="auto" w:fill="FFFFFF"/>
              </w:rPr>
              <w:t>МегаФон</w:t>
            </w:r>
            <w:proofErr w:type="spellEnd"/>
            <w:r w:rsidRPr="00D26B4A">
              <w:rPr>
                <w:rFonts w:ascii="Times New Roman" w:hAnsi="Times New Roman"/>
                <w:color w:val="2D2D2D"/>
                <w:spacing w:val="2"/>
                <w:sz w:val="28"/>
                <w:szCs w:val="28"/>
                <w:shd w:val="clear" w:color="auto" w:fill="FFFFFF"/>
              </w:rPr>
              <w:t>», «</w:t>
            </w:r>
            <w:proofErr w:type="spellStart"/>
            <w:r w:rsidRPr="00D26B4A">
              <w:rPr>
                <w:rFonts w:ascii="Times New Roman" w:hAnsi="Times New Roman"/>
                <w:color w:val="2D2D2D"/>
                <w:spacing w:val="2"/>
                <w:sz w:val="28"/>
                <w:szCs w:val="28"/>
                <w:shd w:val="clear" w:color="auto" w:fill="FFFFFF"/>
              </w:rPr>
              <w:t>Билайн</w:t>
            </w:r>
            <w:proofErr w:type="spellEnd"/>
            <w:r w:rsidRPr="00D26B4A">
              <w:rPr>
                <w:rFonts w:ascii="Times New Roman" w:hAnsi="Times New Roman"/>
                <w:color w:val="2D2D2D"/>
                <w:spacing w:val="2"/>
                <w:sz w:val="28"/>
                <w:szCs w:val="28"/>
                <w:shd w:val="clear" w:color="auto" w:fill="FFFFFF"/>
              </w:rPr>
              <w:t>», «МТС", «Теле 2»).</w:t>
            </w:r>
          </w:p>
          <w:p w:rsidR="0007459A" w:rsidRPr="00D26B4A" w:rsidRDefault="00FB66C9" w:rsidP="008370F6">
            <w:pPr>
              <w:spacing w:after="0" w:line="240" w:lineRule="auto"/>
              <w:rPr>
                <w:rFonts w:ascii="Times New Roman" w:hAnsi="Times New Roman"/>
                <w:sz w:val="28"/>
                <w:szCs w:val="28"/>
              </w:rPr>
            </w:pPr>
            <w:r w:rsidRPr="00D26B4A">
              <w:rPr>
                <w:rFonts w:ascii="Times New Roman" w:eastAsia="Calibri" w:hAnsi="Times New Roman"/>
                <w:color w:val="00000A"/>
                <w:sz w:val="28"/>
                <w:szCs w:val="28"/>
                <w:lang w:eastAsia="en-US"/>
              </w:rPr>
              <w:t xml:space="preserve">Все операторы мобильной связи предоставляют услуги доступа в сеть Интернет, что повышает конкуренцию на рынке услуг связи в целом на всей территории </w:t>
            </w:r>
            <w:proofErr w:type="spellStart"/>
            <w:r w:rsidRPr="00D26B4A">
              <w:rPr>
                <w:rFonts w:ascii="Times New Roman" w:eastAsia="Calibri" w:hAnsi="Times New Roman"/>
                <w:color w:val="00000A"/>
                <w:sz w:val="28"/>
                <w:szCs w:val="28"/>
                <w:lang w:eastAsia="en-US"/>
              </w:rPr>
              <w:t>Ельниковского</w:t>
            </w:r>
            <w:proofErr w:type="spellEnd"/>
            <w:r w:rsidRPr="00D26B4A">
              <w:rPr>
                <w:rFonts w:ascii="Times New Roman" w:eastAsia="Calibri" w:hAnsi="Times New Roman"/>
                <w:color w:val="00000A"/>
                <w:sz w:val="28"/>
                <w:szCs w:val="28"/>
                <w:lang w:eastAsia="en-US"/>
              </w:rPr>
              <w:t xml:space="preserve"> муниципального района.</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13</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b/>
                <w:bCs/>
                <w:sz w:val="28"/>
                <w:szCs w:val="28"/>
              </w:rPr>
            </w:pPr>
            <w:r w:rsidRPr="00D26B4A">
              <w:rPr>
                <w:rFonts w:ascii="Times New Roman" w:hAnsi="Times New Roman"/>
                <w:b/>
                <w:bCs/>
                <w:sz w:val="28"/>
                <w:szCs w:val="28"/>
              </w:rPr>
              <w:t>Рынок услуг строительства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13.1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 xml:space="preserve">доля организаций частной формы </w:t>
            </w:r>
            <w:r w:rsidRPr="00D26B4A">
              <w:rPr>
                <w:rFonts w:ascii="Times New Roman" w:hAnsi="Times New Roman"/>
                <w:sz w:val="28"/>
                <w:szCs w:val="28"/>
              </w:rPr>
              <w:lastRenderedPageBreak/>
              <w:t>собственности в сфере строительства,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13.2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Создание условий для развития конкуренции на рынке услуг строительства.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eastAsia="SimSun" w:hAnsi="Times New Roman"/>
                <w:color w:val="auto"/>
                <w:sz w:val="28"/>
                <w:szCs w:val="28"/>
              </w:rPr>
              <w:t>Рынок услуг строительства в районе представлен тремя организациями: АО «</w:t>
            </w:r>
            <w:proofErr w:type="spellStart"/>
            <w:r w:rsidRPr="00D26B4A">
              <w:rPr>
                <w:rFonts w:ascii="Times New Roman" w:eastAsia="SimSun" w:hAnsi="Times New Roman"/>
                <w:color w:val="auto"/>
                <w:sz w:val="28"/>
                <w:szCs w:val="28"/>
              </w:rPr>
              <w:t>Ельниковская</w:t>
            </w:r>
            <w:proofErr w:type="spellEnd"/>
            <w:r w:rsidRPr="00D26B4A">
              <w:rPr>
                <w:rFonts w:ascii="Times New Roman" w:eastAsia="SimSun" w:hAnsi="Times New Roman"/>
                <w:color w:val="auto"/>
                <w:sz w:val="28"/>
                <w:szCs w:val="28"/>
              </w:rPr>
              <w:t xml:space="preserve"> ДСПМК», ООО «</w:t>
            </w:r>
            <w:proofErr w:type="spellStart"/>
            <w:r w:rsidRPr="00D26B4A">
              <w:rPr>
                <w:rFonts w:ascii="Times New Roman" w:eastAsia="SimSun" w:hAnsi="Times New Roman"/>
                <w:color w:val="auto"/>
                <w:sz w:val="28"/>
                <w:szCs w:val="28"/>
              </w:rPr>
              <w:t>Монтажремстрой</w:t>
            </w:r>
            <w:proofErr w:type="spellEnd"/>
            <w:r w:rsidRPr="00D26B4A">
              <w:rPr>
                <w:rFonts w:ascii="Times New Roman" w:eastAsia="SimSun" w:hAnsi="Times New Roman"/>
                <w:color w:val="auto"/>
                <w:sz w:val="28"/>
                <w:szCs w:val="28"/>
              </w:rPr>
              <w:t xml:space="preserve">» </w:t>
            </w:r>
            <w:proofErr w:type="gramStart"/>
            <w:r w:rsidRPr="00D26B4A">
              <w:rPr>
                <w:rFonts w:ascii="Times New Roman" w:eastAsia="SimSun" w:hAnsi="Times New Roman"/>
                <w:color w:val="auto"/>
                <w:sz w:val="28"/>
                <w:szCs w:val="28"/>
              </w:rPr>
              <w:t>и ООО</w:t>
            </w:r>
            <w:proofErr w:type="gramEnd"/>
            <w:r w:rsidRPr="00D26B4A">
              <w:rPr>
                <w:rFonts w:ascii="Times New Roman" w:eastAsia="SimSun" w:hAnsi="Times New Roman"/>
                <w:color w:val="auto"/>
                <w:sz w:val="28"/>
                <w:szCs w:val="28"/>
              </w:rPr>
              <w:t xml:space="preserve"> «</w:t>
            </w:r>
            <w:proofErr w:type="spellStart"/>
            <w:r w:rsidRPr="00D26B4A">
              <w:rPr>
                <w:rFonts w:ascii="Times New Roman" w:eastAsia="SimSun" w:hAnsi="Times New Roman"/>
                <w:color w:val="auto"/>
                <w:sz w:val="28"/>
                <w:szCs w:val="28"/>
              </w:rPr>
              <w:t>Агростройсервис</w:t>
            </w:r>
            <w:proofErr w:type="spellEnd"/>
            <w:r w:rsidRPr="00D26B4A">
              <w:rPr>
                <w:rFonts w:ascii="Times New Roman" w:eastAsia="SimSun" w:hAnsi="Times New Roman"/>
                <w:color w:val="auto"/>
                <w:sz w:val="28"/>
                <w:szCs w:val="28"/>
              </w:rPr>
              <w:t xml:space="preserve">».  За 2024 г </w:t>
            </w:r>
            <w:r w:rsidR="009C3540">
              <w:rPr>
                <w:rFonts w:ascii="Times New Roman" w:eastAsia="SimSun" w:hAnsi="Times New Roman"/>
                <w:color w:val="auto"/>
                <w:sz w:val="28"/>
                <w:szCs w:val="28"/>
              </w:rPr>
              <w:t xml:space="preserve">по </w:t>
            </w:r>
            <w:r w:rsidR="009C3540" w:rsidRPr="00D26B4A">
              <w:rPr>
                <w:rFonts w:ascii="Times New Roman" w:eastAsia="SimSun" w:hAnsi="Times New Roman"/>
                <w:color w:val="auto"/>
                <w:sz w:val="28"/>
                <w:szCs w:val="28"/>
              </w:rPr>
              <w:t>ООО «</w:t>
            </w:r>
            <w:proofErr w:type="spellStart"/>
            <w:r w:rsidR="009C3540" w:rsidRPr="00D26B4A">
              <w:rPr>
                <w:rFonts w:ascii="Times New Roman" w:eastAsia="SimSun" w:hAnsi="Times New Roman"/>
                <w:color w:val="auto"/>
                <w:sz w:val="28"/>
                <w:szCs w:val="28"/>
              </w:rPr>
              <w:t>Монтажремстрой</w:t>
            </w:r>
            <w:proofErr w:type="spellEnd"/>
            <w:r w:rsidR="009C3540" w:rsidRPr="00D26B4A">
              <w:rPr>
                <w:rFonts w:ascii="Times New Roman" w:eastAsia="SimSun" w:hAnsi="Times New Roman"/>
                <w:color w:val="auto"/>
                <w:sz w:val="28"/>
                <w:szCs w:val="28"/>
              </w:rPr>
              <w:t>» и ООО «</w:t>
            </w:r>
            <w:proofErr w:type="spellStart"/>
            <w:r w:rsidR="009C3540" w:rsidRPr="00D26B4A">
              <w:rPr>
                <w:rFonts w:ascii="Times New Roman" w:eastAsia="SimSun" w:hAnsi="Times New Roman"/>
                <w:color w:val="auto"/>
                <w:sz w:val="28"/>
                <w:szCs w:val="28"/>
              </w:rPr>
              <w:t>Агростройсервис</w:t>
            </w:r>
            <w:proofErr w:type="spellEnd"/>
            <w:r w:rsidR="009C3540" w:rsidRPr="00D26B4A">
              <w:rPr>
                <w:rFonts w:ascii="Times New Roman" w:eastAsia="SimSun" w:hAnsi="Times New Roman"/>
                <w:color w:val="auto"/>
                <w:sz w:val="28"/>
                <w:szCs w:val="28"/>
              </w:rPr>
              <w:t>»</w:t>
            </w:r>
            <w:proofErr w:type="gramStart"/>
            <w:r w:rsidR="009C3540" w:rsidRPr="00D26B4A">
              <w:rPr>
                <w:rFonts w:ascii="Times New Roman" w:eastAsia="SimSun" w:hAnsi="Times New Roman"/>
                <w:color w:val="auto"/>
                <w:sz w:val="28"/>
                <w:szCs w:val="28"/>
              </w:rPr>
              <w:t>.</w:t>
            </w:r>
            <w:proofErr w:type="gramEnd"/>
            <w:r w:rsidR="009C3540" w:rsidRPr="00D26B4A">
              <w:rPr>
                <w:rFonts w:ascii="Times New Roman" w:eastAsia="SimSun" w:hAnsi="Times New Roman"/>
                <w:color w:val="auto"/>
                <w:sz w:val="28"/>
                <w:szCs w:val="28"/>
              </w:rPr>
              <w:t xml:space="preserve">  </w:t>
            </w:r>
            <w:proofErr w:type="gramStart"/>
            <w:r w:rsidRPr="00D26B4A">
              <w:rPr>
                <w:rFonts w:ascii="Times New Roman" w:eastAsia="SimSun" w:hAnsi="Times New Roman"/>
                <w:color w:val="auto"/>
                <w:sz w:val="28"/>
                <w:szCs w:val="28"/>
              </w:rPr>
              <w:t>б</w:t>
            </w:r>
            <w:proofErr w:type="gramEnd"/>
            <w:r w:rsidRPr="00D26B4A">
              <w:rPr>
                <w:rFonts w:ascii="Times New Roman" w:eastAsia="SimSun" w:hAnsi="Times New Roman"/>
                <w:color w:val="auto"/>
                <w:sz w:val="28"/>
                <w:szCs w:val="28"/>
              </w:rPr>
              <w:t>ыло выполнено строительно-монтажных работ на сумму свыше 52,8 млн. рублей.</w:t>
            </w:r>
          </w:p>
          <w:p w:rsidR="0007459A" w:rsidRPr="00D26B4A" w:rsidRDefault="00FB66C9" w:rsidP="008370F6">
            <w:pPr>
              <w:widowControl w:val="0"/>
              <w:tabs>
                <w:tab w:val="left" w:pos="709"/>
              </w:tabs>
              <w:autoSpaceDE w:val="0"/>
              <w:autoSpaceDN w:val="0"/>
              <w:adjustRightInd w:val="0"/>
              <w:spacing w:after="0" w:line="240" w:lineRule="auto"/>
              <w:jc w:val="both"/>
              <w:rPr>
                <w:rFonts w:ascii="Times New Roman" w:hAnsi="Times New Roman"/>
                <w:color w:val="auto"/>
                <w:sz w:val="28"/>
                <w:szCs w:val="28"/>
              </w:rPr>
            </w:pPr>
            <w:r w:rsidRPr="00D26B4A">
              <w:rPr>
                <w:rFonts w:ascii="Times New Roman" w:hAnsi="Times New Roman"/>
                <w:color w:val="auto"/>
                <w:sz w:val="28"/>
                <w:szCs w:val="28"/>
              </w:rPr>
              <w:t xml:space="preserve">Информация о финансовой поддержке предпринимательства, возможности получения кредитных ресурсов, </w:t>
            </w:r>
            <w:proofErr w:type="spellStart"/>
            <w:r w:rsidRPr="00D26B4A">
              <w:rPr>
                <w:rFonts w:ascii="Times New Roman" w:hAnsi="Times New Roman"/>
                <w:color w:val="auto"/>
                <w:sz w:val="28"/>
                <w:szCs w:val="28"/>
              </w:rPr>
              <w:t>микрозаймов</w:t>
            </w:r>
            <w:proofErr w:type="spellEnd"/>
            <w:r w:rsidRPr="00D26B4A">
              <w:rPr>
                <w:rFonts w:ascii="Times New Roman" w:hAnsi="Times New Roman"/>
                <w:color w:val="auto"/>
                <w:sz w:val="28"/>
                <w:szCs w:val="28"/>
              </w:rPr>
              <w:t xml:space="preserve">, поручительств размещается на официальном сайте администрации </w:t>
            </w:r>
            <w:proofErr w:type="spellStart"/>
            <w:r w:rsidRPr="00D26B4A">
              <w:rPr>
                <w:rFonts w:ascii="Times New Roman" w:hAnsi="Times New Roman"/>
                <w:color w:val="auto"/>
                <w:sz w:val="28"/>
                <w:szCs w:val="28"/>
              </w:rPr>
              <w:t>Ельниковского</w:t>
            </w:r>
            <w:proofErr w:type="spellEnd"/>
            <w:r w:rsidRPr="00D26B4A">
              <w:rPr>
                <w:rFonts w:ascii="Times New Roman" w:hAnsi="Times New Roman"/>
                <w:color w:val="auto"/>
                <w:sz w:val="28"/>
                <w:szCs w:val="28"/>
              </w:rPr>
              <w:t xml:space="preserve"> муниципального района.</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14</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b/>
                <w:bCs/>
                <w:sz w:val="28"/>
                <w:szCs w:val="28"/>
              </w:rPr>
            </w:pPr>
            <w:r w:rsidRPr="00D26B4A">
              <w:rPr>
                <w:rFonts w:ascii="Times New Roman" w:hAnsi="Times New Roman"/>
                <w:b/>
                <w:bCs/>
                <w:sz w:val="28"/>
                <w:szCs w:val="28"/>
              </w:rPr>
              <w:t>Рынок дорожной деятельности (за исключением проектирования)</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14.1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доля организаций частной формы собственности в сфере дорожной деятельности,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164"/>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lastRenderedPageBreak/>
              <w:t>14.2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Создание условий для развития конкуренции на рынке дорожной деятельности.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widowControl w:val="0"/>
              <w:spacing w:after="0" w:line="240" w:lineRule="auto"/>
              <w:ind w:right="-57"/>
              <w:jc w:val="both"/>
              <w:textAlignment w:val="baseline"/>
              <w:rPr>
                <w:rFonts w:ascii="Times New Roman" w:eastAsia="SimSun" w:hAnsi="Times New Roman"/>
                <w:color w:val="auto"/>
                <w:sz w:val="28"/>
                <w:szCs w:val="28"/>
              </w:rPr>
            </w:pPr>
            <w:r w:rsidRPr="00D26B4A">
              <w:rPr>
                <w:rFonts w:ascii="Times New Roman" w:eastAsia="SimSun" w:hAnsi="Times New Roman"/>
                <w:color w:val="auto"/>
                <w:sz w:val="28"/>
                <w:szCs w:val="28"/>
              </w:rPr>
              <w:t>Рынок дорожной деятельности в районе представлен двумя организациями: АО «</w:t>
            </w:r>
            <w:proofErr w:type="spellStart"/>
            <w:r w:rsidRPr="00D26B4A">
              <w:rPr>
                <w:rFonts w:ascii="Times New Roman" w:eastAsia="SimSun" w:hAnsi="Times New Roman"/>
                <w:color w:val="auto"/>
                <w:sz w:val="28"/>
                <w:szCs w:val="28"/>
              </w:rPr>
              <w:t>Ельниковская</w:t>
            </w:r>
            <w:proofErr w:type="spellEnd"/>
            <w:r w:rsidRPr="00D26B4A">
              <w:rPr>
                <w:rFonts w:ascii="Times New Roman" w:eastAsia="SimSun" w:hAnsi="Times New Roman"/>
                <w:color w:val="auto"/>
                <w:sz w:val="28"/>
                <w:szCs w:val="28"/>
              </w:rPr>
              <w:t xml:space="preserve"> ДСПМК» </w:t>
            </w:r>
            <w:proofErr w:type="gramStart"/>
            <w:r w:rsidRPr="00D26B4A">
              <w:rPr>
                <w:rFonts w:ascii="Times New Roman" w:eastAsia="SimSun" w:hAnsi="Times New Roman"/>
                <w:color w:val="auto"/>
                <w:sz w:val="28"/>
                <w:szCs w:val="28"/>
              </w:rPr>
              <w:t>и ООО</w:t>
            </w:r>
            <w:proofErr w:type="gramEnd"/>
            <w:r w:rsidRPr="00D26B4A">
              <w:rPr>
                <w:rFonts w:ascii="Times New Roman" w:eastAsia="SimSun" w:hAnsi="Times New Roman"/>
                <w:color w:val="auto"/>
                <w:sz w:val="28"/>
                <w:szCs w:val="28"/>
              </w:rPr>
              <w:t xml:space="preserve"> «</w:t>
            </w:r>
            <w:proofErr w:type="spellStart"/>
            <w:r w:rsidRPr="00D26B4A">
              <w:rPr>
                <w:rFonts w:ascii="Times New Roman" w:eastAsia="SimSun" w:hAnsi="Times New Roman"/>
                <w:color w:val="auto"/>
                <w:sz w:val="28"/>
                <w:szCs w:val="28"/>
              </w:rPr>
              <w:t>Агростройсервис</w:t>
            </w:r>
            <w:proofErr w:type="spellEnd"/>
            <w:r w:rsidRPr="00D26B4A">
              <w:rPr>
                <w:rFonts w:ascii="Times New Roman" w:eastAsia="SimSun" w:hAnsi="Times New Roman"/>
                <w:color w:val="auto"/>
                <w:sz w:val="28"/>
                <w:szCs w:val="28"/>
              </w:rPr>
              <w:t>».  Данными организациями осуществляется строительство автодорог общего пользования, капитальный, ямочный ремонт, снегоочистка и содержание автомобильных дорог и мостов.</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t>15</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b/>
                <w:bCs/>
                <w:sz w:val="28"/>
                <w:szCs w:val="28"/>
              </w:rPr>
            </w:pPr>
            <w:r w:rsidRPr="00D26B4A">
              <w:rPr>
                <w:rFonts w:ascii="Times New Roman" w:hAnsi="Times New Roman"/>
                <w:b/>
                <w:bCs/>
                <w:sz w:val="28"/>
                <w:szCs w:val="28"/>
              </w:rPr>
              <w:t>Рынок производства молока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15.1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количество сельскохозяйственных организаций, осуществляющих деятельность  по производству молока, ед.</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5</w:t>
            </w:r>
          </w:p>
        </w:tc>
        <w:tc>
          <w:tcPr>
            <w:tcW w:w="986" w:type="dxa"/>
            <w:tcBorders>
              <w:top w:val="single" w:sz="4" w:space="0" w:color="000000"/>
              <w:left w:val="single" w:sz="4" w:space="0" w:color="000000"/>
              <w:bottom w:val="single" w:sz="4" w:space="0" w:color="000000"/>
              <w:right w:val="single" w:sz="4" w:space="0" w:color="000000"/>
            </w:tcBorders>
          </w:tcPr>
          <w:p w:rsidR="0007459A" w:rsidRPr="009C3540" w:rsidRDefault="00022B1D" w:rsidP="008370F6">
            <w:pPr>
              <w:spacing w:after="0" w:line="240" w:lineRule="auto"/>
              <w:jc w:val="center"/>
              <w:rPr>
                <w:rFonts w:ascii="Times New Roman" w:hAnsi="Times New Roman"/>
                <w:sz w:val="28"/>
                <w:szCs w:val="28"/>
              </w:rPr>
            </w:pPr>
            <w:r>
              <w:rPr>
                <w:rFonts w:ascii="Times New Roman" w:hAnsi="Times New Roman"/>
                <w:sz w:val="28"/>
                <w:szCs w:val="28"/>
              </w:rPr>
              <w:t>5</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производство молока в общественном секторе, тонн</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8460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8019,3</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9400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BA2F54" w:rsidP="008370F6">
            <w:pPr>
              <w:spacing w:after="0" w:line="240" w:lineRule="auto"/>
              <w:jc w:val="center"/>
              <w:rPr>
                <w:rFonts w:ascii="Times New Roman" w:hAnsi="Times New Roman"/>
                <w:sz w:val="28"/>
                <w:szCs w:val="28"/>
                <w:lang w:val="en-US"/>
              </w:rPr>
            </w:pPr>
            <w:r w:rsidRPr="00D26B4A">
              <w:rPr>
                <w:rFonts w:ascii="Times New Roman" w:hAnsi="Times New Roman"/>
                <w:sz w:val="28"/>
                <w:szCs w:val="28"/>
                <w:lang w:val="en-US"/>
              </w:rPr>
              <w:t>7370</w:t>
            </w:r>
            <w:r w:rsidR="009C3540">
              <w:rPr>
                <w:rFonts w:ascii="Times New Roman" w:hAnsi="Times New Roman"/>
                <w:sz w:val="28"/>
                <w:szCs w:val="28"/>
              </w:rPr>
              <w:t xml:space="preserve">, </w:t>
            </w:r>
            <w:r w:rsidRPr="00D26B4A">
              <w:rPr>
                <w:rFonts w:ascii="Times New Roman" w:hAnsi="Times New Roman"/>
                <w:sz w:val="28"/>
                <w:szCs w:val="28"/>
                <w:lang w:val="en-US"/>
              </w:rPr>
              <w:t>3</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15.2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sz w:val="28"/>
                <w:szCs w:val="28"/>
              </w:rPr>
            </w:pPr>
            <w:r w:rsidRPr="00D26B4A">
              <w:rPr>
                <w:rFonts w:ascii="Times New Roman" w:hAnsi="Times New Roman"/>
                <w:sz w:val="28"/>
                <w:szCs w:val="28"/>
              </w:rPr>
              <w:t xml:space="preserve">Содействие в создании благоприятных условий функционирования хозяйствующих субъектов и  в получении  грантов на создание и развитие крестьянских (фермерских) хозяйств, </w:t>
            </w:r>
            <w:r w:rsidRPr="00D26B4A">
              <w:rPr>
                <w:rFonts w:ascii="Times New Roman" w:hAnsi="Times New Roman"/>
                <w:sz w:val="28"/>
                <w:szCs w:val="28"/>
              </w:rPr>
              <w:lastRenderedPageBreak/>
              <w:t>осуществляющих деятельность на рынке производства и переработки молока и способствующих развитию конкурентных отношений</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sz w:val="28"/>
                <w:szCs w:val="28"/>
              </w:rPr>
            </w:pPr>
            <w:r w:rsidRPr="00D26B4A">
              <w:rPr>
                <w:rFonts w:ascii="Times New Roman" w:hAnsi="Times New Roman"/>
                <w:sz w:val="28"/>
                <w:szCs w:val="28"/>
              </w:rPr>
              <w:t xml:space="preserve">В 2024 году в состав агропромышленного комплекса района входило </w:t>
            </w:r>
            <w:r w:rsidR="00BE3F0D">
              <w:rPr>
                <w:rFonts w:ascii="Times New Roman" w:hAnsi="Times New Roman"/>
                <w:sz w:val="28"/>
                <w:szCs w:val="28"/>
              </w:rPr>
              <w:t>три</w:t>
            </w:r>
            <w:r w:rsidRPr="00D26B4A">
              <w:rPr>
                <w:rFonts w:ascii="Times New Roman" w:hAnsi="Times New Roman"/>
                <w:sz w:val="28"/>
                <w:szCs w:val="28"/>
              </w:rPr>
              <w:t xml:space="preserve"> сельскохозяйственных предприятия и 6 крестьянских фермерских хозяйств, занимающихся сельскохозяйственной продукции. Основными направлениями развития являются молочное и мясное скотоводство, производство зерна и кормов. В районе три </w:t>
            </w:r>
            <w:r w:rsidRPr="00D26B4A">
              <w:rPr>
                <w:rFonts w:ascii="Times New Roman" w:hAnsi="Times New Roman"/>
                <w:sz w:val="28"/>
                <w:szCs w:val="28"/>
              </w:rPr>
              <w:lastRenderedPageBreak/>
              <w:t>сельскохозяйственных предприятия и два КФХ специализируются на производстве молока. В 2024 году произведено 7370,3</w:t>
            </w:r>
            <w:r w:rsidRPr="00D26B4A">
              <w:rPr>
                <w:sz w:val="28"/>
                <w:szCs w:val="28"/>
              </w:rPr>
              <w:t xml:space="preserve"> </w:t>
            </w:r>
            <w:r w:rsidRPr="00D26B4A">
              <w:rPr>
                <w:rFonts w:ascii="Times New Roman" w:hAnsi="Times New Roman"/>
                <w:sz w:val="28"/>
                <w:szCs w:val="28"/>
              </w:rPr>
              <w:t>тонн молока, при плане 9400 тонн, выполнение составило 78,4%. Невыполнение прогнозного плана производства молока в 2024 году связано с уменьшением поголовья коров по сравнению с 2023 годом.</w:t>
            </w:r>
          </w:p>
          <w:p w:rsidR="0007459A" w:rsidRPr="00D26B4A" w:rsidRDefault="00FB66C9" w:rsidP="008370F6">
            <w:pPr>
              <w:spacing w:after="0" w:line="240" w:lineRule="auto"/>
              <w:rPr>
                <w:rFonts w:ascii="Times New Roman" w:hAnsi="Times New Roman"/>
                <w:color w:val="auto"/>
                <w:sz w:val="28"/>
                <w:szCs w:val="28"/>
              </w:rPr>
            </w:pPr>
            <w:r w:rsidRPr="00D26B4A">
              <w:rPr>
                <w:rFonts w:ascii="Times New Roman" w:hAnsi="Times New Roman"/>
                <w:color w:val="auto"/>
                <w:spacing w:val="1"/>
                <w:sz w:val="28"/>
                <w:szCs w:val="28"/>
                <w:shd w:val="clear" w:color="auto" w:fill="FFFFFF"/>
              </w:rPr>
              <w:t>Необходимо создание благоприятной конкурентной среды для</w:t>
            </w:r>
            <w:r w:rsidRPr="00D26B4A">
              <w:rPr>
                <w:rFonts w:ascii="Times New Roman" w:hAnsi="Times New Roman"/>
                <w:color w:val="auto"/>
                <w:sz w:val="28"/>
                <w:szCs w:val="28"/>
              </w:rPr>
              <w:t xml:space="preserve"> улучшения условий функционирования хозяйствующих субъектов, осуществляющих деятельность на рынке производства молока и способствующих развитию конкурентных отношений. Для повышения эффективности производства молока необходимо увеличение поголовья коров и повышение их продуктивности.</w:t>
            </w:r>
          </w:p>
          <w:p w:rsidR="0007459A" w:rsidRPr="00D26B4A" w:rsidRDefault="00FB66C9" w:rsidP="008370F6">
            <w:pPr>
              <w:spacing w:after="0" w:line="240" w:lineRule="auto"/>
              <w:rPr>
                <w:rFonts w:ascii="Times New Roman" w:hAnsi="Times New Roman"/>
                <w:sz w:val="28"/>
                <w:szCs w:val="28"/>
              </w:rPr>
            </w:pPr>
            <w:r w:rsidRPr="00D26B4A">
              <w:rPr>
                <w:rFonts w:ascii="Times New Roman" w:eastAsia="SimSun" w:hAnsi="Times New Roman"/>
                <w:color w:val="auto"/>
                <w:sz w:val="28"/>
                <w:szCs w:val="28"/>
              </w:rPr>
              <w:t>Одним из благоприятных условий увеличения производства сельскохозяйственной продукции является государственная поддержка в виде субсидий.</w:t>
            </w: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b/>
                <w:bCs/>
                <w:sz w:val="28"/>
                <w:szCs w:val="28"/>
              </w:rPr>
            </w:pPr>
            <w:r w:rsidRPr="00D26B4A">
              <w:rPr>
                <w:rFonts w:ascii="Times New Roman" w:hAnsi="Times New Roman"/>
                <w:b/>
                <w:bCs/>
                <w:sz w:val="28"/>
                <w:szCs w:val="28"/>
              </w:rPr>
              <w:lastRenderedPageBreak/>
              <w:t>16</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uppressAutoHyphens/>
              <w:spacing w:line="240" w:lineRule="auto"/>
              <w:jc w:val="both"/>
              <w:rPr>
                <w:rFonts w:ascii="Times New Roman" w:hAnsi="Times New Roman"/>
                <w:b/>
                <w:bCs/>
                <w:sz w:val="28"/>
                <w:szCs w:val="28"/>
              </w:rPr>
            </w:pPr>
            <w:r w:rsidRPr="00D26B4A">
              <w:rPr>
                <w:rFonts w:ascii="Times New Roman" w:hAnsi="Times New Roman"/>
                <w:b/>
                <w:bCs/>
                <w:sz w:val="28"/>
                <w:szCs w:val="28"/>
              </w:rPr>
              <w:t>Рынок производства кирпича</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16.1</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доля организаций частной формы собственности в сфере производства кирпича, процент</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100</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производство кирпича, тыс. рублей</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23000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23150</w:t>
            </w: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23500</w:t>
            </w: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F7D1D" w:rsidP="008370F6">
            <w:pPr>
              <w:spacing w:after="0" w:line="240" w:lineRule="auto"/>
              <w:jc w:val="center"/>
              <w:rPr>
                <w:rFonts w:ascii="Times New Roman" w:hAnsi="Times New Roman"/>
                <w:sz w:val="28"/>
                <w:szCs w:val="28"/>
                <w:lang w:val="en-US"/>
              </w:rPr>
            </w:pPr>
            <w:r w:rsidRPr="00D26B4A">
              <w:rPr>
                <w:rFonts w:ascii="Times New Roman" w:hAnsi="Times New Roman"/>
                <w:sz w:val="28"/>
                <w:szCs w:val="28"/>
                <w:lang w:val="en-US"/>
              </w:rPr>
              <w:t>46572</w:t>
            </w: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rPr>
                <w:rFonts w:ascii="Times New Roman" w:hAnsi="Times New Roman"/>
                <w:sz w:val="28"/>
                <w:szCs w:val="28"/>
              </w:rPr>
            </w:pPr>
          </w:p>
        </w:tc>
      </w:tr>
      <w:tr w:rsidR="0007459A" w:rsidRPr="00D26B4A">
        <w:trPr>
          <w:trHeight w:val="360"/>
        </w:trPr>
        <w:tc>
          <w:tcPr>
            <w:tcW w:w="769"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jc w:val="center"/>
              <w:rPr>
                <w:rFonts w:ascii="Times New Roman" w:hAnsi="Times New Roman"/>
                <w:sz w:val="28"/>
                <w:szCs w:val="28"/>
              </w:rPr>
            </w:pPr>
            <w:r w:rsidRPr="00D26B4A">
              <w:rPr>
                <w:rFonts w:ascii="Times New Roman" w:hAnsi="Times New Roman"/>
                <w:sz w:val="28"/>
                <w:szCs w:val="28"/>
              </w:rPr>
              <w:t>16.2</w:t>
            </w:r>
          </w:p>
        </w:tc>
        <w:tc>
          <w:tcPr>
            <w:tcW w:w="3321"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line="240" w:lineRule="auto"/>
              <w:rPr>
                <w:rFonts w:ascii="Times New Roman" w:hAnsi="Times New Roman"/>
                <w:sz w:val="28"/>
                <w:szCs w:val="28"/>
              </w:rPr>
            </w:pPr>
            <w:r w:rsidRPr="00D26B4A">
              <w:rPr>
                <w:rFonts w:ascii="Times New Roman" w:hAnsi="Times New Roman"/>
                <w:sz w:val="28"/>
                <w:szCs w:val="28"/>
              </w:rPr>
              <w:t xml:space="preserve">Содействие в создании </w:t>
            </w:r>
            <w:r w:rsidRPr="00D26B4A">
              <w:rPr>
                <w:rFonts w:ascii="Times New Roman" w:hAnsi="Times New Roman"/>
                <w:sz w:val="28"/>
                <w:szCs w:val="28"/>
              </w:rPr>
              <w:lastRenderedPageBreak/>
              <w:t>благоприятных условий функционирования хозяйствующих субъектов, осуществляющих деятельность на рынке производства кирпича и способствующих развитию конкурентных отношений</w:t>
            </w:r>
          </w:p>
        </w:tc>
        <w:tc>
          <w:tcPr>
            <w:tcW w:w="1060"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71"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986" w:type="dxa"/>
            <w:tcBorders>
              <w:top w:val="single" w:sz="4" w:space="0" w:color="000000"/>
              <w:left w:val="single" w:sz="4" w:space="0" w:color="000000"/>
              <w:bottom w:val="single" w:sz="4" w:space="0" w:color="000000"/>
              <w:right w:val="single" w:sz="4" w:space="0" w:color="000000"/>
            </w:tcBorders>
          </w:tcPr>
          <w:p w:rsidR="0007459A" w:rsidRPr="00D26B4A" w:rsidRDefault="0007459A" w:rsidP="008370F6">
            <w:pPr>
              <w:spacing w:after="0" w:line="240" w:lineRule="auto"/>
              <w:jc w:val="center"/>
              <w:rPr>
                <w:rFonts w:ascii="Times New Roman" w:hAnsi="Times New Roman"/>
                <w:sz w:val="28"/>
                <w:szCs w:val="28"/>
              </w:rPr>
            </w:pPr>
          </w:p>
        </w:tc>
        <w:tc>
          <w:tcPr>
            <w:tcW w:w="6205" w:type="dxa"/>
            <w:tcBorders>
              <w:top w:val="single" w:sz="4" w:space="0" w:color="000000"/>
              <w:left w:val="single" w:sz="4" w:space="0" w:color="000000"/>
              <w:bottom w:val="single" w:sz="4" w:space="0" w:color="000000"/>
              <w:right w:val="single" w:sz="4" w:space="0" w:color="000000"/>
            </w:tcBorders>
          </w:tcPr>
          <w:p w:rsidR="0007459A" w:rsidRPr="00D26B4A" w:rsidRDefault="00FB66C9" w:rsidP="008370F6">
            <w:pPr>
              <w:spacing w:after="0" w:line="240" w:lineRule="auto"/>
              <w:rPr>
                <w:rFonts w:ascii="Times New Roman" w:hAnsi="Times New Roman"/>
                <w:sz w:val="28"/>
                <w:szCs w:val="28"/>
              </w:rPr>
            </w:pPr>
            <w:r w:rsidRPr="00D26B4A">
              <w:rPr>
                <w:rFonts w:ascii="Times New Roman" w:hAnsi="Times New Roman"/>
                <w:color w:val="2D2D2D"/>
                <w:spacing w:val="1"/>
                <w:sz w:val="28"/>
                <w:szCs w:val="28"/>
                <w:shd w:val="clear" w:color="auto" w:fill="FFFFFF"/>
              </w:rPr>
              <w:t xml:space="preserve">В </w:t>
            </w:r>
            <w:proofErr w:type="spellStart"/>
            <w:r w:rsidRPr="00D26B4A">
              <w:rPr>
                <w:rFonts w:ascii="Times New Roman" w:hAnsi="Times New Roman"/>
                <w:color w:val="2D2D2D"/>
                <w:spacing w:val="1"/>
                <w:sz w:val="28"/>
                <w:szCs w:val="28"/>
                <w:shd w:val="clear" w:color="auto" w:fill="FFFFFF"/>
              </w:rPr>
              <w:t>Ельниковском</w:t>
            </w:r>
            <w:proofErr w:type="spellEnd"/>
            <w:r w:rsidRPr="00D26B4A">
              <w:rPr>
                <w:rFonts w:ascii="Times New Roman" w:hAnsi="Times New Roman"/>
                <w:color w:val="2D2D2D"/>
                <w:spacing w:val="1"/>
                <w:sz w:val="28"/>
                <w:szCs w:val="28"/>
                <w:shd w:val="clear" w:color="auto" w:fill="FFFFFF"/>
              </w:rPr>
              <w:t xml:space="preserve"> муниципальном районе созданы </w:t>
            </w:r>
            <w:r w:rsidRPr="00D26B4A">
              <w:rPr>
                <w:rFonts w:ascii="Times New Roman" w:hAnsi="Times New Roman"/>
                <w:color w:val="2D2D2D"/>
                <w:spacing w:val="1"/>
                <w:sz w:val="28"/>
                <w:szCs w:val="28"/>
                <w:shd w:val="clear" w:color="auto" w:fill="FFFFFF"/>
              </w:rPr>
              <w:lastRenderedPageBreak/>
              <w:t xml:space="preserve">условия </w:t>
            </w:r>
            <w:r w:rsidRPr="00D26B4A">
              <w:rPr>
                <w:rFonts w:ascii="Times New Roman" w:hAnsi="Times New Roman"/>
                <w:color w:val="auto"/>
                <w:sz w:val="28"/>
                <w:szCs w:val="28"/>
              </w:rPr>
              <w:t>для развития конкуренции на рынке производства кирпича.</w:t>
            </w:r>
            <w:r w:rsidRPr="00D26B4A">
              <w:rPr>
                <w:rFonts w:ascii="Times New Roman" w:hAnsi="Times New Roman"/>
                <w:sz w:val="28"/>
                <w:szCs w:val="28"/>
              </w:rPr>
              <w:t xml:space="preserve"> В районе два предприятия ООО «Ост-Клинкер» и АО «</w:t>
            </w:r>
            <w:proofErr w:type="spellStart"/>
            <w:r w:rsidRPr="00D26B4A">
              <w:rPr>
                <w:rFonts w:ascii="Times New Roman" w:hAnsi="Times New Roman"/>
                <w:sz w:val="28"/>
                <w:szCs w:val="28"/>
              </w:rPr>
              <w:t>Ельниковская</w:t>
            </w:r>
            <w:proofErr w:type="spellEnd"/>
            <w:r w:rsidRPr="00D26B4A">
              <w:rPr>
                <w:rFonts w:ascii="Times New Roman" w:hAnsi="Times New Roman"/>
                <w:sz w:val="28"/>
                <w:szCs w:val="28"/>
              </w:rPr>
              <w:t xml:space="preserve"> ДСПМК» занимаются производством блочного и керамического кирпича. В 2024 году  оба пре</w:t>
            </w:r>
            <w:bookmarkStart w:id="1" w:name="_GoBack"/>
            <w:bookmarkEnd w:id="1"/>
            <w:r w:rsidRPr="00D26B4A">
              <w:rPr>
                <w:rFonts w:ascii="Times New Roman" w:hAnsi="Times New Roman"/>
                <w:sz w:val="28"/>
                <w:szCs w:val="28"/>
              </w:rPr>
              <w:t xml:space="preserve">дприятия произвели более </w:t>
            </w:r>
            <w:r w:rsidR="000F7D1D" w:rsidRPr="00D26B4A">
              <w:rPr>
                <w:rFonts w:ascii="Times New Roman" w:hAnsi="Times New Roman"/>
                <w:sz w:val="28"/>
                <w:szCs w:val="28"/>
              </w:rPr>
              <w:t>711</w:t>
            </w:r>
            <w:r w:rsidRPr="00D26B4A">
              <w:rPr>
                <w:rFonts w:ascii="Times New Roman" w:hAnsi="Times New Roman"/>
                <w:sz w:val="28"/>
                <w:szCs w:val="28"/>
              </w:rPr>
              <w:t xml:space="preserve"> тыс. кирпича. На общую сумму более </w:t>
            </w:r>
            <w:r w:rsidR="000F7D1D" w:rsidRPr="00D26B4A">
              <w:rPr>
                <w:rFonts w:ascii="Times New Roman" w:hAnsi="Times New Roman"/>
                <w:sz w:val="28"/>
                <w:szCs w:val="28"/>
              </w:rPr>
              <w:t>46572</w:t>
            </w:r>
            <w:r w:rsidRPr="00D26B4A">
              <w:rPr>
                <w:rFonts w:ascii="Times New Roman" w:hAnsi="Times New Roman"/>
                <w:sz w:val="28"/>
                <w:szCs w:val="28"/>
              </w:rPr>
              <w:t xml:space="preserve"> тыс. рублей.</w:t>
            </w:r>
          </w:p>
        </w:tc>
      </w:tr>
    </w:tbl>
    <w:p w:rsidR="0007459A" w:rsidRPr="00D26B4A" w:rsidRDefault="0007459A" w:rsidP="008370F6">
      <w:pPr>
        <w:spacing w:line="240" w:lineRule="auto"/>
        <w:rPr>
          <w:sz w:val="28"/>
          <w:szCs w:val="28"/>
        </w:rPr>
      </w:pPr>
    </w:p>
    <w:p w:rsidR="0007459A" w:rsidRPr="00D26B4A" w:rsidRDefault="0007459A" w:rsidP="008370F6">
      <w:pPr>
        <w:pStyle w:val="af4"/>
        <w:spacing w:after="0" w:line="240" w:lineRule="auto"/>
        <w:ind w:left="0"/>
        <w:rPr>
          <w:sz w:val="28"/>
          <w:szCs w:val="28"/>
        </w:rPr>
      </w:pPr>
    </w:p>
    <w:sectPr w:rsidR="0007459A" w:rsidRPr="00D26B4A" w:rsidSect="0007459A">
      <w:pgSz w:w="16838" w:h="11906" w:orient="landscape"/>
      <w:pgMar w:top="709" w:right="1134" w:bottom="649" w:left="120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AB2" w:rsidRDefault="00F52AB2">
      <w:pPr>
        <w:spacing w:line="240" w:lineRule="auto"/>
      </w:pPr>
      <w:r>
        <w:separator/>
      </w:r>
    </w:p>
  </w:endnote>
  <w:endnote w:type="continuationSeparator" w:id="0">
    <w:p w:rsidR="00F52AB2" w:rsidRDefault="00F52AB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charset w:val="00"/>
    <w:family w:val="roman"/>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AB2" w:rsidRDefault="00F52AB2">
      <w:pPr>
        <w:spacing w:after="0"/>
      </w:pPr>
      <w:r>
        <w:separator/>
      </w:r>
    </w:p>
  </w:footnote>
  <w:footnote w:type="continuationSeparator" w:id="0">
    <w:p w:rsidR="00F52AB2" w:rsidRDefault="00F52AB2">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footnotePr>
    <w:footnote w:id="-1"/>
    <w:footnote w:id="0"/>
  </w:footnotePr>
  <w:endnotePr>
    <w:endnote w:id="-1"/>
    <w:endnote w:id="0"/>
  </w:endnotePr>
  <w:compat/>
  <w:rsids>
    <w:rsidRoot w:val="009314EA"/>
    <w:rsid w:val="00001A76"/>
    <w:rsid w:val="00014E33"/>
    <w:rsid w:val="0001746A"/>
    <w:rsid w:val="00022B1D"/>
    <w:rsid w:val="00027B03"/>
    <w:rsid w:val="000315B2"/>
    <w:rsid w:val="00046EB4"/>
    <w:rsid w:val="0007459A"/>
    <w:rsid w:val="00075840"/>
    <w:rsid w:val="00085B18"/>
    <w:rsid w:val="00087FAC"/>
    <w:rsid w:val="000934B3"/>
    <w:rsid w:val="000B2E17"/>
    <w:rsid w:val="000C77CF"/>
    <w:rsid w:val="000D1340"/>
    <w:rsid w:val="000D74FC"/>
    <w:rsid w:val="000D7DEC"/>
    <w:rsid w:val="000E3C59"/>
    <w:rsid w:val="000F7D1D"/>
    <w:rsid w:val="00103828"/>
    <w:rsid w:val="00144ABC"/>
    <w:rsid w:val="00181D6E"/>
    <w:rsid w:val="001919AB"/>
    <w:rsid w:val="001A6DA8"/>
    <w:rsid w:val="001B5740"/>
    <w:rsid w:val="001B5AAB"/>
    <w:rsid w:val="001B78BC"/>
    <w:rsid w:val="001C714F"/>
    <w:rsid w:val="001D0703"/>
    <w:rsid w:val="001E1AF4"/>
    <w:rsid w:val="001E550D"/>
    <w:rsid w:val="001F4617"/>
    <w:rsid w:val="00201364"/>
    <w:rsid w:val="0020674E"/>
    <w:rsid w:val="0021246F"/>
    <w:rsid w:val="00244458"/>
    <w:rsid w:val="00255F15"/>
    <w:rsid w:val="002661E5"/>
    <w:rsid w:val="00293878"/>
    <w:rsid w:val="00293E7E"/>
    <w:rsid w:val="002B6A59"/>
    <w:rsid w:val="002E6966"/>
    <w:rsid w:val="00321CCD"/>
    <w:rsid w:val="00356064"/>
    <w:rsid w:val="003637E8"/>
    <w:rsid w:val="00381685"/>
    <w:rsid w:val="003B2810"/>
    <w:rsid w:val="003C4BDC"/>
    <w:rsid w:val="00413C9B"/>
    <w:rsid w:val="00436A7A"/>
    <w:rsid w:val="00446CC0"/>
    <w:rsid w:val="00447D8D"/>
    <w:rsid w:val="00461D2A"/>
    <w:rsid w:val="00465628"/>
    <w:rsid w:val="00472B65"/>
    <w:rsid w:val="00476885"/>
    <w:rsid w:val="00486947"/>
    <w:rsid w:val="00495F94"/>
    <w:rsid w:val="004A5406"/>
    <w:rsid w:val="004F2E0B"/>
    <w:rsid w:val="00531E3C"/>
    <w:rsid w:val="00534F1F"/>
    <w:rsid w:val="00537C15"/>
    <w:rsid w:val="00545D10"/>
    <w:rsid w:val="00545DC8"/>
    <w:rsid w:val="005729BA"/>
    <w:rsid w:val="00574B67"/>
    <w:rsid w:val="00580F39"/>
    <w:rsid w:val="005B6E88"/>
    <w:rsid w:val="005B762C"/>
    <w:rsid w:val="005C0543"/>
    <w:rsid w:val="005C0571"/>
    <w:rsid w:val="005E4357"/>
    <w:rsid w:val="006039EE"/>
    <w:rsid w:val="006042DA"/>
    <w:rsid w:val="006559F5"/>
    <w:rsid w:val="00656514"/>
    <w:rsid w:val="00662D36"/>
    <w:rsid w:val="0067463C"/>
    <w:rsid w:val="00682281"/>
    <w:rsid w:val="0069169D"/>
    <w:rsid w:val="006B23A9"/>
    <w:rsid w:val="006B30ED"/>
    <w:rsid w:val="006E12F0"/>
    <w:rsid w:val="006E5108"/>
    <w:rsid w:val="007004A1"/>
    <w:rsid w:val="00702809"/>
    <w:rsid w:val="007049E7"/>
    <w:rsid w:val="0070534A"/>
    <w:rsid w:val="00723FB4"/>
    <w:rsid w:val="00733CC1"/>
    <w:rsid w:val="00765A66"/>
    <w:rsid w:val="00770C08"/>
    <w:rsid w:val="00777D3D"/>
    <w:rsid w:val="007B4C36"/>
    <w:rsid w:val="007B573E"/>
    <w:rsid w:val="007C2714"/>
    <w:rsid w:val="0080003D"/>
    <w:rsid w:val="00812E20"/>
    <w:rsid w:val="008159FF"/>
    <w:rsid w:val="00815D6D"/>
    <w:rsid w:val="00825CC9"/>
    <w:rsid w:val="00826BB2"/>
    <w:rsid w:val="008370F6"/>
    <w:rsid w:val="00845074"/>
    <w:rsid w:val="00846EB4"/>
    <w:rsid w:val="00850655"/>
    <w:rsid w:val="008603E2"/>
    <w:rsid w:val="008625DE"/>
    <w:rsid w:val="008653E3"/>
    <w:rsid w:val="0087426A"/>
    <w:rsid w:val="00886056"/>
    <w:rsid w:val="008D6C2A"/>
    <w:rsid w:val="008F0E2E"/>
    <w:rsid w:val="008F14CC"/>
    <w:rsid w:val="008F1972"/>
    <w:rsid w:val="009212C6"/>
    <w:rsid w:val="00924BEF"/>
    <w:rsid w:val="009314EA"/>
    <w:rsid w:val="0094063E"/>
    <w:rsid w:val="00943E90"/>
    <w:rsid w:val="009464A7"/>
    <w:rsid w:val="00962A98"/>
    <w:rsid w:val="00973F76"/>
    <w:rsid w:val="0097493F"/>
    <w:rsid w:val="00980078"/>
    <w:rsid w:val="00994AAB"/>
    <w:rsid w:val="009A25DE"/>
    <w:rsid w:val="009A58CF"/>
    <w:rsid w:val="009C3540"/>
    <w:rsid w:val="009C3F23"/>
    <w:rsid w:val="009D3AE0"/>
    <w:rsid w:val="009E0D2F"/>
    <w:rsid w:val="009E2093"/>
    <w:rsid w:val="009F432D"/>
    <w:rsid w:val="009F7419"/>
    <w:rsid w:val="00A11D21"/>
    <w:rsid w:val="00A12674"/>
    <w:rsid w:val="00A17983"/>
    <w:rsid w:val="00A3080A"/>
    <w:rsid w:val="00A30BF4"/>
    <w:rsid w:val="00A35D8A"/>
    <w:rsid w:val="00AA6CC8"/>
    <w:rsid w:val="00AB2958"/>
    <w:rsid w:val="00AB3EE7"/>
    <w:rsid w:val="00AB6E03"/>
    <w:rsid w:val="00AC0316"/>
    <w:rsid w:val="00AC6B1B"/>
    <w:rsid w:val="00AE01FF"/>
    <w:rsid w:val="00AE3B2D"/>
    <w:rsid w:val="00AF70C1"/>
    <w:rsid w:val="00B20863"/>
    <w:rsid w:val="00B366D5"/>
    <w:rsid w:val="00B45687"/>
    <w:rsid w:val="00B63068"/>
    <w:rsid w:val="00B6508E"/>
    <w:rsid w:val="00B814A6"/>
    <w:rsid w:val="00B90D84"/>
    <w:rsid w:val="00BA2F54"/>
    <w:rsid w:val="00BA71AE"/>
    <w:rsid w:val="00BD526C"/>
    <w:rsid w:val="00BE3F0D"/>
    <w:rsid w:val="00BF71FB"/>
    <w:rsid w:val="00C17C2B"/>
    <w:rsid w:val="00C31951"/>
    <w:rsid w:val="00C3436D"/>
    <w:rsid w:val="00C36DBE"/>
    <w:rsid w:val="00C479E0"/>
    <w:rsid w:val="00C55B90"/>
    <w:rsid w:val="00C70207"/>
    <w:rsid w:val="00CA0AF2"/>
    <w:rsid w:val="00CB0881"/>
    <w:rsid w:val="00CC4646"/>
    <w:rsid w:val="00CD2AE2"/>
    <w:rsid w:val="00CE0192"/>
    <w:rsid w:val="00CE3BC7"/>
    <w:rsid w:val="00D21888"/>
    <w:rsid w:val="00D23DA5"/>
    <w:rsid w:val="00D262CE"/>
    <w:rsid w:val="00D26B4A"/>
    <w:rsid w:val="00D27B9D"/>
    <w:rsid w:val="00D37EF3"/>
    <w:rsid w:val="00D43C12"/>
    <w:rsid w:val="00D70C64"/>
    <w:rsid w:val="00D770F9"/>
    <w:rsid w:val="00D878D2"/>
    <w:rsid w:val="00D91647"/>
    <w:rsid w:val="00D922C1"/>
    <w:rsid w:val="00D92981"/>
    <w:rsid w:val="00D93BAA"/>
    <w:rsid w:val="00DB2154"/>
    <w:rsid w:val="00DB39C9"/>
    <w:rsid w:val="00DB5E4F"/>
    <w:rsid w:val="00DC2083"/>
    <w:rsid w:val="00DE02A2"/>
    <w:rsid w:val="00E058E9"/>
    <w:rsid w:val="00E20F14"/>
    <w:rsid w:val="00E343A8"/>
    <w:rsid w:val="00E3587F"/>
    <w:rsid w:val="00E7356E"/>
    <w:rsid w:val="00E85855"/>
    <w:rsid w:val="00EA4072"/>
    <w:rsid w:val="00EA6593"/>
    <w:rsid w:val="00EB0E41"/>
    <w:rsid w:val="00EB4141"/>
    <w:rsid w:val="00EB6B1C"/>
    <w:rsid w:val="00EF7E16"/>
    <w:rsid w:val="00F156C5"/>
    <w:rsid w:val="00F216D9"/>
    <w:rsid w:val="00F23894"/>
    <w:rsid w:val="00F27203"/>
    <w:rsid w:val="00F36A23"/>
    <w:rsid w:val="00F45131"/>
    <w:rsid w:val="00F528FC"/>
    <w:rsid w:val="00F52AB2"/>
    <w:rsid w:val="00F6198B"/>
    <w:rsid w:val="00F6415A"/>
    <w:rsid w:val="00F6721F"/>
    <w:rsid w:val="00F679AB"/>
    <w:rsid w:val="00F70033"/>
    <w:rsid w:val="00F75467"/>
    <w:rsid w:val="00F77910"/>
    <w:rsid w:val="00F801FB"/>
    <w:rsid w:val="00F959E9"/>
    <w:rsid w:val="00FB5E46"/>
    <w:rsid w:val="00FB61B3"/>
    <w:rsid w:val="00FB66C9"/>
    <w:rsid w:val="00FB7D9E"/>
    <w:rsid w:val="00FE7E25"/>
    <w:rsid w:val="2A0A1CB4"/>
    <w:rsid w:val="33FE2CF8"/>
    <w:rsid w:val="517D1C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39" w:unhideWhenUsed="0" w:qFormat="1"/>
    <w:lsdException w:name="toc 5" w:semiHidden="0" w:uiPriority="39" w:unhideWhenUsed="0" w:qFormat="1"/>
    <w:lsdException w:name="toc 6" w:semiHidden="0" w:uiPriority="39" w:unhideWhenUsed="0" w:qFormat="1"/>
    <w:lsdException w:name="toc 7" w:semiHidden="0" w:uiPriority="39" w:unhideWhenUsed="0" w:qFormat="1"/>
    <w:lsdException w:name="toc 8" w:semiHidden="0" w:uiPriority="39" w:unhideWhenUsed="0" w:qFormat="1"/>
    <w:lsdException w:name="toc 9" w:semiHidden="0" w:uiPriority="39" w:unhideWhenUsed="0" w:qFormat="1"/>
    <w:lsdException w:name="header" w:semiHidden="0" w:uiPriority="0" w:unhideWhenUsed="0" w:qFormat="1"/>
    <w:lsdException w:name="footer" w:semiHidden="0" w:uiPriority="0" w:unhideWhenUsed="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0" w:unhideWhenUsed="0" w:qFormat="1"/>
    <w:lsdException w:name="Normal (Web)" w:semiHidden="0" w:uiPriority="0" w:unhideWhenUsed="0" w:qFormat="1"/>
    <w:lsdException w:name="Normal Table" w:qFormat="1"/>
    <w:lsdException w:name="Table Grid" w:semiHidden="0" w:uiPriority="39" w:unhideWhenUsed="0"/>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59A"/>
    <w:pPr>
      <w:spacing w:after="200" w:line="276" w:lineRule="auto"/>
    </w:pPr>
    <w:rPr>
      <w:color w:val="000000"/>
      <w:sz w:val="22"/>
    </w:rPr>
  </w:style>
  <w:style w:type="paragraph" w:styleId="1">
    <w:name w:val="heading 1"/>
    <w:next w:val="a"/>
    <w:link w:val="10"/>
    <w:uiPriority w:val="9"/>
    <w:qFormat/>
    <w:rsid w:val="0007459A"/>
    <w:pPr>
      <w:spacing w:before="120" w:after="120" w:line="276" w:lineRule="auto"/>
      <w:jc w:val="both"/>
      <w:outlineLvl w:val="0"/>
    </w:pPr>
    <w:rPr>
      <w:rFonts w:ascii="XO Thames" w:hAnsi="XO Thames"/>
      <w:b/>
      <w:color w:val="000000"/>
      <w:sz w:val="32"/>
    </w:rPr>
  </w:style>
  <w:style w:type="paragraph" w:styleId="2">
    <w:name w:val="heading 2"/>
    <w:next w:val="a"/>
    <w:link w:val="20"/>
    <w:uiPriority w:val="9"/>
    <w:qFormat/>
    <w:rsid w:val="0007459A"/>
    <w:pPr>
      <w:spacing w:before="120" w:after="120" w:line="276" w:lineRule="auto"/>
      <w:jc w:val="both"/>
      <w:outlineLvl w:val="1"/>
    </w:pPr>
    <w:rPr>
      <w:rFonts w:ascii="XO Thames" w:hAnsi="XO Thames"/>
      <w:b/>
      <w:color w:val="000000"/>
      <w:sz w:val="28"/>
    </w:rPr>
  </w:style>
  <w:style w:type="paragraph" w:styleId="3">
    <w:name w:val="heading 3"/>
    <w:next w:val="a"/>
    <w:link w:val="30"/>
    <w:uiPriority w:val="9"/>
    <w:qFormat/>
    <w:rsid w:val="0007459A"/>
    <w:pPr>
      <w:spacing w:before="120" w:after="120" w:line="276" w:lineRule="auto"/>
      <w:jc w:val="both"/>
      <w:outlineLvl w:val="2"/>
    </w:pPr>
    <w:rPr>
      <w:rFonts w:ascii="XO Thames" w:hAnsi="XO Thames"/>
      <w:b/>
      <w:color w:val="000000"/>
      <w:sz w:val="26"/>
    </w:rPr>
  </w:style>
  <w:style w:type="paragraph" w:styleId="4">
    <w:name w:val="heading 4"/>
    <w:next w:val="a"/>
    <w:link w:val="40"/>
    <w:uiPriority w:val="9"/>
    <w:qFormat/>
    <w:rsid w:val="0007459A"/>
    <w:pPr>
      <w:spacing w:before="120" w:after="120" w:line="276" w:lineRule="auto"/>
      <w:jc w:val="both"/>
      <w:outlineLvl w:val="3"/>
    </w:pPr>
    <w:rPr>
      <w:rFonts w:ascii="XO Thames" w:hAnsi="XO Thames"/>
      <w:b/>
      <w:color w:val="000000"/>
      <w:sz w:val="24"/>
    </w:rPr>
  </w:style>
  <w:style w:type="paragraph" w:styleId="5">
    <w:name w:val="heading 5"/>
    <w:next w:val="a"/>
    <w:link w:val="50"/>
    <w:uiPriority w:val="9"/>
    <w:qFormat/>
    <w:rsid w:val="0007459A"/>
    <w:pPr>
      <w:spacing w:before="120" w:after="120" w:line="276" w:lineRule="auto"/>
      <w:jc w:val="both"/>
      <w:outlineLvl w:val="4"/>
    </w:pPr>
    <w:rPr>
      <w:rFonts w:ascii="XO Thames" w:hAnsi="XO Thames"/>
      <w:b/>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link w:val="21"/>
    <w:qFormat/>
    <w:rsid w:val="0007459A"/>
    <w:rPr>
      <w:color w:val="0000FF"/>
      <w:u w:val="single"/>
    </w:rPr>
  </w:style>
  <w:style w:type="paragraph" w:customStyle="1" w:styleId="21">
    <w:name w:val="Гиперссылка2"/>
    <w:link w:val="a3"/>
    <w:qFormat/>
    <w:rsid w:val="0007459A"/>
    <w:pPr>
      <w:spacing w:line="276" w:lineRule="auto"/>
    </w:pPr>
    <w:rPr>
      <w:color w:val="0000FF"/>
      <w:sz w:val="22"/>
      <w:u w:val="single"/>
    </w:rPr>
  </w:style>
  <w:style w:type="paragraph" w:styleId="a4">
    <w:name w:val="caption"/>
    <w:basedOn w:val="a"/>
    <w:link w:val="a5"/>
    <w:qFormat/>
    <w:rsid w:val="0007459A"/>
    <w:pPr>
      <w:spacing w:before="120" w:after="120"/>
    </w:pPr>
    <w:rPr>
      <w:i/>
      <w:sz w:val="24"/>
    </w:rPr>
  </w:style>
  <w:style w:type="paragraph" w:styleId="8">
    <w:name w:val="toc 8"/>
    <w:next w:val="a"/>
    <w:link w:val="80"/>
    <w:uiPriority w:val="39"/>
    <w:qFormat/>
    <w:rsid w:val="0007459A"/>
    <w:pPr>
      <w:spacing w:line="276" w:lineRule="auto"/>
      <w:ind w:left="1400"/>
    </w:pPr>
    <w:rPr>
      <w:rFonts w:ascii="XO Thames" w:hAnsi="XO Thames"/>
      <w:color w:val="000000"/>
      <w:sz w:val="28"/>
    </w:rPr>
  </w:style>
  <w:style w:type="paragraph" w:styleId="a6">
    <w:name w:val="header"/>
    <w:basedOn w:val="a"/>
    <w:link w:val="11"/>
    <w:qFormat/>
    <w:rsid w:val="0007459A"/>
    <w:pPr>
      <w:tabs>
        <w:tab w:val="center" w:pos="4677"/>
        <w:tab w:val="right" w:pos="9355"/>
      </w:tabs>
      <w:spacing w:after="0" w:line="240" w:lineRule="auto"/>
    </w:pPr>
  </w:style>
  <w:style w:type="paragraph" w:styleId="9">
    <w:name w:val="toc 9"/>
    <w:next w:val="a"/>
    <w:link w:val="90"/>
    <w:uiPriority w:val="39"/>
    <w:qFormat/>
    <w:rsid w:val="0007459A"/>
    <w:pPr>
      <w:spacing w:line="276" w:lineRule="auto"/>
      <w:ind w:left="1600"/>
    </w:pPr>
    <w:rPr>
      <w:rFonts w:ascii="XO Thames" w:hAnsi="XO Thames"/>
      <w:color w:val="000000"/>
      <w:sz w:val="28"/>
    </w:rPr>
  </w:style>
  <w:style w:type="paragraph" w:styleId="7">
    <w:name w:val="toc 7"/>
    <w:next w:val="a"/>
    <w:link w:val="70"/>
    <w:uiPriority w:val="39"/>
    <w:qFormat/>
    <w:rsid w:val="0007459A"/>
    <w:pPr>
      <w:spacing w:line="276" w:lineRule="auto"/>
      <w:ind w:left="1200"/>
    </w:pPr>
    <w:rPr>
      <w:rFonts w:ascii="XO Thames" w:hAnsi="XO Thames"/>
      <w:color w:val="000000"/>
      <w:sz w:val="28"/>
    </w:rPr>
  </w:style>
  <w:style w:type="paragraph" w:styleId="a7">
    <w:name w:val="Body Text"/>
    <w:basedOn w:val="a"/>
    <w:link w:val="a8"/>
    <w:qFormat/>
    <w:rsid w:val="0007459A"/>
    <w:pPr>
      <w:spacing w:after="120"/>
    </w:pPr>
  </w:style>
  <w:style w:type="paragraph" w:styleId="a9">
    <w:name w:val="index heading"/>
    <w:basedOn w:val="a"/>
    <w:link w:val="aa"/>
    <w:qFormat/>
    <w:rsid w:val="0007459A"/>
  </w:style>
  <w:style w:type="paragraph" w:styleId="12">
    <w:name w:val="toc 1"/>
    <w:next w:val="a"/>
    <w:link w:val="13"/>
    <w:uiPriority w:val="39"/>
    <w:qFormat/>
    <w:rsid w:val="0007459A"/>
    <w:pPr>
      <w:spacing w:line="276" w:lineRule="auto"/>
    </w:pPr>
    <w:rPr>
      <w:rFonts w:ascii="XO Thames" w:hAnsi="XO Thames"/>
      <w:b/>
      <w:color w:val="000000"/>
      <w:sz w:val="28"/>
    </w:rPr>
  </w:style>
  <w:style w:type="paragraph" w:styleId="6">
    <w:name w:val="toc 6"/>
    <w:next w:val="a"/>
    <w:link w:val="60"/>
    <w:uiPriority w:val="39"/>
    <w:qFormat/>
    <w:rsid w:val="0007459A"/>
    <w:pPr>
      <w:spacing w:line="276" w:lineRule="auto"/>
      <w:ind w:left="1000"/>
    </w:pPr>
    <w:rPr>
      <w:rFonts w:ascii="XO Thames" w:hAnsi="XO Thames"/>
      <w:color w:val="000000"/>
      <w:sz w:val="28"/>
    </w:rPr>
  </w:style>
  <w:style w:type="paragraph" w:styleId="31">
    <w:name w:val="toc 3"/>
    <w:next w:val="a"/>
    <w:link w:val="32"/>
    <w:uiPriority w:val="39"/>
    <w:qFormat/>
    <w:rsid w:val="0007459A"/>
    <w:pPr>
      <w:spacing w:line="276" w:lineRule="auto"/>
      <w:ind w:left="400"/>
    </w:pPr>
    <w:rPr>
      <w:rFonts w:ascii="XO Thames" w:hAnsi="XO Thames"/>
      <w:color w:val="000000"/>
      <w:sz w:val="28"/>
    </w:rPr>
  </w:style>
  <w:style w:type="paragraph" w:styleId="22">
    <w:name w:val="toc 2"/>
    <w:next w:val="a"/>
    <w:link w:val="23"/>
    <w:uiPriority w:val="39"/>
    <w:qFormat/>
    <w:rsid w:val="0007459A"/>
    <w:pPr>
      <w:spacing w:line="276" w:lineRule="auto"/>
      <w:ind w:left="200"/>
    </w:pPr>
    <w:rPr>
      <w:rFonts w:ascii="XO Thames" w:hAnsi="XO Thames"/>
      <w:color w:val="000000"/>
      <w:sz w:val="28"/>
    </w:rPr>
  </w:style>
  <w:style w:type="paragraph" w:styleId="41">
    <w:name w:val="toc 4"/>
    <w:next w:val="a"/>
    <w:link w:val="42"/>
    <w:uiPriority w:val="39"/>
    <w:qFormat/>
    <w:rsid w:val="0007459A"/>
    <w:pPr>
      <w:spacing w:line="276" w:lineRule="auto"/>
      <w:ind w:left="600"/>
    </w:pPr>
    <w:rPr>
      <w:rFonts w:ascii="XO Thames" w:hAnsi="XO Thames"/>
      <w:color w:val="000000"/>
      <w:sz w:val="28"/>
    </w:rPr>
  </w:style>
  <w:style w:type="paragraph" w:styleId="51">
    <w:name w:val="toc 5"/>
    <w:next w:val="a"/>
    <w:link w:val="52"/>
    <w:uiPriority w:val="39"/>
    <w:qFormat/>
    <w:rsid w:val="0007459A"/>
    <w:pPr>
      <w:spacing w:line="276" w:lineRule="auto"/>
      <w:ind w:left="800"/>
    </w:pPr>
    <w:rPr>
      <w:rFonts w:ascii="XO Thames" w:hAnsi="XO Thames"/>
      <w:color w:val="000000"/>
      <w:sz w:val="28"/>
    </w:rPr>
  </w:style>
  <w:style w:type="paragraph" w:styleId="ab">
    <w:name w:val="Title"/>
    <w:basedOn w:val="a"/>
    <w:next w:val="a7"/>
    <w:link w:val="ac"/>
    <w:qFormat/>
    <w:rsid w:val="0007459A"/>
    <w:pPr>
      <w:keepNext/>
      <w:spacing w:before="240" w:after="120"/>
    </w:pPr>
    <w:rPr>
      <w:rFonts w:ascii="Arial" w:hAnsi="Arial"/>
      <w:sz w:val="28"/>
    </w:rPr>
  </w:style>
  <w:style w:type="paragraph" w:styleId="ad">
    <w:name w:val="footer"/>
    <w:basedOn w:val="a"/>
    <w:link w:val="14"/>
    <w:qFormat/>
    <w:rsid w:val="0007459A"/>
    <w:pPr>
      <w:tabs>
        <w:tab w:val="center" w:pos="4677"/>
        <w:tab w:val="right" w:pos="9355"/>
      </w:tabs>
      <w:spacing w:after="0" w:line="240" w:lineRule="auto"/>
    </w:pPr>
  </w:style>
  <w:style w:type="paragraph" w:styleId="ae">
    <w:name w:val="List"/>
    <w:basedOn w:val="a7"/>
    <w:link w:val="af"/>
    <w:qFormat/>
    <w:rsid w:val="0007459A"/>
  </w:style>
  <w:style w:type="paragraph" w:styleId="af0">
    <w:name w:val="Normal (Web)"/>
    <w:basedOn w:val="a"/>
    <w:link w:val="af1"/>
    <w:qFormat/>
    <w:rsid w:val="0007459A"/>
    <w:pPr>
      <w:spacing w:before="100" w:after="100" w:line="240" w:lineRule="auto"/>
    </w:pPr>
    <w:rPr>
      <w:rFonts w:ascii="Times New Roman" w:hAnsi="Times New Roman"/>
      <w:sz w:val="24"/>
    </w:rPr>
  </w:style>
  <w:style w:type="paragraph" w:styleId="af2">
    <w:name w:val="Subtitle"/>
    <w:next w:val="a"/>
    <w:link w:val="af3"/>
    <w:uiPriority w:val="11"/>
    <w:qFormat/>
    <w:rsid w:val="0007459A"/>
    <w:pPr>
      <w:spacing w:line="276" w:lineRule="auto"/>
      <w:jc w:val="both"/>
    </w:pPr>
    <w:rPr>
      <w:rFonts w:ascii="XO Thames" w:hAnsi="XO Thames"/>
      <w:i/>
      <w:color w:val="000000"/>
      <w:sz w:val="24"/>
    </w:rPr>
  </w:style>
  <w:style w:type="character" w:customStyle="1" w:styleId="15">
    <w:name w:val="Обычный1"/>
    <w:qFormat/>
    <w:rsid w:val="0007459A"/>
  </w:style>
  <w:style w:type="character" w:customStyle="1" w:styleId="23">
    <w:name w:val="Оглавление 2 Знак"/>
    <w:link w:val="22"/>
    <w:qFormat/>
    <w:rsid w:val="0007459A"/>
    <w:rPr>
      <w:rFonts w:ascii="XO Thames" w:hAnsi="XO Thames"/>
      <w:sz w:val="28"/>
    </w:rPr>
  </w:style>
  <w:style w:type="character" w:customStyle="1" w:styleId="42">
    <w:name w:val="Оглавление 4 Знак"/>
    <w:link w:val="41"/>
    <w:qFormat/>
    <w:rsid w:val="0007459A"/>
    <w:rPr>
      <w:rFonts w:ascii="XO Thames" w:hAnsi="XO Thames"/>
      <w:sz w:val="28"/>
    </w:rPr>
  </w:style>
  <w:style w:type="paragraph" w:styleId="af4">
    <w:name w:val="List Paragraph"/>
    <w:basedOn w:val="a"/>
    <w:link w:val="af5"/>
    <w:qFormat/>
    <w:rsid w:val="0007459A"/>
    <w:pPr>
      <w:ind w:left="720"/>
    </w:pPr>
  </w:style>
  <w:style w:type="character" w:customStyle="1" w:styleId="af5">
    <w:name w:val="Абзац списка Знак"/>
    <w:basedOn w:val="15"/>
    <w:link w:val="af4"/>
    <w:qFormat/>
    <w:rsid w:val="0007459A"/>
  </w:style>
  <w:style w:type="character" w:customStyle="1" w:styleId="af">
    <w:name w:val="Список Знак"/>
    <w:basedOn w:val="a8"/>
    <w:link w:val="ae"/>
    <w:qFormat/>
    <w:rsid w:val="0007459A"/>
  </w:style>
  <w:style w:type="character" w:customStyle="1" w:styleId="a8">
    <w:name w:val="Основной текст Знак"/>
    <w:basedOn w:val="15"/>
    <w:link w:val="a7"/>
    <w:qFormat/>
    <w:rsid w:val="0007459A"/>
  </w:style>
  <w:style w:type="character" w:customStyle="1" w:styleId="60">
    <w:name w:val="Оглавление 6 Знак"/>
    <w:link w:val="6"/>
    <w:qFormat/>
    <w:rsid w:val="0007459A"/>
    <w:rPr>
      <w:rFonts w:ascii="XO Thames" w:hAnsi="XO Thames"/>
      <w:sz w:val="28"/>
    </w:rPr>
  </w:style>
  <w:style w:type="character" w:customStyle="1" w:styleId="70">
    <w:name w:val="Оглавление 7 Знак"/>
    <w:link w:val="7"/>
    <w:qFormat/>
    <w:rsid w:val="0007459A"/>
    <w:rPr>
      <w:rFonts w:ascii="XO Thames" w:hAnsi="XO Thames"/>
      <w:sz w:val="28"/>
    </w:rPr>
  </w:style>
  <w:style w:type="character" w:customStyle="1" w:styleId="30">
    <w:name w:val="Заголовок 3 Знак"/>
    <w:link w:val="3"/>
    <w:qFormat/>
    <w:rsid w:val="0007459A"/>
    <w:rPr>
      <w:rFonts w:ascii="XO Thames" w:hAnsi="XO Thames"/>
      <w:b/>
      <w:sz w:val="26"/>
    </w:rPr>
  </w:style>
  <w:style w:type="paragraph" w:customStyle="1" w:styleId="af6">
    <w:name w:val="Нижний колонтитул Знак"/>
    <w:basedOn w:val="16"/>
    <w:link w:val="110"/>
    <w:qFormat/>
    <w:rsid w:val="0007459A"/>
  </w:style>
  <w:style w:type="paragraph" w:customStyle="1" w:styleId="16">
    <w:name w:val="Основной шрифт абзаца1"/>
    <w:link w:val="111"/>
    <w:qFormat/>
    <w:rsid w:val="0007459A"/>
    <w:pPr>
      <w:spacing w:line="276" w:lineRule="auto"/>
    </w:pPr>
    <w:rPr>
      <w:color w:val="000000"/>
      <w:sz w:val="22"/>
    </w:rPr>
  </w:style>
  <w:style w:type="character" w:customStyle="1" w:styleId="110">
    <w:name w:val="Нижний колонтитул Знак11"/>
    <w:basedOn w:val="111"/>
    <w:link w:val="af6"/>
    <w:qFormat/>
    <w:rsid w:val="0007459A"/>
  </w:style>
  <w:style w:type="character" w:customStyle="1" w:styleId="111">
    <w:name w:val="Основной шрифт абзаца11"/>
    <w:link w:val="16"/>
    <w:qFormat/>
    <w:rsid w:val="0007459A"/>
  </w:style>
  <w:style w:type="paragraph" w:customStyle="1" w:styleId="112">
    <w:name w:val="Обычный11"/>
    <w:link w:val="120"/>
    <w:qFormat/>
    <w:rsid w:val="0007459A"/>
    <w:pPr>
      <w:spacing w:line="276" w:lineRule="auto"/>
    </w:pPr>
    <w:rPr>
      <w:color w:val="000000"/>
      <w:sz w:val="22"/>
    </w:rPr>
  </w:style>
  <w:style w:type="character" w:customStyle="1" w:styleId="120">
    <w:name w:val="Обычный12"/>
    <w:link w:val="112"/>
    <w:qFormat/>
    <w:rsid w:val="0007459A"/>
  </w:style>
  <w:style w:type="paragraph" w:customStyle="1" w:styleId="af7">
    <w:name w:val="Верхний и нижний колонтитулы"/>
    <w:basedOn w:val="a"/>
    <w:link w:val="17"/>
    <w:qFormat/>
    <w:rsid w:val="0007459A"/>
    <w:pPr>
      <w:tabs>
        <w:tab w:val="center" w:pos="4819"/>
        <w:tab w:val="right" w:pos="9638"/>
      </w:tabs>
    </w:pPr>
  </w:style>
  <w:style w:type="character" w:customStyle="1" w:styleId="17">
    <w:name w:val="Верхний и нижний колонтитулы1"/>
    <w:basedOn w:val="15"/>
    <w:link w:val="af7"/>
    <w:qFormat/>
    <w:rsid w:val="0007459A"/>
  </w:style>
  <w:style w:type="character" w:customStyle="1" w:styleId="a5">
    <w:name w:val="Название объекта Знак"/>
    <w:basedOn w:val="15"/>
    <w:link w:val="a4"/>
    <w:qFormat/>
    <w:rsid w:val="0007459A"/>
    <w:rPr>
      <w:i/>
      <w:sz w:val="24"/>
    </w:rPr>
  </w:style>
  <w:style w:type="paragraph" w:customStyle="1" w:styleId="af8">
    <w:name w:val="Верхний колонтитул Знак"/>
    <w:basedOn w:val="16"/>
    <w:link w:val="113"/>
    <w:qFormat/>
    <w:rsid w:val="0007459A"/>
  </w:style>
  <w:style w:type="character" w:customStyle="1" w:styleId="113">
    <w:name w:val="Верхний колонтитул Знак11"/>
    <w:basedOn w:val="111"/>
    <w:link w:val="af8"/>
    <w:qFormat/>
    <w:rsid w:val="0007459A"/>
  </w:style>
  <w:style w:type="character" w:customStyle="1" w:styleId="14">
    <w:name w:val="Нижний колонтитул Знак1"/>
    <w:basedOn w:val="15"/>
    <w:link w:val="ad"/>
    <w:qFormat/>
    <w:rsid w:val="0007459A"/>
  </w:style>
  <w:style w:type="character" w:customStyle="1" w:styleId="32">
    <w:name w:val="Оглавление 3 Знак"/>
    <w:link w:val="31"/>
    <w:qFormat/>
    <w:rsid w:val="0007459A"/>
    <w:rPr>
      <w:rFonts w:ascii="XO Thames" w:hAnsi="XO Thames"/>
      <w:sz w:val="28"/>
    </w:rPr>
  </w:style>
  <w:style w:type="character" w:customStyle="1" w:styleId="11">
    <w:name w:val="Верхний колонтитул Знак1"/>
    <w:basedOn w:val="15"/>
    <w:link w:val="a6"/>
    <w:qFormat/>
    <w:rsid w:val="0007459A"/>
  </w:style>
  <w:style w:type="character" w:customStyle="1" w:styleId="50">
    <w:name w:val="Заголовок 5 Знак"/>
    <w:link w:val="5"/>
    <w:qFormat/>
    <w:rsid w:val="0007459A"/>
    <w:rPr>
      <w:rFonts w:ascii="XO Thames" w:hAnsi="XO Thames"/>
      <w:b/>
    </w:rPr>
  </w:style>
  <w:style w:type="paragraph" w:customStyle="1" w:styleId="18">
    <w:name w:val="Гиперссылка1"/>
    <w:basedOn w:val="16"/>
    <w:link w:val="114"/>
    <w:qFormat/>
    <w:rsid w:val="0007459A"/>
    <w:rPr>
      <w:color w:val="0000FF" w:themeColor="hyperlink"/>
      <w:u w:val="single"/>
    </w:rPr>
  </w:style>
  <w:style w:type="character" w:customStyle="1" w:styleId="114">
    <w:name w:val="Гиперссылка11"/>
    <w:basedOn w:val="111"/>
    <w:link w:val="18"/>
    <w:qFormat/>
    <w:rsid w:val="0007459A"/>
    <w:rPr>
      <w:color w:val="0000FF" w:themeColor="hyperlink"/>
      <w:u w:val="single"/>
    </w:rPr>
  </w:style>
  <w:style w:type="character" w:customStyle="1" w:styleId="10">
    <w:name w:val="Заголовок 1 Знак"/>
    <w:link w:val="1"/>
    <w:qFormat/>
    <w:rsid w:val="0007459A"/>
    <w:rPr>
      <w:rFonts w:ascii="XO Thames" w:hAnsi="XO Thames"/>
      <w:b/>
      <w:sz w:val="32"/>
    </w:rPr>
  </w:style>
  <w:style w:type="paragraph" w:customStyle="1" w:styleId="19">
    <w:name w:val="Просмотренная гиперссылка1"/>
    <w:basedOn w:val="16"/>
    <w:link w:val="115"/>
    <w:qFormat/>
    <w:rsid w:val="0007459A"/>
    <w:rPr>
      <w:color w:val="800080" w:themeColor="followedHyperlink"/>
      <w:u w:val="single"/>
    </w:rPr>
  </w:style>
  <w:style w:type="character" w:customStyle="1" w:styleId="115">
    <w:name w:val="Просмотренная гиперссылка11"/>
    <w:basedOn w:val="111"/>
    <w:link w:val="19"/>
    <w:qFormat/>
    <w:rsid w:val="0007459A"/>
    <w:rPr>
      <w:color w:val="800080" w:themeColor="followedHyperlink"/>
      <w:u w:val="single"/>
    </w:rPr>
  </w:style>
  <w:style w:type="paragraph" w:customStyle="1" w:styleId="Footnote">
    <w:name w:val="Footnote"/>
    <w:link w:val="Footnote1"/>
    <w:qFormat/>
    <w:rsid w:val="0007459A"/>
    <w:pPr>
      <w:spacing w:line="276" w:lineRule="auto"/>
      <w:ind w:firstLine="851"/>
      <w:jc w:val="both"/>
    </w:pPr>
    <w:rPr>
      <w:rFonts w:ascii="XO Thames" w:hAnsi="XO Thames"/>
      <w:color w:val="000000"/>
      <w:sz w:val="22"/>
    </w:rPr>
  </w:style>
  <w:style w:type="character" w:customStyle="1" w:styleId="Footnote1">
    <w:name w:val="Footnote1"/>
    <w:link w:val="Footnote"/>
    <w:qFormat/>
    <w:rsid w:val="0007459A"/>
    <w:rPr>
      <w:rFonts w:ascii="XO Thames" w:hAnsi="XO Thames"/>
    </w:rPr>
  </w:style>
  <w:style w:type="character" w:customStyle="1" w:styleId="13">
    <w:name w:val="Оглавление 1 Знак"/>
    <w:link w:val="12"/>
    <w:qFormat/>
    <w:rsid w:val="0007459A"/>
    <w:rPr>
      <w:rFonts w:ascii="XO Thames" w:hAnsi="XO Thames"/>
      <w:b/>
      <w:sz w:val="28"/>
    </w:rPr>
  </w:style>
  <w:style w:type="paragraph" w:customStyle="1" w:styleId="HeaderandFooter">
    <w:name w:val="Header and Footer"/>
    <w:link w:val="HeaderandFooter1"/>
    <w:qFormat/>
    <w:rsid w:val="0007459A"/>
    <w:pPr>
      <w:jc w:val="both"/>
    </w:pPr>
    <w:rPr>
      <w:rFonts w:ascii="XO Thames" w:hAnsi="XO Thames"/>
      <w:color w:val="000000"/>
    </w:rPr>
  </w:style>
  <w:style w:type="character" w:customStyle="1" w:styleId="HeaderandFooter1">
    <w:name w:val="Header and Footer1"/>
    <w:link w:val="HeaderandFooter"/>
    <w:qFormat/>
    <w:rsid w:val="0007459A"/>
    <w:rPr>
      <w:rFonts w:ascii="XO Thames" w:hAnsi="XO Thames"/>
      <w:sz w:val="20"/>
    </w:rPr>
  </w:style>
  <w:style w:type="character" w:customStyle="1" w:styleId="90">
    <w:name w:val="Оглавление 9 Знак"/>
    <w:link w:val="9"/>
    <w:qFormat/>
    <w:rsid w:val="0007459A"/>
    <w:rPr>
      <w:rFonts w:ascii="XO Thames" w:hAnsi="XO Thames"/>
      <w:sz w:val="28"/>
    </w:rPr>
  </w:style>
  <w:style w:type="paragraph" w:customStyle="1" w:styleId="24">
    <w:name w:val="Основной текст (2)"/>
    <w:basedOn w:val="a"/>
    <w:link w:val="210"/>
    <w:qFormat/>
    <w:rsid w:val="0007459A"/>
    <w:pPr>
      <w:spacing w:after="0" w:line="307" w:lineRule="exact"/>
      <w:jc w:val="center"/>
    </w:pPr>
    <w:rPr>
      <w:rFonts w:ascii="Times New Roman" w:hAnsi="Times New Roman"/>
      <w:spacing w:val="5"/>
      <w:sz w:val="24"/>
    </w:rPr>
  </w:style>
  <w:style w:type="character" w:customStyle="1" w:styleId="210">
    <w:name w:val="Основной текст (2)1"/>
    <w:basedOn w:val="15"/>
    <w:link w:val="24"/>
    <w:qFormat/>
    <w:rsid w:val="0007459A"/>
    <w:rPr>
      <w:rFonts w:ascii="Times New Roman" w:hAnsi="Times New Roman"/>
      <w:spacing w:val="5"/>
      <w:sz w:val="24"/>
    </w:rPr>
  </w:style>
  <w:style w:type="paragraph" w:customStyle="1" w:styleId="1a">
    <w:name w:val="Выделение1"/>
    <w:basedOn w:val="16"/>
    <w:link w:val="116"/>
    <w:qFormat/>
    <w:rsid w:val="0007459A"/>
    <w:rPr>
      <w:i/>
    </w:rPr>
  </w:style>
  <w:style w:type="character" w:customStyle="1" w:styleId="116">
    <w:name w:val="Выделение11"/>
    <w:basedOn w:val="111"/>
    <w:link w:val="1a"/>
    <w:qFormat/>
    <w:rsid w:val="0007459A"/>
    <w:rPr>
      <w:i/>
    </w:rPr>
  </w:style>
  <w:style w:type="character" w:customStyle="1" w:styleId="aa">
    <w:name w:val="Указатель Знак"/>
    <w:basedOn w:val="15"/>
    <w:link w:val="a9"/>
    <w:qFormat/>
    <w:rsid w:val="0007459A"/>
  </w:style>
  <w:style w:type="character" w:customStyle="1" w:styleId="80">
    <w:name w:val="Оглавление 8 Знак"/>
    <w:link w:val="8"/>
    <w:qFormat/>
    <w:rsid w:val="0007459A"/>
    <w:rPr>
      <w:rFonts w:ascii="XO Thames" w:hAnsi="XO Thames"/>
      <w:sz w:val="28"/>
    </w:rPr>
  </w:style>
  <w:style w:type="character" w:customStyle="1" w:styleId="52">
    <w:name w:val="Оглавление 5 Знак"/>
    <w:link w:val="51"/>
    <w:qFormat/>
    <w:rsid w:val="0007459A"/>
    <w:rPr>
      <w:rFonts w:ascii="XO Thames" w:hAnsi="XO Thames"/>
      <w:sz w:val="28"/>
    </w:rPr>
  </w:style>
  <w:style w:type="paragraph" w:customStyle="1" w:styleId="af9">
    <w:name w:val="Содержимое таблицы"/>
    <w:basedOn w:val="a"/>
    <w:link w:val="1b"/>
    <w:qFormat/>
    <w:rsid w:val="0007459A"/>
  </w:style>
  <w:style w:type="character" w:customStyle="1" w:styleId="1b">
    <w:name w:val="Содержимое таблицы1"/>
    <w:basedOn w:val="15"/>
    <w:link w:val="af9"/>
    <w:qFormat/>
    <w:rsid w:val="0007459A"/>
  </w:style>
  <w:style w:type="character" w:customStyle="1" w:styleId="af3">
    <w:name w:val="Подзаголовок Знак"/>
    <w:link w:val="af2"/>
    <w:qFormat/>
    <w:rsid w:val="0007459A"/>
    <w:rPr>
      <w:rFonts w:ascii="XO Thames" w:hAnsi="XO Thames"/>
      <w:i/>
      <w:sz w:val="24"/>
    </w:rPr>
  </w:style>
  <w:style w:type="paragraph" w:customStyle="1" w:styleId="25">
    <w:name w:val="Основной шрифт абзаца2"/>
    <w:qFormat/>
    <w:rsid w:val="0007459A"/>
    <w:pPr>
      <w:spacing w:line="276" w:lineRule="auto"/>
    </w:pPr>
    <w:rPr>
      <w:color w:val="000000"/>
      <w:sz w:val="22"/>
    </w:rPr>
  </w:style>
  <w:style w:type="character" w:customStyle="1" w:styleId="1c">
    <w:name w:val="Заголовок1"/>
    <w:qFormat/>
    <w:rsid w:val="0007459A"/>
    <w:rPr>
      <w:rFonts w:ascii="XO Thames" w:hAnsi="XO Thames"/>
      <w:b/>
      <w:caps/>
      <w:sz w:val="40"/>
    </w:rPr>
  </w:style>
  <w:style w:type="character" w:customStyle="1" w:styleId="40">
    <w:name w:val="Заголовок 4 Знак"/>
    <w:link w:val="4"/>
    <w:qFormat/>
    <w:rsid w:val="0007459A"/>
    <w:rPr>
      <w:rFonts w:ascii="XO Thames" w:hAnsi="XO Thames"/>
      <w:b/>
      <w:sz w:val="24"/>
    </w:rPr>
  </w:style>
  <w:style w:type="character" w:customStyle="1" w:styleId="af1">
    <w:name w:val="Обычный (веб) Знак"/>
    <w:basedOn w:val="15"/>
    <w:link w:val="af0"/>
    <w:qFormat/>
    <w:rsid w:val="0007459A"/>
    <w:rPr>
      <w:rFonts w:ascii="Times New Roman" w:hAnsi="Times New Roman"/>
      <w:sz w:val="24"/>
    </w:rPr>
  </w:style>
  <w:style w:type="character" w:customStyle="1" w:styleId="ac">
    <w:name w:val="Название Знак"/>
    <w:basedOn w:val="15"/>
    <w:link w:val="ab"/>
    <w:qFormat/>
    <w:rsid w:val="0007459A"/>
    <w:rPr>
      <w:rFonts w:ascii="Arial" w:hAnsi="Arial"/>
      <w:sz w:val="28"/>
    </w:rPr>
  </w:style>
  <w:style w:type="character" w:customStyle="1" w:styleId="20">
    <w:name w:val="Заголовок 2 Знак"/>
    <w:link w:val="2"/>
    <w:qFormat/>
    <w:rsid w:val="0007459A"/>
    <w:rPr>
      <w:rFonts w:ascii="XO Thames" w:hAnsi="XO Thames"/>
      <w:b/>
      <w:sz w:val="28"/>
    </w:rPr>
  </w:style>
  <w:style w:type="character" w:customStyle="1" w:styleId="UnresolvedMention">
    <w:name w:val="Unresolved Mention"/>
    <w:basedOn w:val="a0"/>
    <w:uiPriority w:val="99"/>
    <w:semiHidden/>
    <w:unhideWhenUsed/>
    <w:qFormat/>
    <w:rsid w:val="0007459A"/>
    <w:rPr>
      <w:color w:val="605E5C"/>
      <w:shd w:val="clear" w:color="auto" w:fill="E1DFDD"/>
    </w:rPr>
  </w:style>
  <w:style w:type="character" w:styleId="afa">
    <w:name w:val="Emphasis"/>
    <w:basedOn w:val="a0"/>
    <w:qFormat/>
    <w:rsid w:val="001E550D"/>
    <w:rPr>
      <w:i/>
      <w:iCs/>
    </w:rPr>
  </w:style>
  <w:style w:type="paragraph" w:customStyle="1" w:styleId="Default">
    <w:name w:val="Default"/>
    <w:qFormat/>
    <w:rsid w:val="00537C15"/>
    <w:rPr>
      <w:rFonts w:ascii="Times New Roman" w:eastAsia="Calibr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elniki-rm.ru/newsline/view/1690" TargetMode="External"/><Relationship Id="rId13" Type="http://schemas.openxmlformats.org/officeDocument/2006/relationships/hyperlink" Target="https://elniki-rm.ru/news/view/213535" TargetMode="External"/><Relationship Id="rId3" Type="http://schemas.openxmlformats.org/officeDocument/2006/relationships/webSettings" Target="webSettings.xml"/><Relationship Id="rId7" Type="http://schemas.openxmlformats.org/officeDocument/2006/relationships/hyperlink" Target="https://elniki-rm.ru/newsline/view/4748" TargetMode="External"/><Relationship Id="rId12" Type="http://schemas.openxmlformats.org/officeDocument/2006/relationships/hyperlink" Target="https://elniki-rm.ru/newsline/view/19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elniki-rm.ru/newsline/view/4740" TargetMode="External"/><Relationship Id="rId11" Type="http://schemas.openxmlformats.org/officeDocument/2006/relationships/hyperlink" Target="https://elniki-rm.ru/newsline/view/4742" TargetMode="External"/><Relationship Id="rId5" Type="http://schemas.openxmlformats.org/officeDocument/2006/relationships/endnotes" Target="endnotes.xml"/><Relationship Id="rId15" Type="http://schemas.openxmlformats.org/officeDocument/2006/relationships/hyperlink" Target="https://elniki-rm.ru/newsline/view/6586" TargetMode="External"/><Relationship Id="rId10" Type="http://schemas.openxmlformats.org/officeDocument/2006/relationships/hyperlink" Target="https://elniki-rm.ru/news/view/218736" TargetMode="External"/><Relationship Id="rId4" Type="http://schemas.openxmlformats.org/officeDocument/2006/relationships/footnotes" Target="footnotes.xml"/><Relationship Id="rId9" Type="http://schemas.openxmlformats.org/officeDocument/2006/relationships/hyperlink" Target="https://elniki-rm.ru/newsline/view/4740" TargetMode="External"/><Relationship Id="rId14" Type="http://schemas.openxmlformats.org/officeDocument/2006/relationships/hyperlink" Target="https://elniki-rm.ru/newsline/view/4741"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34</Pages>
  <Words>5918</Words>
  <Characters>33734</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39573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Эконом.управление</cp:lastModifiedBy>
  <cp:revision>211</cp:revision>
  <dcterms:created xsi:type="dcterms:W3CDTF">2023-01-16T12:46:00Z</dcterms:created>
  <dcterms:modified xsi:type="dcterms:W3CDTF">2025-01-28T06:37:00Z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3F6A745296BC4F9A951257C1A33C97E0_12</vt:lpwstr>
  </property>
</Properties>
</file>