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6FABFE" w14:textId="77777777" w:rsidR="00793A7A" w:rsidRPr="00793A7A" w:rsidRDefault="00793A7A" w:rsidP="00793A7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2C2D2E"/>
          <w:sz w:val="36"/>
          <w:szCs w:val="36"/>
          <w:lang w:eastAsia="ru-RU"/>
        </w:rPr>
      </w:pPr>
      <w:r w:rsidRPr="00793A7A">
        <w:rPr>
          <w:rFonts w:ascii="Times New Roman" w:eastAsia="Times New Roman" w:hAnsi="Times New Roman" w:cs="Times New Roman"/>
          <w:b/>
          <w:bCs/>
          <w:color w:val="2C2D2E"/>
          <w:sz w:val="36"/>
          <w:szCs w:val="36"/>
          <w:lang w:eastAsia="ru-RU"/>
        </w:rPr>
        <w:t>Сервис "Имущество для бизнеса" на ЦП МСП.РФ</w:t>
      </w:r>
    </w:p>
    <w:p w14:paraId="79BFE6CB" w14:textId="77777777" w:rsidR="00793A7A" w:rsidRDefault="00793A7A" w:rsidP="00793A7A">
      <w:pPr>
        <w:pStyle w:val="msonormalmrcssattr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bookmarkStart w:id="0" w:name="_GoBack"/>
      <w:bookmarkEnd w:id="0"/>
    </w:p>
    <w:p w14:paraId="41A284ED" w14:textId="55F6D7C1" w:rsidR="00793A7A" w:rsidRDefault="00793A7A" w:rsidP="00793A7A">
      <w:pPr>
        <w:pStyle w:val="msonormalmrcssattr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Информация о государственной, муниципальной и иной недвижимости в любом регионе РФ – на одной площадке</w:t>
      </w:r>
    </w:p>
    <w:p w14:paraId="519F84F8" w14:textId="6FBD062B" w:rsidR="00793A7A" w:rsidRDefault="00793A7A" w:rsidP="00793A7A">
      <w:pPr>
        <w:pStyle w:val="msonormalmrcssattr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Сообщаем, что во исполнение </w:t>
      </w:r>
      <w:r>
        <w:rPr>
          <w:rFonts w:ascii="Arial" w:hAnsi="Arial" w:cs="Arial"/>
          <w:b/>
          <w:bCs/>
          <w:color w:val="2C2D2E"/>
          <w:sz w:val="23"/>
          <w:szCs w:val="23"/>
        </w:rPr>
        <w:t>федерального проекта</w:t>
      </w:r>
      <w:r>
        <w:rPr>
          <w:rFonts w:ascii="Arial" w:hAnsi="Arial" w:cs="Arial"/>
          <w:color w:val="2C2D2E"/>
          <w:sz w:val="23"/>
          <w:szCs w:val="23"/>
        </w:rPr>
        <w:t> «Создание Цифровой платформы с механизмом адресного подбора и возможностью дистанционного получения мер поддержки и специальных сервисов субъектами МСП и самозанятыми гражданами» </w:t>
      </w:r>
      <w:r>
        <w:rPr>
          <w:rFonts w:ascii="Arial" w:hAnsi="Arial" w:cs="Arial"/>
          <w:b/>
          <w:bCs/>
          <w:color w:val="2C2D2E"/>
          <w:sz w:val="23"/>
          <w:szCs w:val="23"/>
        </w:rPr>
        <w:t>состоялся официальный анонс сервиса</w:t>
      </w:r>
      <w:r>
        <w:rPr>
          <w:rFonts w:ascii="Arial" w:hAnsi="Arial" w:cs="Arial"/>
          <w:color w:val="2C2D2E"/>
          <w:sz w:val="23"/>
          <w:szCs w:val="23"/>
        </w:rPr>
        <w:t> «</w:t>
      </w:r>
      <w:r>
        <w:rPr>
          <w:rFonts w:ascii="Arial" w:hAnsi="Arial" w:cs="Arial"/>
          <w:b/>
          <w:bCs/>
          <w:color w:val="2C2D2E"/>
          <w:sz w:val="23"/>
          <w:szCs w:val="23"/>
        </w:rPr>
        <w:t>Имущество для бизнеса</w:t>
      </w:r>
      <w:r>
        <w:rPr>
          <w:rFonts w:ascii="Arial" w:hAnsi="Arial" w:cs="Arial"/>
          <w:color w:val="2C2D2E"/>
          <w:sz w:val="23"/>
          <w:szCs w:val="23"/>
        </w:rPr>
        <w:t>» на Цифровой платформе МСП.РФ среди предпринимательского сообщества (ознакомиться с анонсом возможно по ссылке) - </w:t>
      </w:r>
      <w:hyperlink r:id="rId4" w:tgtFrame="_blank" w:history="1">
        <w:r>
          <w:rPr>
            <w:rStyle w:val="a3"/>
            <w:rFonts w:ascii="Arial" w:hAnsi="Arial" w:cs="Arial"/>
            <w:sz w:val="23"/>
            <w:szCs w:val="23"/>
          </w:rPr>
          <w:t>https://t.me/isaevich_alexander/283</w:t>
        </w:r>
      </w:hyperlink>
    </w:p>
    <w:p w14:paraId="57E66AB8" w14:textId="0516AAB5" w:rsidR="00793A7A" w:rsidRDefault="00793A7A" w:rsidP="00793A7A">
      <w:pPr>
        <w:pStyle w:val="msonormalmrcssattr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Теперь государственное и муниципальное имущество доступно для предпринимателей на общей онлайн-платформе по следующим ссылкам:</w:t>
      </w:r>
    </w:p>
    <w:p w14:paraId="3D98FFC4" w14:textId="77777777" w:rsidR="00793A7A" w:rsidRDefault="00793A7A" w:rsidP="00793A7A">
      <w:pPr>
        <w:pStyle w:val="msonormalmrcssattr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hyperlink r:id="rId5" w:tgtFrame="_blank" w:history="1">
        <w:r>
          <w:rPr>
            <w:rStyle w:val="a3"/>
            <w:rFonts w:ascii="Arial" w:hAnsi="Arial" w:cs="Arial"/>
            <w:sz w:val="23"/>
            <w:szCs w:val="23"/>
          </w:rPr>
          <w:t>https://мсп.рф/services/real</w:t>
        </w:r>
        <w:r>
          <w:rPr>
            <w:rStyle w:val="a3"/>
            <w:rFonts w:ascii="Arial" w:hAnsi="Arial" w:cs="Arial"/>
            <w:sz w:val="23"/>
            <w:szCs w:val="23"/>
          </w:rPr>
          <w:t>-</w:t>
        </w:r>
        <w:r>
          <w:rPr>
            <w:rStyle w:val="a3"/>
            <w:rFonts w:ascii="Arial" w:hAnsi="Arial" w:cs="Arial"/>
            <w:sz w:val="23"/>
            <w:szCs w:val="23"/>
          </w:rPr>
          <w:t>estate/</w:t>
        </w:r>
      </w:hyperlink>
    </w:p>
    <w:p w14:paraId="3198E3C3" w14:textId="77777777" w:rsidR="00793A7A" w:rsidRDefault="00793A7A" w:rsidP="00793A7A">
      <w:pPr>
        <w:pStyle w:val="msonormalmrcssattr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hyperlink r:id="rId6" w:tgtFrame="_blank" w:history="1">
        <w:r>
          <w:rPr>
            <w:rStyle w:val="a3"/>
            <w:rFonts w:ascii="Arial" w:hAnsi="Arial" w:cs="Arial"/>
            <w:sz w:val="23"/>
            <w:szCs w:val="23"/>
          </w:rPr>
          <w:t>https://xn--l1agf.xn--p1ai/</w:t>
        </w:r>
        <w:proofErr w:type="spellStart"/>
        <w:r>
          <w:rPr>
            <w:rStyle w:val="a3"/>
            <w:rFonts w:ascii="Arial" w:hAnsi="Arial" w:cs="Arial"/>
            <w:sz w:val="23"/>
            <w:szCs w:val="23"/>
          </w:rPr>
          <w:t>serv</w:t>
        </w:r>
        <w:r>
          <w:rPr>
            <w:rStyle w:val="a3"/>
            <w:rFonts w:ascii="Arial" w:hAnsi="Arial" w:cs="Arial"/>
            <w:sz w:val="23"/>
            <w:szCs w:val="23"/>
          </w:rPr>
          <w:t>i</w:t>
        </w:r>
        <w:r>
          <w:rPr>
            <w:rStyle w:val="a3"/>
            <w:rFonts w:ascii="Arial" w:hAnsi="Arial" w:cs="Arial"/>
            <w:sz w:val="23"/>
            <w:szCs w:val="23"/>
          </w:rPr>
          <w:t>ces</w:t>
        </w:r>
        <w:proofErr w:type="spellEnd"/>
        <w:r>
          <w:rPr>
            <w:rStyle w:val="a3"/>
            <w:rFonts w:ascii="Arial" w:hAnsi="Arial" w:cs="Arial"/>
            <w:sz w:val="23"/>
            <w:szCs w:val="23"/>
          </w:rPr>
          <w:t>/</w:t>
        </w:r>
        <w:proofErr w:type="spellStart"/>
        <w:r>
          <w:rPr>
            <w:rStyle w:val="a3"/>
            <w:rFonts w:ascii="Arial" w:hAnsi="Arial" w:cs="Arial"/>
            <w:sz w:val="23"/>
            <w:szCs w:val="23"/>
          </w:rPr>
          <w:t>real-estate</w:t>
        </w:r>
        <w:proofErr w:type="spellEnd"/>
        <w:r>
          <w:rPr>
            <w:rStyle w:val="a3"/>
            <w:rFonts w:ascii="Arial" w:hAnsi="Arial" w:cs="Arial"/>
            <w:sz w:val="23"/>
            <w:szCs w:val="23"/>
          </w:rPr>
          <w:t>/</w:t>
        </w:r>
      </w:hyperlink>
    </w:p>
    <w:p w14:paraId="4FDD7C71" w14:textId="77777777" w:rsidR="00A45490" w:rsidRDefault="00A45490"/>
    <w:sectPr w:rsidR="00A45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053"/>
    <w:rsid w:val="00793A7A"/>
    <w:rsid w:val="00A45490"/>
    <w:rsid w:val="00FA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67659"/>
  <w15:chartTrackingRefBased/>
  <w15:docId w15:val="{4BA0109A-849C-4D86-93B6-BB24305A8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793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93A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93A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55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xn--l1agf.xn--p1ai/services/real-estate/" TargetMode="External"/><Relationship Id="rId5" Type="http://schemas.openxmlformats.org/officeDocument/2006/relationships/hyperlink" Target="https://xn--l1agf.xn--p1ai/services/real-estate/" TargetMode="External"/><Relationship Id="rId4" Type="http://schemas.openxmlformats.org/officeDocument/2006/relationships/hyperlink" Target="https://t.me/isaevich_alexander/2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3</cp:revision>
  <dcterms:created xsi:type="dcterms:W3CDTF">2024-01-23T11:18:00Z</dcterms:created>
  <dcterms:modified xsi:type="dcterms:W3CDTF">2024-01-23T11:25:00Z</dcterms:modified>
</cp:coreProperties>
</file>