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38A" w:rsidRDefault="00E6438A" w:rsidP="00E6438A">
      <w:pPr>
        <w:spacing w:line="276" w:lineRule="auto"/>
        <w:ind w:firstLine="0"/>
        <w:jc w:val="center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  <w:t>ПРОТОКОЛ</w:t>
      </w:r>
    </w:p>
    <w:p w:rsidR="00E6438A" w:rsidRDefault="00E6438A" w:rsidP="00E6438A">
      <w:pPr>
        <w:spacing w:line="276" w:lineRule="auto"/>
        <w:ind w:firstLine="0"/>
        <w:jc w:val="center"/>
        <w:rPr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>ПУБЛИЧНЫХ СЛУШАНИЙ  №2</w:t>
      </w:r>
    </w:p>
    <w:p w:rsidR="00E6438A" w:rsidRDefault="00E6438A" w:rsidP="00E6438A">
      <w:pPr>
        <w:spacing w:line="100" w:lineRule="atLeast"/>
        <w:ind w:firstLine="0"/>
        <w:jc w:val="center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kern w:val="2"/>
          <w:sz w:val="26"/>
          <w:szCs w:val="26"/>
          <w:shd w:val="clear" w:color="auto" w:fill="FFFFFF"/>
          <w:lang w:val="ru-RU" w:eastAsia="ar-SA"/>
        </w:rPr>
        <w:t xml:space="preserve">по проекту 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Генерального плана </w:t>
      </w: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6"/>
          <w:szCs w:val="26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6"/>
          <w:szCs w:val="26"/>
          <w:lang w:val="ru-RU"/>
        </w:rPr>
        <w:t xml:space="preserve"> муниципального района Республики Мордовия (далее – Проект)</w:t>
      </w:r>
    </w:p>
    <w:p w:rsidR="00E6438A" w:rsidRDefault="00E6438A" w:rsidP="00E6438A">
      <w:pPr>
        <w:ind w:firstLine="0"/>
        <w:jc w:val="center"/>
        <w:rPr>
          <w:rFonts w:ascii="Times New Roman" w:hAnsi="Times New Roman" w:cs="Times New Roman"/>
          <w:color w:val="000000"/>
          <w:sz w:val="26"/>
          <w:szCs w:val="26"/>
          <w:lang w:val="ru-RU" w:eastAsia="ar-SA"/>
        </w:rPr>
      </w:pPr>
    </w:p>
    <w:p w:rsidR="00E6438A" w:rsidRDefault="00E6438A" w:rsidP="00E6438A">
      <w:pPr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</w:pPr>
    </w:p>
    <w:p w:rsidR="00E6438A" w:rsidRDefault="00E6438A" w:rsidP="00E6438A">
      <w:pPr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п. Передовой                                                                                              28.11.2023 г.</w:t>
      </w:r>
    </w:p>
    <w:p w:rsidR="00E6438A" w:rsidRDefault="00E6438A" w:rsidP="00E6438A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Общие сведения о проекте, представленном на публичные слушания:</w:t>
      </w:r>
    </w:p>
    <w:p w:rsidR="00E6438A" w:rsidRDefault="00E6438A" w:rsidP="00E6438A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Территория разработки: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</w:p>
    <w:p w:rsidR="00E6438A" w:rsidRDefault="00E6438A" w:rsidP="00E6438A">
      <w:pPr>
        <w:spacing w:before="43"/>
        <w:rPr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сельское поселение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муниципального района Республики Мордовия.</w:t>
      </w:r>
    </w:p>
    <w:p w:rsidR="00E6438A" w:rsidRDefault="00E6438A" w:rsidP="00E6438A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Организация–заказчик: </w:t>
      </w:r>
    </w:p>
    <w:p w:rsidR="00E6438A" w:rsidRDefault="00E6438A" w:rsidP="00E6438A">
      <w:pPr>
        <w:spacing w:before="43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Администрация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highlight w:val="white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highlight w:val="white"/>
          <w:lang w:val="ru-RU" w:eastAsia="ar-SA"/>
        </w:rPr>
        <w:t xml:space="preserve"> муниципального района Республики Мордовия</w:t>
      </w:r>
    </w:p>
    <w:p w:rsidR="00E6438A" w:rsidRDefault="00E6438A" w:rsidP="00E6438A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Правовой акт о назначении публичных слушаний:</w:t>
      </w:r>
    </w:p>
    <w:p w:rsidR="00E6438A" w:rsidRDefault="00E6438A" w:rsidP="00E6438A">
      <w:pPr>
        <w:spacing w:before="43"/>
        <w:jc w:val="left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>Постановление а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ar-SA"/>
        </w:rPr>
        <w:t xml:space="preserve">дминистрации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муниципального района Республики Мордовия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 от 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15.11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.2023 № 439 «О назначении публичных слушаний по проекту генерального плана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муниципального района </w:t>
      </w:r>
      <w:r>
        <w:rPr>
          <w:rFonts w:ascii="Times New Roman" w:hAnsi="Times New Roman" w:cs="Times New Roman"/>
          <w:color w:val="212121"/>
          <w:sz w:val="24"/>
          <w:szCs w:val="24"/>
          <w:lang w:val="ru-RU"/>
        </w:rPr>
        <w:t>Республики Мордовия</w:t>
      </w:r>
      <w:r>
        <w:rPr>
          <w:rFonts w:ascii="Times New Roman" w:hAnsi="Times New Roman" w:cs="Times New Roman"/>
          <w:sz w:val="24"/>
          <w:szCs w:val="24"/>
          <w:lang w:val="ru-RU"/>
        </w:rPr>
        <w:t>»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>.</w:t>
      </w:r>
    </w:p>
    <w:p w:rsidR="00E6438A" w:rsidRDefault="00E6438A" w:rsidP="00E6438A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Срок проведения публичных слушаний:</w:t>
      </w:r>
    </w:p>
    <w:p w:rsidR="00E6438A" w:rsidRDefault="00E6438A" w:rsidP="00E6438A">
      <w:pPr>
        <w:spacing w:before="43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>с 16 ноября 2023 года по 27 ноября 2023 года.</w:t>
      </w:r>
    </w:p>
    <w:p w:rsidR="00E6438A" w:rsidRDefault="00E6438A" w:rsidP="00E6438A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Формы оповещения о проведении публичных слушаний:</w:t>
      </w:r>
    </w:p>
    <w:p w:rsidR="00E6438A" w:rsidRDefault="00E6438A" w:rsidP="00E643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Газета 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сельского поселения «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Ельниковские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Вести» 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от 15.11.2023</w:t>
      </w:r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года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№ 12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ru-RU" w:eastAsia="ru-RU"/>
        </w:rPr>
        <w:t>;</w:t>
      </w:r>
    </w:p>
    <w:p w:rsidR="00E6438A" w:rsidRDefault="00E6438A" w:rsidP="00E643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 xml:space="preserve">официальный сайт Администрации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>Ельниковского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 xml:space="preserve"> муниципального района: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</w:t>
      </w:r>
      <w:hyperlink r:id="rId5" w:tgtFrame="_blank" w:history="1"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https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://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elniki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-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rm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ru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newsline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view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/2186</w:t>
        </w:r>
      </w:hyperlink>
    </w:p>
    <w:p w:rsidR="00E6438A" w:rsidRDefault="00E6438A" w:rsidP="00E643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Сведения о проведении экспозиции по материалам: </w:t>
      </w:r>
    </w:p>
    <w:p w:rsidR="00E6438A" w:rsidRDefault="00E6438A" w:rsidP="00E6438A">
      <w:pPr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Информационные материалы по теме общественных обсуждений, публичных слушаний были представлены на экспозиции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 помещении 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управления по работе с территорией </w:t>
      </w:r>
      <w:proofErr w:type="spellStart"/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 сельского поселения администрации </w:t>
      </w:r>
      <w:proofErr w:type="spellStart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 муниципального района по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адресу: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Республика Мордовия,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>Ельниковский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 район, с. Ельники,  ул. Ленина,  д. 16, 2 этаж</w:t>
      </w:r>
      <w:proofErr w:type="gramEnd"/>
    </w:p>
    <w:p w:rsidR="00E6438A" w:rsidRDefault="00E6438A" w:rsidP="00E6438A">
      <w:pPr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Экспозиция была открыта с  16.11.2023 г.   по   27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.11.2023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г.</w:t>
      </w:r>
    </w:p>
    <w:p w:rsidR="00E6438A" w:rsidRDefault="00E6438A" w:rsidP="00E6438A">
      <w:pPr>
        <w:widowControl/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ind w:firstLine="56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Часы работы: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>по рабочим дням с 9 часов до 17 часов.</w:t>
      </w:r>
    </w:p>
    <w:p w:rsidR="00E6438A" w:rsidRDefault="00E6438A" w:rsidP="00E643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Сведения о проведении открытого собрания участников публичных слушаний:</w:t>
      </w:r>
    </w:p>
    <w:p w:rsidR="00E6438A" w:rsidRDefault="00E6438A" w:rsidP="00E6438A">
      <w:pPr>
        <w:spacing w:before="57" w:after="57"/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Открытое собрание участников публичных слушаний проведено 28.11.2023 в 12:00 по адресу: 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  <w:lang w:val="ru-RU"/>
        </w:rPr>
        <w:t xml:space="preserve">п. Передовой, ул. </w:t>
      </w:r>
      <w:proofErr w:type="gramStart"/>
      <w:r>
        <w:rPr>
          <w:rFonts w:ascii="Times New Roman" w:hAnsi="Times New Roman" w:cs="Times New Roman"/>
          <w:color w:val="000000"/>
          <w:spacing w:val="-3"/>
          <w:sz w:val="24"/>
          <w:szCs w:val="24"/>
          <w:lang w:val="ru-RU"/>
        </w:rPr>
        <w:t>Центральная</w:t>
      </w:r>
      <w:proofErr w:type="gramEnd"/>
      <w:r>
        <w:rPr>
          <w:rFonts w:ascii="Times New Roman" w:hAnsi="Times New Roman" w:cs="Times New Roman"/>
          <w:color w:val="000000"/>
          <w:spacing w:val="-3"/>
          <w:sz w:val="24"/>
          <w:szCs w:val="24"/>
          <w:lang w:val="ru-RU"/>
        </w:rPr>
        <w:t xml:space="preserve"> д. 2 напротив бывшего здания сельского клуба.</w:t>
      </w:r>
    </w:p>
    <w:p w:rsidR="00E6438A" w:rsidRDefault="00E6438A" w:rsidP="00E6438A">
      <w:pPr>
        <w:spacing w:before="57" w:after="5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Количество зарегистрированных участников публичных слушаний – 6 человек (приложение 1 к протоколу публичных слушаний, состоявшихся 28.11.2023 — </w:t>
      </w:r>
      <w:r w:rsidRPr="00FD74EC">
        <w:rPr>
          <w:rFonts w:ascii="Times New Roman" w:hAnsi="Times New Roman" w:cs="Times New Roman"/>
          <w:sz w:val="24"/>
          <w:szCs w:val="24"/>
          <w:lang w:val="ru-RU" w:eastAsia="ru-RU"/>
        </w:rPr>
        <w:t>на 1 листе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):</w:t>
      </w:r>
    </w:p>
    <w:p w:rsidR="00E6438A" w:rsidRDefault="00E6438A" w:rsidP="00E6438A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Комиссия </w:t>
      </w:r>
      <w:r>
        <w:rPr>
          <w:rStyle w:val="s4"/>
          <w:rFonts w:ascii="Times New Roman" w:hAnsi="Times New Roman" w:cs="Times New Roman"/>
          <w:color w:val="000000"/>
          <w:spacing w:val="2"/>
          <w:kern w:val="2"/>
          <w:sz w:val="24"/>
          <w:szCs w:val="24"/>
          <w:lang w:val="ru-RU" w:eastAsia="ru-RU"/>
        </w:rPr>
        <w:t xml:space="preserve">по подготовке 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и проведению публичных слушаний по проекту  г</w:t>
      </w:r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енерального плана </w:t>
      </w:r>
      <w:proofErr w:type="spellStart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 сельского поселения </w:t>
      </w:r>
      <w:proofErr w:type="spellStart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 муниципального   района Республики  Мордовия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(далее — комиссия), уполномоченная на проведение публичных слушаний, озвучила предметы проекта генерального плана.</w:t>
      </w:r>
    </w:p>
    <w:p w:rsidR="00E6438A" w:rsidRDefault="00E6438A" w:rsidP="00E6438A">
      <w:pPr>
        <w:ind w:firstLine="720"/>
        <w:rPr>
          <w:lang w:val="ru-RU"/>
        </w:rPr>
      </w:pPr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При выполнении проекта генерального плана </w:t>
      </w:r>
      <w:proofErr w:type="spellStart"/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>Ельниковского</w:t>
      </w:r>
      <w:proofErr w:type="spellEnd"/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 сельского поселения   вносились замечания 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 разработчику проекта генерального плана АО РЦПД «Кадастр»,</w:t>
      </w:r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которые все были учтены.</w:t>
      </w:r>
    </w:p>
    <w:p w:rsidR="00E6438A" w:rsidRDefault="00E6438A" w:rsidP="00E6438A">
      <w:pPr>
        <w:spacing w:before="57" w:after="57"/>
        <w:ind w:firstLine="709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Предложения и замечания участников публичных слушаний:</w:t>
      </w:r>
    </w:p>
    <w:p w:rsidR="00E6438A" w:rsidRDefault="00E6438A" w:rsidP="00E6438A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 xml:space="preserve">По предмету публичных слушаний письменные предложения и замечания от 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lastRenderedPageBreak/>
        <w:t xml:space="preserve">жителей п. Передовой  не поступали. </w:t>
      </w:r>
    </w:p>
    <w:p w:rsidR="00E6438A" w:rsidRDefault="00E6438A" w:rsidP="00E6438A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>В ходе публичных слушаний 28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.11.2023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 xml:space="preserve"> предложения и замечания по предмету публичных слушаний не поступили.</w:t>
      </w:r>
    </w:p>
    <w:p w:rsidR="00E6438A" w:rsidRDefault="00E6438A" w:rsidP="00E643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57" w:after="57"/>
        <w:ind w:firstLine="709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РЕШИЛИ:</w:t>
      </w:r>
    </w:p>
    <w:p w:rsidR="00E6438A" w:rsidRDefault="00E6438A" w:rsidP="00E6438A">
      <w:pPr>
        <w:ind w:firstLine="720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Считать публичные слушания состоявшимися.</w:t>
      </w:r>
    </w:p>
    <w:p w:rsidR="00E6438A" w:rsidRDefault="00E6438A" w:rsidP="00E6438A">
      <w:pPr>
        <w:ind w:firstLine="720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Одобрить рассматриваемый проект Генерального плана 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муниципального района Республики Мордовия. </w:t>
      </w:r>
    </w:p>
    <w:p w:rsidR="00E6438A" w:rsidRDefault="00E6438A" w:rsidP="00E6438A">
      <w:pPr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ab/>
      </w:r>
      <w:r>
        <w:rPr>
          <w:rStyle w:val="s4"/>
          <w:rFonts w:ascii="Times New Roman" w:hAnsi="Times New Roman" w:cs="Times New Roman"/>
          <w:color w:val="000000"/>
          <w:spacing w:val="2"/>
          <w:kern w:val="2"/>
          <w:sz w:val="24"/>
          <w:szCs w:val="24"/>
          <w:shd w:val="clear" w:color="auto" w:fill="FFFFFF"/>
          <w:lang w:val="ru-RU"/>
        </w:rPr>
        <w:t xml:space="preserve">                                          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</w:t>
      </w:r>
    </w:p>
    <w:p w:rsidR="00E6438A" w:rsidRDefault="00E6438A" w:rsidP="00E643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Председатель публичных слушаний: </w:t>
      </w:r>
    </w:p>
    <w:p w:rsidR="00E6438A" w:rsidRDefault="00E6438A" w:rsidP="00E6438A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заместитель начальника управления по работе </w:t>
      </w:r>
    </w:p>
    <w:p w:rsidR="00E6438A" w:rsidRDefault="00E6438A" w:rsidP="00E6438A">
      <w:pPr>
        <w:widowControl/>
        <w:ind w:firstLine="0"/>
        <w:jc w:val="left"/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с территорией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Ельниковскогосельского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поселения </w:t>
      </w:r>
    </w:p>
    <w:p w:rsidR="00E6438A" w:rsidRDefault="00E6438A" w:rsidP="00E6438A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муниципального района </w:t>
      </w:r>
    </w:p>
    <w:p w:rsidR="00E6438A" w:rsidRDefault="00E6438A" w:rsidP="00E6438A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Республики Мордовия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_____________Н.П.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Салина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28.11.2023                                       </w:t>
      </w:r>
    </w:p>
    <w:p w:rsidR="00E6438A" w:rsidRDefault="00E6438A" w:rsidP="00E6438A">
      <w:pPr>
        <w:widowControl/>
        <w:ind w:firstLine="709"/>
        <w:jc w:val="left"/>
        <w:rPr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   </w:t>
      </w:r>
    </w:p>
    <w:p w:rsidR="00E6438A" w:rsidRDefault="00E6438A" w:rsidP="00E643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Секретарь публичных слушаний: </w:t>
      </w:r>
    </w:p>
    <w:p w:rsidR="00E6438A" w:rsidRDefault="00E6438A" w:rsidP="00E6438A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консультант управления по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работе </w:t>
      </w:r>
    </w:p>
    <w:p w:rsidR="00E6438A" w:rsidRDefault="00E6438A" w:rsidP="00E6438A">
      <w:pPr>
        <w:widowControl/>
        <w:ind w:firstLine="0"/>
        <w:jc w:val="left"/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с территорией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Ельниковскогосельского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поселения </w:t>
      </w:r>
    </w:p>
    <w:p w:rsidR="00E6438A" w:rsidRDefault="00E6438A" w:rsidP="00E6438A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муниципального района </w:t>
      </w:r>
    </w:p>
    <w:p w:rsidR="00E6438A" w:rsidRDefault="00E6438A" w:rsidP="00E6438A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Республики Мордовия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_____________Ю.Ю.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Надеева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28.11.2023                                       </w:t>
      </w:r>
    </w:p>
    <w:p w:rsidR="00E6438A" w:rsidRDefault="00E6438A" w:rsidP="00E6438A">
      <w:pPr>
        <w:widowControl/>
        <w:ind w:firstLine="0"/>
        <w:jc w:val="left"/>
        <w:rPr>
          <w:rFonts w:ascii="Times New Roman" w:hAnsi="Times New Roman" w:cs="Times New Roman"/>
          <w:sz w:val="24"/>
          <w:szCs w:val="24"/>
          <w:lang w:val="ru-RU"/>
        </w:rPr>
      </w:pPr>
    </w:p>
    <w:p w:rsidR="00E6438A" w:rsidRDefault="00E6438A" w:rsidP="00E6438A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1E223A"/>
          <w:sz w:val="24"/>
          <w:szCs w:val="24"/>
          <w:lang w:val="ru-RU" w:eastAsia="ru-RU" w:bidi="ru-RU"/>
        </w:rPr>
        <w:t xml:space="preserve"> </w:t>
      </w:r>
    </w:p>
    <w:p w:rsidR="00E6438A" w:rsidRDefault="00E6438A" w:rsidP="00E6438A">
      <w:pPr>
        <w:widowControl/>
        <w:ind w:firstLine="709"/>
        <w:jc w:val="left"/>
        <w:rPr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   </w:t>
      </w:r>
    </w:p>
    <w:p w:rsidR="00E6438A" w:rsidRDefault="00E6438A" w:rsidP="00E643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                                                                     </w:t>
      </w:r>
    </w:p>
    <w:p w:rsidR="00E6438A" w:rsidRDefault="00E6438A" w:rsidP="00E643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 xml:space="preserve">                                          </w:t>
      </w:r>
    </w:p>
    <w:p w:rsidR="00E6438A" w:rsidRDefault="00E6438A" w:rsidP="00E643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E6438A" w:rsidRDefault="00E6438A" w:rsidP="00E643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E6438A" w:rsidRDefault="00E6438A" w:rsidP="00E643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E6438A" w:rsidRDefault="00E6438A" w:rsidP="00E643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E6438A" w:rsidRDefault="00E6438A" w:rsidP="00E643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E6438A" w:rsidRDefault="00E6438A" w:rsidP="00E643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E6438A" w:rsidRDefault="00E6438A" w:rsidP="00E643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E6438A" w:rsidRDefault="00E6438A" w:rsidP="00E643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E6438A" w:rsidRDefault="00E6438A" w:rsidP="00E643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E6438A" w:rsidRDefault="00E6438A" w:rsidP="00E643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E6438A" w:rsidRDefault="00E6438A" w:rsidP="00E643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E6438A" w:rsidRDefault="00E6438A" w:rsidP="00E643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E6438A" w:rsidRDefault="00E6438A" w:rsidP="00E643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E6438A" w:rsidRDefault="00E6438A" w:rsidP="00E643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E6438A" w:rsidRDefault="00E6438A" w:rsidP="00E643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E6438A" w:rsidRDefault="00E6438A" w:rsidP="00E643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E6438A" w:rsidRDefault="00E6438A" w:rsidP="00E643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E6438A" w:rsidRDefault="00E6438A" w:rsidP="00E643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E6438A" w:rsidRDefault="00E6438A" w:rsidP="00E643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E6438A" w:rsidRDefault="00E6438A" w:rsidP="00E643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E6438A" w:rsidRDefault="00E6438A" w:rsidP="00E643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E6438A" w:rsidRDefault="00E6438A" w:rsidP="00E643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E6438A" w:rsidRDefault="00E6438A" w:rsidP="00E643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E6438A" w:rsidRDefault="00E6438A" w:rsidP="00E643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E6438A" w:rsidRDefault="00E6438A" w:rsidP="00E643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E6438A" w:rsidRDefault="00E6438A" w:rsidP="00E643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E6438A" w:rsidRDefault="00E6438A" w:rsidP="00E643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E6438A" w:rsidRDefault="00E6438A" w:rsidP="00E643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Приложение 1</w:t>
      </w:r>
    </w:p>
    <w:p w:rsidR="00E6438A" w:rsidRDefault="00E6438A" w:rsidP="00E6438A">
      <w:pPr>
        <w:jc w:val="right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к протоколу  публичных слушаний №1,</w:t>
      </w:r>
    </w:p>
    <w:p w:rsidR="00E6438A" w:rsidRDefault="00E6438A" w:rsidP="00E6438A">
      <w:pPr>
        <w:jc w:val="right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 xml:space="preserve">состоявшихся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  <w:lang w:val="ru-RU" w:eastAsia="ru-RU"/>
        </w:rPr>
        <w:t>28.11.2023</w:t>
      </w:r>
    </w:p>
    <w:p w:rsidR="00E6438A" w:rsidRDefault="00E6438A" w:rsidP="00E6438A">
      <w:pPr>
        <w:jc w:val="right"/>
        <w:textAlignment w:val="baseline"/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</w:pPr>
    </w:p>
    <w:p w:rsidR="00E6438A" w:rsidRDefault="00E6438A" w:rsidP="00E6438A">
      <w:pPr>
        <w:jc w:val="center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8"/>
          <w:szCs w:val="28"/>
          <w:lang w:val="ru-RU" w:eastAsia="ru-RU"/>
        </w:rPr>
        <w:t>Книга регистрации участвующих в собрании участников  публичных слушаний</w:t>
      </w:r>
    </w:p>
    <w:p w:rsidR="00E6438A" w:rsidRDefault="00E6438A" w:rsidP="00E6438A">
      <w:pPr>
        <w:shd w:val="clear" w:color="auto" w:fill="FFFFFF"/>
        <w:spacing w:line="315" w:lineRule="atLeast"/>
        <w:textAlignment w:val="baseline"/>
        <w:rPr>
          <w:rFonts w:ascii="Times New Roman" w:hAnsi="Times New Roman" w:cs="Times New Roman"/>
          <w:b/>
          <w:spacing w:val="2"/>
          <w:sz w:val="28"/>
          <w:szCs w:val="28"/>
          <w:lang w:val="ru-RU" w:eastAsia="ru-RU"/>
        </w:rPr>
      </w:pPr>
    </w:p>
    <w:tbl>
      <w:tblPr>
        <w:tblW w:w="96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5"/>
        <w:gridCol w:w="3692"/>
        <w:gridCol w:w="5463"/>
        <w:gridCol w:w="30"/>
      </w:tblGrid>
      <w:tr w:rsidR="00E6438A" w:rsidRPr="00E6438A" w:rsidTr="003136A5">
        <w:trPr>
          <w:gridAfter w:val="1"/>
          <w:wAfter w:w="30" w:type="dxa"/>
          <w:trHeight w:hRule="exact" w:val="23"/>
        </w:trPr>
        <w:tc>
          <w:tcPr>
            <w:tcW w:w="505" w:type="dxa"/>
          </w:tcPr>
          <w:p w:rsidR="00E6438A" w:rsidRDefault="00E6438A" w:rsidP="003136A5">
            <w:pPr>
              <w:snapToGrid w:val="0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  <w:tc>
          <w:tcPr>
            <w:tcW w:w="3692" w:type="dxa"/>
          </w:tcPr>
          <w:p w:rsidR="00E6438A" w:rsidRDefault="00E6438A" w:rsidP="003136A5">
            <w:pPr>
              <w:snapToGrid w:val="0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  <w:tc>
          <w:tcPr>
            <w:tcW w:w="5463" w:type="dxa"/>
          </w:tcPr>
          <w:p w:rsidR="00E6438A" w:rsidRDefault="00E6438A" w:rsidP="003136A5">
            <w:pPr>
              <w:snapToGrid w:val="0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</w:tr>
      <w:tr w:rsidR="00E6438A" w:rsidTr="003136A5">
        <w:trPr>
          <w:trHeight w:val="76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E6438A" w:rsidRDefault="00E6438A" w:rsidP="003136A5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/п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E6438A" w:rsidRDefault="00E6438A" w:rsidP="003136A5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Фамилия, имя, отчество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E6438A" w:rsidRDefault="00E6438A" w:rsidP="003136A5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Адрес места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6438A" w:rsidRDefault="00E6438A" w:rsidP="003136A5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регистрации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E6438A" w:rsidRPr="00E6438A" w:rsidTr="003136A5">
        <w:trPr>
          <w:trHeight w:val="57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E6438A" w:rsidRDefault="00E6438A" w:rsidP="003136A5">
            <w:pPr>
              <w:spacing w:line="315" w:lineRule="atLeast"/>
              <w:ind w:firstLine="0"/>
              <w:jc w:val="center"/>
              <w:textAlignment w:val="baseline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E6438A" w:rsidRPr="00FD74EC" w:rsidRDefault="00E6438A" w:rsidP="003136A5">
            <w:pPr>
              <w:widowControl/>
              <w:snapToGrid w:val="0"/>
              <w:ind w:left="57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74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Кузнецова Полина Ивановна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E6438A" w:rsidRPr="00FD74EC" w:rsidRDefault="00E6438A" w:rsidP="003136A5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74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п. Передовой, ул. </w:t>
            </w:r>
            <w:proofErr w:type="gramStart"/>
            <w:r w:rsidRPr="00FD74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Городская</w:t>
            </w:r>
            <w:proofErr w:type="gramEnd"/>
            <w:r w:rsidRPr="00FD74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 5, кв. 2</w:t>
            </w:r>
          </w:p>
        </w:tc>
      </w:tr>
      <w:tr w:rsidR="00E6438A" w:rsidRPr="00E6438A" w:rsidTr="003136A5">
        <w:trPr>
          <w:trHeight w:val="34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E6438A" w:rsidRDefault="00E6438A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E6438A" w:rsidRDefault="00E6438A" w:rsidP="003136A5">
            <w:pPr>
              <w:widowControl/>
              <w:snapToGrid w:val="0"/>
              <w:ind w:left="57"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Ульмова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Евдокия Егоровна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E6438A" w:rsidRPr="002D02F3" w:rsidRDefault="00E6438A" w:rsidP="003136A5">
            <w:pPr>
              <w:ind w:firstLine="0"/>
              <w:rPr>
                <w:lang w:val="ru-RU"/>
              </w:rPr>
            </w:pPr>
            <w:r w:rsidRPr="006144A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п. Передовой, ул.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Городская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 6, кв. 2</w:t>
            </w:r>
          </w:p>
        </w:tc>
      </w:tr>
      <w:tr w:rsidR="00E6438A" w:rsidRPr="00E6438A" w:rsidTr="003136A5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E6438A" w:rsidRDefault="00E6438A" w:rsidP="003136A5">
            <w:pPr>
              <w:spacing w:line="315" w:lineRule="atLeast"/>
              <w:ind w:firstLine="0"/>
              <w:jc w:val="center"/>
              <w:textAlignment w:val="baseline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E6438A" w:rsidRPr="002D02F3" w:rsidRDefault="00E6438A" w:rsidP="003136A5">
            <w:pPr>
              <w:widowControl/>
              <w:snapToGrid w:val="0"/>
              <w:ind w:left="57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2D02F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Мигин</w:t>
            </w:r>
            <w:proofErr w:type="spellEnd"/>
            <w:r w:rsidRPr="002D02F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Юрий Алексеевич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E6438A" w:rsidRPr="002D02F3" w:rsidRDefault="00E6438A" w:rsidP="003136A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D02F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п. Передовой, ул.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Центральная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 3</w:t>
            </w:r>
          </w:p>
        </w:tc>
      </w:tr>
      <w:tr w:rsidR="00E6438A" w:rsidRPr="00E6438A" w:rsidTr="003136A5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E6438A" w:rsidRDefault="00E6438A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E6438A" w:rsidRPr="002D02F3" w:rsidRDefault="00E6438A" w:rsidP="003136A5">
            <w:pPr>
              <w:widowControl/>
              <w:snapToGrid w:val="0"/>
              <w:ind w:left="57"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Тивикова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Тамара Ивановна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E6438A" w:rsidRPr="002D02F3" w:rsidRDefault="00E6438A" w:rsidP="003136A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D02F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п. Передовой, ул.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Центральная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 21</w:t>
            </w:r>
          </w:p>
        </w:tc>
      </w:tr>
      <w:tr w:rsidR="00E6438A" w:rsidRPr="00E6438A" w:rsidTr="003136A5">
        <w:trPr>
          <w:trHeight w:val="238"/>
        </w:trPr>
        <w:tc>
          <w:tcPr>
            <w:tcW w:w="50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E6438A" w:rsidRDefault="00E6438A" w:rsidP="003136A5">
            <w:pPr>
              <w:spacing w:line="315" w:lineRule="atLeast"/>
              <w:ind w:firstLine="0"/>
              <w:jc w:val="center"/>
              <w:textAlignment w:val="baseline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369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E6438A" w:rsidRPr="002D02F3" w:rsidRDefault="00E6438A" w:rsidP="003136A5">
            <w:pPr>
              <w:widowControl/>
              <w:snapToGrid w:val="0"/>
              <w:ind w:left="57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Фомкина Людмила Михайловна</w:t>
            </w:r>
          </w:p>
        </w:tc>
        <w:tc>
          <w:tcPr>
            <w:tcW w:w="5493" w:type="dxa"/>
            <w:gridSpan w:val="2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E6438A" w:rsidRPr="002D02F3" w:rsidRDefault="00E6438A" w:rsidP="003136A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D02F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п. Передовой, ул.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Центральная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 37</w:t>
            </w:r>
          </w:p>
        </w:tc>
      </w:tr>
      <w:tr w:rsidR="00E6438A" w:rsidRPr="00FD74EC" w:rsidTr="003136A5">
        <w:trPr>
          <w:trHeight w:val="57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E6438A" w:rsidRDefault="00E6438A" w:rsidP="003136A5">
            <w:pPr>
              <w:spacing w:line="315" w:lineRule="atLeast"/>
              <w:ind w:firstLine="0"/>
              <w:jc w:val="center"/>
              <w:textAlignment w:val="baseline"/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E6438A" w:rsidRPr="002D02F3" w:rsidRDefault="00E6438A" w:rsidP="003136A5">
            <w:pPr>
              <w:widowControl/>
              <w:snapToGrid w:val="0"/>
              <w:ind w:left="57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Огнивов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Сергей Владимирович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E6438A" w:rsidRPr="002D02F3" w:rsidRDefault="00E6438A" w:rsidP="003136A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D02F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п. Передовой, ул.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Центральная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  2, кв. 1</w:t>
            </w:r>
            <w:r w:rsidRPr="002D02F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</w:tbl>
    <w:p w:rsidR="00E6438A" w:rsidRDefault="00E6438A" w:rsidP="00E6438A">
      <w:pPr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</w:pPr>
    </w:p>
    <w:p w:rsidR="00E6438A" w:rsidRDefault="00E6438A" w:rsidP="00E6438A">
      <w:pPr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</w:pPr>
    </w:p>
    <w:p w:rsidR="00E6438A" w:rsidRDefault="00E6438A" w:rsidP="00E6438A">
      <w:pPr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</w:pPr>
    </w:p>
    <w:p w:rsidR="00E6438A" w:rsidRDefault="00E6438A" w:rsidP="00E6438A">
      <w:pPr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</w:pPr>
    </w:p>
    <w:p w:rsidR="00A94157" w:rsidRDefault="00A94157">
      <w:bookmarkStart w:id="0" w:name="_GoBack"/>
      <w:bookmarkEnd w:id="0"/>
    </w:p>
    <w:sectPr w:rsidR="00A941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438A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438A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38A"/>
    <w:pPr>
      <w:widowControl w:val="0"/>
      <w:suppressAutoHyphens/>
      <w:spacing w:after="0" w:line="240" w:lineRule="auto"/>
      <w:ind w:firstLine="737"/>
      <w:jc w:val="both"/>
    </w:pPr>
    <w:rPr>
      <w:rFonts w:ascii="MS Sans Serif" w:eastAsia="Times New Roman" w:hAnsi="MS Sans Serif" w:cs="MS Sans Serif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E6438A"/>
    <w:rPr>
      <w:color w:val="000080"/>
      <w:u w:val="single"/>
    </w:rPr>
  </w:style>
  <w:style w:type="character" w:customStyle="1" w:styleId="s4">
    <w:name w:val="s4"/>
    <w:basedOn w:val="a0"/>
    <w:rsid w:val="00E643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38A"/>
    <w:pPr>
      <w:widowControl w:val="0"/>
      <w:suppressAutoHyphens/>
      <w:spacing w:after="0" w:line="240" w:lineRule="auto"/>
      <w:ind w:firstLine="737"/>
      <w:jc w:val="both"/>
    </w:pPr>
    <w:rPr>
      <w:rFonts w:ascii="MS Sans Serif" w:eastAsia="Times New Roman" w:hAnsi="MS Sans Serif" w:cs="MS Sans Serif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E6438A"/>
    <w:rPr>
      <w:color w:val="000080"/>
      <w:u w:val="single"/>
    </w:rPr>
  </w:style>
  <w:style w:type="character" w:customStyle="1" w:styleId="s4">
    <w:name w:val="s4"/>
    <w:basedOn w:val="a0"/>
    <w:rsid w:val="00E643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lniki-rm.ru/newsline/view/218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693</Words>
  <Characters>3956</Characters>
  <Application>Microsoft Office Word</Application>
  <DocSecurity>0</DocSecurity>
  <Lines>32</Lines>
  <Paragraphs>9</Paragraphs>
  <ScaleCrop>false</ScaleCrop>
  <Company/>
  <LinksUpToDate>false</LinksUpToDate>
  <CharactersWithSpaces>4640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2023-11-28T07:41:00Z</dcterms:created>
  <dcterms:modified xsi:type="dcterms:W3CDTF">2023-11-28T07:42:00Z</dcterms:modified>
</cp:coreProperties>
</file>