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83310" w14:textId="53DF6809" w:rsidR="004E75F1" w:rsidRDefault="003B0521" w:rsidP="003B0521">
      <w:pPr>
        <w:jc w:val="both"/>
      </w:pPr>
      <w:r w:rsidRPr="007854BB">
        <w:rPr>
          <w:rFonts w:ascii="Times New Roman" w:hAnsi="Times New Roman" w:cs="Times New Roman"/>
          <w:sz w:val="24"/>
          <w:szCs w:val="24"/>
        </w:rPr>
        <w:t xml:space="preserve">Муниципальное образование Ельниковское сельское поселение Ельниковского муниципального района Республики Мордовия в соответствии п. 5.1. ст.10 ФЗ-101 «Об обороте земель сельхозназначения», сообщает о возможности приобретения (заключения договора купли-продажи или договора аренды) земельного участка из земель сельскохозяйственного назначения для сельскохозяйственного производства с кадастровым номером 13:07:0205004:226 общей площадью 622754 </w:t>
      </w:r>
      <w:proofErr w:type="spellStart"/>
      <w:r w:rsidRPr="007854B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854BB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 Ельниковский район, Ельниковское сельское поселение, находящийся в муниципальной собственности Ельниковского сельского поселения Ельниковского муниципального района Республики Мордовия и выделенного в счет земельных долей, в порядке установленном законодательством, сельскохозяйственной организации или крестьянскому (фермерскому) хозяйству, использующим такой земельный участок. Цена земельного участка устанавливается в размере не более 15 % его кадастровой стоимости, а арендная плата устанавливается в размере 0,3 </w:t>
      </w:r>
      <w:proofErr w:type="gramStart"/>
      <w:r w:rsidRPr="007854BB">
        <w:rPr>
          <w:rFonts w:ascii="Times New Roman" w:hAnsi="Times New Roman" w:cs="Times New Roman"/>
          <w:sz w:val="24"/>
          <w:szCs w:val="24"/>
        </w:rPr>
        <w:t>%  кадастровой</w:t>
      </w:r>
      <w:proofErr w:type="gramEnd"/>
      <w:r w:rsidRPr="007854BB">
        <w:rPr>
          <w:rFonts w:ascii="Times New Roman" w:hAnsi="Times New Roman" w:cs="Times New Roman"/>
          <w:sz w:val="24"/>
          <w:szCs w:val="24"/>
        </w:rPr>
        <w:t xml:space="preserve"> стоимости. Срок подачи заявки на приобретение земельного участка (заключения договора купли-продажи или договора аренды) не позднее 26 января 2023 года. По вопросам обращаться по адресу: Республика Мордовия, Ельниковский район, с. Ельники, ул. Ленина, д. 18, тел.8(834-44) 2-61-08, контактное лицо: Заместитель Главы Ельниковского муниципального района- начальник управления по работе с территорией Ельниковского сельского поселения администрации Ельниковского муниципального района Т.И. Ванюшкина</w:t>
      </w:r>
    </w:p>
    <w:sectPr w:rsidR="004E7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51"/>
    <w:rsid w:val="000B7351"/>
    <w:rsid w:val="003B0521"/>
    <w:rsid w:val="004E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057F7-FE26-4479-AD20-FD0951DA1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2022-10-14T06:40:00Z</dcterms:created>
  <dcterms:modified xsi:type="dcterms:W3CDTF">2022-10-14T06:41:00Z</dcterms:modified>
</cp:coreProperties>
</file>