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612" w:rsidRPr="00545612" w:rsidRDefault="00545612" w:rsidP="00545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545612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545612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 </w:t>
      </w:r>
      <w:r w:rsidR="00D17EAC">
        <w:rPr>
          <w:rFonts w:ascii="Times New Roman" w:eastAsia="Times New Roman" w:hAnsi="Times New Roman" w:cs="Times New Roman"/>
          <w:b/>
          <w:sz w:val="32"/>
          <w:szCs w:val="32"/>
        </w:rPr>
        <w:t xml:space="preserve"> (проект)</w:t>
      </w:r>
    </w:p>
    <w:p w:rsidR="00545612" w:rsidRPr="00545612" w:rsidRDefault="00545612" w:rsidP="00545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5612" w:rsidRPr="00545612" w:rsidRDefault="00545612" w:rsidP="00545612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ГЛАВЫ</w:t>
      </w:r>
    </w:p>
    <w:p w:rsidR="00545612" w:rsidRPr="00545612" w:rsidRDefault="00545612" w:rsidP="00545612">
      <w:pPr>
        <w:spacing w:after="63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 МУНИЦИПАЛЬНОГО РАЙОНА</w:t>
      </w: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br/>
        <w:t>РЕСПУБЛИКИ МОРДОВИЯ</w:t>
      </w:r>
    </w:p>
    <w:p w:rsidR="00545612" w:rsidRPr="00545612" w:rsidRDefault="00545612" w:rsidP="00545612">
      <w:pPr>
        <w:tabs>
          <w:tab w:val="left" w:pos="8184"/>
        </w:tabs>
        <w:spacing w:after="0" w:line="28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от  </w:t>
      </w:r>
      <w:r w:rsidR="00D17EA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    </w:t>
      </w:r>
      <w:r w:rsidRPr="00545612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2023</w:t>
      </w: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 xml:space="preserve">     № </w:t>
      </w:r>
    </w:p>
    <w:p w:rsidR="00545612" w:rsidRPr="00545612" w:rsidRDefault="00545612" w:rsidP="00545612">
      <w:pPr>
        <w:spacing w:after="294" w:line="280" w:lineRule="exact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с. Ельники</w:t>
      </w:r>
    </w:p>
    <w:p w:rsidR="00545612" w:rsidRPr="00545612" w:rsidRDefault="00545612" w:rsidP="00545612">
      <w:pPr>
        <w:spacing w:after="244" w:line="240" w:lineRule="auto"/>
        <w:ind w:right="1760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 xml:space="preserve">О вынесении на публичные слушания проекта решения Совета депутатов </w:t>
      </w:r>
      <w:proofErr w:type="spellStart"/>
      <w:r w:rsidRPr="005456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 xml:space="preserve"> муниципального района «Об исполнении бюджета </w:t>
      </w:r>
      <w:proofErr w:type="spellStart"/>
      <w:r w:rsidRPr="005456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 xml:space="preserve"> муниципального района Республики Мордовия за 2022 год»</w:t>
      </w:r>
    </w:p>
    <w:p w:rsidR="00545612" w:rsidRPr="00545612" w:rsidRDefault="00545612" w:rsidP="00545612">
      <w:pPr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</w:t>
      </w:r>
      <w:r w:rsidRPr="00545612"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  <w:lang w:bidi="ru-RU"/>
        </w:rPr>
        <w:t>постановляю:</w:t>
      </w:r>
    </w:p>
    <w:p w:rsidR="00545612" w:rsidRPr="00545612" w:rsidRDefault="00545612" w:rsidP="00545612">
      <w:pPr>
        <w:widowControl w:val="0"/>
        <w:numPr>
          <w:ilvl w:val="0"/>
          <w:numId w:val="1"/>
        </w:numPr>
        <w:tabs>
          <w:tab w:val="left" w:pos="1043"/>
        </w:tabs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Вынести на публичные слушания проект решения Совета депутатов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«Об исполнении бюджета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за 2022 год» (далее - публичные слушания).</w:t>
      </w:r>
    </w:p>
    <w:p w:rsidR="00545612" w:rsidRPr="00545612" w:rsidRDefault="00545612" w:rsidP="00545612">
      <w:pPr>
        <w:widowControl w:val="0"/>
        <w:numPr>
          <w:ilvl w:val="0"/>
          <w:numId w:val="1"/>
        </w:numPr>
        <w:tabs>
          <w:tab w:val="left" w:pos="851"/>
        </w:tabs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Определить, что место и время проведения публичных слушаний </w:t>
      </w:r>
      <w:r w:rsidRPr="00545612">
        <w:rPr>
          <w:rFonts w:ascii="Times New Roman" w:eastAsia="Times New Roman" w:hAnsi="Times New Roman" w:cs="Times New Roman"/>
          <w:sz w:val="28"/>
          <w:szCs w:val="28"/>
          <w:lang w:bidi="ru-RU"/>
        </w:rPr>
        <w:t>устанавливается  21 марта 2023  года</w:t>
      </w: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в 17 час. 00 мин. в здании администрации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расположенном по адресу: Республика Мордовия,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Ельниковский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район, с. Ельники, ул. Ленина, дом 18.</w:t>
      </w:r>
    </w:p>
    <w:p w:rsidR="00545612" w:rsidRPr="00545612" w:rsidRDefault="00545612" w:rsidP="0054561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3. С проектом решения Совета депутатов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муниципального района «Об </w:t>
      </w: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 xml:space="preserve">исполнении  бюджета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за 2022 год» можно ознакомиться в финансовом управлении администрации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расположенном по адресу: Республика Мордовия,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Ельниковский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район, с. Ельники, ул. Ленина, дом 16, и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Ельниковской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центральной районной библиотеке, расположенной по адресу: Республика Мордовия,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Ельниковский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район, с. Ельники, ул. Садовая, дом 2.</w:t>
      </w:r>
    </w:p>
    <w:p w:rsidR="00545612" w:rsidRPr="00545612" w:rsidRDefault="00545612" w:rsidP="00545612">
      <w:pPr>
        <w:widowControl w:val="0"/>
        <w:tabs>
          <w:tab w:val="left" w:pos="851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  4.Сформировать рабочую группу по организации и проведению публичных </w:t>
      </w:r>
      <w:proofErr w:type="gram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слушаний проекта решения Совета депутатов</w:t>
      </w:r>
      <w:proofErr w:type="gram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«Об исполнении бюджета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за 2022 год» (далее - рабочая группа) в следующем составе:</w:t>
      </w:r>
    </w:p>
    <w:p w:rsidR="00545612" w:rsidRPr="00545612" w:rsidRDefault="00545612" w:rsidP="00545612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Самылина Л.</w:t>
      </w:r>
      <w:proofErr w:type="gram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</w:t>
      </w:r>
      <w:proofErr w:type="gram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- </w:t>
      </w:r>
      <w:proofErr w:type="gram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председатель</w:t>
      </w:r>
      <w:proofErr w:type="gram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комиссии по бюджету, финансам и налогам Совета депутатов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председатель рабочей группы;</w:t>
      </w:r>
    </w:p>
    <w:p w:rsidR="00545612" w:rsidRPr="00545612" w:rsidRDefault="00545612" w:rsidP="00545612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Бушукин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А.М. - начальник финансового управления администрации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заместитель председателя рабочей группы;</w:t>
      </w:r>
    </w:p>
    <w:p w:rsidR="00545612" w:rsidRPr="00545612" w:rsidRDefault="00545612" w:rsidP="00545612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Горбовская О.П. – </w:t>
      </w:r>
      <w:r w:rsidRPr="00545612">
        <w:rPr>
          <w:rFonts w:ascii="Times New Roman" w:eastAsia="Times New Roman" w:hAnsi="Times New Roman" w:cs="Times New Roman"/>
          <w:sz w:val="28"/>
          <w:szCs w:val="28"/>
          <w:lang w:bidi="ru-RU"/>
        </w:rPr>
        <w:t>начальник отдела контроля  и организации закупок правового  управления администрации</w:t>
      </w: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секретарь рабочей группы.</w:t>
      </w:r>
    </w:p>
    <w:p w:rsidR="00545612" w:rsidRPr="00545612" w:rsidRDefault="00545612" w:rsidP="00545612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Члены рабочей группы:</w:t>
      </w:r>
    </w:p>
    <w:p w:rsidR="00545612" w:rsidRPr="00545612" w:rsidRDefault="00545612" w:rsidP="00545612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8"/>
          <w:szCs w:val="24"/>
        </w:rPr>
      </w:pP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Кулькова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Л.А. –</w:t>
      </w:r>
      <w:r w:rsidRPr="00545612">
        <w:rPr>
          <w:rFonts w:ascii="Times New Roman" w:eastAsia="Times New Roman" w:hAnsi="Times New Roman" w:cs="Times New Roman"/>
          <w:sz w:val="28"/>
          <w:szCs w:val="24"/>
        </w:rPr>
        <w:t xml:space="preserve"> руководитель </w:t>
      </w:r>
      <w:proofErr w:type="spellStart"/>
      <w:proofErr w:type="gramStart"/>
      <w:r w:rsidRPr="00545612">
        <w:rPr>
          <w:rFonts w:ascii="Times New Roman" w:eastAsia="Times New Roman" w:hAnsi="Times New Roman" w:cs="Times New Roman"/>
          <w:sz w:val="28"/>
          <w:szCs w:val="24"/>
        </w:rPr>
        <w:t>аппарата-начальник</w:t>
      </w:r>
      <w:proofErr w:type="spellEnd"/>
      <w:proofErr w:type="gramEnd"/>
      <w:r w:rsidRPr="00545612">
        <w:rPr>
          <w:rFonts w:ascii="Times New Roman" w:eastAsia="Times New Roman" w:hAnsi="Times New Roman" w:cs="Times New Roman"/>
          <w:sz w:val="28"/>
          <w:szCs w:val="24"/>
        </w:rPr>
        <w:t xml:space="preserve"> управления делами администрации </w:t>
      </w:r>
      <w:proofErr w:type="spellStart"/>
      <w:r w:rsidRPr="00545612">
        <w:rPr>
          <w:rFonts w:ascii="Times New Roman" w:eastAsia="Times New Roman" w:hAnsi="Times New Roman" w:cs="Times New Roman"/>
          <w:sz w:val="28"/>
          <w:szCs w:val="24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sz w:val="28"/>
          <w:szCs w:val="24"/>
        </w:rPr>
        <w:t xml:space="preserve"> муниципального района;</w:t>
      </w:r>
    </w:p>
    <w:p w:rsidR="00545612" w:rsidRPr="00545612" w:rsidRDefault="00545612" w:rsidP="00545612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4561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Рассказова Т.Е. - </w:t>
      </w:r>
      <w:r w:rsidRPr="00545612">
        <w:rPr>
          <w:rFonts w:ascii="Times New Roman" w:eastAsia="Times New Roman" w:hAnsi="Times New Roman" w:cs="Times New Roman"/>
          <w:sz w:val="28"/>
          <w:szCs w:val="28"/>
          <w:lang w:bidi="ru-RU"/>
        </w:rPr>
        <w:t>начальник бюджетной инспекции финансового</w:t>
      </w: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управления администрации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района;</w:t>
      </w:r>
    </w:p>
    <w:p w:rsidR="00545612" w:rsidRPr="00545612" w:rsidRDefault="00545612" w:rsidP="00545612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45612">
        <w:rPr>
          <w:rFonts w:ascii="Times New Roman" w:eastAsia="Times New Roman" w:hAnsi="Times New Roman" w:cs="Times New Roman"/>
          <w:sz w:val="28"/>
          <w:szCs w:val="28"/>
        </w:rPr>
        <w:t>Кремчеев</w:t>
      </w:r>
      <w:proofErr w:type="spellEnd"/>
      <w:r w:rsidRPr="00545612">
        <w:rPr>
          <w:rFonts w:ascii="Times New Roman" w:eastAsia="Times New Roman" w:hAnsi="Times New Roman" w:cs="Times New Roman"/>
          <w:sz w:val="28"/>
          <w:szCs w:val="28"/>
        </w:rPr>
        <w:t xml:space="preserve"> Р.А.</w:t>
      </w:r>
      <w:r w:rsidRPr="00545612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r w:rsidRPr="00545612">
        <w:rPr>
          <w:rFonts w:ascii="Times New Roman" w:eastAsia="Times New Roman" w:hAnsi="Times New Roman" w:cs="Times New Roman"/>
          <w:sz w:val="28"/>
          <w:szCs w:val="28"/>
        </w:rPr>
        <w:t xml:space="preserve">член комиссии по бюджету, финансам и налогам Совета депутатов </w:t>
      </w:r>
      <w:proofErr w:type="spellStart"/>
      <w:r w:rsidRPr="00545612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545612" w:rsidRPr="00545612" w:rsidRDefault="00545612" w:rsidP="00545612">
      <w:pPr>
        <w:widowControl w:val="0"/>
        <w:tabs>
          <w:tab w:val="left" w:pos="709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 5.Предложения по проекту решения Совета депутатов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«Об исполнении бюджета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за 2022 год» принимаются рабочей группой до </w:t>
      </w:r>
      <w:r w:rsidRPr="00545612">
        <w:rPr>
          <w:rFonts w:ascii="Times New Roman" w:eastAsia="Times New Roman" w:hAnsi="Times New Roman" w:cs="Times New Roman"/>
          <w:sz w:val="28"/>
          <w:szCs w:val="28"/>
          <w:lang w:bidi="ru-RU"/>
        </w:rPr>
        <w:t>21 марта 2023 года</w:t>
      </w: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по адресу: Республика Мордовия,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Ельниковский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район, с.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Ельнйки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ул. Ленина, дом 16, финансовое управление администрации </w:t>
      </w:r>
      <w:proofErr w:type="spellStart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(тел. 2-60-41, 2-60-75) с 8 час. 30 мин. до 17 час. 00 мин, кроме субботы и воскресенья.</w:t>
      </w:r>
    </w:p>
    <w:p w:rsidR="00545612" w:rsidRPr="00545612" w:rsidRDefault="00545612" w:rsidP="00545612">
      <w:pPr>
        <w:widowControl w:val="0"/>
        <w:tabs>
          <w:tab w:val="left" w:pos="567"/>
        </w:tabs>
        <w:spacing w:after="3897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 xml:space="preserve"> 6.Настоящее постановление вступает в силу со дня его официального опубликования.</w:t>
      </w:r>
    </w:p>
    <w:p w:rsidR="00545612" w:rsidRPr="00545612" w:rsidRDefault="00545612" w:rsidP="00545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545612">
        <w:rPr>
          <w:rFonts w:ascii="Times New Roman" w:eastAsia="Times New Roman" w:hAnsi="Times New Roman" w:cs="Times New Roman"/>
          <w:bCs/>
          <w:sz w:val="27"/>
          <w:szCs w:val="27"/>
        </w:rPr>
        <w:t xml:space="preserve">Глава  </w:t>
      </w:r>
      <w:proofErr w:type="spellStart"/>
      <w:r w:rsidRPr="00545612">
        <w:rPr>
          <w:rFonts w:ascii="Times New Roman" w:eastAsia="Times New Roman" w:hAnsi="Times New Roman" w:cs="Times New Roman"/>
          <w:bCs/>
          <w:sz w:val="27"/>
          <w:szCs w:val="27"/>
        </w:rPr>
        <w:t>Ельниковского</w:t>
      </w:r>
      <w:proofErr w:type="spellEnd"/>
      <w:r w:rsidRPr="00545612">
        <w:rPr>
          <w:rFonts w:ascii="Times New Roman" w:eastAsia="Times New Roman" w:hAnsi="Times New Roman" w:cs="Times New Roman"/>
          <w:bCs/>
          <w:sz w:val="27"/>
          <w:szCs w:val="27"/>
        </w:rPr>
        <w:t xml:space="preserve">  </w:t>
      </w:r>
    </w:p>
    <w:p w:rsidR="00545612" w:rsidRPr="00545612" w:rsidRDefault="00545612" w:rsidP="0054561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545612">
        <w:rPr>
          <w:rFonts w:ascii="Times New Roman" w:eastAsia="Times New Roman" w:hAnsi="Times New Roman" w:cs="Times New Roman"/>
          <w:bCs/>
          <w:sz w:val="27"/>
          <w:szCs w:val="27"/>
        </w:rPr>
        <w:t xml:space="preserve">муниципального района                                                  </w:t>
      </w:r>
      <w:r>
        <w:rPr>
          <w:rFonts w:ascii="Times New Roman" w:eastAsia="Times New Roman" w:hAnsi="Times New Roman" w:cs="Times New Roman"/>
          <w:bCs/>
          <w:sz w:val="27"/>
          <w:szCs w:val="27"/>
        </w:rPr>
        <w:t xml:space="preserve">                    </w:t>
      </w:r>
      <w:r w:rsidRPr="00545612">
        <w:rPr>
          <w:rFonts w:ascii="Times New Roman" w:eastAsia="Times New Roman" w:hAnsi="Times New Roman" w:cs="Times New Roman"/>
          <w:bCs/>
          <w:sz w:val="27"/>
          <w:szCs w:val="27"/>
        </w:rPr>
        <w:t xml:space="preserve"> Ю.А. </w:t>
      </w:r>
      <w:proofErr w:type="spellStart"/>
      <w:r w:rsidRPr="00545612">
        <w:rPr>
          <w:rFonts w:ascii="Times New Roman" w:eastAsia="Times New Roman" w:hAnsi="Times New Roman" w:cs="Times New Roman"/>
          <w:bCs/>
          <w:sz w:val="27"/>
          <w:szCs w:val="27"/>
        </w:rPr>
        <w:t>Бекешев</w:t>
      </w:r>
      <w:proofErr w:type="spellEnd"/>
      <w:r w:rsidRPr="00545612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</w:p>
    <w:p w:rsidR="00545612" w:rsidRPr="00545612" w:rsidRDefault="00545612" w:rsidP="00545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45612" w:rsidRPr="00545612" w:rsidRDefault="00545612" w:rsidP="00545612">
      <w:pPr>
        <w:spacing w:after="0" w:line="240" w:lineRule="auto"/>
        <w:ind w:left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561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545612" w:rsidRPr="00545612" w:rsidRDefault="00545612" w:rsidP="0054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sz w:val="24"/>
          <w:szCs w:val="24"/>
        </w:rPr>
        <w:t>постановление подготовил</w:t>
      </w:r>
    </w:p>
    <w:p w:rsidR="00545612" w:rsidRPr="00545612" w:rsidRDefault="00545612" w:rsidP="0054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sz w:val="24"/>
          <w:szCs w:val="24"/>
        </w:rPr>
        <w:t xml:space="preserve">начальник финансового управления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545612">
        <w:rPr>
          <w:rFonts w:ascii="Times New Roman" w:eastAsia="Times New Roman" w:hAnsi="Times New Roman" w:cs="Times New Roman"/>
          <w:sz w:val="24"/>
          <w:szCs w:val="24"/>
        </w:rPr>
        <w:t xml:space="preserve">А.М. </w:t>
      </w:r>
      <w:proofErr w:type="spellStart"/>
      <w:r w:rsidRPr="00545612">
        <w:rPr>
          <w:rFonts w:ascii="Times New Roman" w:eastAsia="Times New Roman" w:hAnsi="Times New Roman" w:cs="Times New Roman"/>
          <w:sz w:val="24"/>
          <w:szCs w:val="24"/>
        </w:rPr>
        <w:t>Бушукин</w:t>
      </w:r>
      <w:proofErr w:type="spellEnd"/>
      <w:r w:rsidRPr="005456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45612" w:rsidRPr="00545612" w:rsidRDefault="00545612" w:rsidP="00545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45612">
        <w:rPr>
          <w:rFonts w:ascii="Times New Roman" w:eastAsia="Times New Roman" w:hAnsi="Times New Roman" w:cs="Times New Roman"/>
          <w:bCs/>
        </w:rPr>
        <w:t xml:space="preserve">  </w:t>
      </w:r>
    </w:p>
    <w:p w:rsidR="00545612" w:rsidRPr="00545612" w:rsidRDefault="00545612" w:rsidP="00545612">
      <w:pPr>
        <w:spacing w:after="0" w:line="240" w:lineRule="auto"/>
        <w:ind w:left="57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48AF" w:rsidRDefault="003148AF"/>
    <w:sectPr w:rsidR="003148AF" w:rsidSect="008F29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02B90"/>
    <w:multiLevelType w:val="multilevel"/>
    <w:tmpl w:val="F6F82E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45612"/>
    <w:rsid w:val="00172B7A"/>
    <w:rsid w:val="003148AF"/>
    <w:rsid w:val="00545612"/>
    <w:rsid w:val="008F29AA"/>
    <w:rsid w:val="00D17E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3030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2023-03-15T08:15:00Z</dcterms:created>
  <dcterms:modified xsi:type="dcterms:W3CDTF">2023-03-15T08:29:00Z</dcterms:modified>
</cp:coreProperties>
</file>