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185" w:rsidRDefault="00814185" w:rsidP="00814185">
      <w:pPr>
        <w:pStyle w:val="a4"/>
        <w:keepNext/>
        <w:spacing w:line="240" w:lineRule="auto"/>
      </w:pPr>
      <w:r>
        <w:rPr>
          <w:rFonts w:ascii="Liberation Serif" w:hAnsi="Liberation Serif" w:cs="Liberation Serif"/>
          <w:b/>
          <w:bCs/>
          <w:sz w:val="48"/>
          <w:szCs w:val="48"/>
        </w:rPr>
        <w:t xml:space="preserve">За месяц Социальный фонд назначил единое пособие родителям более 2,1 </w:t>
      </w:r>
      <w:proofErr w:type="spellStart"/>
      <w:proofErr w:type="gramStart"/>
      <w:r>
        <w:rPr>
          <w:rFonts w:ascii="Liberation Serif" w:hAnsi="Liberation Serif" w:cs="Liberation Serif"/>
          <w:b/>
          <w:bCs/>
          <w:sz w:val="48"/>
          <w:szCs w:val="48"/>
        </w:rPr>
        <w:t>млн</w:t>
      </w:r>
      <w:proofErr w:type="spellEnd"/>
      <w:proofErr w:type="gramEnd"/>
      <w:r>
        <w:rPr>
          <w:rFonts w:ascii="Liberation Serif" w:hAnsi="Liberation Serif" w:cs="Liberation Serif"/>
          <w:b/>
          <w:bCs/>
          <w:sz w:val="48"/>
          <w:szCs w:val="48"/>
        </w:rPr>
        <w:t xml:space="preserve"> детей.</w:t>
      </w:r>
    </w:p>
    <w:p w:rsidR="00814185" w:rsidRDefault="00814185" w:rsidP="00814185">
      <w:pPr>
        <w:pStyle w:val="a4"/>
        <w:spacing w:before="278" w:beforeAutospacing="0" w:line="288" w:lineRule="auto"/>
      </w:pPr>
      <w:r>
        <w:rPr>
          <w:rFonts w:ascii="Liberation Serif" w:hAnsi="Liberation Serif" w:cs="Liberation Serif"/>
        </w:rPr>
        <w:t xml:space="preserve">За месяц с момента вступления в силу закона о едином пособии эта мера поддержки была назначена родителям 2,1 </w:t>
      </w:r>
      <w:proofErr w:type="spellStart"/>
      <w:proofErr w:type="gramStart"/>
      <w:r>
        <w:rPr>
          <w:rFonts w:ascii="Liberation Serif" w:hAnsi="Liberation Serif" w:cs="Liberation Serif"/>
        </w:rPr>
        <w:t>млн</w:t>
      </w:r>
      <w:proofErr w:type="spellEnd"/>
      <w:proofErr w:type="gramEnd"/>
      <w:r>
        <w:rPr>
          <w:rFonts w:ascii="Liberation Serif" w:hAnsi="Liberation Serif" w:cs="Liberation Serif"/>
        </w:rPr>
        <w:t xml:space="preserve"> детей и 50 тыс. беременных женщин. С момента старта выплат единого пособия Социальный фонд перечислил семьям более 17,5 </w:t>
      </w:r>
      <w:proofErr w:type="spellStart"/>
      <w:proofErr w:type="gramStart"/>
      <w:r>
        <w:rPr>
          <w:rFonts w:ascii="Liberation Serif" w:hAnsi="Liberation Serif" w:cs="Liberation Serif"/>
        </w:rPr>
        <w:t>млрд</w:t>
      </w:r>
      <w:proofErr w:type="spellEnd"/>
      <w:proofErr w:type="gramEnd"/>
      <w:r>
        <w:rPr>
          <w:rFonts w:ascii="Liberation Serif" w:hAnsi="Liberation Serif" w:cs="Liberation Serif"/>
        </w:rPr>
        <w:t xml:space="preserve"> рублей.</w:t>
      </w:r>
    </w:p>
    <w:p w:rsidR="00814185" w:rsidRDefault="00814185" w:rsidP="00814185">
      <w:pPr>
        <w:pStyle w:val="a4"/>
        <w:spacing w:before="278" w:beforeAutospacing="0" w:line="288" w:lineRule="auto"/>
      </w:pPr>
      <w:r>
        <w:rPr>
          <w:rFonts w:ascii="Liberation Serif" w:hAnsi="Liberation Serif" w:cs="Liberation Serif"/>
        </w:rPr>
        <w:t xml:space="preserve">Социальный фонд назначает единое пособие в формате социального казначейства. Это значит, что для получения выплаты родителям, как правило, достаточно подать заявление через портал </w:t>
      </w:r>
      <w:proofErr w:type="spellStart"/>
      <w:r>
        <w:rPr>
          <w:rFonts w:ascii="Liberation Serif" w:hAnsi="Liberation Serif" w:cs="Liberation Serif"/>
        </w:rPr>
        <w:t>госуслуг</w:t>
      </w:r>
      <w:proofErr w:type="spellEnd"/>
      <w:r>
        <w:rPr>
          <w:rFonts w:ascii="Liberation Serif" w:hAnsi="Liberation Serif" w:cs="Liberation Serif"/>
        </w:rPr>
        <w:t>. Остальные сведения проверяются через межведомственное взаимодействие. При этом всех детей до 17 лет можно указать в одном заявлении и таким образом оформить выплату сразу на каждого ребенка.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br/>
        <w:t>Единое пособие заменило нуждающимся семьям ряд действовавших ранее мер поддержки. Две ежемесячные выплаты на первого и третьего ребенка до 3 лет, ежемесячные выплаты на детей от 3 до 8 лет и детей от 8 до 17 лет, а также ежемесячное пособие беременным женщинам.</w:t>
      </w:r>
    </w:p>
    <w:p w:rsidR="00814185" w:rsidRDefault="00814185" w:rsidP="00814185">
      <w:pPr>
        <w:pStyle w:val="a4"/>
        <w:spacing w:before="278" w:beforeAutospacing="0" w:line="288" w:lineRule="auto"/>
      </w:pPr>
      <w:r>
        <w:rPr>
          <w:rFonts w:ascii="Liberation Serif" w:hAnsi="Liberation Serif" w:cs="Liberation Serif"/>
          <w:lang w:val="en-US"/>
        </w:rPr>
        <w:t>#C</w:t>
      </w:r>
      <w:r>
        <w:rPr>
          <w:rFonts w:ascii="Liberation Serif" w:hAnsi="Liberation Serif" w:cs="Liberation Serif"/>
        </w:rPr>
        <w:t>ФР</w:t>
      </w:r>
      <w:r>
        <w:rPr>
          <w:rFonts w:ascii="Liberation Serif" w:hAnsi="Liberation Serif" w:cs="Liberation Serif"/>
          <w:lang w:val="en-US"/>
        </w:rPr>
        <w:t>#</w:t>
      </w:r>
      <w:proofErr w:type="spellStart"/>
      <w:r>
        <w:rPr>
          <w:rFonts w:ascii="Liberation Serif" w:hAnsi="Liberation Serif" w:cs="Liberation Serif"/>
        </w:rPr>
        <w:t>единоепособиесфр</w:t>
      </w:r>
      <w:proofErr w:type="spellEnd"/>
      <w:r>
        <w:rPr>
          <w:rFonts w:ascii="Liberation Serif" w:hAnsi="Liberation Serif" w:cs="Liberation Serif"/>
          <w:lang w:val="en-US"/>
        </w:rPr>
        <w:t>#</w:t>
      </w:r>
    </w:p>
    <w:p w:rsidR="00814185" w:rsidRDefault="00814185" w:rsidP="00814185">
      <w:pPr>
        <w:pStyle w:val="western"/>
        <w:spacing w:after="240"/>
      </w:pPr>
    </w:p>
    <w:p w:rsidR="00156284" w:rsidRPr="00156284" w:rsidRDefault="00156284" w:rsidP="002301DF">
      <w:pPr>
        <w:tabs>
          <w:tab w:val="left" w:pos="1725"/>
        </w:tabs>
        <w:rPr>
          <w:b/>
          <w:sz w:val="28"/>
          <w:szCs w:val="28"/>
        </w:rPr>
      </w:pPr>
    </w:p>
    <w:sectPr w:rsidR="00156284" w:rsidRPr="00156284" w:rsidSect="005555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D7DB4"/>
    <w:multiLevelType w:val="hybridMultilevel"/>
    <w:tmpl w:val="CE808E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F08"/>
    <w:rsid w:val="000C60C0"/>
    <w:rsid w:val="000E175E"/>
    <w:rsid w:val="001171CB"/>
    <w:rsid w:val="00156284"/>
    <w:rsid w:val="0017224A"/>
    <w:rsid w:val="00182D83"/>
    <w:rsid w:val="001D1F8E"/>
    <w:rsid w:val="00222316"/>
    <w:rsid w:val="002301DF"/>
    <w:rsid w:val="004A5BE8"/>
    <w:rsid w:val="004C1DD9"/>
    <w:rsid w:val="004D4EB6"/>
    <w:rsid w:val="00586B00"/>
    <w:rsid w:val="007E5D54"/>
    <w:rsid w:val="00814185"/>
    <w:rsid w:val="00A03179"/>
    <w:rsid w:val="00AC4178"/>
    <w:rsid w:val="00AF73C5"/>
    <w:rsid w:val="00B32433"/>
    <w:rsid w:val="00C76F08"/>
    <w:rsid w:val="00D359AD"/>
    <w:rsid w:val="00F92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BE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14185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814185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1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011MityuninaOB</dc:creator>
  <cp:lastModifiedBy>011MityuninaOB</cp:lastModifiedBy>
  <cp:revision>17</cp:revision>
  <cp:lastPrinted>2023-01-23T13:22:00Z</cp:lastPrinted>
  <dcterms:created xsi:type="dcterms:W3CDTF">2022-12-30T12:42:00Z</dcterms:created>
  <dcterms:modified xsi:type="dcterms:W3CDTF">2023-02-09T11:35:00Z</dcterms:modified>
</cp:coreProperties>
</file>