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69B2F" w14:textId="77777777" w:rsidR="007C1FFC" w:rsidRPr="00091ECC" w:rsidRDefault="007C1FFC" w:rsidP="007C1FFC">
      <w:pPr>
        <w:pStyle w:val="11"/>
        <w:spacing w:after="140" w:line="240" w:lineRule="auto"/>
        <w:ind w:firstLine="540"/>
        <w:jc w:val="center"/>
        <w:rPr>
          <w:b/>
          <w:bCs/>
          <w:sz w:val="28"/>
          <w:szCs w:val="28"/>
        </w:rPr>
      </w:pPr>
      <w:r w:rsidRPr="00091ECC">
        <w:rPr>
          <w:b/>
          <w:bCs/>
          <w:sz w:val="28"/>
          <w:szCs w:val="28"/>
        </w:rPr>
        <w:t>СОВЕТ ДЕПУТАТОВ</w:t>
      </w:r>
    </w:p>
    <w:p w14:paraId="02EC1B6A" w14:textId="69AB929F" w:rsidR="007C1FFC" w:rsidRPr="00091ECC" w:rsidRDefault="00D97A9A" w:rsidP="007C1FFC">
      <w:pPr>
        <w:pStyle w:val="11"/>
        <w:spacing w:after="140" w:line="240" w:lineRule="auto"/>
        <w:ind w:firstLine="540"/>
        <w:jc w:val="center"/>
        <w:rPr>
          <w:b/>
          <w:bCs/>
          <w:sz w:val="28"/>
          <w:szCs w:val="28"/>
        </w:rPr>
      </w:pPr>
      <w:r>
        <w:rPr>
          <w:b/>
          <w:bCs/>
          <w:sz w:val="28"/>
          <w:szCs w:val="28"/>
        </w:rPr>
        <w:t>ЕЛЬНИКОВСКОГО</w:t>
      </w:r>
      <w:r w:rsidR="007C1FFC" w:rsidRPr="00091ECC">
        <w:rPr>
          <w:b/>
          <w:bCs/>
          <w:sz w:val="28"/>
          <w:szCs w:val="28"/>
        </w:rPr>
        <w:t xml:space="preserve"> СЕЛЬСКОГО ПОСЕЛЕНИЯ</w:t>
      </w:r>
    </w:p>
    <w:p w14:paraId="36E473F8" w14:textId="77777777" w:rsidR="007C1FFC" w:rsidRPr="00091ECC" w:rsidRDefault="007C1FFC" w:rsidP="007C1FFC">
      <w:pPr>
        <w:pStyle w:val="11"/>
        <w:spacing w:after="140" w:line="240" w:lineRule="auto"/>
        <w:ind w:firstLine="540"/>
        <w:jc w:val="center"/>
        <w:rPr>
          <w:b/>
          <w:bCs/>
          <w:sz w:val="28"/>
          <w:szCs w:val="28"/>
        </w:rPr>
      </w:pPr>
      <w:r w:rsidRPr="00091ECC">
        <w:rPr>
          <w:b/>
          <w:bCs/>
          <w:sz w:val="28"/>
          <w:szCs w:val="28"/>
        </w:rPr>
        <w:t>ЕЛЬНИКОВСКОГО МУНИЦИПАЛЬНОГО РАЙОНА</w:t>
      </w:r>
    </w:p>
    <w:p w14:paraId="7541CF5A" w14:textId="77777777" w:rsidR="007C1FFC" w:rsidRPr="00091ECC" w:rsidRDefault="007C1FFC" w:rsidP="007C1FFC">
      <w:pPr>
        <w:pStyle w:val="11"/>
        <w:spacing w:after="140" w:line="240" w:lineRule="auto"/>
        <w:ind w:firstLine="540"/>
        <w:jc w:val="center"/>
        <w:rPr>
          <w:b/>
          <w:bCs/>
          <w:sz w:val="28"/>
          <w:szCs w:val="28"/>
        </w:rPr>
      </w:pPr>
      <w:r w:rsidRPr="00091ECC">
        <w:rPr>
          <w:b/>
          <w:bCs/>
          <w:sz w:val="28"/>
          <w:szCs w:val="28"/>
        </w:rPr>
        <w:t>РЕСПУБЛИКИ МОРДОВИЯ</w:t>
      </w:r>
    </w:p>
    <w:p w14:paraId="78BCB3DE" w14:textId="77777777" w:rsidR="007C1FFC" w:rsidRDefault="007C1FFC" w:rsidP="007C1FFC">
      <w:pPr>
        <w:pStyle w:val="11"/>
        <w:spacing w:after="140" w:line="240" w:lineRule="auto"/>
        <w:ind w:firstLine="540"/>
        <w:jc w:val="center"/>
        <w:rPr>
          <w:b/>
          <w:bCs/>
        </w:rPr>
      </w:pPr>
    </w:p>
    <w:p w14:paraId="7A4D355E" w14:textId="77777777" w:rsidR="007C1FFC" w:rsidRDefault="007C1FFC" w:rsidP="007C1FFC">
      <w:pPr>
        <w:pStyle w:val="11"/>
        <w:spacing w:after="140" w:line="240" w:lineRule="auto"/>
        <w:ind w:firstLine="540"/>
        <w:jc w:val="center"/>
        <w:rPr>
          <w:b/>
          <w:bCs/>
          <w:sz w:val="32"/>
          <w:szCs w:val="32"/>
        </w:rPr>
      </w:pPr>
      <w:r>
        <w:rPr>
          <w:b/>
          <w:bCs/>
          <w:sz w:val="32"/>
          <w:szCs w:val="32"/>
        </w:rPr>
        <w:t>РЕШЕНИЕ</w:t>
      </w:r>
    </w:p>
    <w:p w14:paraId="7F0562BC" w14:textId="0D20F304" w:rsidR="007C1FFC" w:rsidRDefault="004D36F0" w:rsidP="007C1FFC">
      <w:pPr>
        <w:pStyle w:val="11"/>
        <w:spacing w:after="140" w:line="240" w:lineRule="auto"/>
        <w:ind w:firstLine="540"/>
        <w:jc w:val="both"/>
        <w:rPr>
          <w:sz w:val="32"/>
          <w:szCs w:val="32"/>
        </w:rPr>
      </w:pPr>
      <w:r>
        <w:rPr>
          <w:sz w:val="32"/>
          <w:szCs w:val="32"/>
        </w:rPr>
        <w:t>от 18.03.</w:t>
      </w:r>
      <w:r w:rsidR="00E801E0">
        <w:rPr>
          <w:sz w:val="32"/>
          <w:szCs w:val="32"/>
        </w:rPr>
        <w:t>2021</w:t>
      </w:r>
      <w:r w:rsidR="007C1FFC">
        <w:rPr>
          <w:sz w:val="32"/>
          <w:szCs w:val="32"/>
        </w:rPr>
        <w:t xml:space="preserve">                                                                              №</w:t>
      </w:r>
      <w:r w:rsidR="00075CC5">
        <w:rPr>
          <w:sz w:val="32"/>
          <w:szCs w:val="32"/>
        </w:rPr>
        <w:t>60</w:t>
      </w:r>
      <w:bookmarkStart w:id="0" w:name="_GoBack"/>
      <w:bookmarkEnd w:id="0"/>
    </w:p>
    <w:p w14:paraId="0CA9D5CA" w14:textId="77777777" w:rsidR="007C1FFC" w:rsidRDefault="007C1FFC" w:rsidP="007C1FFC">
      <w:pPr>
        <w:pStyle w:val="11"/>
        <w:spacing w:line="240" w:lineRule="auto"/>
        <w:ind w:firstLine="540"/>
        <w:jc w:val="center"/>
        <w:rPr>
          <w:b/>
          <w:bCs/>
          <w:sz w:val="32"/>
          <w:szCs w:val="32"/>
        </w:rPr>
      </w:pPr>
    </w:p>
    <w:p w14:paraId="6A7B53DD" w14:textId="562F8FFD" w:rsidR="007C1FFC" w:rsidRPr="00E6766D" w:rsidRDefault="007C1FFC" w:rsidP="007C1FFC">
      <w:pPr>
        <w:pStyle w:val="11"/>
        <w:spacing w:line="240" w:lineRule="auto"/>
        <w:ind w:firstLine="540"/>
        <w:jc w:val="center"/>
        <w:rPr>
          <w:b/>
          <w:bCs/>
          <w:sz w:val="32"/>
          <w:szCs w:val="32"/>
        </w:rPr>
      </w:pPr>
      <w:r w:rsidRPr="00E6766D">
        <w:rPr>
          <w:b/>
          <w:bCs/>
          <w:sz w:val="32"/>
          <w:szCs w:val="32"/>
        </w:rPr>
        <w:t xml:space="preserve">О внесении изменений в Правила землепользования и застройки </w:t>
      </w:r>
      <w:r w:rsidR="0010172F">
        <w:rPr>
          <w:b/>
          <w:bCs/>
          <w:sz w:val="32"/>
          <w:szCs w:val="32"/>
        </w:rPr>
        <w:t>Ельниковского</w:t>
      </w:r>
      <w:r w:rsidRPr="00E6766D">
        <w:rPr>
          <w:b/>
          <w:bCs/>
          <w:sz w:val="32"/>
          <w:szCs w:val="32"/>
        </w:rPr>
        <w:t xml:space="preserve"> сельского поселения </w:t>
      </w:r>
    </w:p>
    <w:p w14:paraId="184D28F1" w14:textId="77777777" w:rsidR="007C1FFC" w:rsidRPr="00E6766D" w:rsidRDefault="007C1FFC" w:rsidP="007C1FFC">
      <w:pPr>
        <w:pStyle w:val="11"/>
        <w:spacing w:line="240" w:lineRule="auto"/>
        <w:ind w:firstLine="540"/>
        <w:jc w:val="center"/>
        <w:rPr>
          <w:b/>
          <w:bCs/>
          <w:sz w:val="32"/>
          <w:szCs w:val="32"/>
        </w:rPr>
      </w:pPr>
      <w:r w:rsidRPr="00E6766D">
        <w:rPr>
          <w:b/>
          <w:bCs/>
          <w:sz w:val="32"/>
          <w:szCs w:val="32"/>
        </w:rPr>
        <w:t xml:space="preserve">Ельниковского муниципального района </w:t>
      </w:r>
    </w:p>
    <w:p w14:paraId="63286F5A" w14:textId="77777777" w:rsidR="007C1FFC" w:rsidRPr="00E6766D" w:rsidRDefault="007C1FFC" w:rsidP="007C1FFC">
      <w:pPr>
        <w:pStyle w:val="11"/>
        <w:spacing w:after="140" w:line="240" w:lineRule="auto"/>
        <w:ind w:firstLine="540"/>
        <w:jc w:val="center"/>
        <w:rPr>
          <w:b/>
          <w:bCs/>
          <w:sz w:val="32"/>
          <w:szCs w:val="32"/>
        </w:rPr>
      </w:pPr>
      <w:r w:rsidRPr="00E6766D">
        <w:rPr>
          <w:b/>
          <w:bCs/>
          <w:sz w:val="32"/>
          <w:szCs w:val="32"/>
        </w:rPr>
        <w:t>Республики Мордовия</w:t>
      </w:r>
    </w:p>
    <w:p w14:paraId="2144CCAE" w14:textId="77777777" w:rsidR="007C1FFC" w:rsidRDefault="007C1FFC" w:rsidP="007C1FFC">
      <w:pPr>
        <w:pStyle w:val="11"/>
        <w:spacing w:after="140" w:line="240" w:lineRule="auto"/>
        <w:ind w:firstLine="540"/>
        <w:jc w:val="both"/>
      </w:pPr>
    </w:p>
    <w:p w14:paraId="676CE1C9" w14:textId="006457C9" w:rsidR="007C1FFC" w:rsidRPr="00480CB6" w:rsidRDefault="007C1FFC" w:rsidP="007C1FFC">
      <w:pPr>
        <w:pStyle w:val="11"/>
        <w:spacing w:line="240" w:lineRule="auto"/>
        <w:ind w:firstLine="540"/>
        <w:jc w:val="both"/>
        <w:rPr>
          <w:b/>
          <w:bCs/>
          <w:sz w:val="26"/>
          <w:szCs w:val="26"/>
        </w:rPr>
      </w:pPr>
      <w:r w:rsidRPr="00480CB6">
        <w:rPr>
          <w:sz w:val="26"/>
          <w:szCs w:val="26"/>
        </w:rPr>
        <w:t xml:space="preserve">В соответствии с Градостроительным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w:t>
      </w:r>
      <w:r w:rsidR="0010172F" w:rsidRPr="00480CB6">
        <w:rPr>
          <w:sz w:val="26"/>
          <w:szCs w:val="26"/>
        </w:rPr>
        <w:t>Ельниковского</w:t>
      </w:r>
      <w:r w:rsidRPr="00480CB6">
        <w:rPr>
          <w:sz w:val="26"/>
          <w:szCs w:val="26"/>
        </w:rPr>
        <w:t xml:space="preserve"> сельского поселения, решением Совета депутатов Ельниковского муниципального района от 22.12.2017 №106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 (с изменениями, внесенными решением Совета депутатов Ельниковского муниципального района Республики Мордовия от 25.12.2018 № 171, от 06.12.2019 №225), решением Совета депутатов </w:t>
      </w:r>
      <w:r w:rsidR="0010172F" w:rsidRPr="00480CB6">
        <w:rPr>
          <w:sz w:val="26"/>
          <w:szCs w:val="26"/>
        </w:rPr>
        <w:t>Ельниковского</w:t>
      </w:r>
      <w:r w:rsidRPr="00480CB6">
        <w:rPr>
          <w:sz w:val="26"/>
          <w:szCs w:val="26"/>
        </w:rPr>
        <w:t xml:space="preserve"> сельского поселения от 25.12.2017 №53 (с изменениями, внесенными решением Совета депутатов </w:t>
      </w:r>
      <w:r w:rsidR="0010172F" w:rsidRPr="00480CB6">
        <w:rPr>
          <w:sz w:val="26"/>
          <w:szCs w:val="26"/>
        </w:rPr>
        <w:t>Ельниковского</w:t>
      </w:r>
      <w:r w:rsidRPr="00480CB6">
        <w:rPr>
          <w:sz w:val="26"/>
          <w:szCs w:val="26"/>
        </w:rPr>
        <w:t xml:space="preserve"> сельского поселения</w:t>
      </w:r>
      <w:r w:rsidR="00480CB6">
        <w:rPr>
          <w:sz w:val="26"/>
          <w:szCs w:val="26"/>
        </w:rPr>
        <w:t xml:space="preserve"> </w:t>
      </w:r>
      <w:r w:rsidR="00E801E0" w:rsidRPr="00480CB6">
        <w:rPr>
          <w:sz w:val="26"/>
          <w:szCs w:val="26"/>
        </w:rPr>
        <w:t>от 23.01.2019 №95</w:t>
      </w:r>
      <w:r w:rsidRPr="00480CB6">
        <w:rPr>
          <w:sz w:val="26"/>
          <w:szCs w:val="26"/>
        </w:rPr>
        <w:t xml:space="preserve">),  Совет депутатов </w:t>
      </w:r>
      <w:r w:rsidR="0010172F" w:rsidRPr="00480CB6">
        <w:rPr>
          <w:sz w:val="26"/>
          <w:szCs w:val="26"/>
        </w:rPr>
        <w:t>Ельниковского</w:t>
      </w:r>
      <w:r w:rsidRPr="00480CB6">
        <w:rPr>
          <w:sz w:val="26"/>
          <w:szCs w:val="26"/>
        </w:rPr>
        <w:t xml:space="preserve"> сельского поселения Ельниковского муниципального района Республики Мордовия </w:t>
      </w:r>
      <w:r w:rsidRPr="00480CB6">
        <w:rPr>
          <w:b/>
          <w:bCs/>
          <w:sz w:val="26"/>
          <w:szCs w:val="26"/>
        </w:rPr>
        <w:t>РЕШИЛ:</w:t>
      </w:r>
    </w:p>
    <w:p w14:paraId="54CCE470" w14:textId="6E689C4D" w:rsidR="007C1FFC" w:rsidRPr="00480CB6" w:rsidRDefault="007C1FFC" w:rsidP="007C1FFC">
      <w:pPr>
        <w:pStyle w:val="11"/>
        <w:spacing w:line="240" w:lineRule="auto"/>
        <w:ind w:firstLine="0"/>
        <w:jc w:val="both"/>
        <w:rPr>
          <w:sz w:val="26"/>
          <w:szCs w:val="26"/>
          <w:lang w:eastAsia="ru-RU" w:bidi="ru-RU"/>
        </w:rPr>
      </w:pPr>
      <w:r w:rsidRPr="00480CB6">
        <w:rPr>
          <w:sz w:val="26"/>
          <w:szCs w:val="26"/>
        </w:rPr>
        <w:tab/>
        <w:t>1.</w:t>
      </w:r>
      <w:r w:rsidRPr="00480CB6">
        <w:rPr>
          <w:sz w:val="26"/>
          <w:szCs w:val="26"/>
          <w:lang w:eastAsia="ru-RU" w:bidi="ru-RU"/>
        </w:rPr>
        <w:t xml:space="preserve"> </w:t>
      </w:r>
      <w:r w:rsidR="00844077" w:rsidRPr="00480CB6">
        <w:rPr>
          <w:sz w:val="26"/>
          <w:szCs w:val="26"/>
          <w:lang w:eastAsia="ru-RU" w:bidi="ru-RU"/>
        </w:rPr>
        <w:t xml:space="preserve">В целях приведения Правил землепользования и застройки </w:t>
      </w:r>
      <w:r w:rsidR="0010172F" w:rsidRPr="00480CB6">
        <w:rPr>
          <w:sz w:val="26"/>
          <w:szCs w:val="26"/>
          <w:lang w:eastAsia="ru-RU" w:bidi="ru-RU"/>
        </w:rPr>
        <w:t>Ельниковского</w:t>
      </w:r>
      <w:r w:rsidR="00844077" w:rsidRPr="00480CB6">
        <w:rPr>
          <w:sz w:val="26"/>
          <w:szCs w:val="26"/>
          <w:lang w:eastAsia="ru-RU" w:bidi="ru-RU"/>
        </w:rPr>
        <w:t xml:space="preserve"> сельского поселения Ельниковского муниципального района Республики Мордовия в соответствие с Приказом Министерства экономического развития РФ от 01.09.2014 №540 "Об утверждении классификатора видов разрешенного использования земельных участков" (далее-классификатор) в</w:t>
      </w:r>
      <w:r w:rsidRPr="00480CB6">
        <w:rPr>
          <w:sz w:val="26"/>
          <w:szCs w:val="26"/>
          <w:lang w:eastAsia="ru-RU" w:bidi="ru-RU"/>
        </w:rPr>
        <w:t xml:space="preserve">нести в </w:t>
      </w:r>
      <w:bookmarkStart w:id="1" w:name="_Hlk56152213"/>
      <w:r w:rsidRPr="00480CB6">
        <w:rPr>
          <w:sz w:val="26"/>
          <w:szCs w:val="26"/>
          <w:lang w:eastAsia="ru-RU" w:bidi="ru-RU"/>
        </w:rPr>
        <w:t xml:space="preserve">Правила землепользования и застройки </w:t>
      </w:r>
      <w:r w:rsidR="0010172F" w:rsidRPr="00480CB6">
        <w:rPr>
          <w:sz w:val="26"/>
          <w:szCs w:val="26"/>
          <w:lang w:eastAsia="ru-RU" w:bidi="ru-RU"/>
        </w:rPr>
        <w:t>Ельниковского</w:t>
      </w:r>
      <w:r w:rsidRPr="00480CB6">
        <w:rPr>
          <w:sz w:val="26"/>
          <w:szCs w:val="26"/>
          <w:lang w:eastAsia="ru-RU" w:bidi="ru-RU"/>
        </w:rPr>
        <w:t xml:space="preserve"> сельского поселения Ельниковского муниципального района Республики Мордовия</w:t>
      </w:r>
      <w:r w:rsidR="00955425" w:rsidRPr="00480CB6">
        <w:rPr>
          <w:sz w:val="26"/>
          <w:szCs w:val="26"/>
          <w:lang w:eastAsia="ru-RU" w:bidi="ru-RU"/>
        </w:rPr>
        <w:t xml:space="preserve">, утвержденных Решением Совета депутатов </w:t>
      </w:r>
      <w:r w:rsidR="0010172F" w:rsidRPr="00480CB6">
        <w:rPr>
          <w:sz w:val="26"/>
          <w:szCs w:val="26"/>
          <w:lang w:eastAsia="ru-RU" w:bidi="ru-RU"/>
        </w:rPr>
        <w:t>Ельниковского</w:t>
      </w:r>
      <w:r w:rsidR="00955425" w:rsidRPr="00480CB6">
        <w:rPr>
          <w:sz w:val="26"/>
          <w:szCs w:val="26"/>
          <w:lang w:eastAsia="ru-RU" w:bidi="ru-RU"/>
        </w:rPr>
        <w:t xml:space="preserve"> сельского поселения </w:t>
      </w:r>
      <w:r w:rsidR="00477F5C" w:rsidRPr="00480CB6">
        <w:rPr>
          <w:sz w:val="26"/>
          <w:szCs w:val="26"/>
          <w:lang w:eastAsia="ru-RU" w:bidi="ru-RU"/>
        </w:rPr>
        <w:t xml:space="preserve">Ельниковского муниципального района Республики Мордовия от </w:t>
      </w:r>
      <w:r w:rsidR="002176E8" w:rsidRPr="00480CB6">
        <w:rPr>
          <w:sz w:val="26"/>
          <w:szCs w:val="26"/>
          <w:lang w:eastAsia="ru-RU" w:bidi="ru-RU"/>
        </w:rPr>
        <w:t>25.10</w:t>
      </w:r>
      <w:r w:rsidR="00477F5C" w:rsidRPr="00480CB6">
        <w:rPr>
          <w:sz w:val="26"/>
          <w:szCs w:val="26"/>
          <w:lang w:eastAsia="ru-RU" w:bidi="ru-RU"/>
        </w:rPr>
        <w:t>.2012 №</w:t>
      </w:r>
      <w:r w:rsidR="002176E8" w:rsidRPr="00480CB6">
        <w:rPr>
          <w:sz w:val="26"/>
          <w:szCs w:val="26"/>
          <w:lang w:eastAsia="ru-RU" w:bidi="ru-RU"/>
        </w:rPr>
        <w:t>32</w:t>
      </w:r>
      <w:r w:rsidRPr="00480CB6">
        <w:rPr>
          <w:sz w:val="26"/>
          <w:szCs w:val="26"/>
          <w:lang w:eastAsia="ru-RU" w:bidi="ru-RU"/>
        </w:rPr>
        <w:t xml:space="preserve"> </w:t>
      </w:r>
      <w:bookmarkEnd w:id="1"/>
      <w:r w:rsidR="0010172F" w:rsidRPr="00480CB6">
        <w:rPr>
          <w:sz w:val="26"/>
          <w:szCs w:val="26"/>
          <w:lang w:eastAsia="ru-RU" w:bidi="ru-RU"/>
        </w:rPr>
        <w:t xml:space="preserve">(с изменениями от 24.06.2014 №142) </w:t>
      </w:r>
      <w:r w:rsidRPr="00480CB6">
        <w:rPr>
          <w:sz w:val="26"/>
          <w:szCs w:val="26"/>
          <w:lang w:eastAsia="ru-RU" w:bidi="ru-RU"/>
        </w:rPr>
        <w:t>следующие изменения:</w:t>
      </w:r>
    </w:p>
    <w:p w14:paraId="356B6115" w14:textId="5B0BAF52" w:rsidR="007C1FFC" w:rsidRPr="00480CB6" w:rsidRDefault="007C1FFC" w:rsidP="007C1FFC">
      <w:pPr>
        <w:pStyle w:val="11"/>
        <w:spacing w:line="240" w:lineRule="auto"/>
        <w:ind w:firstLine="0"/>
        <w:jc w:val="both"/>
        <w:rPr>
          <w:sz w:val="26"/>
          <w:szCs w:val="26"/>
          <w:lang w:eastAsia="ru-RU" w:bidi="ru-RU"/>
        </w:rPr>
      </w:pPr>
      <w:r w:rsidRPr="00480CB6">
        <w:rPr>
          <w:sz w:val="26"/>
          <w:szCs w:val="26"/>
          <w:lang w:eastAsia="ru-RU" w:bidi="ru-RU"/>
        </w:rPr>
        <w:tab/>
        <w:t xml:space="preserve">статью </w:t>
      </w:r>
      <w:r w:rsidR="001A50C6" w:rsidRPr="00480CB6">
        <w:rPr>
          <w:sz w:val="26"/>
          <w:szCs w:val="26"/>
          <w:lang w:eastAsia="ru-RU" w:bidi="ru-RU"/>
        </w:rPr>
        <w:t>65</w:t>
      </w:r>
      <w:r w:rsidRPr="00480CB6">
        <w:rPr>
          <w:sz w:val="26"/>
          <w:szCs w:val="26"/>
          <w:lang w:eastAsia="ru-RU" w:bidi="ru-RU"/>
        </w:rPr>
        <w:t xml:space="preserve"> изложить в следующей редакции:</w:t>
      </w:r>
    </w:p>
    <w:p w14:paraId="416D3851" w14:textId="3A895490" w:rsidR="00747BF8" w:rsidRPr="00013668" w:rsidRDefault="00747BF8" w:rsidP="00747BF8">
      <w:pPr>
        <w:suppressAutoHyphens/>
        <w:spacing w:after="0" w:line="240" w:lineRule="auto"/>
        <w:ind w:firstLine="708"/>
        <w:jc w:val="both"/>
        <w:rPr>
          <w:rFonts w:ascii="Times New Roman" w:eastAsia="Times New Roman" w:hAnsi="Times New Roman" w:cs="Times New Roman"/>
          <w:sz w:val="28"/>
          <w:szCs w:val="28"/>
          <w:lang w:eastAsia="ar-SA"/>
        </w:rPr>
      </w:pPr>
      <w:r w:rsidRPr="00480CB6">
        <w:rPr>
          <w:rFonts w:ascii="Times New Roman" w:eastAsia="Times New Roman" w:hAnsi="Times New Roman" w:cs="Times New Roman"/>
          <w:sz w:val="26"/>
          <w:szCs w:val="26"/>
          <w:lang w:eastAsia="ar-SA"/>
        </w:rPr>
        <w:t xml:space="preserve">«СТАТЬЯ </w:t>
      </w:r>
      <w:r w:rsidR="006C6C62" w:rsidRPr="00480CB6">
        <w:rPr>
          <w:rFonts w:ascii="Times New Roman" w:eastAsia="Times New Roman" w:hAnsi="Times New Roman" w:cs="Times New Roman"/>
          <w:sz w:val="26"/>
          <w:szCs w:val="26"/>
          <w:lang w:eastAsia="ar-SA"/>
        </w:rPr>
        <w:t>65</w:t>
      </w:r>
      <w:r w:rsidRPr="00480CB6">
        <w:rPr>
          <w:rFonts w:ascii="Times New Roman" w:eastAsia="Times New Roman" w:hAnsi="Times New Roman" w:cs="Times New Roman"/>
          <w:sz w:val="26"/>
          <w:szCs w:val="26"/>
          <w:lang w:eastAsia="ar-SA"/>
        </w:rPr>
        <w:t>. Виды разрешенного использования земельных участков и объектов капитального строительства в различных территориальных зонах</w:t>
      </w:r>
    </w:p>
    <w:p w14:paraId="161665AD" w14:textId="3F506619" w:rsidR="00747BF8" w:rsidRDefault="00747BF8" w:rsidP="00747BF8">
      <w:pPr>
        <w:suppressAutoHyphens/>
        <w:spacing w:after="0" w:line="240" w:lineRule="auto"/>
        <w:ind w:firstLine="708"/>
        <w:jc w:val="both"/>
        <w:rPr>
          <w:rFonts w:ascii="Times New Roman" w:eastAsia="Times New Roman" w:hAnsi="Times New Roman" w:cs="Times New Roman"/>
          <w:sz w:val="28"/>
          <w:szCs w:val="28"/>
          <w:lang w:eastAsia="ar-SA"/>
        </w:rPr>
      </w:pPr>
      <w:r w:rsidRPr="00013668">
        <w:rPr>
          <w:rFonts w:ascii="Times New Roman" w:eastAsia="Times New Roman" w:hAnsi="Times New Roman" w:cs="Times New Roman"/>
          <w:sz w:val="28"/>
          <w:szCs w:val="28"/>
          <w:lang w:eastAsia="ar-SA"/>
        </w:rPr>
        <w:t>Ж</w:t>
      </w:r>
      <w:r w:rsidR="00765936">
        <w:rPr>
          <w:rFonts w:ascii="Times New Roman" w:eastAsia="Times New Roman" w:hAnsi="Times New Roman" w:cs="Times New Roman"/>
          <w:sz w:val="28"/>
          <w:szCs w:val="28"/>
          <w:lang w:eastAsia="ar-SA"/>
        </w:rPr>
        <w:t>ИЛ</w:t>
      </w:r>
      <w:r w:rsidR="0010172F">
        <w:rPr>
          <w:rFonts w:ascii="Times New Roman" w:eastAsia="Times New Roman" w:hAnsi="Times New Roman" w:cs="Times New Roman"/>
          <w:sz w:val="28"/>
          <w:szCs w:val="28"/>
          <w:lang w:eastAsia="ar-SA"/>
        </w:rPr>
        <w:t>ЫЕ</w:t>
      </w:r>
      <w:r w:rsidR="00765936">
        <w:rPr>
          <w:rFonts w:ascii="Times New Roman" w:eastAsia="Times New Roman" w:hAnsi="Times New Roman" w:cs="Times New Roman"/>
          <w:sz w:val="28"/>
          <w:szCs w:val="28"/>
          <w:lang w:eastAsia="ar-SA"/>
        </w:rPr>
        <w:t xml:space="preserve"> ЗОН</w:t>
      </w:r>
      <w:r w:rsidR="0010172F">
        <w:rPr>
          <w:rFonts w:ascii="Times New Roman" w:eastAsia="Times New Roman" w:hAnsi="Times New Roman" w:cs="Times New Roman"/>
          <w:sz w:val="28"/>
          <w:szCs w:val="28"/>
          <w:lang w:eastAsia="ar-SA"/>
        </w:rPr>
        <w:t>Ы</w:t>
      </w:r>
      <w:r w:rsidRPr="00013668">
        <w:rPr>
          <w:rFonts w:ascii="Times New Roman" w:eastAsia="Times New Roman" w:hAnsi="Times New Roman" w:cs="Times New Roman"/>
          <w:sz w:val="28"/>
          <w:szCs w:val="28"/>
          <w:lang w:eastAsia="ar-SA"/>
        </w:rPr>
        <w:t>:</w:t>
      </w:r>
    </w:p>
    <w:p w14:paraId="11E22129" w14:textId="77777777" w:rsidR="0010172F" w:rsidRPr="0010172F" w:rsidRDefault="0010172F" w:rsidP="0010172F">
      <w:pPr>
        <w:spacing w:after="0" w:line="240" w:lineRule="auto"/>
        <w:ind w:firstLine="567"/>
        <w:jc w:val="both"/>
        <w:rPr>
          <w:rFonts w:ascii="Times New Roman" w:eastAsia="Times New Roman" w:hAnsi="Times New Roman" w:cs="Times New Roman"/>
          <w:bCs/>
          <w:iCs/>
          <w:sz w:val="26"/>
          <w:szCs w:val="26"/>
          <w:lang w:eastAsia="ru-RU"/>
        </w:rPr>
      </w:pPr>
      <w:r w:rsidRPr="0010172F">
        <w:rPr>
          <w:rFonts w:ascii="Times New Roman" w:eastAsia="Times New Roman" w:hAnsi="Times New Roman" w:cs="Times New Roman"/>
          <w:iCs/>
          <w:sz w:val="26"/>
          <w:szCs w:val="26"/>
          <w:lang w:eastAsia="ru-RU"/>
        </w:rPr>
        <w:t xml:space="preserve">Жилые зоны предназначены для постоянного проживания населения в качестве основной функции и с этой целью подлежат застройке </w:t>
      </w:r>
      <w:r w:rsidRPr="0010172F">
        <w:rPr>
          <w:rFonts w:ascii="Times New Roman" w:eastAsia="Times New Roman" w:hAnsi="Times New Roman" w:cs="Times New Roman"/>
          <w:bCs/>
          <w:iCs/>
          <w:sz w:val="26"/>
          <w:szCs w:val="26"/>
          <w:lang w:eastAsia="ru-RU"/>
        </w:rPr>
        <w:t>индивидуальными жилыми домами с приусадебными земельными участками, малоэтажной (до 3 этажей включительно) и средней этажности.</w:t>
      </w:r>
    </w:p>
    <w:p w14:paraId="72494951" w14:textId="5984C854" w:rsidR="00747BF8" w:rsidRPr="00013668" w:rsidRDefault="00747BF8" w:rsidP="00747BF8">
      <w:pPr>
        <w:suppressAutoHyphens/>
        <w:spacing w:after="0" w:line="240" w:lineRule="auto"/>
        <w:ind w:firstLine="708"/>
        <w:jc w:val="both"/>
        <w:rPr>
          <w:rFonts w:ascii="Times New Roman" w:eastAsia="Times New Roman" w:hAnsi="Times New Roman" w:cs="Times New Roman"/>
          <w:b/>
          <w:bCs/>
          <w:sz w:val="28"/>
          <w:szCs w:val="28"/>
          <w:u w:val="single"/>
          <w:lang w:eastAsia="ar-SA"/>
        </w:rPr>
      </w:pPr>
      <w:r w:rsidRPr="00013668">
        <w:rPr>
          <w:rFonts w:ascii="Times New Roman" w:eastAsia="Times New Roman" w:hAnsi="Times New Roman" w:cs="Times New Roman"/>
          <w:b/>
          <w:bCs/>
          <w:sz w:val="28"/>
          <w:szCs w:val="28"/>
          <w:u w:val="single"/>
          <w:lang w:eastAsia="ar-SA"/>
        </w:rPr>
        <w:t>Ж</w:t>
      </w:r>
      <w:r w:rsidR="0010172F">
        <w:rPr>
          <w:rFonts w:ascii="Times New Roman" w:eastAsia="Times New Roman" w:hAnsi="Times New Roman" w:cs="Times New Roman"/>
          <w:b/>
          <w:bCs/>
          <w:sz w:val="28"/>
          <w:szCs w:val="28"/>
          <w:u w:val="single"/>
          <w:lang w:eastAsia="ar-SA"/>
        </w:rPr>
        <w:t>З-</w:t>
      </w:r>
      <w:r w:rsidRPr="00013668">
        <w:rPr>
          <w:rFonts w:ascii="Times New Roman" w:eastAsia="Times New Roman" w:hAnsi="Times New Roman" w:cs="Times New Roman"/>
          <w:b/>
          <w:bCs/>
          <w:sz w:val="28"/>
          <w:szCs w:val="28"/>
          <w:u w:val="single"/>
          <w:lang w:eastAsia="ar-SA"/>
        </w:rPr>
        <w:t xml:space="preserve">1. Зона  </w:t>
      </w:r>
      <w:r w:rsidR="001A50C6">
        <w:rPr>
          <w:rFonts w:ascii="Times New Roman" w:eastAsia="Times New Roman" w:hAnsi="Times New Roman" w:cs="Times New Roman"/>
          <w:b/>
          <w:bCs/>
          <w:sz w:val="28"/>
          <w:szCs w:val="28"/>
          <w:u w:val="single"/>
          <w:lang w:eastAsia="ar-SA"/>
        </w:rPr>
        <w:t xml:space="preserve">застройки </w:t>
      </w:r>
      <w:r w:rsidRPr="00013668">
        <w:rPr>
          <w:rFonts w:ascii="Times New Roman" w:eastAsia="Times New Roman" w:hAnsi="Times New Roman" w:cs="Times New Roman"/>
          <w:b/>
          <w:bCs/>
          <w:sz w:val="28"/>
          <w:szCs w:val="28"/>
          <w:u w:val="single"/>
          <w:lang w:eastAsia="ar-SA"/>
        </w:rPr>
        <w:t>индивидуальн</w:t>
      </w:r>
      <w:r w:rsidR="001A50C6">
        <w:rPr>
          <w:rFonts w:ascii="Times New Roman" w:eastAsia="Times New Roman" w:hAnsi="Times New Roman" w:cs="Times New Roman"/>
          <w:b/>
          <w:bCs/>
          <w:sz w:val="28"/>
          <w:szCs w:val="28"/>
          <w:u w:val="single"/>
          <w:lang w:eastAsia="ar-SA"/>
        </w:rPr>
        <w:t>ыми жилыми домами</w:t>
      </w:r>
      <w:r w:rsidRPr="00013668">
        <w:rPr>
          <w:rFonts w:ascii="Times New Roman" w:eastAsia="Times New Roman" w:hAnsi="Times New Roman" w:cs="Times New Roman"/>
          <w:b/>
          <w:bCs/>
          <w:sz w:val="28"/>
          <w:szCs w:val="28"/>
          <w:u w:val="single"/>
          <w:lang w:eastAsia="ar-SA"/>
        </w:rPr>
        <w:t xml:space="preserve"> </w:t>
      </w:r>
    </w:p>
    <w:p w14:paraId="62E5E74D" w14:textId="44933934" w:rsidR="008C16BB" w:rsidRPr="008C16BB" w:rsidRDefault="008C16BB" w:rsidP="008C16BB">
      <w:pPr>
        <w:widowControl w:val="0"/>
        <w:spacing w:after="0" w:line="240" w:lineRule="auto"/>
        <w:ind w:firstLine="851"/>
        <w:jc w:val="both"/>
        <w:rPr>
          <w:rFonts w:ascii="Times New Roman" w:eastAsia="Times New Roman" w:hAnsi="Times New Roman" w:cs="Times New Roman"/>
          <w:color w:val="000000"/>
          <w:sz w:val="26"/>
          <w:szCs w:val="26"/>
          <w:lang w:eastAsia="ru-RU"/>
        </w:rPr>
      </w:pPr>
      <w:r w:rsidRPr="008C16BB">
        <w:rPr>
          <w:rFonts w:ascii="Times New Roman" w:eastAsia="Times New Roman" w:hAnsi="Times New Roman" w:cs="Times New Roman"/>
          <w:color w:val="000000"/>
          <w:sz w:val="26"/>
          <w:szCs w:val="26"/>
          <w:lang w:eastAsia="ru-RU"/>
        </w:rPr>
        <w:lastRenderedPageBreak/>
        <w:t>Зона индивидуальной жилой застройки Ж</w:t>
      </w:r>
      <w:r w:rsidR="0010172F">
        <w:rPr>
          <w:rFonts w:ascii="Times New Roman" w:eastAsia="Times New Roman" w:hAnsi="Times New Roman" w:cs="Times New Roman"/>
          <w:color w:val="000000"/>
          <w:sz w:val="26"/>
          <w:szCs w:val="26"/>
          <w:lang w:eastAsia="ru-RU"/>
        </w:rPr>
        <w:t>З-</w:t>
      </w:r>
      <w:r w:rsidRPr="008C16BB">
        <w:rPr>
          <w:rFonts w:ascii="Times New Roman" w:eastAsia="Times New Roman" w:hAnsi="Times New Roman" w:cs="Times New Roman"/>
          <w:color w:val="000000"/>
          <w:sz w:val="26"/>
          <w:szCs w:val="26"/>
          <w:lang w:eastAsia="ru-RU"/>
        </w:rPr>
        <w:t>1 выделена для обеспечения правовых условий формирования жилых районов из отдельно стоящих (одноквартирных и двухквартирных) жилых домов усадебного типа с минимально разрешенным набором услуг местного значения.</w:t>
      </w:r>
    </w:p>
    <w:p w14:paraId="28E76478" w14:textId="77777777" w:rsidR="008C16BB" w:rsidRPr="008C16BB" w:rsidRDefault="008C16BB" w:rsidP="008C16BB">
      <w:pPr>
        <w:spacing w:after="0" w:line="240" w:lineRule="auto"/>
        <w:ind w:firstLine="851"/>
        <w:rPr>
          <w:rFonts w:ascii="Times New Roman" w:eastAsia="Times New Roman" w:hAnsi="Times New Roman" w:cs="Times New Roman"/>
          <w:i/>
          <w:iCs/>
          <w:sz w:val="24"/>
          <w:szCs w:val="24"/>
          <w:lang w:eastAsia="ru-RU"/>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BF0177" w:rsidRPr="00897922" w14:paraId="0829546B" w14:textId="77777777" w:rsidTr="00E81A9E">
        <w:tc>
          <w:tcPr>
            <w:tcW w:w="4793" w:type="dxa"/>
            <w:gridSpan w:val="2"/>
          </w:tcPr>
          <w:p w14:paraId="407AC983" w14:textId="77777777" w:rsidR="00BF0177" w:rsidRPr="00897922" w:rsidRDefault="00BF0177" w:rsidP="00BF0177">
            <w:pPr>
              <w:pStyle w:val="ConsPlusNormal"/>
              <w:jc w:val="center"/>
              <w:rPr>
                <w:rFonts w:ascii="Times New Roman" w:hAnsi="Times New Roman" w:cs="Times New Roman"/>
                <w:sz w:val="26"/>
                <w:szCs w:val="26"/>
              </w:rPr>
            </w:pPr>
            <w:bookmarkStart w:id="2" w:name="_Hlk56591971"/>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41918F0A" w14:textId="74CF218B" w:rsidR="00BF0177" w:rsidRPr="00897922" w:rsidRDefault="002841C5" w:rsidP="00BF0177">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w:t>
            </w:r>
            <w:r w:rsidR="00BF0177" w:rsidRPr="00897922">
              <w:rPr>
                <w:rFonts w:ascii="Times New Roman" w:hAnsi="Times New Roman" w:cs="Times New Roman"/>
                <w:sz w:val="26"/>
                <w:szCs w:val="26"/>
              </w:rPr>
              <w:t>писание видов разрешенного использования земельных участков и объектов капитального строительства</w:t>
            </w:r>
          </w:p>
        </w:tc>
      </w:tr>
      <w:tr w:rsidR="00BF0177" w:rsidRPr="00897922" w14:paraId="4A099999" w14:textId="77777777" w:rsidTr="00E81A9E">
        <w:tc>
          <w:tcPr>
            <w:tcW w:w="1414" w:type="dxa"/>
          </w:tcPr>
          <w:p w14:paraId="349841EC" w14:textId="77777777" w:rsidR="00BF0177" w:rsidRPr="00897922" w:rsidRDefault="00BF0177" w:rsidP="00BF0177">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tcPr>
          <w:p w14:paraId="5025C54A" w14:textId="77777777" w:rsidR="00BF0177" w:rsidRPr="00897922" w:rsidRDefault="00BF0177" w:rsidP="00BF0177">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540E7775" w14:textId="77777777" w:rsidR="00BF0177" w:rsidRPr="00897922" w:rsidRDefault="00BF0177" w:rsidP="00BF0177">
            <w:pPr>
              <w:rPr>
                <w:rFonts w:ascii="Times New Roman" w:hAnsi="Times New Roman" w:cs="Times New Roman"/>
                <w:sz w:val="26"/>
                <w:szCs w:val="26"/>
              </w:rPr>
            </w:pPr>
          </w:p>
        </w:tc>
      </w:tr>
      <w:tr w:rsidR="00BF0177" w:rsidRPr="00897922" w14:paraId="7E1AA1A6" w14:textId="77777777" w:rsidTr="00E81A9E">
        <w:tc>
          <w:tcPr>
            <w:tcW w:w="9276" w:type="dxa"/>
            <w:gridSpan w:val="3"/>
          </w:tcPr>
          <w:p w14:paraId="0A29BBE9" w14:textId="6F9AAB36" w:rsidR="00BF0177" w:rsidRPr="00897922" w:rsidRDefault="00BF0177" w:rsidP="00BF0177">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w:t>
            </w:r>
            <w:r w:rsidR="004024F4" w:rsidRPr="00897922">
              <w:rPr>
                <w:rFonts w:ascii="Times New Roman" w:hAnsi="Times New Roman" w:cs="Times New Roman"/>
                <w:sz w:val="26"/>
                <w:szCs w:val="26"/>
              </w:rPr>
              <w:t xml:space="preserve"> земельных участков</w:t>
            </w:r>
          </w:p>
        </w:tc>
      </w:tr>
      <w:tr w:rsidR="00BF0177" w:rsidRPr="00897922" w14:paraId="5064AA98" w14:textId="77777777" w:rsidTr="00E81A9E">
        <w:tc>
          <w:tcPr>
            <w:tcW w:w="1414" w:type="dxa"/>
          </w:tcPr>
          <w:p w14:paraId="5EB84C7F" w14:textId="77777777" w:rsidR="00BF0177" w:rsidRPr="00897922" w:rsidRDefault="00BF0177" w:rsidP="00BF0177">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2.1</w:t>
            </w:r>
          </w:p>
        </w:tc>
        <w:tc>
          <w:tcPr>
            <w:tcW w:w="3379" w:type="dxa"/>
          </w:tcPr>
          <w:p w14:paraId="5F5B9341" w14:textId="77777777" w:rsidR="00BF0177" w:rsidRPr="00897922" w:rsidRDefault="00BF0177" w:rsidP="00BF0177">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Для индивидуального жилищного строительства</w:t>
            </w:r>
          </w:p>
        </w:tc>
        <w:tc>
          <w:tcPr>
            <w:tcW w:w="4483" w:type="dxa"/>
          </w:tcPr>
          <w:p w14:paraId="572D0CC3" w14:textId="77777777" w:rsidR="00BF0177" w:rsidRPr="00897922" w:rsidRDefault="00BF0177"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14:paraId="764F811C" w14:textId="77777777" w:rsidR="00BF0177" w:rsidRPr="00897922" w:rsidRDefault="00BF0177"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выращивание сельскохозяйственных культур;</w:t>
            </w:r>
          </w:p>
          <w:p w14:paraId="6318FB11" w14:textId="77777777" w:rsidR="00BF0177" w:rsidRPr="00897922" w:rsidRDefault="00BF0177"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индивидуальных гаражей и хозяйственных построек</w:t>
            </w:r>
          </w:p>
        </w:tc>
      </w:tr>
      <w:tr w:rsidR="00BF0177" w:rsidRPr="00897922" w14:paraId="13CF2C97" w14:textId="77777777" w:rsidTr="00E81A9E">
        <w:tc>
          <w:tcPr>
            <w:tcW w:w="1414" w:type="dxa"/>
          </w:tcPr>
          <w:p w14:paraId="40F166E1" w14:textId="77777777" w:rsidR="00BF0177" w:rsidRPr="00897922" w:rsidRDefault="00BF0177" w:rsidP="00BF0177">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2.2</w:t>
            </w:r>
          </w:p>
        </w:tc>
        <w:tc>
          <w:tcPr>
            <w:tcW w:w="3379" w:type="dxa"/>
          </w:tcPr>
          <w:p w14:paraId="0804A187" w14:textId="77777777" w:rsidR="00BF0177" w:rsidRPr="00897922" w:rsidRDefault="00BF0177" w:rsidP="00BF0177">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Для ведения личного подсобного хозяйства (приусадебный земельный участок)</w:t>
            </w:r>
          </w:p>
        </w:tc>
        <w:tc>
          <w:tcPr>
            <w:tcW w:w="4483" w:type="dxa"/>
          </w:tcPr>
          <w:p w14:paraId="34B57F13" w14:textId="77777777" w:rsidR="00BF0177" w:rsidRPr="00897922" w:rsidRDefault="00BF0177"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жилого дома, указанного в описании вида разрешенного использования с кодом 2.1;</w:t>
            </w:r>
          </w:p>
          <w:p w14:paraId="31D8DD3C" w14:textId="77777777" w:rsidR="00BF0177" w:rsidRPr="00897922" w:rsidRDefault="00BF0177"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производство сельскохозяйственной продукции;</w:t>
            </w:r>
          </w:p>
          <w:p w14:paraId="67AC1EC3" w14:textId="77777777" w:rsidR="00BF0177" w:rsidRPr="00897922" w:rsidRDefault="00BF0177"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гаража и иных вспомогательных сооружений;</w:t>
            </w:r>
          </w:p>
          <w:p w14:paraId="5125021E" w14:textId="77777777" w:rsidR="00BF0177" w:rsidRPr="00897922" w:rsidRDefault="00BF0177"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содержание сельскохозяйственных животных</w:t>
            </w:r>
          </w:p>
        </w:tc>
      </w:tr>
      <w:tr w:rsidR="006615D0" w:rsidRPr="00897922" w14:paraId="18144D3B" w14:textId="77777777" w:rsidTr="00E81A9E">
        <w:tc>
          <w:tcPr>
            <w:tcW w:w="1414" w:type="dxa"/>
          </w:tcPr>
          <w:p w14:paraId="6485D123" w14:textId="132D1D33"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12.0</w:t>
            </w:r>
          </w:p>
        </w:tc>
        <w:tc>
          <w:tcPr>
            <w:tcW w:w="3379" w:type="dxa"/>
          </w:tcPr>
          <w:p w14:paraId="7CB5252C" w14:textId="44C5F47C"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Земельные участки (территории) общего пользования</w:t>
            </w:r>
          </w:p>
        </w:tc>
        <w:tc>
          <w:tcPr>
            <w:tcW w:w="4483" w:type="dxa"/>
          </w:tcPr>
          <w:p w14:paraId="4C5FF3AF" w14:textId="79411368" w:rsidR="006615D0" w:rsidRPr="00897922" w:rsidRDefault="006615D0"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r w:rsidR="006615D0" w:rsidRPr="00897922" w14:paraId="1E01D587" w14:textId="77777777" w:rsidTr="00E81A9E">
        <w:tc>
          <w:tcPr>
            <w:tcW w:w="1414" w:type="dxa"/>
          </w:tcPr>
          <w:p w14:paraId="5CFEB44B" w14:textId="50927F3B"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12.0.1</w:t>
            </w:r>
          </w:p>
        </w:tc>
        <w:tc>
          <w:tcPr>
            <w:tcW w:w="3379" w:type="dxa"/>
          </w:tcPr>
          <w:p w14:paraId="325781AE" w14:textId="1F27DD6B"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Улично-дорожная сеть</w:t>
            </w:r>
          </w:p>
        </w:tc>
        <w:tc>
          <w:tcPr>
            <w:tcW w:w="4483" w:type="dxa"/>
          </w:tcPr>
          <w:p w14:paraId="57660353" w14:textId="77777777" w:rsidR="006615D0" w:rsidRPr="00897922" w:rsidRDefault="006615D0"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объектов улично-дорожной сети: автомобильных дорог, </w:t>
            </w:r>
            <w:r w:rsidRPr="00897922">
              <w:rPr>
                <w:rFonts w:ascii="Times New Roman" w:hAnsi="Times New Roman" w:cs="Times New Roman"/>
                <w:sz w:val="26"/>
                <w:szCs w:val="26"/>
              </w:rPr>
              <w:lastRenderedPageBreak/>
              <w:t>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14:paraId="6216C148" w14:textId="7F9A5C7E" w:rsidR="006615D0" w:rsidRPr="00897922" w:rsidRDefault="006615D0"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6615D0" w:rsidRPr="00897922" w14:paraId="07EAC842" w14:textId="77777777" w:rsidTr="00E81A9E">
        <w:tc>
          <w:tcPr>
            <w:tcW w:w="1414" w:type="dxa"/>
          </w:tcPr>
          <w:p w14:paraId="73EFFAFC" w14:textId="5FDB49B4"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12.0.2</w:t>
            </w:r>
          </w:p>
        </w:tc>
        <w:tc>
          <w:tcPr>
            <w:tcW w:w="3379" w:type="dxa"/>
          </w:tcPr>
          <w:p w14:paraId="587C8171" w14:textId="7AA76903"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Благоустройство территории</w:t>
            </w:r>
          </w:p>
        </w:tc>
        <w:tc>
          <w:tcPr>
            <w:tcW w:w="4483" w:type="dxa"/>
          </w:tcPr>
          <w:p w14:paraId="3B7EBB78" w14:textId="03748424" w:rsidR="006615D0" w:rsidRPr="00897922" w:rsidRDefault="006615D0"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6615D0" w:rsidRPr="00897922" w14:paraId="72FFE4D1" w14:textId="77777777" w:rsidTr="009B2240">
        <w:tc>
          <w:tcPr>
            <w:tcW w:w="1414" w:type="dxa"/>
          </w:tcPr>
          <w:p w14:paraId="7EDB81F2" w14:textId="5A09DA01"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2.1.1</w:t>
            </w:r>
          </w:p>
        </w:tc>
        <w:tc>
          <w:tcPr>
            <w:tcW w:w="3379" w:type="dxa"/>
            <w:tcBorders>
              <w:top w:val="single" w:sz="4" w:space="0" w:color="auto"/>
              <w:bottom w:val="single" w:sz="4" w:space="0" w:color="auto"/>
              <w:right w:val="single" w:sz="4" w:space="0" w:color="auto"/>
            </w:tcBorders>
          </w:tcPr>
          <w:p w14:paraId="46150CE3" w14:textId="46FD3D5E" w:rsidR="006615D0" w:rsidRPr="00897922" w:rsidRDefault="006615D0" w:rsidP="006615D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Малоэтажная многоквартирная жилая застройка</w:t>
            </w:r>
          </w:p>
        </w:tc>
        <w:tc>
          <w:tcPr>
            <w:tcW w:w="4483" w:type="dxa"/>
            <w:tcBorders>
              <w:top w:val="single" w:sz="4" w:space="0" w:color="auto"/>
              <w:left w:val="single" w:sz="4" w:space="0" w:color="auto"/>
              <w:bottom w:val="single" w:sz="4" w:space="0" w:color="auto"/>
              <w:right w:val="single" w:sz="4" w:space="0" w:color="auto"/>
            </w:tcBorders>
          </w:tcPr>
          <w:p w14:paraId="7C28134A" w14:textId="77777777" w:rsidR="006615D0" w:rsidRPr="00897922" w:rsidRDefault="006615D0" w:rsidP="00D75316">
            <w:pPr>
              <w:pStyle w:val="a5"/>
              <w:rPr>
                <w:rFonts w:ascii="Times New Roman" w:hAnsi="Times New Roman" w:cs="Times New Roman"/>
                <w:sz w:val="26"/>
                <w:szCs w:val="26"/>
              </w:rPr>
            </w:pPr>
            <w:r w:rsidRPr="00897922">
              <w:rPr>
                <w:rFonts w:ascii="Times New Roman" w:hAnsi="Times New Roman" w:cs="Times New Roman"/>
                <w:sz w:val="26"/>
                <w:szCs w:val="26"/>
              </w:rPr>
              <w:t>Размещение малоэтажных многоквартирных домов (многоквартирные дома высотой до 4 этажей, включая мансардный);</w:t>
            </w:r>
          </w:p>
          <w:p w14:paraId="309C3091" w14:textId="2878FD6A" w:rsidR="006615D0" w:rsidRPr="00897922" w:rsidRDefault="006615D0"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1E50D4" w:rsidRPr="00897922" w14:paraId="51D3AA4F" w14:textId="77777777" w:rsidTr="001E50D4">
        <w:tc>
          <w:tcPr>
            <w:tcW w:w="1414" w:type="dxa"/>
          </w:tcPr>
          <w:p w14:paraId="28FEC9A2" w14:textId="734BE802" w:rsidR="001E50D4" w:rsidRPr="00897922" w:rsidRDefault="001E50D4" w:rsidP="001E50D4">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2.3.</w:t>
            </w:r>
          </w:p>
        </w:tc>
        <w:tc>
          <w:tcPr>
            <w:tcW w:w="3379" w:type="dxa"/>
          </w:tcPr>
          <w:p w14:paraId="42108904" w14:textId="77777777" w:rsidR="001E50D4" w:rsidRPr="00897922" w:rsidRDefault="001E50D4" w:rsidP="001E50D4">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Блокированная жилая застройка</w:t>
            </w:r>
            <w:r w:rsidRPr="00897922">
              <w:rPr>
                <w:rFonts w:ascii="Times New Roman" w:hAnsi="Times New Roman" w:cs="Times New Roman"/>
                <w:sz w:val="26"/>
                <w:szCs w:val="26"/>
              </w:rPr>
              <w:tab/>
            </w:r>
          </w:p>
          <w:p w14:paraId="518A1D26" w14:textId="77777777" w:rsidR="001E50D4" w:rsidRPr="00897922" w:rsidRDefault="001E50D4" w:rsidP="001E50D4">
            <w:pPr>
              <w:pStyle w:val="ConsPlusNormal"/>
              <w:jc w:val="center"/>
              <w:rPr>
                <w:rFonts w:ascii="Times New Roman" w:hAnsi="Times New Roman" w:cs="Times New Roman"/>
                <w:sz w:val="26"/>
                <w:szCs w:val="26"/>
              </w:rPr>
            </w:pPr>
          </w:p>
        </w:tc>
        <w:tc>
          <w:tcPr>
            <w:tcW w:w="4483" w:type="dxa"/>
          </w:tcPr>
          <w:p w14:paraId="0F6534B3" w14:textId="77777777" w:rsidR="001E50D4" w:rsidRPr="00897922" w:rsidRDefault="001E50D4"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w:t>
            </w:r>
            <w:r w:rsidRPr="00897922">
              <w:rPr>
                <w:rFonts w:ascii="Times New Roman" w:hAnsi="Times New Roman" w:cs="Times New Roman"/>
                <w:sz w:val="26"/>
                <w:szCs w:val="26"/>
              </w:rPr>
              <w:lastRenderedPageBreak/>
              <w:t>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14:paraId="3A8D17B7" w14:textId="38A36D20" w:rsidR="001E50D4" w:rsidRPr="00897922" w:rsidRDefault="001E50D4" w:rsidP="00D75316">
            <w:pPr>
              <w:pStyle w:val="a5"/>
              <w:rPr>
                <w:rFonts w:ascii="Times New Roman" w:hAnsi="Times New Roman" w:cs="Times New Roman"/>
                <w:sz w:val="26"/>
                <w:szCs w:val="26"/>
              </w:rPr>
            </w:pPr>
            <w:r w:rsidRPr="00897922">
              <w:rPr>
                <w:rFonts w:ascii="Times New Roman" w:hAnsi="Times New Roman" w:cs="Times New Roman"/>
                <w:sz w:val="26"/>
                <w:szCs w:val="26"/>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r>
      <w:tr w:rsidR="00843721" w:rsidRPr="00897922" w14:paraId="3F922E4C" w14:textId="77777777" w:rsidTr="001E50D4">
        <w:tc>
          <w:tcPr>
            <w:tcW w:w="1414" w:type="dxa"/>
          </w:tcPr>
          <w:p w14:paraId="5ED70FD4" w14:textId="70FE761E"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3.4.1</w:t>
            </w:r>
          </w:p>
        </w:tc>
        <w:tc>
          <w:tcPr>
            <w:tcW w:w="3379" w:type="dxa"/>
          </w:tcPr>
          <w:p w14:paraId="7B872422" w14:textId="6D065D79"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Амбулаторно-поликлиническое обслуживание</w:t>
            </w:r>
          </w:p>
        </w:tc>
        <w:tc>
          <w:tcPr>
            <w:tcW w:w="4483" w:type="dxa"/>
          </w:tcPr>
          <w:p w14:paraId="0A8230AE" w14:textId="283CDF79"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843721" w:rsidRPr="00897922" w14:paraId="60F35274" w14:textId="77777777" w:rsidTr="001E50D4">
        <w:tc>
          <w:tcPr>
            <w:tcW w:w="1414" w:type="dxa"/>
          </w:tcPr>
          <w:p w14:paraId="22558B0F" w14:textId="4255E9D1"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3.5.1</w:t>
            </w:r>
          </w:p>
        </w:tc>
        <w:tc>
          <w:tcPr>
            <w:tcW w:w="3379" w:type="dxa"/>
          </w:tcPr>
          <w:p w14:paraId="46C4906C" w14:textId="74F7CDFD"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Дошкольное, начальное и среднее общее образование</w:t>
            </w:r>
          </w:p>
        </w:tc>
        <w:tc>
          <w:tcPr>
            <w:tcW w:w="4483" w:type="dxa"/>
          </w:tcPr>
          <w:p w14:paraId="7DE54E21" w14:textId="61A665A9"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843721" w:rsidRPr="00897922" w14:paraId="0B545181" w14:textId="77777777" w:rsidTr="001E50D4">
        <w:tc>
          <w:tcPr>
            <w:tcW w:w="1414" w:type="dxa"/>
          </w:tcPr>
          <w:p w14:paraId="6BB6F6FE" w14:textId="2CBF0D63"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4.4</w:t>
            </w:r>
          </w:p>
        </w:tc>
        <w:tc>
          <w:tcPr>
            <w:tcW w:w="3379" w:type="dxa"/>
          </w:tcPr>
          <w:p w14:paraId="652E6854" w14:textId="3871680E"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Магазины</w:t>
            </w:r>
          </w:p>
        </w:tc>
        <w:tc>
          <w:tcPr>
            <w:tcW w:w="4483" w:type="dxa"/>
          </w:tcPr>
          <w:p w14:paraId="40655AAC" w14:textId="71B1B9CC"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843721" w:rsidRPr="00897922" w14:paraId="406F3007" w14:textId="77777777" w:rsidTr="008C442B">
        <w:tc>
          <w:tcPr>
            <w:tcW w:w="9276" w:type="dxa"/>
            <w:gridSpan w:val="3"/>
            <w:tcBorders>
              <w:right w:val="single" w:sz="4" w:space="0" w:color="auto"/>
            </w:tcBorders>
          </w:tcPr>
          <w:p w14:paraId="5432EB06" w14:textId="0DDEAFD9" w:rsidR="00843721" w:rsidRPr="00897922" w:rsidRDefault="00843721" w:rsidP="00843721">
            <w:pPr>
              <w:pStyle w:val="a5"/>
              <w:jc w:val="center"/>
              <w:rPr>
                <w:rFonts w:ascii="Times New Roman" w:hAnsi="Times New Roman" w:cs="Times New Roman"/>
                <w:sz w:val="26"/>
                <w:szCs w:val="26"/>
              </w:rPr>
            </w:pPr>
            <w:r w:rsidRPr="00843721">
              <w:rPr>
                <w:rFonts w:ascii="Times New Roman" w:hAnsi="Times New Roman" w:cs="Times New Roman"/>
                <w:sz w:val="26"/>
                <w:szCs w:val="26"/>
              </w:rPr>
              <w:t>Условно разрешенные виды использования земельных участков</w:t>
            </w:r>
          </w:p>
        </w:tc>
      </w:tr>
      <w:tr w:rsidR="00843721" w:rsidRPr="00897922" w14:paraId="5CDB96BA" w14:textId="77777777" w:rsidTr="009B2240">
        <w:tc>
          <w:tcPr>
            <w:tcW w:w="1414" w:type="dxa"/>
          </w:tcPr>
          <w:p w14:paraId="7E72B5D2" w14:textId="7D5D1C85"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3.2.3</w:t>
            </w:r>
          </w:p>
        </w:tc>
        <w:tc>
          <w:tcPr>
            <w:tcW w:w="3379" w:type="dxa"/>
            <w:tcBorders>
              <w:top w:val="single" w:sz="4" w:space="0" w:color="auto"/>
              <w:bottom w:val="single" w:sz="4" w:space="0" w:color="auto"/>
              <w:right w:val="single" w:sz="4" w:space="0" w:color="auto"/>
            </w:tcBorders>
          </w:tcPr>
          <w:p w14:paraId="11B62903" w14:textId="781C2215"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Оказание услуг связи</w:t>
            </w:r>
          </w:p>
        </w:tc>
        <w:tc>
          <w:tcPr>
            <w:tcW w:w="4483" w:type="dxa"/>
            <w:tcBorders>
              <w:top w:val="single" w:sz="4" w:space="0" w:color="auto"/>
              <w:left w:val="single" w:sz="4" w:space="0" w:color="auto"/>
              <w:bottom w:val="single" w:sz="4" w:space="0" w:color="auto"/>
              <w:right w:val="single" w:sz="4" w:space="0" w:color="auto"/>
            </w:tcBorders>
          </w:tcPr>
          <w:p w14:paraId="145004FA" w14:textId="6A5484ED" w:rsidR="00843721" w:rsidRPr="00897922" w:rsidRDefault="00843721" w:rsidP="00D75316">
            <w:pPr>
              <w:pStyle w:val="a5"/>
              <w:rPr>
                <w:rFonts w:ascii="Times New Roman" w:hAnsi="Times New Roman" w:cs="Times New Roman"/>
                <w:sz w:val="26"/>
                <w:szCs w:val="26"/>
              </w:rPr>
            </w:pPr>
            <w:r w:rsidRPr="00897922">
              <w:rPr>
                <w:rFonts w:ascii="Times New Roman" w:hAnsi="Times New Roman" w:cs="Times New Roman"/>
                <w:sz w:val="26"/>
                <w:szCs w:val="26"/>
              </w:rPr>
              <w:t xml:space="preserve">Размещение зданий, предназначенных для размещения пунктов оказания </w:t>
            </w:r>
            <w:r w:rsidRPr="00897922">
              <w:rPr>
                <w:rFonts w:ascii="Times New Roman" w:hAnsi="Times New Roman" w:cs="Times New Roman"/>
                <w:sz w:val="26"/>
                <w:szCs w:val="26"/>
              </w:rPr>
              <w:lastRenderedPageBreak/>
              <w:t>услуг почтовой, телеграфной, междугородней и международной телефонной связи</w:t>
            </w:r>
          </w:p>
        </w:tc>
      </w:tr>
      <w:tr w:rsidR="00843721" w:rsidRPr="00897922" w14:paraId="191013CF" w14:textId="77777777" w:rsidTr="009B2240">
        <w:tc>
          <w:tcPr>
            <w:tcW w:w="1414" w:type="dxa"/>
          </w:tcPr>
          <w:p w14:paraId="11E4E3E4" w14:textId="738B9360"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3.3</w:t>
            </w:r>
          </w:p>
        </w:tc>
        <w:tc>
          <w:tcPr>
            <w:tcW w:w="3379" w:type="dxa"/>
            <w:tcBorders>
              <w:top w:val="single" w:sz="4" w:space="0" w:color="auto"/>
              <w:bottom w:val="single" w:sz="4" w:space="0" w:color="auto"/>
              <w:right w:val="single" w:sz="4" w:space="0" w:color="auto"/>
            </w:tcBorders>
          </w:tcPr>
          <w:p w14:paraId="15075635" w14:textId="4CA1CE46" w:rsidR="00843721" w:rsidRPr="00897922" w:rsidRDefault="00843721" w:rsidP="00843721">
            <w:pPr>
              <w:pStyle w:val="ConsPlusNormal"/>
              <w:jc w:val="center"/>
              <w:rPr>
                <w:rFonts w:ascii="Times New Roman" w:hAnsi="Times New Roman" w:cs="Times New Roman"/>
                <w:sz w:val="26"/>
                <w:szCs w:val="26"/>
              </w:rPr>
            </w:pPr>
            <w:bookmarkStart w:id="3" w:name="sub_1033"/>
            <w:r w:rsidRPr="00897922">
              <w:rPr>
                <w:rFonts w:ascii="Times New Roman" w:hAnsi="Times New Roman" w:cs="Times New Roman"/>
                <w:sz w:val="26"/>
                <w:szCs w:val="26"/>
              </w:rPr>
              <w:t>Бытовое обслуживание</w:t>
            </w:r>
            <w:bookmarkEnd w:id="3"/>
          </w:p>
        </w:tc>
        <w:tc>
          <w:tcPr>
            <w:tcW w:w="4483" w:type="dxa"/>
            <w:tcBorders>
              <w:top w:val="single" w:sz="4" w:space="0" w:color="auto"/>
              <w:left w:val="single" w:sz="4" w:space="0" w:color="auto"/>
              <w:bottom w:val="single" w:sz="4" w:space="0" w:color="auto"/>
              <w:right w:val="single" w:sz="4" w:space="0" w:color="auto"/>
            </w:tcBorders>
          </w:tcPr>
          <w:p w14:paraId="5582E174" w14:textId="76732BC4" w:rsidR="00843721" w:rsidRPr="00897922" w:rsidRDefault="00843721" w:rsidP="00D75316">
            <w:pPr>
              <w:pStyle w:val="a5"/>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843721" w:rsidRPr="00897922" w14:paraId="52F3DECA" w14:textId="77777777" w:rsidTr="009B2240">
        <w:tc>
          <w:tcPr>
            <w:tcW w:w="1414" w:type="dxa"/>
          </w:tcPr>
          <w:p w14:paraId="520D353C" w14:textId="5C447530"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3.6.1</w:t>
            </w:r>
          </w:p>
        </w:tc>
        <w:tc>
          <w:tcPr>
            <w:tcW w:w="3379" w:type="dxa"/>
            <w:tcBorders>
              <w:top w:val="single" w:sz="4" w:space="0" w:color="auto"/>
              <w:bottom w:val="single" w:sz="4" w:space="0" w:color="auto"/>
              <w:right w:val="single" w:sz="4" w:space="0" w:color="auto"/>
            </w:tcBorders>
          </w:tcPr>
          <w:p w14:paraId="5FC01124" w14:textId="49508BC0"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Объекты культурно-досуговой деятельности</w:t>
            </w:r>
          </w:p>
        </w:tc>
        <w:tc>
          <w:tcPr>
            <w:tcW w:w="4483" w:type="dxa"/>
            <w:tcBorders>
              <w:top w:val="single" w:sz="4" w:space="0" w:color="auto"/>
              <w:left w:val="single" w:sz="4" w:space="0" w:color="auto"/>
              <w:bottom w:val="single" w:sz="4" w:space="0" w:color="auto"/>
              <w:right w:val="single" w:sz="4" w:space="0" w:color="auto"/>
            </w:tcBorders>
          </w:tcPr>
          <w:p w14:paraId="665E83D1" w14:textId="320E325F"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843721" w:rsidRPr="00897922" w14:paraId="33339C7E" w14:textId="77777777" w:rsidTr="009B2240">
        <w:tc>
          <w:tcPr>
            <w:tcW w:w="1414" w:type="dxa"/>
          </w:tcPr>
          <w:p w14:paraId="48682264" w14:textId="6289CD84"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3.7.1</w:t>
            </w:r>
          </w:p>
        </w:tc>
        <w:tc>
          <w:tcPr>
            <w:tcW w:w="3379" w:type="dxa"/>
          </w:tcPr>
          <w:p w14:paraId="5DFC2A19" w14:textId="5B9E20EF"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Осуществление религиозных обрядов</w:t>
            </w:r>
          </w:p>
        </w:tc>
        <w:tc>
          <w:tcPr>
            <w:tcW w:w="4483" w:type="dxa"/>
          </w:tcPr>
          <w:p w14:paraId="2DE7DDC5" w14:textId="5C6264D0"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843721" w:rsidRPr="00897922" w14:paraId="67C15E80" w14:textId="77777777" w:rsidTr="001E50D4">
        <w:tc>
          <w:tcPr>
            <w:tcW w:w="1414" w:type="dxa"/>
          </w:tcPr>
          <w:p w14:paraId="4D32681E" w14:textId="5A877D51"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3.8.1</w:t>
            </w:r>
          </w:p>
        </w:tc>
        <w:tc>
          <w:tcPr>
            <w:tcW w:w="3379" w:type="dxa"/>
            <w:tcBorders>
              <w:top w:val="single" w:sz="4" w:space="0" w:color="auto"/>
              <w:bottom w:val="single" w:sz="4" w:space="0" w:color="auto"/>
              <w:right w:val="single" w:sz="4" w:space="0" w:color="auto"/>
            </w:tcBorders>
          </w:tcPr>
          <w:p w14:paraId="21D11E0B" w14:textId="31D57428" w:rsidR="00843721" w:rsidRPr="00897922" w:rsidRDefault="00843721" w:rsidP="00843721">
            <w:pPr>
              <w:pStyle w:val="ConsPlusNormal"/>
              <w:jc w:val="center"/>
              <w:rPr>
                <w:rFonts w:ascii="Times New Roman" w:hAnsi="Times New Roman" w:cs="Times New Roman"/>
                <w:sz w:val="26"/>
                <w:szCs w:val="26"/>
              </w:rPr>
            </w:pPr>
            <w:bookmarkStart w:id="4" w:name="sub_1381"/>
            <w:r w:rsidRPr="00897922">
              <w:rPr>
                <w:rFonts w:ascii="Times New Roman" w:hAnsi="Times New Roman" w:cs="Times New Roman"/>
                <w:sz w:val="26"/>
                <w:szCs w:val="26"/>
              </w:rPr>
              <w:t>Государственное управление</w:t>
            </w:r>
            <w:bookmarkEnd w:id="4"/>
          </w:p>
        </w:tc>
        <w:tc>
          <w:tcPr>
            <w:tcW w:w="4483" w:type="dxa"/>
            <w:tcBorders>
              <w:top w:val="single" w:sz="4" w:space="0" w:color="auto"/>
              <w:left w:val="single" w:sz="4" w:space="0" w:color="auto"/>
              <w:bottom w:val="single" w:sz="4" w:space="0" w:color="auto"/>
              <w:right w:val="single" w:sz="4" w:space="0" w:color="auto"/>
            </w:tcBorders>
          </w:tcPr>
          <w:p w14:paraId="6E7A5FFD" w14:textId="64D5EB96"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843721" w:rsidRPr="00897922" w14:paraId="26698184" w14:textId="77777777" w:rsidTr="00E81A9E">
        <w:tc>
          <w:tcPr>
            <w:tcW w:w="1414" w:type="dxa"/>
          </w:tcPr>
          <w:p w14:paraId="3C234544" w14:textId="23326269"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5.1.3</w:t>
            </w:r>
          </w:p>
        </w:tc>
        <w:tc>
          <w:tcPr>
            <w:tcW w:w="3379" w:type="dxa"/>
          </w:tcPr>
          <w:p w14:paraId="302522BD" w14:textId="5EF62D83"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Площадки для занятий спортом</w:t>
            </w:r>
          </w:p>
        </w:tc>
        <w:tc>
          <w:tcPr>
            <w:tcW w:w="4483" w:type="dxa"/>
          </w:tcPr>
          <w:p w14:paraId="1BB268C1" w14:textId="253CD7FD"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843721" w:rsidRPr="00897922" w14:paraId="6DB49C4E" w14:textId="77777777" w:rsidTr="00E81A9E">
        <w:tc>
          <w:tcPr>
            <w:tcW w:w="1414" w:type="dxa"/>
          </w:tcPr>
          <w:p w14:paraId="46AF076E" w14:textId="4EC13472"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8.3</w:t>
            </w:r>
          </w:p>
        </w:tc>
        <w:tc>
          <w:tcPr>
            <w:tcW w:w="3379" w:type="dxa"/>
          </w:tcPr>
          <w:p w14:paraId="43BCF03C" w14:textId="6505DEDD"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Обеспечение внутреннего правопорядка</w:t>
            </w:r>
          </w:p>
        </w:tc>
        <w:tc>
          <w:tcPr>
            <w:tcW w:w="4483" w:type="dxa"/>
          </w:tcPr>
          <w:p w14:paraId="2D43C23E" w14:textId="77777777"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14:paraId="42590F81" w14:textId="1B7F84F7"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объектов гражданской обороны, за исключением объектов гражданской обороны, являющихся </w:t>
            </w:r>
            <w:r w:rsidRPr="00897922">
              <w:rPr>
                <w:rFonts w:ascii="Times New Roman" w:hAnsi="Times New Roman" w:cs="Times New Roman"/>
                <w:sz w:val="26"/>
                <w:szCs w:val="26"/>
              </w:rPr>
              <w:lastRenderedPageBreak/>
              <w:t>частями производственных зданий</w:t>
            </w:r>
          </w:p>
        </w:tc>
      </w:tr>
      <w:tr w:rsidR="00843721" w:rsidRPr="00897922" w14:paraId="173E0FA8" w14:textId="77777777" w:rsidTr="001E50D4">
        <w:tc>
          <w:tcPr>
            <w:tcW w:w="1414" w:type="dxa"/>
          </w:tcPr>
          <w:p w14:paraId="396D174F" w14:textId="045AB83C"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3.10.1</w:t>
            </w:r>
          </w:p>
        </w:tc>
        <w:tc>
          <w:tcPr>
            <w:tcW w:w="3379" w:type="dxa"/>
            <w:tcBorders>
              <w:top w:val="single" w:sz="4" w:space="0" w:color="auto"/>
              <w:bottom w:val="single" w:sz="4" w:space="0" w:color="auto"/>
              <w:right w:val="single" w:sz="4" w:space="0" w:color="auto"/>
            </w:tcBorders>
          </w:tcPr>
          <w:p w14:paraId="29241428" w14:textId="65991421" w:rsidR="00843721" w:rsidRPr="00897922" w:rsidRDefault="00843721" w:rsidP="00843721">
            <w:pPr>
              <w:pStyle w:val="ConsPlusNormal"/>
              <w:jc w:val="center"/>
              <w:rPr>
                <w:rFonts w:ascii="Times New Roman" w:hAnsi="Times New Roman" w:cs="Times New Roman"/>
                <w:sz w:val="26"/>
                <w:szCs w:val="26"/>
              </w:rPr>
            </w:pPr>
            <w:bookmarkStart w:id="5" w:name="sub_103101"/>
            <w:r w:rsidRPr="00897922">
              <w:rPr>
                <w:rFonts w:ascii="Times New Roman" w:hAnsi="Times New Roman" w:cs="Times New Roman"/>
                <w:sz w:val="26"/>
                <w:szCs w:val="26"/>
              </w:rPr>
              <w:t>Амбулаторное ветеринарное обслуживание</w:t>
            </w:r>
            <w:bookmarkEnd w:id="5"/>
          </w:p>
        </w:tc>
        <w:tc>
          <w:tcPr>
            <w:tcW w:w="4483" w:type="dxa"/>
            <w:tcBorders>
              <w:top w:val="single" w:sz="4" w:space="0" w:color="auto"/>
              <w:left w:val="single" w:sz="4" w:space="0" w:color="auto"/>
              <w:bottom w:val="single" w:sz="4" w:space="0" w:color="auto"/>
              <w:right w:val="single" w:sz="4" w:space="0" w:color="auto"/>
            </w:tcBorders>
          </w:tcPr>
          <w:p w14:paraId="68260FEE" w14:textId="3CA6240F"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оказания ветеринарных услуг без содержания животных</w:t>
            </w:r>
          </w:p>
        </w:tc>
      </w:tr>
      <w:tr w:rsidR="00843721" w:rsidRPr="00897922" w14:paraId="5CE2B23C" w14:textId="77777777" w:rsidTr="001E50D4">
        <w:tc>
          <w:tcPr>
            <w:tcW w:w="1414" w:type="dxa"/>
          </w:tcPr>
          <w:p w14:paraId="4513D4E7" w14:textId="2895AE4C"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13.2</w:t>
            </w:r>
          </w:p>
        </w:tc>
        <w:tc>
          <w:tcPr>
            <w:tcW w:w="3379" w:type="dxa"/>
            <w:tcBorders>
              <w:top w:val="single" w:sz="4" w:space="0" w:color="auto"/>
              <w:bottom w:val="single" w:sz="4" w:space="0" w:color="auto"/>
              <w:right w:val="single" w:sz="4" w:space="0" w:color="auto"/>
            </w:tcBorders>
          </w:tcPr>
          <w:p w14:paraId="24DB6F65" w14:textId="114C63B7" w:rsidR="00843721" w:rsidRPr="00897922" w:rsidRDefault="00843721" w:rsidP="00843721">
            <w:pPr>
              <w:pStyle w:val="ConsPlusNormal"/>
              <w:jc w:val="center"/>
              <w:rPr>
                <w:rFonts w:ascii="Times New Roman" w:hAnsi="Times New Roman" w:cs="Times New Roman"/>
                <w:sz w:val="26"/>
                <w:szCs w:val="26"/>
              </w:rPr>
            </w:pPr>
            <w:bookmarkStart w:id="6" w:name="sub_10132"/>
            <w:r w:rsidRPr="00897922">
              <w:rPr>
                <w:rFonts w:ascii="Times New Roman" w:hAnsi="Times New Roman" w:cs="Times New Roman"/>
                <w:sz w:val="26"/>
                <w:szCs w:val="26"/>
              </w:rPr>
              <w:t>Ведение садоводства</w:t>
            </w:r>
            <w:bookmarkEnd w:id="6"/>
          </w:p>
        </w:tc>
        <w:tc>
          <w:tcPr>
            <w:tcW w:w="4483" w:type="dxa"/>
            <w:tcBorders>
              <w:top w:val="single" w:sz="4" w:space="0" w:color="auto"/>
              <w:left w:val="single" w:sz="4" w:space="0" w:color="auto"/>
              <w:bottom w:val="single" w:sz="4" w:space="0" w:color="auto"/>
              <w:right w:val="single" w:sz="4" w:space="0" w:color="auto"/>
            </w:tcBorders>
          </w:tcPr>
          <w:p w14:paraId="114D487E" w14:textId="3A9A2F9C"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w:anchor="sub_1021" w:history="1">
              <w:r w:rsidRPr="00897922">
                <w:rPr>
                  <w:rStyle w:val="a4"/>
                  <w:rFonts w:ascii="Times New Roman" w:hAnsi="Times New Roman" w:cs="Times New Roman"/>
                  <w:sz w:val="26"/>
                  <w:szCs w:val="26"/>
                </w:rPr>
                <w:t>кодом 2.1</w:t>
              </w:r>
            </w:hyperlink>
            <w:r w:rsidRPr="00897922">
              <w:rPr>
                <w:rFonts w:ascii="Times New Roman" w:hAnsi="Times New Roman" w:cs="Times New Roman"/>
                <w:sz w:val="26"/>
                <w:szCs w:val="26"/>
              </w:rPr>
              <w:t>, хозяйственных построек и гаражей</w:t>
            </w:r>
          </w:p>
        </w:tc>
      </w:tr>
      <w:tr w:rsidR="00843721" w:rsidRPr="00897922" w14:paraId="7677FF71" w14:textId="77777777" w:rsidTr="009B2240">
        <w:tc>
          <w:tcPr>
            <w:tcW w:w="9276" w:type="dxa"/>
            <w:gridSpan w:val="3"/>
            <w:tcBorders>
              <w:right w:val="single" w:sz="4" w:space="0" w:color="auto"/>
            </w:tcBorders>
          </w:tcPr>
          <w:p w14:paraId="7C9836B7" w14:textId="69A761C4"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Вспомогательные виды разрешенного использования земельных участков</w:t>
            </w:r>
          </w:p>
        </w:tc>
      </w:tr>
      <w:tr w:rsidR="00843721" w:rsidRPr="00897922" w14:paraId="066B04D1" w14:textId="77777777" w:rsidTr="009B2240">
        <w:tc>
          <w:tcPr>
            <w:tcW w:w="1414" w:type="dxa"/>
          </w:tcPr>
          <w:p w14:paraId="5512F9AF" w14:textId="10A9FFEF"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2.7.1</w:t>
            </w:r>
          </w:p>
        </w:tc>
        <w:tc>
          <w:tcPr>
            <w:tcW w:w="3379" w:type="dxa"/>
            <w:tcBorders>
              <w:top w:val="single" w:sz="4" w:space="0" w:color="auto"/>
              <w:bottom w:val="single" w:sz="4" w:space="0" w:color="auto"/>
              <w:right w:val="single" w:sz="4" w:space="0" w:color="auto"/>
            </w:tcBorders>
          </w:tcPr>
          <w:p w14:paraId="5401985F" w14:textId="025AB141" w:rsidR="00843721" w:rsidRPr="00897922" w:rsidRDefault="00843721" w:rsidP="00843721">
            <w:pPr>
              <w:pStyle w:val="ConsPlusNormal"/>
              <w:jc w:val="center"/>
              <w:rPr>
                <w:rFonts w:ascii="Times New Roman" w:hAnsi="Times New Roman" w:cs="Times New Roman"/>
                <w:sz w:val="26"/>
                <w:szCs w:val="26"/>
              </w:rPr>
            </w:pPr>
            <w:bookmarkStart w:id="7" w:name="sub_10271"/>
            <w:r w:rsidRPr="00897922">
              <w:rPr>
                <w:rFonts w:ascii="Times New Roman" w:hAnsi="Times New Roman" w:cs="Times New Roman"/>
                <w:sz w:val="26"/>
                <w:szCs w:val="26"/>
              </w:rPr>
              <w:t>Хранение автотранспорта</w:t>
            </w:r>
            <w:bookmarkEnd w:id="7"/>
          </w:p>
        </w:tc>
        <w:tc>
          <w:tcPr>
            <w:tcW w:w="4483" w:type="dxa"/>
            <w:tcBorders>
              <w:top w:val="single" w:sz="4" w:space="0" w:color="auto"/>
              <w:left w:val="single" w:sz="4" w:space="0" w:color="auto"/>
              <w:bottom w:val="single" w:sz="4" w:space="0" w:color="auto"/>
              <w:right w:val="single" w:sz="4" w:space="0" w:color="auto"/>
            </w:tcBorders>
          </w:tcPr>
          <w:p w14:paraId="5C3F60A2" w14:textId="6C4EB5C5"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sub_1049" w:history="1">
              <w:r w:rsidRPr="00897922">
                <w:rPr>
                  <w:rStyle w:val="a4"/>
                  <w:rFonts w:ascii="Times New Roman" w:hAnsi="Times New Roman" w:cs="Times New Roman"/>
                  <w:color w:val="auto"/>
                  <w:sz w:val="26"/>
                  <w:szCs w:val="26"/>
                </w:rPr>
                <w:t>кодом 4.9</w:t>
              </w:r>
            </w:hyperlink>
          </w:p>
        </w:tc>
      </w:tr>
      <w:tr w:rsidR="00843721" w:rsidRPr="00897922" w14:paraId="201A8464" w14:textId="77777777" w:rsidTr="009B2240">
        <w:tc>
          <w:tcPr>
            <w:tcW w:w="1414" w:type="dxa"/>
          </w:tcPr>
          <w:p w14:paraId="00BEB6E2" w14:textId="333B8FF0"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3.1.1</w:t>
            </w:r>
          </w:p>
        </w:tc>
        <w:tc>
          <w:tcPr>
            <w:tcW w:w="3379" w:type="dxa"/>
          </w:tcPr>
          <w:p w14:paraId="2F7AAC48" w14:textId="0F0DC980"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Предоставление коммунальных услуг</w:t>
            </w:r>
          </w:p>
        </w:tc>
        <w:tc>
          <w:tcPr>
            <w:tcW w:w="4483" w:type="dxa"/>
          </w:tcPr>
          <w:p w14:paraId="10301822" w14:textId="1EF7E8C7" w:rsidR="00843721" w:rsidRPr="00897922" w:rsidRDefault="00843721" w:rsidP="00D75316">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43721" w:rsidRPr="00897922" w14:paraId="237A8812" w14:textId="77777777" w:rsidTr="00E81A9E">
        <w:tc>
          <w:tcPr>
            <w:tcW w:w="1414" w:type="dxa"/>
          </w:tcPr>
          <w:p w14:paraId="44D7C301" w14:textId="77777777"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6.8</w:t>
            </w:r>
          </w:p>
        </w:tc>
        <w:tc>
          <w:tcPr>
            <w:tcW w:w="3379" w:type="dxa"/>
          </w:tcPr>
          <w:p w14:paraId="2460E6B7" w14:textId="77777777"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Связь</w:t>
            </w:r>
          </w:p>
        </w:tc>
        <w:tc>
          <w:tcPr>
            <w:tcW w:w="4483" w:type="dxa"/>
          </w:tcPr>
          <w:p w14:paraId="347FBCCB" w14:textId="77777777" w:rsidR="00843721" w:rsidRPr="00897922" w:rsidRDefault="00843721" w:rsidP="00EF0BBC">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w:t>
            </w:r>
            <w:r w:rsidRPr="00897922">
              <w:rPr>
                <w:rFonts w:ascii="Times New Roman" w:hAnsi="Times New Roman" w:cs="Times New Roman"/>
                <w:sz w:val="26"/>
                <w:szCs w:val="26"/>
              </w:rPr>
              <w:lastRenderedPageBreak/>
              <w:t>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43721" w:rsidRPr="00897922" w14:paraId="35E2D1A2" w14:textId="77777777" w:rsidTr="00E81A9E">
        <w:tc>
          <w:tcPr>
            <w:tcW w:w="1414" w:type="dxa"/>
          </w:tcPr>
          <w:p w14:paraId="5F558AC2" w14:textId="77777777"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7.5</w:t>
            </w:r>
          </w:p>
        </w:tc>
        <w:tc>
          <w:tcPr>
            <w:tcW w:w="3379" w:type="dxa"/>
          </w:tcPr>
          <w:p w14:paraId="6FB9150E" w14:textId="77777777"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Трубопроводный транспорт</w:t>
            </w:r>
          </w:p>
        </w:tc>
        <w:tc>
          <w:tcPr>
            <w:tcW w:w="4483" w:type="dxa"/>
          </w:tcPr>
          <w:p w14:paraId="2A69BF76" w14:textId="77777777" w:rsidR="00843721" w:rsidRPr="00897922" w:rsidRDefault="00843721" w:rsidP="00EF0BBC">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843721" w:rsidRPr="00897922" w14:paraId="24D73541" w14:textId="77777777" w:rsidTr="001E50D4">
        <w:tc>
          <w:tcPr>
            <w:tcW w:w="1414" w:type="dxa"/>
          </w:tcPr>
          <w:p w14:paraId="2FFB55EE" w14:textId="65854C98" w:rsidR="00843721" w:rsidRPr="00897922" w:rsidRDefault="00843721" w:rsidP="00843721">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13.1</w:t>
            </w:r>
          </w:p>
        </w:tc>
        <w:tc>
          <w:tcPr>
            <w:tcW w:w="3379" w:type="dxa"/>
            <w:tcBorders>
              <w:top w:val="single" w:sz="4" w:space="0" w:color="auto"/>
              <w:bottom w:val="single" w:sz="4" w:space="0" w:color="auto"/>
              <w:right w:val="single" w:sz="4" w:space="0" w:color="auto"/>
            </w:tcBorders>
          </w:tcPr>
          <w:p w14:paraId="581C45D4" w14:textId="45D8636C" w:rsidR="00843721" w:rsidRPr="00897922" w:rsidRDefault="00843721" w:rsidP="00843721">
            <w:pPr>
              <w:pStyle w:val="ConsPlusNormal"/>
              <w:jc w:val="center"/>
              <w:rPr>
                <w:rFonts w:ascii="Times New Roman" w:hAnsi="Times New Roman" w:cs="Times New Roman"/>
                <w:sz w:val="26"/>
                <w:szCs w:val="26"/>
              </w:rPr>
            </w:pPr>
            <w:bookmarkStart w:id="8" w:name="sub_103103"/>
            <w:r w:rsidRPr="00897922">
              <w:rPr>
                <w:rFonts w:ascii="Times New Roman" w:hAnsi="Times New Roman" w:cs="Times New Roman"/>
                <w:sz w:val="26"/>
                <w:szCs w:val="26"/>
              </w:rPr>
              <w:t>Ведение огородничества</w:t>
            </w:r>
            <w:bookmarkEnd w:id="8"/>
          </w:p>
        </w:tc>
        <w:tc>
          <w:tcPr>
            <w:tcW w:w="4483" w:type="dxa"/>
            <w:tcBorders>
              <w:top w:val="single" w:sz="4" w:space="0" w:color="auto"/>
              <w:left w:val="single" w:sz="4" w:space="0" w:color="auto"/>
              <w:bottom w:val="single" w:sz="4" w:space="0" w:color="auto"/>
              <w:right w:val="single" w:sz="4" w:space="0" w:color="auto"/>
            </w:tcBorders>
          </w:tcPr>
          <w:p w14:paraId="4FAFC2F6" w14:textId="196AF7E9" w:rsidR="00843721" w:rsidRPr="00897922" w:rsidRDefault="00843721" w:rsidP="00EF0BBC">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bl>
    <w:bookmarkEnd w:id="2"/>
    <w:p w14:paraId="3E756E1B"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b/>
          <w:bCs/>
          <w:sz w:val="26"/>
          <w:szCs w:val="26"/>
          <w:lang w:eastAsia="ru-RU"/>
        </w:rPr>
        <w:t>Предельные параметры земельных участков и разрешенного строительства:</w:t>
      </w:r>
      <w:r w:rsidRPr="00D8580E">
        <w:rPr>
          <w:rFonts w:ascii="Times New Roman" w:eastAsia="Times New Roman" w:hAnsi="Times New Roman" w:cs="Times New Roman"/>
          <w:sz w:val="26"/>
          <w:szCs w:val="26"/>
          <w:lang w:eastAsia="ru-RU"/>
        </w:rPr>
        <w:t xml:space="preserve"> </w:t>
      </w:r>
    </w:p>
    <w:p w14:paraId="3A0DC52B" w14:textId="77777777" w:rsidR="00D8580E" w:rsidRPr="00D8580E" w:rsidRDefault="00D8580E" w:rsidP="00D8580E">
      <w:pPr>
        <w:keepLines/>
        <w:widowControl w:val="0"/>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6"/>
          <w:szCs w:val="26"/>
          <w:lang w:val="x-none" w:eastAsia="ru-RU"/>
        </w:rPr>
      </w:pPr>
      <w:r w:rsidRPr="00D8580E">
        <w:rPr>
          <w:rFonts w:ascii="Times New Roman" w:eastAsia="Times New Roman" w:hAnsi="Times New Roman" w:cs="Times New Roman"/>
          <w:sz w:val="26"/>
          <w:szCs w:val="26"/>
          <w:lang w:val="x-none" w:eastAsia="ru-RU"/>
        </w:rPr>
        <w:t>Расчетные показатели жилищной обеспеченности для индивидуальной застройки не нормируются.</w:t>
      </w:r>
    </w:p>
    <w:p w14:paraId="3D51E7C6"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1) </w:t>
      </w:r>
      <w:r w:rsidRPr="00D8580E">
        <w:rPr>
          <w:rFonts w:ascii="Times New Roman" w:eastAsia="Times New Roman" w:hAnsi="Times New Roman" w:cs="Times New Roman"/>
          <w:b/>
          <w:bCs/>
          <w:sz w:val="26"/>
          <w:szCs w:val="26"/>
          <w:lang w:eastAsia="ru-RU"/>
        </w:rPr>
        <w:t>минимальная (максимальная)</w:t>
      </w:r>
      <w:r w:rsidRPr="00D8580E">
        <w:rPr>
          <w:rFonts w:ascii="Times New Roman" w:eastAsia="Times New Roman" w:hAnsi="Times New Roman" w:cs="Times New Roman"/>
          <w:sz w:val="26"/>
          <w:szCs w:val="26"/>
          <w:lang w:eastAsia="ru-RU"/>
        </w:rPr>
        <w:t xml:space="preserve"> площадь земельных участков – </w:t>
      </w:r>
      <w:r w:rsidRPr="00D8580E">
        <w:rPr>
          <w:rFonts w:ascii="Times New Roman" w:eastAsia="Times New Roman" w:hAnsi="Times New Roman" w:cs="Times New Roman"/>
          <w:b/>
          <w:sz w:val="26"/>
          <w:szCs w:val="26"/>
          <w:lang w:eastAsia="ru-RU"/>
        </w:rPr>
        <w:t xml:space="preserve">200 </w:t>
      </w:r>
      <w:r w:rsidRPr="00D8580E">
        <w:rPr>
          <w:rFonts w:ascii="Times New Roman" w:eastAsia="Times New Roman" w:hAnsi="Times New Roman" w:cs="Times New Roman"/>
          <w:sz w:val="26"/>
          <w:szCs w:val="26"/>
          <w:lang w:eastAsia="ru-RU"/>
        </w:rPr>
        <w:t>-</w:t>
      </w:r>
      <w:r w:rsidRPr="00D8580E">
        <w:rPr>
          <w:rFonts w:ascii="Times New Roman" w:eastAsia="Times New Roman" w:hAnsi="Times New Roman" w:cs="Times New Roman"/>
          <w:b/>
          <w:sz w:val="26"/>
          <w:szCs w:val="26"/>
          <w:lang w:eastAsia="ru-RU"/>
        </w:rPr>
        <w:t xml:space="preserve"> 600 м</w:t>
      </w:r>
      <w:r w:rsidRPr="00D8580E">
        <w:rPr>
          <w:rFonts w:ascii="Times New Roman" w:eastAsia="Times New Roman" w:hAnsi="Times New Roman" w:cs="Times New Roman"/>
          <w:b/>
          <w:sz w:val="26"/>
          <w:szCs w:val="26"/>
          <w:vertAlign w:val="superscript"/>
          <w:lang w:eastAsia="ru-RU"/>
        </w:rPr>
        <w:t>2</w:t>
      </w:r>
      <w:r w:rsidRPr="00D8580E">
        <w:rPr>
          <w:rFonts w:ascii="Times New Roman" w:eastAsia="Times New Roman" w:hAnsi="Times New Roman" w:cs="Times New Roman"/>
          <w:b/>
          <w:sz w:val="26"/>
          <w:szCs w:val="26"/>
          <w:lang w:eastAsia="ru-RU"/>
        </w:rPr>
        <w:t xml:space="preserve"> </w:t>
      </w:r>
      <w:r w:rsidRPr="00D8580E">
        <w:rPr>
          <w:rFonts w:ascii="Times New Roman" w:eastAsia="Times New Roman" w:hAnsi="Times New Roman" w:cs="Times New Roman"/>
          <w:bCs/>
          <w:sz w:val="26"/>
          <w:szCs w:val="26"/>
          <w:lang w:eastAsia="ru-RU"/>
        </w:rPr>
        <w:t>и более</w:t>
      </w:r>
    </w:p>
    <w:p w14:paraId="0A357904"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2) </w:t>
      </w:r>
      <w:r w:rsidRPr="00D8580E">
        <w:rPr>
          <w:rFonts w:ascii="Times New Roman" w:eastAsia="Times New Roman" w:hAnsi="Times New Roman" w:cs="Times New Roman"/>
          <w:b/>
          <w:bCs/>
          <w:sz w:val="26"/>
          <w:szCs w:val="26"/>
          <w:lang w:eastAsia="ru-RU"/>
        </w:rPr>
        <w:t>Расстояние</w:t>
      </w:r>
      <w:r w:rsidRPr="00D8580E">
        <w:rPr>
          <w:rFonts w:ascii="Times New Roman" w:eastAsia="Times New Roman" w:hAnsi="Times New Roman" w:cs="Times New Roman"/>
          <w:sz w:val="26"/>
          <w:szCs w:val="26"/>
          <w:lang w:eastAsia="ru-RU"/>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14:paraId="40703903"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3) </w:t>
      </w:r>
      <w:r w:rsidRPr="00D8580E">
        <w:rPr>
          <w:rFonts w:ascii="Times New Roman" w:eastAsia="Times New Roman" w:hAnsi="Times New Roman" w:cs="Times New Roman"/>
          <w:b/>
          <w:bCs/>
          <w:sz w:val="26"/>
          <w:szCs w:val="26"/>
          <w:lang w:eastAsia="ru-RU"/>
        </w:rPr>
        <w:t>максимальное</w:t>
      </w:r>
      <w:r w:rsidRPr="00D8580E">
        <w:rPr>
          <w:rFonts w:ascii="Times New Roman" w:eastAsia="Times New Roman" w:hAnsi="Times New Roman" w:cs="Times New Roman"/>
          <w:sz w:val="26"/>
          <w:szCs w:val="26"/>
          <w:lang w:eastAsia="ru-RU"/>
        </w:rPr>
        <w:t xml:space="preserve"> количество этажей зданий - 3; </w:t>
      </w:r>
    </w:p>
    <w:p w14:paraId="2C480886" w14:textId="77777777" w:rsidR="00D8580E" w:rsidRPr="00D8580E" w:rsidRDefault="00D8580E" w:rsidP="00D8580E">
      <w:pPr>
        <w:spacing w:after="0" w:line="240" w:lineRule="auto"/>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         4) </w:t>
      </w:r>
      <w:r w:rsidRPr="00D8580E">
        <w:rPr>
          <w:rFonts w:ascii="Times New Roman" w:eastAsia="Times New Roman" w:hAnsi="Times New Roman" w:cs="Times New Roman"/>
          <w:b/>
          <w:bCs/>
          <w:sz w:val="26"/>
          <w:szCs w:val="26"/>
          <w:lang w:eastAsia="ru-RU"/>
        </w:rPr>
        <w:t xml:space="preserve">максимальная </w:t>
      </w:r>
      <w:r w:rsidRPr="00D8580E">
        <w:rPr>
          <w:rFonts w:ascii="Times New Roman" w:eastAsia="Times New Roman" w:hAnsi="Times New Roman" w:cs="Times New Roman"/>
          <w:sz w:val="26"/>
          <w:szCs w:val="26"/>
          <w:lang w:eastAsia="ru-RU"/>
        </w:rPr>
        <w:t xml:space="preserve">высота зданий от уровня земли до верха перекрытия последнего этажа - 12 м; </w:t>
      </w:r>
    </w:p>
    <w:p w14:paraId="627BCDC0"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5) </w:t>
      </w:r>
      <w:r w:rsidRPr="00D8580E">
        <w:rPr>
          <w:rFonts w:ascii="Times New Roman" w:eastAsia="Times New Roman" w:hAnsi="Times New Roman" w:cs="Times New Roman"/>
          <w:b/>
          <w:bCs/>
          <w:sz w:val="26"/>
          <w:szCs w:val="26"/>
          <w:lang w:eastAsia="ru-RU"/>
        </w:rPr>
        <w:t>максимальный</w:t>
      </w:r>
      <w:r w:rsidRPr="00D8580E">
        <w:rPr>
          <w:rFonts w:ascii="Times New Roman" w:eastAsia="Times New Roman" w:hAnsi="Times New Roman" w:cs="Times New Roman"/>
          <w:sz w:val="26"/>
          <w:szCs w:val="26"/>
          <w:lang w:eastAsia="ru-RU"/>
        </w:rPr>
        <w:t xml:space="preserve"> процент застройки участка - 60%, коэффициент застройки территории – не более 0,3, коэффициент использования территории – 0,4 - 0,6, но не более 0,67;</w:t>
      </w:r>
    </w:p>
    <w:p w14:paraId="42912D1F" w14:textId="77777777" w:rsidR="00D8580E" w:rsidRPr="00D8580E" w:rsidRDefault="00D8580E" w:rsidP="00D8580E">
      <w:pPr>
        <w:spacing w:after="0" w:line="240" w:lineRule="auto"/>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         6) </w:t>
      </w:r>
      <w:r w:rsidRPr="00D8580E">
        <w:rPr>
          <w:rFonts w:ascii="Times New Roman" w:eastAsia="Times New Roman" w:hAnsi="Times New Roman" w:cs="Times New Roman"/>
          <w:b/>
          <w:bCs/>
          <w:sz w:val="26"/>
          <w:szCs w:val="26"/>
          <w:lang w:eastAsia="ru-RU"/>
        </w:rPr>
        <w:t>минимальный</w:t>
      </w:r>
      <w:r w:rsidRPr="00D8580E">
        <w:rPr>
          <w:rFonts w:ascii="Times New Roman" w:eastAsia="Times New Roman" w:hAnsi="Times New Roman" w:cs="Times New Roman"/>
          <w:sz w:val="26"/>
          <w:szCs w:val="26"/>
          <w:lang w:eastAsia="ru-RU"/>
        </w:rPr>
        <w:t xml:space="preserve"> отступ от границ соседнего участка до жилого дома - 3 м; </w:t>
      </w:r>
    </w:p>
    <w:p w14:paraId="567CC717"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7) </w:t>
      </w:r>
      <w:r w:rsidRPr="00D8580E">
        <w:rPr>
          <w:rFonts w:ascii="Times New Roman" w:eastAsia="Times New Roman" w:hAnsi="Times New Roman" w:cs="Times New Roman"/>
          <w:b/>
          <w:bCs/>
          <w:sz w:val="26"/>
          <w:szCs w:val="26"/>
          <w:lang w:eastAsia="ru-RU"/>
        </w:rPr>
        <w:t>минимальное</w:t>
      </w:r>
      <w:r w:rsidRPr="00D8580E">
        <w:rPr>
          <w:rFonts w:ascii="Times New Roman" w:eastAsia="Times New Roman" w:hAnsi="Times New Roman" w:cs="Times New Roman"/>
          <w:sz w:val="26"/>
          <w:szCs w:val="26"/>
          <w:lang w:eastAsia="ru-RU"/>
        </w:rPr>
        <w:t xml:space="preserve"> расстояние от границ соседнего участка до:</w:t>
      </w:r>
    </w:p>
    <w:p w14:paraId="0BEEAC7A"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-основного строения - не менее 3 метров;</w:t>
      </w:r>
    </w:p>
    <w:p w14:paraId="5E5B861B"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-хозяйственных и прочих строений – 1 м;</w:t>
      </w:r>
    </w:p>
    <w:p w14:paraId="7834A614"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-открытой автостоянки – 1 м;</w:t>
      </w:r>
    </w:p>
    <w:p w14:paraId="16D4392A"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-отдельно стоящего гаража – 1 м;</w:t>
      </w:r>
    </w:p>
    <w:p w14:paraId="66A1C950"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14:paraId="67B4DFB9"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lastRenderedPageBreak/>
        <w:t>- расстояние от окон жилых помещений (комнат, кухонь, веранд) до построек для содержания скота и птиц – не менее 15 м;</w:t>
      </w:r>
    </w:p>
    <w:p w14:paraId="20F797FF"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w:t>
      </w:r>
      <w:r w:rsidRPr="00D8580E">
        <w:rPr>
          <w:rFonts w:ascii="Times New Roman" w:eastAsia="Times New Roman" w:hAnsi="Times New Roman" w:cs="Times New Roman"/>
          <w:sz w:val="26"/>
          <w:szCs w:val="26"/>
          <w:lang w:eastAsia="ru-RU"/>
        </w:rPr>
        <w:tab/>
        <w:t>расстояния от построек содержания скота и птиц до границ соседнего участка – 4 м.</w:t>
      </w:r>
    </w:p>
    <w:p w14:paraId="558ED8AB"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pacing w:val="-2"/>
          <w:sz w:val="26"/>
          <w:szCs w:val="26"/>
          <w:lang w:eastAsia="ru-RU"/>
        </w:rPr>
        <w:t>-от дворовых туалетов, помойных ям, выгребных септиков –</w:t>
      </w:r>
      <w:r w:rsidRPr="00D8580E">
        <w:rPr>
          <w:rFonts w:ascii="Times New Roman" w:eastAsia="Times New Roman" w:hAnsi="Times New Roman" w:cs="Times New Roman"/>
          <w:sz w:val="26"/>
          <w:szCs w:val="26"/>
          <w:lang w:eastAsia="ru-RU"/>
        </w:rPr>
        <w:t xml:space="preserve"> 4 м;</w:t>
      </w:r>
    </w:p>
    <w:p w14:paraId="641AF973"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 стволов высокорослых деревьев – 4 м;</w:t>
      </w:r>
    </w:p>
    <w:p w14:paraId="79E0AF1A"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 стволов средне рослых деревьев – 2 м;</w:t>
      </w:r>
    </w:p>
    <w:p w14:paraId="3BAA8217"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 кустарника – 1 м;</w:t>
      </w:r>
    </w:p>
    <w:p w14:paraId="174D79C2"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 внешних стен индивидуальных домов до колодцев на территории участка со стороны вводов инженерных сетей – не менее 6 м;</w:t>
      </w:r>
    </w:p>
    <w:p w14:paraId="1244D34F"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-от трансформаторных подстанций до границ участков жилых домов – не менее 10 м;</w:t>
      </w:r>
    </w:p>
    <w:p w14:paraId="756B2A47"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8) </w:t>
      </w:r>
      <w:r w:rsidRPr="00D8580E">
        <w:rPr>
          <w:rFonts w:ascii="Times New Roman" w:eastAsia="Times New Roman" w:hAnsi="Times New Roman" w:cs="Times New Roman"/>
          <w:b/>
          <w:bCs/>
          <w:sz w:val="26"/>
          <w:szCs w:val="26"/>
          <w:lang w:eastAsia="ru-RU"/>
        </w:rPr>
        <w:t>требования к ограждению земельных участков:</w:t>
      </w:r>
      <w:r w:rsidRPr="00D8580E">
        <w:rPr>
          <w:rFonts w:ascii="Times New Roman" w:eastAsia="Times New Roman" w:hAnsi="Times New Roman" w:cs="Times New Roman"/>
          <w:sz w:val="26"/>
          <w:szCs w:val="26"/>
          <w:lang w:eastAsia="ru-RU"/>
        </w:rPr>
        <w:t xml:space="preserve"> </w:t>
      </w:r>
    </w:p>
    <w:p w14:paraId="2B41E8EB"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 </w:t>
      </w:r>
      <w:r w:rsidRPr="00D8580E">
        <w:rPr>
          <w:rFonts w:ascii="Times New Roman" w:eastAsia="Times New Roman" w:hAnsi="Times New Roman" w:cs="Times New Roman"/>
          <w:b/>
          <w:bCs/>
          <w:sz w:val="26"/>
          <w:szCs w:val="26"/>
          <w:lang w:eastAsia="ru-RU"/>
        </w:rPr>
        <w:t>ограждения</w:t>
      </w:r>
      <w:r w:rsidRPr="00D8580E">
        <w:rPr>
          <w:rFonts w:ascii="Times New Roman" w:eastAsia="Times New Roman" w:hAnsi="Times New Roman" w:cs="Times New Roman"/>
          <w:sz w:val="26"/>
          <w:szCs w:val="26"/>
          <w:lang w:eastAsia="ru-RU"/>
        </w:rPr>
        <w:t xml:space="preserve"> со стороны улиц должны выполняться в соответствии</w:t>
      </w:r>
    </w:p>
    <w:p w14:paraId="1A91546B" w14:textId="77777777" w:rsidR="00D8580E" w:rsidRPr="00D8580E" w:rsidRDefault="00D8580E" w:rsidP="00D8580E">
      <w:pPr>
        <w:keepLines/>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14:paraId="54604691"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 </w:t>
      </w:r>
      <w:r w:rsidRPr="00D8580E">
        <w:rPr>
          <w:rFonts w:ascii="Times New Roman" w:eastAsia="Times New Roman" w:hAnsi="Times New Roman" w:cs="Times New Roman"/>
          <w:b/>
          <w:bCs/>
          <w:sz w:val="26"/>
          <w:szCs w:val="26"/>
          <w:lang w:eastAsia="ru-RU"/>
        </w:rPr>
        <w:t xml:space="preserve">высота </w:t>
      </w:r>
      <w:r w:rsidRPr="00D8580E">
        <w:rPr>
          <w:rFonts w:ascii="Times New Roman" w:eastAsia="Times New Roman" w:hAnsi="Times New Roman" w:cs="Times New Roman"/>
          <w:sz w:val="26"/>
          <w:szCs w:val="26"/>
          <w:lang w:eastAsia="ru-RU"/>
        </w:rPr>
        <w:t xml:space="preserve">ограждения земельных участков максимально допустимая– 1.8 м, на границе с соседними участками ограждения сетчатые или решетчатые высотой не более 2.0 м,  максимально допустимая высота ограждения палисадников и иных декоративных объектов за линией индивидуальной жилой застройки – 0,8 м, если дом на праве собственности нескольких владельцев и земельный участок находится в их общем пользовании, допускается выполнить ограждение внутри земельного участка из сетки или штакетника максимальной высотой 1,0 м; </w:t>
      </w:r>
    </w:p>
    <w:p w14:paraId="0C7FFD46"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 </w:t>
      </w:r>
      <w:r w:rsidRPr="00D8580E">
        <w:rPr>
          <w:rFonts w:ascii="Times New Roman" w:eastAsia="Times New Roman" w:hAnsi="Times New Roman" w:cs="Times New Roman"/>
          <w:b/>
          <w:bCs/>
          <w:sz w:val="26"/>
          <w:szCs w:val="26"/>
          <w:lang w:eastAsia="ru-RU"/>
        </w:rPr>
        <w:t>ограждения</w:t>
      </w:r>
      <w:r w:rsidRPr="00D8580E">
        <w:rPr>
          <w:rFonts w:ascii="Times New Roman" w:eastAsia="Times New Roman" w:hAnsi="Times New Roman" w:cs="Times New Roman"/>
          <w:sz w:val="26"/>
          <w:szCs w:val="26"/>
          <w:lang w:eastAsia="ru-RU"/>
        </w:rPr>
        <w:t xml:space="preserve"> между смежными земельными участками должны быть проветриваемыми на высоту не менее 0,3 м от уровня земли; </w:t>
      </w:r>
    </w:p>
    <w:p w14:paraId="25241CAE"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w:t>
      </w:r>
      <w:r w:rsidRPr="00D8580E">
        <w:rPr>
          <w:rFonts w:ascii="Times New Roman" w:eastAsia="Times New Roman" w:hAnsi="Times New Roman" w:cs="Times New Roman"/>
          <w:b/>
          <w:bCs/>
          <w:sz w:val="26"/>
          <w:szCs w:val="26"/>
          <w:lang w:eastAsia="ru-RU"/>
        </w:rPr>
        <w:t>характер</w:t>
      </w:r>
      <w:r w:rsidRPr="00D8580E">
        <w:rPr>
          <w:rFonts w:ascii="Times New Roman" w:eastAsia="Times New Roman" w:hAnsi="Times New Roman" w:cs="Times New Roman"/>
          <w:sz w:val="26"/>
          <w:szCs w:val="26"/>
          <w:lang w:eastAsia="ru-RU"/>
        </w:rPr>
        <w:t xml:space="preserve"> ограждения земельных участков со стороны улицы должен быть прозрачным и выдержан в едином стиле, как минимум на протяжении одного квартала с обеих сторон улиц, </w:t>
      </w:r>
    </w:p>
    <w:p w14:paraId="756D062A"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w:t>
      </w:r>
      <w:r w:rsidRPr="00D8580E">
        <w:rPr>
          <w:rFonts w:ascii="Times New Roman" w:eastAsia="Times New Roman" w:hAnsi="Times New Roman" w:cs="Times New Roman"/>
          <w:b/>
          <w:bCs/>
          <w:sz w:val="26"/>
          <w:szCs w:val="26"/>
          <w:lang w:eastAsia="ru-RU"/>
        </w:rPr>
        <w:t>цвет</w:t>
      </w:r>
      <w:r w:rsidRPr="00D8580E">
        <w:rPr>
          <w:rFonts w:ascii="Times New Roman" w:eastAsia="Times New Roman" w:hAnsi="Times New Roman" w:cs="Times New Roman"/>
          <w:sz w:val="26"/>
          <w:szCs w:val="26"/>
          <w:lang w:eastAsia="ru-RU"/>
        </w:rPr>
        <w:t xml:space="preserve"> ограждений и материал со стороны улиц и проездов выполняется в одном стиле.</w:t>
      </w:r>
    </w:p>
    <w:p w14:paraId="729279FB"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 xml:space="preserve">При размещении строений расстояния между жилыми домами внутри квартала (группы домов), а также между жилыми, общественными и производственными зданиями, определяются, исходя из требований противопожарной безопасности, инсоляции и санитарной защиты в соответствии с действующими нормами и правилами. </w:t>
      </w:r>
    </w:p>
    <w:p w14:paraId="785E94C8"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Параметры застройки для общественных зданий определяются проектным решением, выполненным в соответствии с действующей нормативной документацией:</w:t>
      </w:r>
    </w:p>
    <w:p w14:paraId="5F7EAD92"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-торговая площадь магазинов повседневного спроса – до 40 м</w:t>
      </w:r>
      <w:r w:rsidRPr="00D8580E">
        <w:rPr>
          <w:rFonts w:ascii="Times New Roman" w:eastAsia="Times New Roman" w:hAnsi="Times New Roman" w:cs="Times New Roman"/>
          <w:sz w:val="26"/>
          <w:szCs w:val="26"/>
          <w:vertAlign w:val="superscript"/>
          <w:lang w:eastAsia="ru-RU"/>
        </w:rPr>
        <w:t>2</w:t>
      </w:r>
      <w:r w:rsidRPr="00D8580E">
        <w:rPr>
          <w:rFonts w:ascii="Times New Roman" w:eastAsia="Times New Roman" w:hAnsi="Times New Roman" w:cs="Times New Roman"/>
          <w:sz w:val="26"/>
          <w:szCs w:val="26"/>
          <w:lang w:eastAsia="ru-RU"/>
        </w:rPr>
        <w:t>;</w:t>
      </w:r>
    </w:p>
    <w:p w14:paraId="19D5B00E"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-площадки для мусоросборников - из расчета 1 контейнер на 10-15 семей на расстоянии до участков жилых домов, ДОУ, игровых площадок – не менее 50 м, но не более 100 м;</w:t>
      </w:r>
    </w:p>
    <w:p w14:paraId="35CFBFC9"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-вместимость гаражей индивидуальных машин  в пределах усадьбы – 2 транспортных средства;</w:t>
      </w:r>
    </w:p>
    <w:p w14:paraId="7DFD4C6B" w14:textId="77777777" w:rsidR="00D8580E" w:rsidRPr="00D8580E" w:rsidRDefault="00D8580E" w:rsidP="00D8580E">
      <w:pPr>
        <w:spacing w:after="0" w:line="240" w:lineRule="auto"/>
        <w:ind w:firstLine="567"/>
        <w:jc w:val="both"/>
        <w:rPr>
          <w:rFonts w:ascii="Times New Roman" w:eastAsia="Lucida Sans Unicode" w:hAnsi="Times New Roman" w:cs="Times New Roman"/>
          <w:sz w:val="26"/>
          <w:szCs w:val="26"/>
          <w:lang w:eastAsia="ru-RU"/>
        </w:rPr>
      </w:pPr>
      <w:r w:rsidRPr="00D8580E">
        <w:rPr>
          <w:rFonts w:ascii="Times New Roman" w:eastAsia="Times New Roman" w:hAnsi="Times New Roman" w:cs="Times New Roman"/>
          <w:sz w:val="26"/>
          <w:szCs w:val="26"/>
          <w:lang w:eastAsia="ru-RU"/>
        </w:rPr>
        <w:t>-автостоянки в общественной зоне для парковки легковых автомобилей для работающих и посетителей при объектах торгово-бытового обслуживания, спортивных сооружениях без мест для зрителей – не более чем на 10 машин;</w:t>
      </w:r>
    </w:p>
    <w:p w14:paraId="7969B33B"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bCs/>
          <w:sz w:val="26"/>
          <w:szCs w:val="26"/>
          <w:lang w:eastAsia="ru-RU"/>
        </w:rPr>
        <w:t xml:space="preserve">-класс опасности </w:t>
      </w:r>
      <w:r w:rsidRPr="00D8580E">
        <w:rPr>
          <w:rFonts w:ascii="Times New Roman" w:eastAsia="Times New Roman" w:hAnsi="Times New Roman" w:cs="Times New Roman"/>
          <w:sz w:val="26"/>
          <w:szCs w:val="26"/>
          <w:lang w:eastAsia="ru-RU"/>
        </w:rPr>
        <w:t xml:space="preserve">производственных, коммунально-складских объектов – не выше </w:t>
      </w:r>
      <w:r w:rsidRPr="00D8580E">
        <w:rPr>
          <w:rFonts w:ascii="Times New Roman" w:eastAsia="Times New Roman" w:hAnsi="Times New Roman" w:cs="Times New Roman"/>
          <w:sz w:val="26"/>
          <w:szCs w:val="26"/>
          <w:lang w:val="en-US" w:eastAsia="ru-RU"/>
        </w:rPr>
        <w:t>V</w:t>
      </w:r>
      <w:r w:rsidRPr="00D8580E">
        <w:rPr>
          <w:rFonts w:ascii="Times New Roman" w:eastAsia="Times New Roman" w:hAnsi="Times New Roman" w:cs="Times New Roman"/>
          <w:sz w:val="26"/>
          <w:szCs w:val="26"/>
          <w:lang w:eastAsia="ru-RU"/>
        </w:rPr>
        <w:t>;</w:t>
      </w:r>
    </w:p>
    <w:p w14:paraId="670DE321"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lastRenderedPageBreak/>
        <w:t>В пределах участка запрещается размещение автостоянок для грузового транспорта и транспорта для перевозки людей, находящегося в личной собственности, кроме автотранспорта грузоподъёмностью до 3,5т.</w:t>
      </w:r>
    </w:p>
    <w:p w14:paraId="1ACF5D34"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На землях общего пользования не допускается ремонт автомобилей, складирование строительных материалов, хозяйственного инвентаря.</w:t>
      </w:r>
    </w:p>
    <w:p w14:paraId="2037632B"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Не допускается размещать колодцы и погреба за линией индивидуальной жилой застройки.</w:t>
      </w:r>
    </w:p>
    <w:p w14:paraId="07E422D8"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Не допускается размещать со стороны улицы вспомогательные строения, за исключением гаражей.</w:t>
      </w:r>
    </w:p>
    <w:p w14:paraId="5619711D" w14:textId="77777777" w:rsidR="00D8580E" w:rsidRPr="00D8580E" w:rsidRDefault="00D8580E" w:rsidP="00D8580E">
      <w:pPr>
        <w:spacing w:after="0" w:line="240" w:lineRule="auto"/>
        <w:ind w:firstLine="567"/>
        <w:jc w:val="both"/>
        <w:rPr>
          <w:rFonts w:ascii="Times New Roman" w:eastAsia="Times New Roman" w:hAnsi="Times New Roman" w:cs="Times New Roman"/>
          <w:spacing w:val="-6"/>
          <w:sz w:val="26"/>
          <w:szCs w:val="26"/>
          <w:lang w:eastAsia="ru-RU"/>
        </w:rPr>
      </w:pPr>
      <w:r w:rsidRPr="00D8580E">
        <w:rPr>
          <w:rFonts w:ascii="Times New Roman" w:eastAsia="Times New Roman" w:hAnsi="Times New Roman" w:cs="Times New Roman"/>
          <w:spacing w:val="-6"/>
          <w:sz w:val="26"/>
          <w:szCs w:val="26"/>
          <w:lang w:eastAsia="ru-RU"/>
        </w:rPr>
        <w:t>Размещение бань и саун допускается при условии канализования стоков.</w:t>
      </w:r>
    </w:p>
    <w:p w14:paraId="29154BAA"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Размещение крупного скота и птицы в районах индивидуальной застройки усадебного типа допускается при размере приусадебного участка не менее 0,1 га.</w:t>
      </w:r>
    </w:p>
    <w:p w14:paraId="31048257" w14:textId="77777777" w:rsidR="00D8580E" w:rsidRPr="00D8580E" w:rsidRDefault="00D8580E" w:rsidP="00D8580E">
      <w:pPr>
        <w:spacing w:after="0" w:line="240" w:lineRule="auto"/>
        <w:ind w:firstLine="567"/>
        <w:jc w:val="both"/>
        <w:rPr>
          <w:rFonts w:ascii="Times New Roman" w:eastAsia="Times New Roman" w:hAnsi="Times New Roman" w:cs="Times New Roman"/>
          <w:sz w:val="26"/>
          <w:szCs w:val="26"/>
          <w:lang w:eastAsia="ru-RU"/>
        </w:rPr>
      </w:pPr>
      <w:r w:rsidRPr="00D8580E">
        <w:rPr>
          <w:rFonts w:ascii="Times New Roman" w:eastAsia="Times New Roman" w:hAnsi="Times New Roman" w:cs="Times New Roman"/>
          <w:sz w:val="26"/>
          <w:szCs w:val="26"/>
          <w:lang w:eastAsia="ru-RU"/>
        </w:rPr>
        <w:t>Вышеперечисленные предлагаемые параметры не распространяются на объекты инженерной инфраструктуры.</w:t>
      </w:r>
    </w:p>
    <w:p w14:paraId="41033A95" w14:textId="77777777" w:rsidR="008E6D46" w:rsidRPr="008E6D46" w:rsidRDefault="008E6D46" w:rsidP="008E6D46">
      <w:pPr>
        <w:spacing w:after="0" w:line="360" w:lineRule="auto"/>
        <w:ind w:firstLine="567"/>
        <w:jc w:val="center"/>
        <w:rPr>
          <w:rFonts w:ascii="Times New Roman" w:eastAsia="Times New Roman" w:hAnsi="Times New Roman" w:cs="Times New Roman"/>
          <w:b/>
          <w:sz w:val="24"/>
          <w:szCs w:val="24"/>
          <w:u w:val="single"/>
          <w:lang w:eastAsia="ru-RU"/>
        </w:rPr>
      </w:pPr>
      <w:r w:rsidRPr="008E6D46">
        <w:rPr>
          <w:rFonts w:ascii="Times New Roman" w:eastAsia="Times New Roman" w:hAnsi="Times New Roman" w:cs="Times New Roman"/>
          <w:b/>
          <w:bCs/>
          <w:sz w:val="24"/>
          <w:szCs w:val="24"/>
          <w:u w:val="single"/>
          <w:lang w:eastAsia="ru-RU"/>
        </w:rPr>
        <w:t xml:space="preserve">ЖЗ – 2. </w:t>
      </w:r>
      <w:r w:rsidRPr="008E6D46">
        <w:rPr>
          <w:rFonts w:ascii="Times New Roman" w:eastAsia="Times New Roman" w:hAnsi="Times New Roman" w:cs="Times New Roman"/>
          <w:b/>
          <w:sz w:val="24"/>
          <w:szCs w:val="24"/>
          <w:u w:val="single"/>
          <w:lang w:eastAsia="ru-RU"/>
        </w:rPr>
        <w:t>Зона застройки малоэтажными жилыми домами:</w:t>
      </w:r>
    </w:p>
    <w:p w14:paraId="614172F0" w14:textId="77777777" w:rsidR="008E6D46" w:rsidRPr="008E6D46" w:rsidRDefault="008E6D46" w:rsidP="008E6D46">
      <w:pPr>
        <w:spacing w:after="0" w:line="240" w:lineRule="auto"/>
        <w:ind w:firstLine="567"/>
        <w:jc w:val="both"/>
        <w:rPr>
          <w:rFonts w:ascii="Times New Roman" w:eastAsia="Times New Roman" w:hAnsi="Times New Roman" w:cs="Times New Roman"/>
          <w:sz w:val="26"/>
          <w:szCs w:val="26"/>
          <w:lang w:eastAsia="ru-RU"/>
        </w:rPr>
      </w:pPr>
      <w:r w:rsidRPr="008E6D46">
        <w:rPr>
          <w:rFonts w:ascii="Times New Roman" w:eastAsia="Times New Roman" w:hAnsi="Times New Roman" w:cs="Times New Roman"/>
          <w:sz w:val="26"/>
          <w:szCs w:val="26"/>
          <w:lang w:eastAsia="ru-RU"/>
        </w:rPr>
        <w:t>Зона застройки малой этажности ЖЗ-2 выделена для обеспечения правовых условий формирования кварталов средней плотности и размещения многоквартирных домов от 2-х до 3-и этажей без приквартирных участков и домов сложной объемно-пространственной структуры.</w:t>
      </w:r>
    </w:p>
    <w:p w14:paraId="26E357A7" w14:textId="7D49F29E" w:rsidR="008E6D46" w:rsidRDefault="008E6D46" w:rsidP="008E6D46">
      <w:pPr>
        <w:spacing w:after="0" w:line="240" w:lineRule="auto"/>
        <w:ind w:firstLine="567"/>
        <w:jc w:val="both"/>
        <w:rPr>
          <w:rFonts w:ascii="Times New Roman" w:eastAsia="Times New Roman" w:hAnsi="Times New Roman" w:cs="Times New Roman"/>
          <w:sz w:val="26"/>
          <w:szCs w:val="26"/>
          <w:lang w:eastAsia="ru-RU"/>
        </w:rPr>
      </w:pPr>
      <w:r w:rsidRPr="008E6D46">
        <w:rPr>
          <w:rFonts w:ascii="Times New Roman" w:eastAsia="Times New Roman" w:hAnsi="Times New Roman" w:cs="Times New Roman"/>
          <w:sz w:val="26"/>
          <w:szCs w:val="26"/>
          <w:lang w:eastAsia="ru-RU"/>
        </w:rPr>
        <w:t>Зона предназначена для проживания населения с включением в состав жилого образования отдельно стоящих и встроенно-пристроенных объектов повседневного обслуживания.</w:t>
      </w:r>
    </w:p>
    <w:p w14:paraId="18ED9C19" w14:textId="77777777" w:rsidR="00E7762A" w:rsidRDefault="00E7762A" w:rsidP="008E6D46">
      <w:pPr>
        <w:spacing w:after="0" w:line="240" w:lineRule="auto"/>
        <w:ind w:firstLine="567"/>
        <w:jc w:val="both"/>
        <w:rPr>
          <w:rFonts w:ascii="Times New Roman" w:eastAsia="Times New Roman" w:hAnsi="Times New Roman" w:cs="Times New Roman"/>
          <w:sz w:val="26"/>
          <w:szCs w:val="26"/>
          <w:lang w:eastAsia="ru-RU"/>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8E6D46" w:rsidRPr="00897922" w14:paraId="44BBB7E5" w14:textId="77777777" w:rsidTr="001230A8">
        <w:tc>
          <w:tcPr>
            <w:tcW w:w="4793" w:type="dxa"/>
            <w:gridSpan w:val="2"/>
          </w:tcPr>
          <w:p w14:paraId="55DF4056" w14:textId="77777777" w:rsidR="008E6D46" w:rsidRPr="00897922" w:rsidRDefault="008E6D4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70B401F3" w14:textId="77777777" w:rsidR="008E6D46" w:rsidRPr="00897922" w:rsidRDefault="008E6D4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8E6D46" w:rsidRPr="00897922" w14:paraId="2067BA50" w14:textId="77777777" w:rsidTr="001230A8">
        <w:tc>
          <w:tcPr>
            <w:tcW w:w="1414" w:type="dxa"/>
          </w:tcPr>
          <w:p w14:paraId="708AA654" w14:textId="77777777" w:rsidR="008E6D46" w:rsidRPr="00897922" w:rsidRDefault="008E6D4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tcPr>
          <w:p w14:paraId="121BD210" w14:textId="77777777" w:rsidR="008E6D46" w:rsidRPr="00897922" w:rsidRDefault="008E6D4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505678DE" w14:textId="77777777" w:rsidR="008E6D46" w:rsidRPr="00897922" w:rsidRDefault="008E6D46" w:rsidP="001230A8">
            <w:pPr>
              <w:rPr>
                <w:rFonts w:ascii="Times New Roman" w:hAnsi="Times New Roman" w:cs="Times New Roman"/>
                <w:sz w:val="26"/>
                <w:szCs w:val="26"/>
              </w:rPr>
            </w:pPr>
          </w:p>
        </w:tc>
      </w:tr>
      <w:tr w:rsidR="008E6D46" w:rsidRPr="00897922" w14:paraId="69473671" w14:textId="77777777" w:rsidTr="001230A8">
        <w:tc>
          <w:tcPr>
            <w:tcW w:w="9276" w:type="dxa"/>
            <w:gridSpan w:val="3"/>
          </w:tcPr>
          <w:p w14:paraId="4663447C" w14:textId="77777777" w:rsidR="008E6D46" w:rsidRPr="00897922" w:rsidRDefault="008E6D46" w:rsidP="001230A8">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71438A" w:rsidRPr="00897922" w14:paraId="4E391951" w14:textId="77777777" w:rsidTr="001230A8">
        <w:tc>
          <w:tcPr>
            <w:tcW w:w="1414" w:type="dxa"/>
          </w:tcPr>
          <w:p w14:paraId="53909382" w14:textId="46056AA4" w:rsidR="0071438A" w:rsidRPr="00897922" w:rsidRDefault="0071438A" w:rsidP="0071438A">
            <w:pPr>
              <w:pStyle w:val="ConsPlusNormal"/>
              <w:jc w:val="center"/>
              <w:rPr>
                <w:rFonts w:ascii="Times New Roman" w:hAnsi="Times New Roman" w:cs="Times New Roman"/>
                <w:sz w:val="26"/>
                <w:szCs w:val="26"/>
              </w:rPr>
            </w:pPr>
            <w:r>
              <w:rPr>
                <w:rFonts w:ascii="Times New Roman" w:hAnsi="Times New Roman" w:cs="Times New Roman"/>
                <w:sz w:val="26"/>
                <w:szCs w:val="26"/>
              </w:rPr>
              <w:t>2.5</w:t>
            </w:r>
          </w:p>
        </w:tc>
        <w:tc>
          <w:tcPr>
            <w:tcW w:w="3379" w:type="dxa"/>
            <w:tcBorders>
              <w:top w:val="single" w:sz="4" w:space="0" w:color="auto"/>
              <w:bottom w:val="single" w:sz="4" w:space="0" w:color="auto"/>
              <w:right w:val="single" w:sz="4" w:space="0" w:color="auto"/>
            </w:tcBorders>
          </w:tcPr>
          <w:p w14:paraId="6C77C01C" w14:textId="08BE3E6C" w:rsidR="0071438A" w:rsidRPr="0071438A" w:rsidRDefault="0071438A" w:rsidP="0071438A">
            <w:pPr>
              <w:pStyle w:val="ConsPlusNormal"/>
              <w:jc w:val="center"/>
              <w:rPr>
                <w:rFonts w:ascii="Times New Roman" w:hAnsi="Times New Roman" w:cs="Times New Roman"/>
                <w:sz w:val="26"/>
                <w:szCs w:val="26"/>
              </w:rPr>
            </w:pPr>
            <w:bookmarkStart w:id="9" w:name="sub_1025"/>
            <w:r w:rsidRPr="0071438A">
              <w:rPr>
                <w:rFonts w:ascii="Times New Roman" w:hAnsi="Times New Roman" w:cs="Times New Roman"/>
                <w:sz w:val="26"/>
                <w:szCs w:val="26"/>
              </w:rPr>
              <w:t>Среднеэтажная жилая застройка</w:t>
            </w:r>
            <w:bookmarkEnd w:id="9"/>
          </w:p>
        </w:tc>
        <w:tc>
          <w:tcPr>
            <w:tcW w:w="4483" w:type="dxa"/>
            <w:tcBorders>
              <w:top w:val="single" w:sz="4" w:space="0" w:color="auto"/>
              <w:left w:val="single" w:sz="4" w:space="0" w:color="auto"/>
              <w:bottom w:val="single" w:sz="4" w:space="0" w:color="auto"/>
              <w:right w:val="single" w:sz="4" w:space="0" w:color="auto"/>
            </w:tcBorders>
          </w:tcPr>
          <w:p w14:paraId="056D5EAC" w14:textId="77777777" w:rsidR="0071438A" w:rsidRPr="0071438A" w:rsidRDefault="0071438A" w:rsidP="0071438A">
            <w:pPr>
              <w:pStyle w:val="a5"/>
              <w:rPr>
                <w:rFonts w:ascii="Times New Roman" w:hAnsi="Times New Roman" w:cs="Times New Roman"/>
                <w:sz w:val="26"/>
                <w:szCs w:val="26"/>
              </w:rPr>
            </w:pPr>
            <w:r w:rsidRPr="0071438A">
              <w:rPr>
                <w:rFonts w:ascii="Times New Roman" w:hAnsi="Times New Roman" w:cs="Times New Roman"/>
                <w:sz w:val="26"/>
                <w:szCs w:val="26"/>
              </w:rPr>
              <w:t>Размещение многоквартирных домов этажностью не выше восьми этажей;</w:t>
            </w:r>
          </w:p>
          <w:p w14:paraId="4FD5B11E" w14:textId="77777777" w:rsidR="0071438A" w:rsidRPr="0071438A" w:rsidRDefault="0071438A" w:rsidP="0071438A">
            <w:pPr>
              <w:pStyle w:val="a5"/>
              <w:rPr>
                <w:rFonts w:ascii="Times New Roman" w:hAnsi="Times New Roman" w:cs="Times New Roman"/>
                <w:sz w:val="26"/>
                <w:szCs w:val="26"/>
              </w:rPr>
            </w:pPr>
            <w:r w:rsidRPr="0071438A">
              <w:rPr>
                <w:rFonts w:ascii="Times New Roman" w:hAnsi="Times New Roman" w:cs="Times New Roman"/>
                <w:sz w:val="26"/>
                <w:szCs w:val="26"/>
              </w:rPr>
              <w:t>благоустройство и озеленение;</w:t>
            </w:r>
          </w:p>
          <w:p w14:paraId="53F8B46C" w14:textId="77777777" w:rsidR="0071438A" w:rsidRPr="0071438A" w:rsidRDefault="0071438A" w:rsidP="0071438A">
            <w:pPr>
              <w:pStyle w:val="a5"/>
              <w:rPr>
                <w:rFonts w:ascii="Times New Roman" w:hAnsi="Times New Roman" w:cs="Times New Roman"/>
                <w:sz w:val="26"/>
                <w:szCs w:val="26"/>
              </w:rPr>
            </w:pPr>
            <w:r w:rsidRPr="0071438A">
              <w:rPr>
                <w:rFonts w:ascii="Times New Roman" w:hAnsi="Times New Roman" w:cs="Times New Roman"/>
                <w:sz w:val="26"/>
                <w:szCs w:val="26"/>
              </w:rPr>
              <w:t>размещение подземных гаражей и автостоянок;</w:t>
            </w:r>
          </w:p>
          <w:p w14:paraId="072E7BFD" w14:textId="77777777" w:rsidR="0071438A" w:rsidRPr="0071438A" w:rsidRDefault="0071438A" w:rsidP="0071438A">
            <w:pPr>
              <w:pStyle w:val="a5"/>
              <w:rPr>
                <w:rFonts w:ascii="Times New Roman" w:hAnsi="Times New Roman" w:cs="Times New Roman"/>
                <w:sz w:val="26"/>
                <w:szCs w:val="26"/>
              </w:rPr>
            </w:pPr>
            <w:r w:rsidRPr="0071438A">
              <w:rPr>
                <w:rFonts w:ascii="Times New Roman" w:hAnsi="Times New Roman" w:cs="Times New Roman"/>
                <w:sz w:val="26"/>
                <w:szCs w:val="26"/>
              </w:rPr>
              <w:t>обустройство спортивных и детских площадок, площадок для отдыха;</w:t>
            </w:r>
          </w:p>
          <w:p w14:paraId="4911E2DD" w14:textId="1D5749D7" w:rsidR="0071438A" w:rsidRPr="0071438A" w:rsidRDefault="0071438A" w:rsidP="0071438A">
            <w:pPr>
              <w:pStyle w:val="ConsPlusNormal"/>
              <w:jc w:val="both"/>
              <w:rPr>
                <w:rFonts w:ascii="Times New Roman" w:hAnsi="Times New Roman" w:cs="Times New Roman"/>
                <w:sz w:val="26"/>
                <w:szCs w:val="26"/>
              </w:rPr>
            </w:pPr>
            <w:r w:rsidRPr="0071438A">
              <w:rPr>
                <w:rFonts w:ascii="Times New Roman" w:hAnsi="Times New Roman" w:cs="Times New Roman"/>
                <w:sz w:val="26"/>
                <w:szCs w:val="26"/>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71438A" w:rsidRPr="00897922" w14:paraId="12251FD3" w14:textId="77777777" w:rsidTr="001230A8">
        <w:tc>
          <w:tcPr>
            <w:tcW w:w="1414" w:type="dxa"/>
          </w:tcPr>
          <w:p w14:paraId="7C66B9DE" w14:textId="42BEC81B" w:rsidR="0071438A" w:rsidRPr="00897922" w:rsidRDefault="0071438A" w:rsidP="0071438A">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2.1.1</w:t>
            </w:r>
          </w:p>
        </w:tc>
        <w:tc>
          <w:tcPr>
            <w:tcW w:w="3379" w:type="dxa"/>
            <w:tcBorders>
              <w:top w:val="single" w:sz="4" w:space="0" w:color="auto"/>
              <w:bottom w:val="single" w:sz="4" w:space="0" w:color="auto"/>
              <w:right w:val="single" w:sz="4" w:space="0" w:color="auto"/>
            </w:tcBorders>
          </w:tcPr>
          <w:p w14:paraId="0BF58432" w14:textId="2C0F84BC" w:rsidR="0071438A" w:rsidRPr="00897922" w:rsidRDefault="0071438A" w:rsidP="0071438A">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 xml:space="preserve">Малоэтажная </w:t>
            </w:r>
            <w:r w:rsidRPr="00897922">
              <w:rPr>
                <w:rFonts w:ascii="Times New Roman" w:hAnsi="Times New Roman" w:cs="Times New Roman"/>
                <w:sz w:val="26"/>
                <w:szCs w:val="26"/>
              </w:rPr>
              <w:lastRenderedPageBreak/>
              <w:t>многоквартирная жилая застройка</w:t>
            </w:r>
          </w:p>
        </w:tc>
        <w:tc>
          <w:tcPr>
            <w:tcW w:w="4483" w:type="dxa"/>
            <w:tcBorders>
              <w:top w:val="single" w:sz="4" w:space="0" w:color="auto"/>
              <w:left w:val="single" w:sz="4" w:space="0" w:color="auto"/>
              <w:bottom w:val="single" w:sz="4" w:space="0" w:color="auto"/>
              <w:right w:val="single" w:sz="4" w:space="0" w:color="auto"/>
            </w:tcBorders>
          </w:tcPr>
          <w:p w14:paraId="6A63DA5D" w14:textId="77777777" w:rsidR="0071438A" w:rsidRPr="00897922" w:rsidRDefault="0071438A" w:rsidP="0071438A">
            <w:pPr>
              <w:pStyle w:val="a5"/>
              <w:rPr>
                <w:rFonts w:ascii="Times New Roman" w:hAnsi="Times New Roman" w:cs="Times New Roman"/>
                <w:sz w:val="26"/>
                <w:szCs w:val="26"/>
              </w:rPr>
            </w:pPr>
            <w:r w:rsidRPr="00897922">
              <w:rPr>
                <w:rFonts w:ascii="Times New Roman" w:hAnsi="Times New Roman" w:cs="Times New Roman"/>
                <w:sz w:val="26"/>
                <w:szCs w:val="26"/>
              </w:rPr>
              <w:lastRenderedPageBreak/>
              <w:t xml:space="preserve">Размещение малоэтажных </w:t>
            </w:r>
            <w:r w:rsidRPr="00897922">
              <w:rPr>
                <w:rFonts w:ascii="Times New Roman" w:hAnsi="Times New Roman" w:cs="Times New Roman"/>
                <w:sz w:val="26"/>
                <w:szCs w:val="26"/>
              </w:rPr>
              <w:lastRenderedPageBreak/>
              <w:t>многоквартирных домов (многоквартирные дома высотой до 4 этажей, включая мансардный);</w:t>
            </w:r>
          </w:p>
          <w:p w14:paraId="64DD2018" w14:textId="13BD1939" w:rsidR="0071438A" w:rsidRPr="00897922" w:rsidRDefault="0071438A" w:rsidP="0071438A">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1438A" w:rsidRPr="00897922" w14:paraId="46CD6922" w14:textId="77777777" w:rsidTr="001230A8">
        <w:tc>
          <w:tcPr>
            <w:tcW w:w="1414" w:type="dxa"/>
          </w:tcPr>
          <w:p w14:paraId="6C006E61" w14:textId="77777777" w:rsidR="0071438A" w:rsidRPr="00897922" w:rsidRDefault="0071438A" w:rsidP="0071438A">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2.1</w:t>
            </w:r>
          </w:p>
        </w:tc>
        <w:tc>
          <w:tcPr>
            <w:tcW w:w="3379" w:type="dxa"/>
          </w:tcPr>
          <w:p w14:paraId="67977D91" w14:textId="77777777" w:rsidR="0071438A" w:rsidRPr="00897922" w:rsidRDefault="0071438A" w:rsidP="0071438A">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Для индивидуального жилищного строительства</w:t>
            </w:r>
          </w:p>
        </w:tc>
        <w:tc>
          <w:tcPr>
            <w:tcW w:w="4483" w:type="dxa"/>
          </w:tcPr>
          <w:p w14:paraId="39B9071B" w14:textId="77777777" w:rsidR="0071438A" w:rsidRPr="00897922" w:rsidRDefault="0071438A" w:rsidP="0071438A">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14:paraId="0A527213" w14:textId="77777777" w:rsidR="0071438A" w:rsidRPr="00897922" w:rsidRDefault="0071438A" w:rsidP="0071438A">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выращивание сельскохозяйственных культур;</w:t>
            </w:r>
          </w:p>
          <w:p w14:paraId="17EEFF86" w14:textId="77777777" w:rsidR="0071438A" w:rsidRPr="00897922" w:rsidRDefault="0071438A" w:rsidP="0071438A">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индивидуальных гаражей и хозяйственных построек</w:t>
            </w:r>
          </w:p>
        </w:tc>
      </w:tr>
      <w:tr w:rsidR="0071438A" w:rsidRPr="00897922" w14:paraId="0D36E32E" w14:textId="77777777" w:rsidTr="001230A8">
        <w:tc>
          <w:tcPr>
            <w:tcW w:w="1414" w:type="dxa"/>
          </w:tcPr>
          <w:p w14:paraId="59112178" w14:textId="77777777" w:rsidR="0071438A" w:rsidRPr="00897922" w:rsidRDefault="0071438A" w:rsidP="0071438A">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2.3.</w:t>
            </w:r>
          </w:p>
        </w:tc>
        <w:tc>
          <w:tcPr>
            <w:tcW w:w="3379" w:type="dxa"/>
          </w:tcPr>
          <w:p w14:paraId="013DE9E4" w14:textId="77777777" w:rsidR="0071438A" w:rsidRPr="00897922" w:rsidRDefault="0071438A" w:rsidP="0071438A">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Блокированная жилая застройка</w:t>
            </w:r>
            <w:r w:rsidRPr="00897922">
              <w:rPr>
                <w:rFonts w:ascii="Times New Roman" w:hAnsi="Times New Roman" w:cs="Times New Roman"/>
                <w:sz w:val="26"/>
                <w:szCs w:val="26"/>
              </w:rPr>
              <w:tab/>
            </w:r>
          </w:p>
          <w:p w14:paraId="3F427584" w14:textId="77777777" w:rsidR="0071438A" w:rsidRPr="00897922" w:rsidRDefault="0071438A" w:rsidP="0071438A">
            <w:pPr>
              <w:pStyle w:val="ConsPlusNormal"/>
              <w:jc w:val="center"/>
              <w:rPr>
                <w:rFonts w:ascii="Times New Roman" w:hAnsi="Times New Roman" w:cs="Times New Roman"/>
                <w:sz w:val="26"/>
                <w:szCs w:val="26"/>
              </w:rPr>
            </w:pPr>
          </w:p>
        </w:tc>
        <w:tc>
          <w:tcPr>
            <w:tcW w:w="4483" w:type="dxa"/>
          </w:tcPr>
          <w:p w14:paraId="73A330CD" w14:textId="77777777" w:rsidR="0071438A" w:rsidRPr="00897922" w:rsidRDefault="0071438A" w:rsidP="0071438A">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14:paraId="56942AB2" w14:textId="77777777" w:rsidR="0071438A" w:rsidRPr="00897922" w:rsidRDefault="0071438A" w:rsidP="0071438A">
            <w:pPr>
              <w:pStyle w:val="a5"/>
              <w:rPr>
                <w:rFonts w:ascii="Times New Roman" w:hAnsi="Times New Roman" w:cs="Times New Roman"/>
                <w:sz w:val="26"/>
                <w:szCs w:val="26"/>
              </w:rPr>
            </w:pPr>
            <w:r w:rsidRPr="00897922">
              <w:rPr>
                <w:rFonts w:ascii="Times New Roman" w:hAnsi="Times New Roman" w:cs="Times New Roman"/>
                <w:sz w:val="26"/>
                <w:szCs w:val="26"/>
              </w:rPr>
              <w:t xml:space="preserve">разведение декоративных и плодовых деревьев, овощных и ягодных культур; размещение индивидуальных гаражей </w:t>
            </w:r>
            <w:r w:rsidRPr="00897922">
              <w:rPr>
                <w:rFonts w:ascii="Times New Roman" w:hAnsi="Times New Roman" w:cs="Times New Roman"/>
                <w:sz w:val="26"/>
                <w:szCs w:val="26"/>
              </w:rPr>
              <w:lastRenderedPageBreak/>
              <w:t>и иных вспомогательных сооружений; обустройство спортивных и детских площадок, площадок для отдыха</w:t>
            </w:r>
          </w:p>
        </w:tc>
      </w:tr>
      <w:tr w:rsidR="00015D5E" w:rsidRPr="00897922" w14:paraId="2BB44595" w14:textId="77777777" w:rsidTr="001230A8">
        <w:tc>
          <w:tcPr>
            <w:tcW w:w="1414" w:type="dxa"/>
          </w:tcPr>
          <w:p w14:paraId="0B355B20"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3.5.1</w:t>
            </w:r>
          </w:p>
        </w:tc>
        <w:tc>
          <w:tcPr>
            <w:tcW w:w="3379" w:type="dxa"/>
          </w:tcPr>
          <w:p w14:paraId="18F5A3D5"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Дошкольное, начальное и среднее общее образование</w:t>
            </w:r>
          </w:p>
        </w:tc>
        <w:tc>
          <w:tcPr>
            <w:tcW w:w="4483" w:type="dxa"/>
          </w:tcPr>
          <w:p w14:paraId="229AE79D" w14:textId="77777777"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015D5E" w:rsidRPr="00897922" w14:paraId="1846B594" w14:textId="77777777" w:rsidTr="001230A8">
        <w:tc>
          <w:tcPr>
            <w:tcW w:w="1414" w:type="dxa"/>
          </w:tcPr>
          <w:p w14:paraId="3DDE2CE9"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4.4</w:t>
            </w:r>
          </w:p>
        </w:tc>
        <w:tc>
          <w:tcPr>
            <w:tcW w:w="3379" w:type="dxa"/>
          </w:tcPr>
          <w:p w14:paraId="0F6DC0F0"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Магазины</w:t>
            </w:r>
          </w:p>
        </w:tc>
        <w:tc>
          <w:tcPr>
            <w:tcW w:w="4483" w:type="dxa"/>
          </w:tcPr>
          <w:p w14:paraId="008F65F2" w14:textId="77777777"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015D5E" w:rsidRPr="00897922" w14:paraId="76A56FA5" w14:textId="77777777" w:rsidTr="001230A8">
        <w:tc>
          <w:tcPr>
            <w:tcW w:w="9276" w:type="dxa"/>
            <w:gridSpan w:val="3"/>
            <w:tcBorders>
              <w:right w:val="single" w:sz="4" w:space="0" w:color="auto"/>
            </w:tcBorders>
          </w:tcPr>
          <w:p w14:paraId="6BB0BF3D" w14:textId="77777777" w:rsidR="00015D5E" w:rsidRPr="00897922" w:rsidRDefault="00015D5E" w:rsidP="00015D5E">
            <w:pPr>
              <w:pStyle w:val="a5"/>
              <w:jc w:val="center"/>
              <w:rPr>
                <w:rFonts w:ascii="Times New Roman" w:hAnsi="Times New Roman" w:cs="Times New Roman"/>
                <w:sz w:val="26"/>
                <w:szCs w:val="26"/>
              </w:rPr>
            </w:pPr>
            <w:r w:rsidRPr="00843721">
              <w:rPr>
                <w:rFonts w:ascii="Times New Roman" w:hAnsi="Times New Roman" w:cs="Times New Roman"/>
                <w:sz w:val="26"/>
                <w:szCs w:val="26"/>
              </w:rPr>
              <w:t>Условно разрешенные виды использования земельных участков</w:t>
            </w:r>
          </w:p>
        </w:tc>
      </w:tr>
      <w:tr w:rsidR="00015D5E" w:rsidRPr="00897922" w14:paraId="15856663" w14:textId="77777777" w:rsidTr="001230A8">
        <w:tc>
          <w:tcPr>
            <w:tcW w:w="1414" w:type="dxa"/>
          </w:tcPr>
          <w:p w14:paraId="6D086D78"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3.3</w:t>
            </w:r>
          </w:p>
        </w:tc>
        <w:tc>
          <w:tcPr>
            <w:tcW w:w="3379" w:type="dxa"/>
            <w:tcBorders>
              <w:top w:val="single" w:sz="4" w:space="0" w:color="auto"/>
              <w:bottom w:val="single" w:sz="4" w:space="0" w:color="auto"/>
              <w:right w:val="single" w:sz="4" w:space="0" w:color="auto"/>
            </w:tcBorders>
          </w:tcPr>
          <w:p w14:paraId="775C7B2B"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Бытовое обслуживание</w:t>
            </w:r>
          </w:p>
        </w:tc>
        <w:tc>
          <w:tcPr>
            <w:tcW w:w="4483" w:type="dxa"/>
            <w:tcBorders>
              <w:top w:val="single" w:sz="4" w:space="0" w:color="auto"/>
              <w:left w:val="single" w:sz="4" w:space="0" w:color="auto"/>
              <w:bottom w:val="single" w:sz="4" w:space="0" w:color="auto"/>
              <w:right w:val="single" w:sz="4" w:space="0" w:color="auto"/>
            </w:tcBorders>
          </w:tcPr>
          <w:p w14:paraId="31EE1416" w14:textId="77777777" w:rsidR="00015D5E" w:rsidRPr="00897922" w:rsidRDefault="00015D5E" w:rsidP="00015D5E">
            <w:pPr>
              <w:pStyle w:val="a5"/>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15D5E" w:rsidRPr="00897922" w14:paraId="4C0DB59E" w14:textId="77777777" w:rsidTr="001230A8">
        <w:tc>
          <w:tcPr>
            <w:tcW w:w="1414" w:type="dxa"/>
          </w:tcPr>
          <w:p w14:paraId="39B5A800"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3.6.1</w:t>
            </w:r>
          </w:p>
        </w:tc>
        <w:tc>
          <w:tcPr>
            <w:tcW w:w="3379" w:type="dxa"/>
            <w:tcBorders>
              <w:top w:val="single" w:sz="4" w:space="0" w:color="auto"/>
              <w:bottom w:val="single" w:sz="4" w:space="0" w:color="auto"/>
              <w:right w:val="single" w:sz="4" w:space="0" w:color="auto"/>
            </w:tcBorders>
          </w:tcPr>
          <w:p w14:paraId="08FADF25"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Объекты культурно-досуговой деятельности</w:t>
            </w:r>
          </w:p>
        </w:tc>
        <w:tc>
          <w:tcPr>
            <w:tcW w:w="4483" w:type="dxa"/>
            <w:tcBorders>
              <w:top w:val="single" w:sz="4" w:space="0" w:color="auto"/>
              <w:left w:val="single" w:sz="4" w:space="0" w:color="auto"/>
              <w:bottom w:val="single" w:sz="4" w:space="0" w:color="auto"/>
              <w:right w:val="single" w:sz="4" w:space="0" w:color="auto"/>
            </w:tcBorders>
          </w:tcPr>
          <w:p w14:paraId="1B4F4B70" w14:textId="77777777"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015D5E" w:rsidRPr="00897922" w14:paraId="3D99C0AF" w14:textId="77777777" w:rsidTr="001230A8">
        <w:tc>
          <w:tcPr>
            <w:tcW w:w="1414" w:type="dxa"/>
          </w:tcPr>
          <w:p w14:paraId="44FD5580"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3.7.1</w:t>
            </w:r>
          </w:p>
        </w:tc>
        <w:tc>
          <w:tcPr>
            <w:tcW w:w="3379" w:type="dxa"/>
          </w:tcPr>
          <w:p w14:paraId="45C5E6F1"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Осуществление религиозных обрядов</w:t>
            </w:r>
          </w:p>
        </w:tc>
        <w:tc>
          <w:tcPr>
            <w:tcW w:w="4483" w:type="dxa"/>
          </w:tcPr>
          <w:p w14:paraId="5439846A" w14:textId="77777777"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015D5E" w:rsidRPr="00897922" w14:paraId="429B3447" w14:textId="77777777" w:rsidTr="001230A8">
        <w:tc>
          <w:tcPr>
            <w:tcW w:w="9276" w:type="dxa"/>
            <w:gridSpan w:val="3"/>
            <w:tcBorders>
              <w:right w:val="single" w:sz="4" w:space="0" w:color="auto"/>
            </w:tcBorders>
          </w:tcPr>
          <w:p w14:paraId="25261FB5"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Вспомогательные виды разрешенного использования земельных участков</w:t>
            </w:r>
          </w:p>
        </w:tc>
      </w:tr>
      <w:tr w:rsidR="00015D5E" w:rsidRPr="00897922" w14:paraId="35B48CD6" w14:textId="77777777" w:rsidTr="001230A8">
        <w:tc>
          <w:tcPr>
            <w:tcW w:w="1414" w:type="dxa"/>
          </w:tcPr>
          <w:p w14:paraId="5731533F"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2.7.1</w:t>
            </w:r>
          </w:p>
        </w:tc>
        <w:tc>
          <w:tcPr>
            <w:tcW w:w="3379" w:type="dxa"/>
            <w:tcBorders>
              <w:top w:val="single" w:sz="4" w:space="0" w:color="auto"/>
              <w:bottom w:val="single" w:sz="4" w:space="0" w:color="auto"/>
              <w:right w:val="single" w:sz="4" w:space="0" w:color="auto"/>
            </w:tcBorders>
          </w:tcPr>
          <w:p w14:paraId="1A536E5B"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Хранение автотранспорта</w:t>
            </w:r>
          </w:p>
        </w:tc>
        <w:tc>
          <w:tcPr>
            <w:tcW w:w="4483" w:type="dxa"/>
            <w:tcBorders>
              <w:top w:val="single" w:sz="4" w:space="0" w:color="auto"/>
              <w:left w:val="single" w:sz="4" w:space="0" w:color="auto"/>
              <w:bottom w:val="single" w:sz="4" w:space="0" w:color="auto"/>
              <w:right w:val="single" w:sz="4" w:space="0" w:color="auto"/>
            </w:tcBorders>
          </w:tcPr>
          <w:p w14:paraId="0DBD6411" w14:textId="77777777"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отдельно стоящих и пристроенных гаражей, в том числе </w:t>
            </w:r>
            <w:r w:rsidRPr="00897922">
              <w:rPr>
                <w:rFonts w:ascii="Times New Roman" w:hAnsi="Times New Roman" w:cs="Times New Roman"/>
                <w:sz w:val="26"/>
                <w:szCs w:val="26"/>
              </w:rPr>
              <w:lastRenderedPageBreak/>
              <w:t xml:space="preserve">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sub_1049" w:history="1">
              <w:r w:rsidRPr="00897922">
                <w:rPr>
                  <w:rStyle w:val="a4"/>
                  <w:rFonts w:ascii="Times New Roman" w:hAnsi="Times New Roman" w:cs="Times New Roman"/>
                  <w:color w:val="auto"/>
                  <w:sz w:val="26"/>
                  <w:szCs w:val="26"/>
                </w:rPr>
                <w:t>кодом 4.9</w:t>
              </w:r>
            </w:hyperlink>
          </w:p>
        </w:tc>
      </w:tr>
      <w:tr w:rsidR="00015D5E" w:rsidRPr="00897922" w14:paraId="0C092F92" w14:textId="77777777" w:rsidTr="001230A8">
        <w:tc>
          <w:tcPr>
            <w:tcW w:w="1414" w:type="dxa"/>
          </w:tcPr>
          <w:p w14:paraId="3BAA41C8" w14:textId="42655A12" w:rsidR="00015D5E" w:rsidRPr="00897922" w:rsidRDefault="00015D5E" w:rsidP="00015D5E">
            <w:pPr>
              <w:pStyle w:val="ConsPlusNormal"/>
              <w:jc w:val="center"/>
              <w:rPr>
                <w:rFonts w:ascii="Times New Roman" w:hAnsi="Times New Roman" w:cs="Times New Roman"/>
                <w:sz w:val="26"/>
                <w:szCs w:val="26"/>
              </w:rPr>
            </w:pPr>
            <w:r w:rsidRPr="00015D5E">
              <w:rPr>
                <w:rFonts w:ascii="Times New Roman" w:hAnsi="Times New Roman" w:cs="Times New Roman"/>
                <w:sz w:val="26"/>
                <w:szCs w:val="26"/>
              </w:rPr>
              <w:lastRenderedPageBreak/>
              <w:t>2.7</w:t>
            </w:r>
          </w:p>
        </w:tc>
        <w:tc>
          <w:tcPr>
            <w:tcW w:w="3379" w:type="dxa"/>
            <w:tcBorders>
              <w:top w:val="single" w:sz="4" w:space="0" w:color="auto"/>
              <w:bottom w:val="single" w:sz="4" w:space="0" w:color="auto"/>
              <w:right w:val="single" w:sz="4" w:space="0" w:color="auto"/>
            </w:tcBorders>
          </w:tcPr>
          <w:p w14:paraId="0DAA653C" w14:textId="453D3AA2" w:rsidR="00015D5E" w:rsidRPr="00897922" w:rsidRDefault="00015D5E" w:rsidP="00015D5E">
            <w:pPr>
              <w:pStyle w:val="ConsPlusNormal"/>
              <w:jc w:val="center"/>
              <w:rPr>
                <w:rFonts w:ascii="Times New Roman" w:hAnsi="Times New Roman" w:cs="Times New Roman"/>
                <w:sz w:val="26"/>
                <w:szCs w:val="26"/>
              </w:rPr>
            </w:pPr>
            <w:bookmarkStart w:id="10" w:name="sub_1027"/>
            <w:r w:rsidRPr="00015D5E">
              <w:rPr>
                <w:rFonts w:ascii="Times New Roman" w:hAnsi="Times New Roman" w:cs="Times New Roman"/>
                <w:sz w:val="26"/>
                <w:szCs w:val="26"/>
              </w:rPr>
              <w:t>Обслуживание жилой застройки</w:t>
            </w:r>
            <w:bookmarkEnd w:id="10"/>
          </w:p>
        </w:tc>
        <w:tc>
          <w:tcPr>
            <w:tcW w:w="4483" w:type="dxa"/>
            <w:tcBorders>
              <w:top w:val="single" w:sz="4" w:space="0" w:color="auto"/>
              <w:left w:val="single" w:sz="4" w:space="0" w:color="auto"/>
              <w:bottom w:val="single" w:sz="4" w:space="0" w:color="auto"/>
              <w:right w:val="single" w:sz="4" w:space="0" w:color="auto"/>
            </w:tcBorders>
          </w:tcPr>
          <w:p w14:paraId="5CFA5E86" w14:textId="58FF2760" w:rsidR="00015D5E" w:rsidRPr="00897922" w:rsidRDefault="00015D5E" w:rsidP="00015D5E">
            <w:pPr>
              <w:pStyle w:val="ConsPlusNormal"/>
              <w:jc w:val="both"/>
              <w:rPr>
                <w:rFonts w:ascii="Times New Roman" w:hAnsi="Times New Roman" w:cs="Times New Roman"/>
                <w:sz w:val="26"/>
                <w:szCs w:val="26"/>
              </w:rPr>
            </w:pPr>
            <w:r w:rsidRPr="00015D5E">
              <w:rPr>
                <w:rFonts w:ascii="Times New Roman" w:hAnsi="Times New Roman" w:cs="Times New Roman"/>
                <w:sz w:val="26"/>
                <w:szCs w:val="26"/>
              </w:rPr>
              <w:t xml:space="preserve">Размещение объектов капитального строительства, размещение которых предусмотрено видами разрешенного использования с </w:t>
            </w:r>
            <w:hyperlink w:anchor="sub_1031" w:history="1">
              <w:r w:rsidRPr="00015D5E">
                <w:rPr>
                  <w:rStyle w:val="a4"/>
                  <w:rFonts w:ascii="Times New Roman" w:hAnsi="Times New Roman" w:cs="Times New Roman"/>
                  <w:sz w:val="26"/>
                  <w:szCs w:val="26"/>
                </w:rPr>
                <w:t>кодами 3.1</w:t>
              </w:r>
            </w:hyperlink>
            <w:r w:rsidRPr="00015D5E">
              <w:rPr>
                <w:rFonts w:ascii="Times New Roman" w:hAnsi="Times New Roman" w:cs="Times New Roman"/>
                <w:sz w:val="26"/>
                <w:szCs w:val="26"/>
              </w:rPr>
              <w:t xml:space="preserve">, </w:t>
            </w:r>
            <w:hyperlink w:anchor="sub_1032" w:history="1">
              <w:r w:rsidRPr="00015D5E">
                <w:rPr>
                  <w:rStyle w:val="a4"/>
                  <w:rFonts w:ascii="Times New Roman" w:hAnsi="Times New Roman" w:cs="Times New Roman"/>
                  <w:sz w:val="26"/>
                  <w:szCs w:val="26"/>
                </w:rPr>
                <w:t>3.2</w:t>
              </w:r>
            </w:hyperlink>
            <w:r w:rsidRPr="00015D5E">
              <w:rPr>
                <w:rFonts w:ascii="Times New Roman" w:hAnsi="Times New Roman" w:cs="Times New Roman"/>
                <w:sz w:val="26"/>
                <w:szCs w:val="26"/>
              </w:rPr>
              <w:t xml:space="preserve">, </w:t>
            </w:r>
            <w:hyperlink w:anchor="sub_1033" w:history="1">
              <w:r w:rsidRPr="00015D5E">
                <w:rPr>
                  <w:rStyle w:val="a4"/>
                  <w:rFonts w:ascii="Times New Roman" w:hAnsi="Times New Roman" w:cs="Times New Roman"/>
                  <w:sz w:val="26"/>
                  <w:szCs w:val="26"/>
                </w:rPr>
                <w:t>3.3</w:t>
              </w:r>
            </w:hyperlink>
            <w:r w:rsidRPr="00015D5E">
              <w:rPr>
                <w:rFonts w:ascii="Times New Roman" w:hAnsi="Times New Roman" w:cs="Times New Roman"/>
                <w:sz w:val="26"/>
                <w:szCs w:val="26"/>
              </w:rPr>
              <w:t xml:space="preserve">, </w:t>
            </w:r>
            <w:hyperlink w:anchor="sub_1034" w:history="1">
              <w:r w:rsidRPr="00015D5E">
                <w:rPr>
                  <w:rStyle w:val="a4"/>
                  <w:rFonts w:ascii="Times New Roman" w:hAnsi="Times New Roman" w:cs="Times New Roman"/>
                  <w:sz w:val="26"/>
                  <w:szCs w:val="26"/>
                </w:rPr>
                <w:t>3.4</w:t>
              </w:r>
            </w:hyperlink>
            <w:r w:rsidRPr="00015D5E">
              <w:rPr>
                <w:rFonts w:ascii="Times New Roman" w:hAnsi="Times New Roman" w:cs="Times New Roman"/>
                <w:sz w:val="26"/>
                <w:szCs w:val="26"/>
              </w:rPr>
              <w:t xml:space="preserve">, </w:t>
            </w:r>
            <w:hyperlink w:anchor="sub_10341" w:history="1">
              <w:r w:rsidRPr="00015D5E">
                <w:rPr>
                  <w:rStyle w:val="a4"/>
                  <w:rFonts w:ascii="Times New Roman" w:hAnsi="Times New Roman" w:cs="Times New Roman"/>
                  <w:sz w:val="26"/>
                  <w:szCs w:val="26"/>
                </w:rPr>
                <w:t>3.4.1</w:t>
              </w:r>
            </w:hyperlink>
            <w:r w:rsidRPr="00015D5E">
              <w:rPr>
                <w:rFonts w:ascii="Times New Roman" w:hAnsi="Times New Roman" w:cs="Times New Roman"/>
                <w:sz w:val="26"/>
                <w:szCs w:val="26"/>
              </w:rPr>
              <w:t xml:space="preserve">, </w:t>
            </w:r>
            <w:hyperlink w:anchor="sub_10351" w:history="1">
              <w:r w:rsidRPr="00015D5E">
                <w:rPr>
                  <w:rStyle w:val="a4"/>
                  <w:rFonts w:ascii="Times New Roman" w:hAnsi="Times New Roman" w:cs="Times New Roman"/>
                  <w:sz w:val="26"/>
                  <w:szCs w:val="26"/>
                </w:rPr>
                <w:t>3.5.1</w:t>
              </w:r>
            </w:hyperlink>
            <w:r w:rsidRPr="00015D5E">
              <w:rPr>
                <w:rFonts w:ascii="Times New Roman" w:hAnsi="Times New Roman" w:cs="Times New Roman"/>
                <w:sz w:val="26"/>
                <w:szCs w:val="26"/>
              </w:rPr>
              <w:t xml:space="preserve">, </w:t>
            </w:r>
            <w:hyperlink w:anchor="sub_1036" w:history="1">
              <w:r w:rsidRPr="00015D5E">
                <w:rPr>
                  <w:rStyle w:val="a4"/>
                  <w:rFonts w:ascii="Times New Roman" w:hAnsi="Times New Roman" w:cs="Times New Roman"/>
                  <w:sz w:val="26"/>
                  <w:szCs w:val="26"/>
                </w:rPr>
                <w:t>3.6</w:t>
              </w:r>
            </w:hyperlink>
            <w:r w:rsidRPr="00015D5E">
              <w:rPr>
                <w:rFonts w:ascii="Times New Roman" w:hAnsi="Times New Roman" w:cs="Times New Roman"/>
                <w:sz w:val="26"/>
                <w:szCs w:val="26"/>
              </w:rPr>
              <w:t xml:space="preserve">, </w:t>
            </w:r>
            <w:hyperlink w:anchor="sub_1037" w:history="1">
              <w:r w:rsidRPr="00015D5E">
                <w:rPr>
                  <w:rStyle w:val="a4"/>
                  <w:rFonts w:ascii="Times New Roman" w:hAnsi="Times New Roman" w:cs="Times New Roman"/>
                  <w:sz w:val="26"/>
                  <w:szCs w:val="26"/>
                </w:rPr>
                <w:t>3.7</w:t>
              </w:r>
            </w:hyperlink>
            <w:r w:rsidRPr="00015D5E">
              <w:rPr>
                <w:rFonts w:ascii="Times New Roman" w:hAnsi="Times New Roman" w:cs="Times New Roman"/>
                <w:sz w:val="26"/>
                <w:szCs w:val="26"/>
              </w:rPr>
              <w:t xml:space="preserve">, </w:t>
            </w:r>
            <w:hyperlink w:anchor="sub_103101" w:history="1">
              <w:r w:rsidRPr="00015D5E">
                <w:rPr>
                  <w:rStyle w:val="a4"/>
                  <w:rFonts w:ascii="Times New Roman" w:hAnsi="Times New Roman" w:cs="Times New Roman"/>
                  <w:sz w:val="26"/>
                  <w:szCs w:val="26"/>
                </w:rPr>
                <w:t>3.10.1</w:t>
              </w:r>
            </w:hyperlink>
            <w:r w:rsidRPr="00015D5E">
              <w:rPr>
                <w:rFonts w:ascii="Times New Roman" w:hAnsi="Times New Roman" w:cs="Times New Roman"/>
                <w:sz w:val="26"/>
                <w:szCs w:val="26"/>
              </w:rPr>
              <w:t xml:space="preserve">, </w:t>
            </w:r>
            <w:hyperlink w:anchor="sub_1041" w:history="1">
              <w:r w:rsidRPr="00015D5E">
                <w:rPr>
                  <w:rStyle w:val="a4"/>
                  <w:rFonts w:ascii="Times New Roman" w:hAnsi="Times New Roman" w:cs="Times New Roman"/>
                  <w:sz w:val="26"/>
                  <w:szCs w:val="26"/>
                </w:rPr>
                <w:t>4.1</w:t>
              </w:r>
            </w:hyperlink>
            <w:r w:rsidRPr="00015D5E">
              <w:rPr>
                <w:rFonts w:ascii="Times New Roman" w:hAnsi="Times New Roman" w:cs="Times New Roman"/>
                <w:sz w:val="26"/>
                <w:szCs w:val="26"/>
              </w:rPr>
              <w:t xml:space="preserve">, </w:t>
            </w:r>
            <w:hyperlink w:anchor="sub_1043" w:history="1">
              <w:r w:rsidRPr="00015D5E">
                <w:rPr>
                  <w:rStyle w:val="a4"/>
                  <w:rFonts w:ascii="Times New Roman" w:hAnsi="Times New Roman" w:cs="Times New Roman"/>
                  <w:sz w:val="26"/>
                  <w:szCs w:val="26"/>
                </w:rPr>
                <w:t>4.3</w:t>
              </w:r>
            </w:hyperlink>
            <w:r w:rsidRPr="00015D5E">
              <w:rPr>
                <w:rFonts w:ascii="Times New Roman" w:hAnsi="Times New Roman" w:cs="Times New Roman"/>
                <w:sz w:val="26"/>
                <w:szCs w:val="26"/>
              </w:rPr>
              <w:t xml:space="preserve">, </w:t>
            </w:r>
            <w:hyperlink w:anchor="sub_1044" w:history="1">
              <w:r w:rsidRPr="00015D5E">
                <w:rPr>
                  <w:rStyle w:val="a4"/>
                  <w:rFonts w:ascii="Times New Roman" w:hAnsi="Times New Roman" w:cs="Times New Roman"/>
                  <w:sz w:val="26"/>
                  <w:szCs w:val="26"/>
                </w:rPr>
                <w:t>4.4</w:t>
              </w:r>
            </w:hyperlink>
            <w:r w:rsidRPr="00015D5E">
              <w:rPr>
                <w:rFonts w:ascii="Times New Roman" w:hAnsi="Times New Roman" w:cs="Times New Roman"/>
                <w:sz w:val="26"/>
                <w:szCs w:val="26"/>
              </w:rPr>
              <w:t xml:space="preserve">, </w:t>
            </w:r>
            <w:hyperlink w:anchor="sub_1046" w:history="1">
              <w:r w:rsidRPr="00015D5E">
                <w:rPr>
                  <w:rStyle w:val="a4"/>
                  <w:rFonts w:ascii="Times New Roman" w:hAnsi="Times New Roman" w:cs="Times New Roman"/>
                  <w:sz w:val="26"/>
                  <w:szCs w:val="26"/>
                </w:rPr>
                <w:t>4.6</w:t>
              </w:r>
            </w:hyperlink>
            <w:r w:rsidRPr="00015D5E">
              <w:rPr>
                <w:rFonts w:ascii="Times New Roman" w:hAnsi="Times New Roman" w:cs="Times New Roman"/>
                <w:sz w:val="26"/>
                <w:szCs w:val="26"/>
              </w:rPr>
              <w:t xml:space="preserve">, </w:t>
            </w:r>
            <w:hyperlink w:anchor="sub_1512" w:history="1">
              <w:r w:rsidRPr="00015D5E">
                <w:rPr>
                  <w:rStyle w:val="a4"/>
                  <w:rFonts w:ascii="Times New Roman" w:hAnsi="Times New Roman" w:cs="Times New Roman"/>
                  <w:sz w:val="26"/>
                  <w:szCs w:val="26"/>
                </w:rPr>
                <w:t>5.1.2</w:t>
              </w:r>
            </w:hyperlink>
            <w:r w:rsidRPr="00015D5E">
              <w:rPr>
                <w:rFonts w:ascii="Times New Roman" w:hAnsi="Times New Roman" w:cs="Times New Roman"/>
                <w:sz w:val="26"/>
                <w:szCs w:val="26"/>
              </w:rPr>
              <w:t xml:space="preserve">, </w:t>
            </w:r>
            <w:hyperlink w:anchor="sub_1513" w:history="1">
              <w:r w:rsidRPr="00015D5E">
                <w:rPr>
                  <w:rStyle w:val="a4"/>
                  <w:rFonts w:ascii="Times New Roman" w:hAnsi="Times New Roman" w:cs="Times New Roman"/>
                  <w:sz w:val="26"/>
                  <w:szCs w:val="26"/>
                </w:rPr>
                <w:t>5.1.3</w:t>
              </w:r>
            </w:hyperlink>
            <w:r w:rsidRPr="00015D5E">
              <w:rPr>
                <w:rFonts w:ascii="Times New Roman" w:hAnsi="Times New Roman" w:cs="Times New Roman"/>
                <w:sz w:val="26"/>
                <w:szCs w:val="26"/>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r>
      <w:tr w:rsidR="00015D5E" w:rsidRPr="00897922" w14:paraId="0C9EC0B6" w14:textId="77777777" w:rsidTr="001230A8">
        <w:tc>
          <w:tcPr>
            <w:tcW w:w="1414" w:type="dxa"/>
          </w:tcPr>
          <w:p w14:paraId="3EEF467D" w14:textId="4F967580" w:rsidR="00015D5E" w:rsidRPr="00897922" w:rsidRDefault="00015D5E" w:rsidP="00015D5E">
            <w:pPr>
              <w:pStyle w:val="ConsPlusNormal"/>
              <w:jc w:val="center"/>
              <w:rPr>
                <w:rFonts w:ascii="Times New Roman" w:hAnsi="Times New Roman" w:cs="Times New Roman"/>
                <w:sz w:val="26"/>
                <w:szCs w:val="26"/>
              </w:rPr>
            </w:pPr>
            <w:r w:rsidRPr="00015D5E">
              <w:rPr>
                <w:rFonts w:ascii="Times New Roman" w:hAnsi="Times New Roman" w:cs="Times New Roman"/>
                <w:sz w:val="26"/>
                <w:szCs w:val="26"/>
              </w:rPr>
              <w:t>3.0</w:t>
            </w:r>
          </w:p>
        </w:tc>
        <w:tc>
          <w:tcPr>
            <w:tcW w:w="3379" w:type="dxa"/>
            <w:tcBorders>
              <w:top w:val="single" w:sz="4" w:space="0" w:color="auto"/>
              <w:bottom w:val="single" w:sz="4" w:space="0" w:color="auto"/>
              <w:right w:val="single" w:sz="4" w:space="0" w:color="auto"/>
            </w:tcBorders>
          </w:tcPr>
          <w:p w14:paraId="7C6FF95B" w14:textId="5A26915B" w:rsidR="00015D5E" w:rsidRPr="00897922" w:rsidRDefault="00015D5E" w:rsidP="00015D5E">
            <w:pPr>
              <w:pStyle w:val="ConsPlusNormal"/>
              <w:jc w:val="center"/>
              <w:rPr>
                <w:rFonts w:ascii="Times New Roman" w:hAnsi="Times New Roman" w:cs="Times New Roman"/>
                <w:sz w:val="26"/>
                <w:szCs w:val="26"/>
              </w:rPr>
            </w:pPr>
            <w:bookmarkStart w:id="11" w:name="sub_1030"/>
            <w:r w:rsidRPr="00015D5E">
              <w:rPr>
                <w:rFonts w:ascii="Times New Roman" w:hAnsi="Times New Roman" w:cs="Times New Roman"/>
                <w:sz w:val="26"/>
                <w:szCs w:val="26"/>
              </w:rPr>
              <w:t>Общественное использование объектов капитального строительства</w:t>
            </w:r>
            <w:bookmarkEnd w:id="11"/>
          </w:p>
        </w:tc>
        <w:tc>
          <w:tcPr>
            <w:tcW w:w="4483" w:type="dxa"/>
            <w:tcBorders>
              <w:top w:val="single" w:sz="4" w:space="0" w:color="auto"/>
              <w:left w:val="single" w:sz="4" w:space="0" w:color="auto"/>
              <w:bottom w:val="single" w:sz="4" w:space="0" w:color="auto"/>
              <w:right w:val="single" w:sz="4" w:space="0" w:color="auto"/>
            </w:tcBorders>
          </w:tcPr>
          <w:p w14:paraId="14A33271" w14:textId="77777777" w:rsidR="00015D5E" w:rsidRPr="00015D5E" w:rsidRDefault="00015D5E" w:rsidP="00015D5E">
            <w:pPr>
              <w:pStyle w:val="a5"/>
              <w:rPr>
                <w:rFonts w:ascii="Times New Roman" w:hAnsi="Times New Roman" w:cs="Times New Roman"/>
                <w:sz w:val="26"/>
                <w:szCs w:val="26"/>
              </w:rPr>
            </w:pPr>
            <w:r w:rsidRPr="00015D5E">
              <w:rPr>
                <w:rFonts w:ascii="Times New Roman" w:hAnsi="Times New Roman" w:cs="Times New Roman"/>
                <w:sz w:val="26"/>
                <w:szCs w:val="26"/>
              </w:rPr>
              <w:t>Размещение объектов капитального строительства в целях обеспечения удовлетворения бытовых, социальных и духовных потребностей человека.</w:t>
            </w:r>
          </w:p>
          <w:p w14:paraId="6EBE10FE" w14:textId="53D2DF7C" w:rsidR="00015D5E" w:rsidRPr="00897922" w:rsidRDefault="00015D5E" w:rsidP="00015D5E">
            <w:pPr>
              <w:pStyle w:val="ConsPlusNormal"/>
              <w:jc w:val="both"/>
              <w:rPr>
                <w:rFonts w:ascii="Times New Roman" w:hAnsi="Times New Roman" w:cs="Times New Roman"/>
                <w:sz w:val="26"/>
                <w:szCs w:val="26"/>
              </w:rPr>
            </w:pPr>
            <w:r w:rsidRPr="00015D5E">
              <w:rPr>
                <w:rFonts w:ascii="Times New Roman" w:hAnsi="Times New Roman" w:cs="Times New Roman"/>
                <w:sz w:val="26"/>
                <w:szCs w:val="26"/>
              </w:rPr>
              <w:t xml:space="preserve">Содержание данного вида разрешенного использования включает в себя содержание видов разрешенного использования с </w:t>
            </w:r>
            <w:hyperlink w:anchor="sub_1031" w:history="1">
              <w:r w:rsidRPr="00015D5E">
                <w:rPr>
                  <w:rStyle w:val="a4"/>
                  <w:rFonts w:ascii="Times New Roman" w:hAnsi="Times New Roman" w:cs="Times New Roman"/>
                  <w:sz w:val="26"/>
                  <w:szCs w:val="26"/>
                </w:rPr>
                <w:t>кодами 3.1-3.10.2</w:t>
              </w:r>
            </w:hyperlink>
          </w:p>
        </w:tc>
      </w:tr>
      <w:tr w:rsidR="00015D5E" w:rsidRPr="00897922" w14:paraId="5A5C962C" w14:textId="77777777" w:rsidTr="001230A8">
        <w:tc>
          <w:tcPr>
            <w:tcW w:w="1414" w:type="dxa"/>
          </w:tcPr>
          <w:p w14:paraId="1F82440D" w14:textId="5BD467FE" w:rsidR="00015D5E" w:rsidRPr="00897922" w:rsidRDefault="00015D5E" w:rsidP="00015D5E">
            <w:pPr>
              <w:pStyle w:val="ConsPlusNormal"/>
              <w:jc w:val="center"/>
              <w:rPr>
                <w:rFonts w:ascii="Times New Roman" w:hAnsi="Times New Roman" w:cs="Times New Roman"/>
                <w:sz w:val="26"/>
                <w:szCs w:val="26"/>
              </w:rPr>
            </w:pPr>
            <w:r w:rsidRPr="00015D5E">
              <w:rPr>
                <w:rFonts w:ascii="Times New Roman" w:hAnsi="Times New Roman" w:cs="Times New Roman"/>
                <w:sz w:val="26"/>
                <w:szCs w:val="26"/>
              </w:rPr>
              <w:t>3.1</w:t>
            </w:r>
          </w:p>
        </w:tc>
        <w:tc>
          <w:tcPr>
            <w:tcW w:w="3379" w:type="dxa"/>
            <w:tcBorders>
              <w:top w:val="single" w:sz="4" w:space="0" w:color="auto"/>
              <w:bottom w:val="single" w:sz="4" w:space="0" w:color="auto"/>
              <w:right w:val="single" w:sz="4" w:space="0" w:color="auto"/>
            </w:tcBorders>
          </w:tcPr>
          <w:p w14:paraId="637964FC" w14:textId="7EA67434" w:rsidR="00015D5E" w:rsidRPr="00897922" w:rsidRDefault="00015D5E" w:rsidP="00015D5E">
            <w:pPr>
              <w:pStyle w:val="ConsPlusNormal"/>
              <w:jc w:val="center"/>
              <w:rPr>
                <w:rFonts w:ascii="Times New Roman" w:hAnsi="Times New Roman" w:cs="Times New Roman"/>
                <w:sz w:val="26"/>
                <w:szCs w:val="26"/>
              </w:rPr>
            </w:pPr>
            <w:bookmarkStart w:id="12" w:name="sub_1031"/>
            <w:r w:rsidRPr="00015D5E">
              <w:rPr>
                <w:rFonts w:ascii="Times New Roman" w:hAnsi="Times New Roman" w:cs="Times New Roman"/>
                <w:sz w:val="26"/>
                <w:szCs w:val="26"/>
              </w:rPr>
              <w:t>Коммунальное обслуживание</w:t>
            </w:r>
            <w:bookmarkEnd w:id="12"/>
          </w:p>
        </w:tc>
        <w:tc>
          <w:tcPr>
            <w:tcW w:w="4483" w:type="dxa"/>
            <w:tcBorders>
              <w:top w:val="single" w:sz="4" w:space="0" w:color="auto"/>
              <w:left w:val="single" w:sz="4" w:space="0" w:color="auto"/>
              <w:bottom w:val="single" w:sz="4" w:space="0" w:color="auto"/>
              <w:right w:val="single" w:sz="4" w:space="0" w:color="auto"/>
            </w:tcBorders>
          </w:tcPr>
          <w:p w14:paraId="43241594" w14:textId="52C4F589" w:rsidR="00015D5E" w:rsidRPr="00897922" w:rsidRDefault="00015D5E" w:rsidP="00015D5E">
            <w:pPr>
              <w:pStyle w:val="ConsPlusNormal"/>
              <w:jc w:val="both"/>
              <w:rPr>
                <w:rFonts w:ascii="Times New Roman" w:hAnsi="Times New Roman" w:cs="Times New Roman"/>
                <w:sz w:val="26"/>
                <w:szCs w:val="26"/>
              </w:rPr>
            </w:pPr>
            <w:r w:rsidRPr="00015D5E">
              <w:rPr>
                <w:rFonts w:ascii="Times New Roman" w:hAnsi="Times New Roman" w:cs="Times New Roman"/>
                <w:sz w:val="26"/>
                <w:szCs w:val="26"/>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w:anchor="sub_1311" w:history="1">
              <w:r w:rsidRPr="00015D5E">
                <w:rPr>
                  <w:rStyle w:val="a4"/>
                  <w:rFonts w:ascii="Times New Roman" w:hAnsi="Times New Roman" w:cs="Times New Roman"/>
                  <w:sz w:val="26"/>
                  <w:szCs w:val="26"/>
                </w:rPr>
                <w:t>кодами 3.1.1-3.1.2</w:t>
              </w:r>
            </w:hyperlink>
          </w:p>
        </w:tc>
      </w:tr>
      <w:tr w:rsidR="00015D5E" w:rsidRPr="00897922" w14:paraId="5B01AC1C" w14:textId="77777777" w:rsidTr="001230A8">
        <w:tc>
          <w:tcPr>
            <w:tcW w:w="1414" w:type="dxa"/>
          </w:tcPr>
          <w:p w14:paraId="38215D78" w14:textId="690C7257" w:rsidR="00015D5E" w:rsidRPr="00897922" w:rsidRDefault="00015D5E" w:rsidP="00015D5E">
            <w:pPr>
              <w:pStyle w:val="ConsPlusNormal"/>
              <w:jc w:val="center"/>
              <w:rPr>
                <w:rFonts w:ascii="Times New Roman" w:hAnsi="Times New Roman" w:cs="Times New Roman"/>
                <w:sz w:val="26"/>
                <w:szCs w:val="26"/>
              </w:rPr>
            </w:pPr>
            <w:r w:rsidRPr="00015D5E">
              <w:rPr>
                <w:rFonts w:ascii="Times New Roman" w:hAnsi="Times New Roman" w:cs="Times New Roman"/>
                <w:sz w:val="26"/>
                <w:szCs w:val="26"/>
              </w:rPr>
              <w:t>3.1.1</w:t>
            </w:r>
          </w:p>
        </w:tc>
        <w:tc>
          <w:tcPr>
            <w:tcW w:w="3379" w:type="dxa"/>
            <w:tcBorders>
              <w:top w:val="single" w:sz="4" w:space="0" w:color="auto"/>
              <w:bottom w:val="single" w:sz="4" w:space="0" w:color="auto"/>
              <w:right w:val="single" w:sz="4" w:space="0" w:color="auto"/>
            </w:tcBorders>
          </w:tcPr>
          <w:p w14:paraId="730B9583" w14:textId="1D8B7130" w:rsidR="00015D5E" w:rsidRPr="00897922" w:rsidRDefault="00015D5E" w:rsidP="00015D5E">
            <w:pPr>
              <w:pStyle w:val="ConsPlusNormal"/>
              <w:jc w:val="center"/>
              <w:rPr>
                <w:rFonts w:ascii="Times New Roman" w:hAnsi="Times New Roman" w:cs="Times New Roman"/>
                <w:sz w:val="26"/>
                <w:szCs w:val="26"/>
              </w:rPr>
            </w:pPr>
            <w:r w:rsidRPr="00015D5E">
              <w:rPr>
                <w:rFonts w:ascii="Times New Roman" w:hAnsi="Times New Roman" w:cs="Times New Roman"/>
                <w:sz w:val="26"/>
                <w:szCs w:val="26"/>
              </w:rPr>
              <w:t>Предоставление коммунальных услуг</w:t>
            </w:r>
          </w:p>
        </w:tc>
        <w:tc>
          <w:tcPr>
            <w:tcW w:w="4483" w:type="dxa"/>
            <w:tcBorders>
              <w:top w:val="single" w:sz="4" w:space="0" w:color="auto"/>
              <w:left w:val="single" w:sz="4" w:space="0" w:color="auto"/>
              <w:bottom w:val="single" w:sz="4" w:space="0" w:color="auto"/>
              <w:right w:val="single" w:sz="4" w:space="0" w:color="auto"/>
            </w:tcBorders>
          </w:tcPr>
          <w:p w14:paraId="1E73C963" w14:textId="09820267" w:rsidR="00015D5E" w:rsidRPr="00897922" w:rsidRDefault="00015D5E" w:rsidP="00015D5E">
            <w:pPr>
              <w:pStyle w:val="ConsPlusNormal"/>
              <w:jc w:val="both"/>
              <w:rPr>
                <w:rFonts w:ascii="Times New Roman" w:hAnsi="Times New Roman" w:cs="Times New Roman"/>
                <w:sz w:val="26"/>
                <w:szCs w:val="26"/>
              </w:rPr>
            </w:pPr>
            <w:r w:rsidRPr="00015D5E">
              <w:rPr>
                <w:rFonts w:ascii="Times New Roman" w:hAnsi="Times New Roman" w:cs="Times New Roman"/>
                <w:sz w:val="26"/>
                <w:szCs w:val="26"/>
              </w:rPr>
              <w:t xml:space="preserve">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w:t>
            </w:r>
            <w:r w:rsidRPr="00015D5E">
              <w:rPr>
                <w:rFonts w:ascii="Times New Roman" w:hAnsi="Times New Roman" w:cs="Times New Roman"/>
                <w:sz w:val="26"/>
                <w:szCs w:val="26"/>
              </w:rPr>
              <w:lastRenderedPageBreak/>
              <w:t>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015D5E" w:rsidRPr="00897922" w14:paraId="7639D8D9" w14:textId="77777777" w:rsidTr="001230A8">
        <w:tc>
          <w:tcPr>
            <w:tcW w:w="1414" w:type="dxa"/>
          </w:tcPr>
          <w:p w14:paraId="381F8220"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6.8</w:t>
            </w:r>
          </w:p>
        </w:tc>
        <w:tc>
          <w:tcPr>
            <w:tcW w:w="3379" w:type="dxa"/>
          </w:tcPr>
          <w:p w14:paraId="2BCFD580" w14:textId="77777777"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Связь</w:t>
            </w:r>
          </w:p>
        </w:tc>
        <w:tc>
          <w:tcPr>
            <w:tcW w:w="4483" w:type="dxa"/>
          </w:tcPr>
          <w:p w14:paraId="5F3E5B1A" w14:textId="77777777"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015D5E" w:rsidRPr="00897922" w14:paraId="60DF7A41" w14:textId="77777777" w:rsidTr="001230A8">
        <w:tc>
          <w:tcPr>
            <w:tcW w:w="1414" w:type="dxa"/>
          </w:tcPr>
          <w:p w14:paraId="77A6582E" w14:textId="6DB8E3B1"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12.0</w:t>
            </w:r>
          </w:p>
        </w:tc>
        <w:tc>
          <w:tcPr>
            <w:tcW w:w="3379" w:type="dxa"/>
          </w:tcPr>
          <w:p w14:paraId="4391CB28" w14:textId="6903E932"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Земельные участки (территории) общего пользования</w:t>
            </w:r>
          </w:p>
        </w:tc>
        <w:tc>
          <w:tcPr>
            <w:tcW w:w="4483" w:type="dxa"/>
          </w:tcPr>
          <w:p w14:paraId="4B2B8D7B" w14:textId="56161295"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r w:rsidR="00015D5E" w:rsidRPr="00897922" w14:paraId="0D4DA1DC" w14:textId="77777777" w:rsidTr="001230A8">
        <w:tc>
          <w:tcPr>
            <w:tcW w:w="1414" w:type="dxa"/>
          </w:tcPr>
          <w:p w14:paraId="24B85C4E" w14:textId="27D3BBCB"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12.0.1</w:t>
            </w:r>
          </w:p>
        </w:tc>
        <w:tc>
          <w:tcPr>
            <w:tcW w:w="3379" w:type="dxa"/>
          </w:tcPr>
          <w:p w14:paraId="4FB9EC22" w14:textId="00D8102D"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Улично-дорожная сеть</w:t>
            </w:r>
          </w:p>
        </w:tc>
        <w:tc>
          <w:tcPr>
            <w:tcW w:w="4483" w:type="dxa"/>
          </w:tcPr>
          <w:p w14:paraId="7BF12F03" w14:textId="77777777"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14:paraId="2AA4BF5A" w14:textId="6EA58DC9"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015D5E" w:rsidRPr="00897922" w14:paraId="02591051" w14:textId="77777777" w:rsidTr="001230A8">
        <w:tc>
          <w:tcPr>
            <w:tcW w:w="1414" w:type="dxa"/>
          </w:tcPr>
          <w:p w14:paraId="6187EDD0" w14:textId="603D3B99"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12.0.2</w:t>
            </w:r>
          </w:p>
        </w:tc>
        <w:tc>
          <w:tcPr>
            <w:tcW w:w="3379" w:type="dxa"/>
          </w:tcPr>
          <w:p w14:paraId="36BB284B" w14:textId="282445DC" w:rsidR="00015D5E" w:rsidRPr="00897922" w:rsidRDefault="00015D5E" w:rsidP="00015D5E">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Благоустройство территории</w:t>
            </w:r>
          </w:p>
        </w:tc>
        <w:tc>
          <w:tcPr>
            <w:tcW w:w="4483" w:type="dxa"/>
          </w:tcPr>
          <w:p w14:paraId="45059605" w14:textId="1298C445" w:rsidR="00015D5E" w:rsidRPr="00897922" w:rsidRDefault="00015D5E" w:rsidP="00015D5E">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декоративных, технических, планировочных, конструктивных устройств, элементов озеленения, различных видов </w:t>
            </w:r>
            <w:r w:rsidRPr="00897922">
              <w:rPr>
                <w:rFonts w:ascii="Times New Roman" w:hAnsi="Times New Roman" w:cs="Times New Roman"/>
                <w:sz w:val="26"/>
                <w:szCs w:val="26"/>
              </w:rPr>
              <w:lastRenderedPageBreak/>
              <w:t>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280039" w:rsidRPr="00897922" w14:paraId="1CDCB0A3" w14:textId="77777777" w:rsidTr="001230A8">
        <w:tc>
          <w:tcPr>
            <w:tcW w:w="1414" w:type="dxa"/>
          </w:tcPr>
          <w:p w14:paraId="6F38BB47" w14:textId="38DEF073" w:rsidR="00280039" w:rsidRPr="00897922" w:rsidRDefault="00280039" w:rsidP="00280039">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3.4.1</w:t>
            </w:r>
          </w:p>
        </w:tc>
        <w:tc>
          <w:tcPr>
            <w:tcW w:w="3379" w:type="dxa"/>
          </w:tcPr>
          <w:p w14:paraId="6E758787" w14:textId="5BBB4025" w:rsidR="00280039" w:rsidRPr="00897922" w:rsidRDefault="00280039" w:rsidP="00280039">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Амбулаторно-поликлиническое обслуживание</w:t>
            </w:r>
          </w:p>
        </w:tc>
        <w:tc>
          <w:tcPr>
            <w:tcW w:w="4483" w:type="dxa"/>
          </w:tcPr>
          <w:p w14:paraId="2DDD463F" w14:textId="3998B983" w:rsidR="00280039" w:rsidRPr="00897922" w:rsidRDefault="00280039" w:rsidP="00280039">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280039" w:rsidRPr="00897922" w14:paraId="3FB630DC" w14:textId="77777777" w:rsidTr="001230A8">
        <w:tc>
          <w:tcPr>
            <w:tcW w:w="1414" w:type="dxa"/>
          </w:tcPr>
          <w:p w14:paraId="173F18B3" w14:textId="149450A5" w:rsidR="00280039" w:rsidRPr="00897922" w:rsidRDefault="00280039" w:rsidP="00280039">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3.8.1</w:t>
            </w:r>
          </w:p>
        </w:tc>
        <w:tc>
          <w:tcPr>
            <w:tcW w:w="3379" w:type="dxa"/>
            <w:tcBorders>
              <w:top w:val="single" w:sz="4" w:space="0" w:color="auto"/>
              <w:bottom w:val="single" w:sz="4" w:space="0" w:color="auto"/>
              <w:right w:val="single" w:sz="4" w:space="0" w:color="auto"/>
            </w:tcBorders>
          </w:tcPr>
          <w:p w14:paraId="6AA35761" w14:textId="18E68B48" w:rsidR="00280039" w:rsidRPr="00897922" w:rsidRDefault="00280039" w:rsidP="00280039">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Государственное управление</w:t>
            </w:r>
          </w:p>
        </w:tc>
        <w:tc>
          <w:tcPr>
            <w:tcW w:w="4483" w:type="dxa"/>
            <w:tcBorders>
              <w:top w:val="single" w:sz="4" w:space="0" w:color="auto"/>
              <w:left w:val="single" w:sz="4" w:space="0" w:color="auto"/>
              <w:bottom w:val="single" w:sz="4" w:space="0" w:color="auto"/>
              <w:right w:val="single" w:sz="4" w:space="0" w:color="auto"/>
            </w:tcBorders>
          </w:tcPr>
          <w:p w14:paraId="175C019A" w14:textId="5F7A0B9E" w:rsidR="00280039" w:rsidRPr="00897922" w:rsidRDefault="00280039" w:rsidP="00280039">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116A78" w:rsidRPr="00897922" w14:paraId="77489F7F" w14:textId="77777777" w:rsidTr="001230A8">
        <w:tc>
          <w:tcPr>
            <w:tcW w:w="1414" w:type="dxa"/>
          </w:tcPr>
          <w:p w14:paraId="1C7B2620" w14:textId="4A72F7AE" w:rsidR="00116A78" w:rsidRPr="00897922" w:rsidRDefault="00116A78" w:rsidP="00116A7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8.3</w:t>
            </w:r>
          </w:p>
        </w:tc>
        <w:tc>
          <w:tcPr>
            <w:tcW w:w="3379" w:type="dxa"/>
          </w:tcPr>
          <w:p w14:paraId="3B725F75" w14:textId="3794A26E" w:rsidR="00116A78" w:rsidRPr="00897922" w:rsidRDefault="00116A78" w:rsidP="00116A7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Обеспечение внутреннего правопорядка</w:t>
            </w:r>
          </w:p>
        </w:tc>
        <w:tc>
          <w:tcPr>
            <w:tcW w:w="4483" w:type="dxa"/>
          </w:tcPr>
          <w:p w14:paraId="5C283618" w14:textId="77777777" w:rsidR="00116A78" w:rsidRPr="00897922" w:rsidRDefault="00116A78" w:rsidP="00116A78">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14:paraId="2DC4F06F" w14:textId="0DB01249" w:rsidR="00116A78" w:rsidRPr="00897922" w:rsidRDefault="00116A78" w:rsidP="00116A78">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объектов гражданской обороны, за исключением объектов гражданской обороны, являющихся частями производственных зданий</w:t>
            </w:r>
          </w:p>
        </w:tc>
      </w:tr>
      <w:tr w:rsidR="00447D8D" w:rsidRPr="00897922" w14:paraId="1A145DC1" w14:textId="77777777" w:rsidTr="001230A8">
        <w:tc>
          <w:tcPr>
            <w:tcW w:w="1414" w:type="dxa"/>
          </w:tcPr>
          <w:p w14:paraId="5845FF84" w14:textId="604D43F9" w:rsidR="00447D8D" w:rsidRPr="00897922" w:rsidRDefault="00447D8D" w:rsidP="00447D8D">
            <w:pPr>
              <w:pStyle w:val="ConsPlusNormal"/>
              <w:jc w:val="center"/>
              <w:rPr>
                <w:rFonts w:ascii="Times New Roman" w:hAnsi="Times New Roman" w:cs="Times New Roman"/>
                <w:sz w:val="26"/>
                <w:szCs w:val="26"/>
              </w:rPr>
            </w:pPr>
            <w:r>
              <w:rPr>
                <w:rFonts w:ascii="Times New Roman" w:hAnsi="Times New Roman" w:cs="Times New Roman"/>
                <w:sz w:val="26"/>
                <w:szCs w:val="26"/>
              </w:rPr>
              <w:t>4.5</w:t>
            </w:r>
          </w:p>
        </w:tc>
        <w:tc>
          <w:tcPr>
            <w:tcW w:w="3379" w:type="dxa"/>
            <w:tcBorders>
              <w:top w:val="single" w:sz="4" w:space="0" w:color="auto"/>
              <w:bottom w:val="single" w:sz="4" w:space="0" w:color="auto"/>
              <w:right w:val="single" w:sz="4" w:space="0" w:color="auto"/>
            </w:tcBorders>
          </w:tcPr>
          <w:p w14:paraId="106854E8" w14:textId="0A250D43" w:rsidR="00447D8D" w:rsidRPr="00447D8D" w:rsidRDefault="00447D8D" w:rsidP="00447D8D">
            <w:pPr>
              <w:pStyle w:val="ConsPlusNormal"/>
              <w:jc w:val="center"/>
              <w:rPr>
                <w:rFonts w:ascii="Times New Roman" w:hAnsi="Times New Roman" w:cs="Times New Roman"/>
                <w:sz w:val="26"/>
                <w:szCs w:val="26"/>
              </w:rPr>
            </w:pPr>
            <w:r w:rsidRPr="00447D8D">
              <w:rPr>
                <w:rFonts w:ascii="Times New Roman" w:hAnsi="Times New Roman" w:cs="Times New Roman"/>
                <w:sz w:val="26"/>
                <w:szCs w:val="26"/>
              </w:rPr>
              <w:t>Банковская и страховая деятельность</w:t>
            </w:r>
          </w:p>
        </w:tc>
        <w:tc>
          <w:tcPr>
            <w:tcW w:w="4483" w:type="dxa"/>
            <w:tcBorders>
              <w:top w:val="single" w:sz="4" w:space="0" w:color="auto"/>
              <w:left w:val="single" w:sz="4" w:space="0" w:color="auto"/>
              <w:bottom w:val="single" w:sz="4" w:space="0" w:color="auto"/>
              <w:right w:val="single" w:sz="4" w:space="0" w:color="auto"/>
            </w:tcBorders>
          </w:tcPr>
          <w:p w14:paraId="0D8DF59E" w14:textId="4A7A667B" w:rsidR="00447D8D" w:rsidRPr="00447D8D" w:rsidRDefault="00447D8D" w:rsidP="00447D8D">
            <w:pPr>
              <w:pStyle w:val="ConsPlusNormal"/>
              <w:jc w:val="both"/>
              <w:rPr>
                <w:rFonts w:ascii="Times New Roman" w:hAnsi="Times New Roman" w:cs="Times New Roman"/>
                <w:sz w:val="26"/>
                <w:szCs w:val="26"/>
              </w:rPr>
            </w:pPr>
            <w:r w:rsidRPr="00447D8D">
              <w:rPr>
                <w:rFonts w:ascii="Times New Roman" w:hAnsi="Times New Roman" w:cs="Times New Roman"/>
                <w:sz w:val="26"/>
                <w:szCs w:val="26"/>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447D8D" w:rsidRPr="00897922" w14:paraId="36CD2A64" w14:textId="77777777" w:rsidTr="001230A8">
        <w:tc>
          <w:tcPr>
            <w:tcW w:w="1414" w:type="dxa"/>
          </w:tcPr>
          <w:p w14:paraId="69C5FFE2" w14:textId="65EFCCE9" w:rsidR="00447D8D" w:rsidRPr="00897922" w:rsidRDefault="00447D8D" w:rsidP="00447D8D">
            <w:pPr>
              <w:pStyle w:val="ConsPlusNormal"/>
              <w:jc w:val="center"/>
              <w:rPr>
                <w:rFonts w:ascii="Times New Roman" w:hAnsi="Times New Roman" w:cs="Times New Roman"/>
                <w:sz w:val="26"/>
                <w:szCs w:val="26"/>
              </w:rPr>
            </w:pPr>
            <w:r>
              <w:rPr>
                <w:rFonts w:ascii="Times New Roman" w:hAnsi="Times New Roman" w:cs="Times New Roman"/>
                <w:sz w:val="26"/>
                <w:szCs w:val="26"/>
              </w:rPr>
              <w:t>4.7</w:t>
            </w:r>
          </w:p>
        </w:tc>
        <w:tc>
          <w:tcPr>
            <w:tcW w:w="3379" w:type="dxa"/>
            <w:tcBorders>
              <w:top w:val="single" w:sz="4" w:space="0" w:color="auto"/>
              <w:bottom w:val="single" w:sz="4" w:space="0" w:color="auto"/>
              <w:right w:val="single" w:sz="4" w:space="0" w:color="auto"/>
            </w:tcBorders>
          </w:tcPr>
          <w:p w14:paraId="6BF676E3" w14:textId="4EDAA28F" w:rsidR="00447D8D" w:rsidRPr="00447D8D" w:rsidRDefault="00447D8D" w:rsidP="00447D8D">
            <w:pPr>
              <w:pStyle w:val="ConsPlusNormal"/>
              <w:jc w:val="center"/>
              <w:rPr>
                <w:rFonts w:ascii="Times New Roman" w:hAnsi="Times New Roman" w:cs="Times New Roman"/>
                <w:sz w:val="26"/>
                <w:szCs w:val="26"/>
              </w:rPr>
            </w:pPr>
            <w:bookmarkStart w:id="13" w:name="sub_1047"/>
            <w:r w:rsidRPr="00447D8D">
              <w:rPr>
                <w:rFonts w:ascii="Times New Roman" w:hAnsi="Times New Roman" w:cs="Times New Roman"/>
                <w:sz w:val="26"/>
                <w:szCs w:val="26"/>
              </w:rPr>
              <w:t>Гостиничное обслуживание</w:t>
            </w:r>
            <w:bookmarkEnd w:id="13"/>
          </w:p>
        </w:tc>
        <w:tc>
          <w:tcPr>
            <w:tcW w:w="4483" w:type="dxa"/>
            <w:tcBorders>
              <w:top w:val="single" w:sz="4" w:space="0" w:color="auto"/>
              <w:left w:val="single" w:sz="4" w:space="0" w:color="auto"/>
              <w:bottom w:val="single" w:sz="4" w:space="0" w:color="auto"/>
              <w:right w:val="single" w:sz="4" w:space="0" w:color="auto"/>
            </w:tcBorders>
          </w:tcPr>
          <w:p w14:paraId="693BD0FB" w14:textId="349B2D67" w:rsidR="00447D8D" w:rsidRPr="00447D8D" w:rsidRDefault="00447D8D" w:rsidP="00447D8D">
            <w:pPr>
              <w:pStyle w:val="ConsPlusNormal"/>
              <w:jc w:val="both"/>
              <w:rPr>
                <w:rFonts w:ascii="Times New Roman" w:hAnsi="Times New Roman" w:cs="Times New Roman"/>
                <w:sz w:val="26"/>
                <w:szCs w:val="26"/>
              </w:rPr>
            </w:pPr>
            <w:r w:rsidRPr="00447D8D">
              <w:rPr>
                <w:rFonts w:ascii="Times New Roman" w:hAnsi="Times New Roman" w:cs="Times New Roman"/>
                <w:sz w:val="26"/>
                <w:szCs w:val="26"/>
              </w:rPr>
              <w:t xml:space="preserve">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w:t>
            </w:r>
            <w:r w:rsidRPr="00447D8D">
              <w:rPr>
                <w:rFonts w:ascii="Times New Roman" w:hAnsi="Times New Roman" w:cs="Times New Roman"/>
                <w:sz w:val="26"/>
                <w:szCs w:val="26"/>
              </w:rPr>
              <w:lastRenderedPageBreak/>
              <w:t>проживания в них</w:t>
            </w:r>
          </w:p>
        </w:tc>
      </w:tr>
    </w:tbl>
    <w:p w14:paraId="5B1D129A" w14:textId="77777777" w:rsidR="008E6D46" w:rsidRPr="008E6D46" w:rsidRDefault="008E6D46" w:rsidP="008E6D46">
      <w:pPr>
        <w:spacing w:after="0" w:line="240" w:lineRule="auto"/>
        <w:ind w:firstLine="567"/>
        <w:jc w:val="both"/>
        <w:rPr>
          <w:rFonts w:ascii="Times New Roman" w:eastAsia="Times New Roman" w:hAnsi="Times New Roman" w:cs="Times New Roman"/>
          <w:sz w:val="26"/>
          <w:szCs w:val="26"/>
          <w:lang w:eastAsia="ru-RU"/>
        </w:rPr>
      </w:pPr>
    </w:p>
    <w:p w14:paraId="06C4A0F9" w14:textId="77777777" w:rsidR="00447D8D" w:rsidRPr="00447D8D" w:rsidRDefault="00447D8D" w:rsidP="00447D8D">
      <w:pPr>
        <w:spacing w:after="0" w:line="240" w:lineRule="auto"/>
        <w:ind w:firstLine="851"/>
        <w:jc w:val="both"/>
        <w:rPr>
          <w:rFonts w:ascii="Times New Roman" w:eastAsia="Times New Roman" w:hAnsi="Times New Roman" w:cs="Times New Roman"/>
          <w:b/>
          <w:bCs/>
          <w:i/>
          <w:iCs/>
          <w:sz w:val="26"/>
          <w:szCs w:val="26"/>
          <w:u w:val="single"/>
          <w:lang w:eastAsia="ru-RU"/>
        </w:rPr>
      </w:pPr>
      <w:r w:rsidRPr="00447D8D">
        <w:rPr>
          <w:rFonts w:ascii="Times New Roman" w:eastAsia="Times New Roman" w:hAnsi="Times New Roman" w:cs="Times New Roman"/>
          <w:b/>
          <w:bCs/>
          <w:i/>
          <w:iCs/>
          <w:sz w:val="26"/>
          <w:szCs w:val="26"/>
          <w:u w:val="single"/>
          <w:lang w:eastAsia="ru-RU"/>
        </w:rPr>
        <w:t>Предельные параметры земельных участков и разрешенного строительства:</w:t>
      </w:r>
    </w:p>
    <w:p w14:paraId="406016BF" w14:textId="77777777" w:rsidR="00447D8D" w:rsidRPr="00447D8D" w:rsidRDefault="00447D8D" w:rsidP="00447D8D">
      <w:pPr>
        <w:spacing w:after="0" w:line="240" w:lineRule="auto"/>
        <w:ind w:firstLine="851"/>
        <w:jc w:val="both"/>
        <w:rPr>
          <w:rFonts w:ascii="Times New Roman" w:eastAsia="Times New Roman" w:hAnsi="Times New Roman" w:cs="Times New Roman"/>
          <w:sz w:val="26"/>
          <w:szCs w:val="26"/>
          <w:u w:val="single"/>
          <w:lang w:eastAsia="ru-RU"/>
        </w:rPr>
      </w:pPr>
      <w:r w:rsidRPr="00447D8D">
        <w:rPr>
          <w:rFonts w:ascii="Times New Roman" w:eastAsia="Times New Roman" w:hAnsi="Times New Roman" w:cs="Times New Roman"/>
          <w:sz w:val="26"/>
          <w:szCs w:val="26"/>
          <w:u w:val="single"/>
          <w:lang w:eastAsia="ru-RU"/>
        </w:rPr>
        <w:t xml:space="preserve"> </w:t>
      </w:r>
    </w:p>
    <w:p w14:paraId="41557042" w14:textId="77777777" w:rsidR="00447D8D" w:rsidRPr="00447D8D" w:rsidRDefault="00447D8D" w:rsidP="00447D8D">
      <w:pPr>
        <w:spacing w:after="0" w:line="240" w:lineRule="auto"/>
        <w:ind w:firstLine="567"/>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-отступ от красной линии в районах существующей застройки – в соответствии со сложившейся линией застройки, в районах новой застройки – от 5 м;</w:t>
      </w:r>
    </w:p>
    <w:p w14:paraId="05C069C6" w14:textId="77777777" w:rsidR="00447D8D" w:rsidRPr="00447D8D" w:rsidRDefault="00447D8D" w:rsidP="00447D8D">
      <w:pPr>
        <w:spacing w:after="0" w:line="240" w:lineRule="auto"/>
        <w:ind w:firstLine="567"/>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-расстояния между жилыми домами внутри квартала (группы домов), а также между жилыми, общественными и производственными зданиями,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14:paraId="41A68395" w14:textId="77777777" w:rsidR="00447D8D" w:rsidRPr="00447D8D" w:rsidRDefault="00447D8D" w:rsidP="00447D8D">
      <w:pPr>
        <w:spacing w:after="0" w:line="240" w:lineRule="auto"/>
        <w:ind w:firstLine="567"/>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-требования к высоте строений, оформлению фасадов, ограждений, обращенных на улицу, должны соответствовать характеру формирующейся среды, типу застройки и условиям размещения в городе, что определяются утвержденной градостроительной документацией;</w:t>
      </w:r>
    </w:p>
    <w:p w14:paraId="2C12BCE1" w14:textId="77777777" w:rsidR="00447D8D" w:rsidRPr="00447D8D" w:rsidRDefault="00447D8D" w:rsidP="00447D8D">
      <w:pPr>
        <w:spacing w:after="0" w:line="240" w:lineRule="auto"/>
        <w:ind w:firstLine="567"/>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-размещение общественных центров и единичных объектов повседневного обслуживания – в первых этажах, выходящих на улицу жилых домов или пристроенных к ним помещениях при условии, что загрузка предприятий и входы для посетителей располагаются со стороны улицы или с торца дома;</w:t>
      </w:r>
    </w:p>
    <w:p w14:paraId="65E4BDBB" w14:textId="77777777" w:rsidR="00447D8D" w:rsidRPr="00447D8D" w:rsidRDefault="00447D8D" w:rsidP="00447D8D">
      <w:pPr>
        <w:spacing w:after="0" w:line="240" w:lineRule="auto"/>
        <w:ind w:firstLine="567"/>
        <w:jc w:val="both"/>
        <w:rPr>
          <w:rFonts w:ascii="Times New Roman" w:eastAsia="Times New Roman" w:hAnsi="Times New Roman" w:cs="Times New Roman"/>
          <w:b/>
          <w:bCs/>
          <w:sz w:val="26"/>
          <w:szCs w:val="26"/>
          <w:lang w:eastAsia="ru-RU"/>
        </w:rPr>
      </w:pPr>
    </w:p>
    <w:p w14:paraId="134F9F67" w14:textId="77777777" w:rsidR="00447D8D" w:rsidRPr="00447D8D" w:rsidRDefault="00447D8D" w:rsidP="00447D8D">
      <w:pPr>
        <w:spacing w:after="0" w:line="240" w:lineRule="auto"/>
        <w:ind w:firstLine="567"/>
        <w:jc w:val="both"/>
        <w:rPr>
          <w:rFonts w:ascii="Times New Roman" w:eastAsia="Times New Roman" w:hAnsi="Times New Roman" w:cs="Times New Roman"/>
          <w:b/>
          <w:bCs/>
          <w:sz w:val="26"/>
          <w:szCs w:val="26"/>
          <w:lang w:eastAsia="ru-RU"/>
        </w:rPr>
      </w:pPr>
      <w:r w:rsidRPr="00447D8D">
        <w:rPr>
          <w:rFonts w:ascii="Times New Roman" w:eastAsia="Times New Roman" w:hAnsi="Times New Roman" w:cs="Times New Roman"/>
          <w:b/>
          <w:bCs/>
          <w:sz w:val="26"/>
          <w:szCs w:val="26"/>
          <w:lang w:eastAsia="ru-RU"/>
        </w:rPr>
        <w:t>Размер земельных участков на одно место:</w:t>
      </w:r>
    </w:p>
    <w:p w14:paraId="70A2FE8B" w14:textId="77777777" w:rsidR="00447D8D" w:rsidRPr="00447D8D" w:rsidRDefault="00447D8D" w:rsidP="00447D8D">
      <w:pPr>
        <w:spacing w:after="0" w:line="240" w:lineRule="auto"/>
        <w:ind w:firstLine="567"/>
        <w:jc w:val="both"/>
        <w:rPr>
          <w:rFonts w:ascii="Times New Roman" w:eastAsia="Times New Roman" w:hAnsi="Times New Roman" w:cs="Times New Roman"/>
          <w:b/>
          <w:bCs/>
          <w:sz w:val="26"/>
          <w:szCs w:val="26"/>
          <w:lang w:eastAsia="ru-RU"/>
        </w:rPr>
      </w:pPr>
    </w:p>
    <w:p w14:paraId="380C0951"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ДОУ отдельно стоящее – 35-40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 встроенное при вместимости более 100 мест – 29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w:t>
      </w:r>
    </w:p>
    <w:p w14:paraId="40CE34C7"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общеобразовательная школа– 17-60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 в условиях реконструкции возможно уменьшение на 20 %;</w:t>
      </w:r>
    </w:p>
    <w:p w14:paraId="41CB93A7"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магазины повседневного спроса встроенно-пристроенные общей площадью не более 400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 внутри квартала отдельно стоящие – не более 1150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w:t>
      </w:r>
    </w:p>
    <w:p w14:paraId="39EC53F2" w14:textId="77777777" w:rsidR="00447D8D" w:rsidRPr="00447D8D" w:rsidRDefault="00447D8D" w:rsidP="00447D8D">
      <w:pPr>
        <w:spacing w:after="0" w:line="240" w:lineRule="auto"/>
        <w:jc w:val="both"/>
        <w:rPr>
          <w:rFonts w:ascii="Times New Roman" w:eastAsia="Times New Roman" w:hAnsi="Times New Roman" w:cs="Times New Roman"/>
          <w:spacing w:val="-6"/>
          <w:sz w:val="26"/>
          <w:szCs w:val="26"/>
          <w:lang w:eastAsia="ru-RU"/>
        </w:rPr>
      </w:pPr>
      <w:r w:rsidRPr="00447D8D">
        <w:rPr>
          <w:rFonts w:ascii="Times New Roman" w:eastAsia="Times New Roman" w:hAnsi="Times New Roman" w:cs="Times New Roman"/>
          <w:spacing w:val="-6"/>
          <w:sz w:val="26"/>
          <w:szCs w:val="26"/>
          <w:lang w:eastAsia="ru-RU"/>
        </w:rPr>
        <w:t>- полезная площадь встроенных помещений не должна превышать 150 м</w:t>
      </w:r>
      <w:r w:rsidRPr="00447D8D">
        <w:rPr>
          <w:rFonts w:ascii="Times New Roman" w:eastAsia="Times New Roman" w:hAnsi="Times New Roman" w:cs="Times New Roman"/>
          <w:spacing w:val="-6"/>
          <w:sz w:val="26"/>
          <w:szCs w:val="26"/>
          <w:vertAlign w:val="superscript"/>
          <w:lang w:eastAsia="ru-RU"/>
        </w:rPr>
        <w:t>2</w:t>
      </w:r>
      <w:r w:rsidRPr="00447D8D">
        <w:rPr>
          <w:rFonts w:ascii="Times New Roman" w:eastAsia="Times New Roman" w:hAnsi="Times New Roman" w:cs="Times New Roman"/>
          <w:spacing w:val="-6"/>
          <w:sz w:val="26"/>
          <w:szCs w:val="26"/>
          <w:lang w:eastAsia="ru-RU"/>
        </w:rPr>
        <w:t>;</w:t>
      </w:r>
    </w:p>
    <w:p w14:paraId="3A5D426E"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xml:space="preserve">- </w:t>
      </w:r>
      <w:r w:rsidRPr="00447D8D">
        <w:rPr>
          <w:rFonts w:ascii="Times New Roman" w:eastAsia="Times New Roman" w:hAnsi="Times New Roman" w:cs="Times New Roman"/>
          <w:spacing w:val="-4"/>
          <w:sz w:val="26"/>
          <w:szCs w:val="26"/>
          <w:lang w:eastAsia="ru-RU"/>
        </w:rPr>
        <w:t>кабинеты практикующих врачей, центры народной медицины – при условии отсутствия рентгеновских установок</w:t>
      </w:r>
      <w:r w:rsidRPr="00447D8D">
        <w:rPr>
          <w:rFonts w:ascii="Times New Roman" w:eastAsia="Times New Roman" w:hAnsi="Times New Roman" w:cs="Times New Roman"/>
          <w:sz w:val="26"/>
          <w:szCs w:val="26"/>
          <w:lang w:eastAsia="ru-RU"/>
        </w:rPr>
        <w:t>;</w:t>
      </w:r>
    </w:p>
    <w:p w14:paraId="26CA55CC"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вместимость предприятий общественного питания – до 16 посадочных мест;</w:t>
      </w:r>
    </w:p>
    <w:p w14:paraId="3B4A32CD"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норма гаражей для индивидуального легкового автомобиля – не более чем 1 место парковки на 1 квартиру;</w:t>
      </w:r>
    </w:p>
    <w:p w14:paraId="288BA516"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размещение автостоянок на придомовых территориях при соблюдении нормативных требований обеспечения придомовых территорий элементами благоустройства:</w:t>
      </w:r>
    </w:p>
    <w:p w14:paraId="104902D4" w14:textId="77777777" w:rsidR="00447D8D" w:rsidRPr="00447D8D" w:rsidRDefault="00447D8D" w:rsidP="00447D8D">
      <w:pPr>
        <w:spacing w:after="0" w:line="240" w:lineRule="auto"/>
        <w:jc w:val="both"/>
        <w:rPr>
          <w:rFonts w:ascii="Times New Roman" w:eastAsia="Times New Roman" w:hAnsi="Times New Roman" w:cs="Times New Roman"/>
          <w:spacing w:val="-8"/>
          <w:sz w:val="26"/>
          <w:szCs w:val="26"/>
          <w:lang w:eastAsia="ru-RU"/>
        </w:rPr>
      </w:pPr>
      <w:r w:rsidRPr="00447D8D">
        <w:rPr>
          <w:rFonts w:ascii="Times New Roman" w:eastAsia="Times New Roman" w:hAnsi="Times New Roman" w:cs="Times New Roman"/>
          <w:spacing w:val="-8"/>
          <w:sz w:val="26"/>
          <w:szCs w:val="26"/>
          <w:lang w:eastAsia="ru-RU"/>
        </w:rPr>
        <w:t xml:space="preserve">    открытых для  временного хранения автомобилей до 50 машино-мест;</w:t>
      </w:r>
    </w:p>
    <w:p w14:paraId="5BFE3D94"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xml:space="preserve">   закрытых со сплошными ограждениями для постоянного и временного хранения до 100 машино-мест;</w:t>
      </w:r>
    </w:p>
    <w:p w14:paraId="438D4A4E"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площадь застройки и земельных участков отдельно стоящих автостоянок для хранения легковых автомобилей на одно машино-место для: одноэтажных – 30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 2-х этажных -20 м</w:t>
      </w:r>
      <w:r w:rsidRPr="00447D8D">
        <w:rPr>
          <w:rFonts w:ascii="Times New Roman" w:eastAsia="Times New Roman" w:hAnsi="Times New Roman" w:cs="Times New Roman"/>
          <w:sz w:val="26"/>
          <w:szCs w:val="26"/>
          <w:vertAlign w:val="superscript"/>
          <w:lang w:eastAsia="ru-RU"/>
        </w:rPr>
        <w:t>2.</w:t>
      </w:r>
    </w:p>
    <w:p w14:paraId="1E686FA0" w14:textId="77777777" w:rsidR="00447D8D" w:rsidRPr="00447D8D" w:rsidRDefault="00447D8D" w:rsidP="00447D8D">
      <w:pPr>
        <w:spacing w:after="0" w:line="240" w:lineRule="auto"/>
        <w:ind w:firstLine="567"/>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В кварталах среднеэтажной застройки запрещается размещение временных торговых павильонов и других помещений обслуживания, временных гаражей и других временных сооружений;</w:t>
      </w:r>
    </w:p>
    <w:p w14:paraId="278F0613" w14:textId="77777777" w:rsidR="00447D8D" w:rsidRPr="00447D8D" w:rsidRDefault="00447D8D" w:rsidP="00447D8D">
      <w:pPr>
        <w:spacing w:after="0" w:line="240" w:lineRule="auto"/>
        <w:ind w:firstLine="567"/>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 xml:space="preserve">В соответствии со СНиП 31- 01- 2003 жилые здания с квартирами в первых этажах следует располагать, как правило, с отступом от красных линий, а с </w:t>
      </w:r>
      <w:r w:rsidRPr="00447D8D">
        <w:rPr>
          <w:rFonts w:ascii="Times New Roman" w:eastAsia="Times New Roman" w:hAnsi="Times New Roman" w:cs="Times New Roman"/>
          <w:sz w:val="26"/>
          <w:szCs w:val="26"/>
          <w:lang w:eastAsia="ru-RU"/>
        </w:rPr>
        <w:lastRenderedPageBreak/>
        <w:t>расположенными в них предприятиями питания – не менее 6 м от красной линии, запрещается размещение жилых помещений в цокольных и подвальных этажах.</w:t>
      </w:r>
    </w:p>
    <w:p w14:paraId="34E8BC2D" w14:textId="77777777" w:rsidR="00447D8D" w:rsidRPr="00447D8D" w:rsidRDefault="00447D8D" w:rsidP="00447D8D">
      <w:pPr>
        <w:spacing w:after="0" w:line="360" w:lineRule="auto"/>
        <w:ind w:firstLine="567"/>
        <w:jc w:val="both"/>
        <w:rPr>
          <w:rFonts w:ascii="Times New Roman" w:eastAsia="Times New Roman" w:hAnsi="Times New Roman" w:cs="Times New Roman"/>
          <w:sz w:val="26"/>
          <w:szCs w:val="26"/>
          <w:lang w:eastAsia="ru-RU"/>
        </w:rPr>
      </w:pPr>
    </w:p>
    <w:p w14:paraId="5F87E9CE" w14:textId="77777777" w:rsidR="00447D8D" w:rsidRPr="00447D8D" w:rsidRDefault="00447D8D" w:rsidP="00447D8D">
      <w:pPr>
        <w:spacing w:after="0" w:line="240" w:lineRule="auto"/>
        <w:ind w:firstLine="567"/>
        <w:jc w:val="both"/>
        <w:rPr>
          <w:rFonts w:ascii="Times New Roman" w:eastAsia="Times New Roman" w:hAnsi="Times New Roman" w:cs="Times New Roman"/>
          <w:b/>
          <w:bCs/>
          <w:sz w:val="26"/>
          <w:szCs w:val="26"/>
          <w:lang w:eastAsia="ru-RU"/>
        </w:rPr>
      </w:pPr>
      <w:r w:rsidRPr="00447D8D">
        <w:rPr>
          <w:rFonts w:ascii="Times New Roman" w:eastAsia="Times New Roman" w:hAnsi="Times New Roman" w:cs="Times New Roman"/>
          <w:b/>
          <w:bCs/>
          <w:sz w:val="26"/>
          <w:szCs w:val="26"/>
          <w:lang w:eastAsia="ru-RU"/>
        </w:rPr>
        <w:t>В жилых зданиях не допускается размещение объектов общественного назначения, оказывающих вредное воздействие на человека:</w:t>
      </w:r>
    </w:p>
    <w:p w14:paraId="7C216D68"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-специализированных магазинов строительных, москательно-химических и других товаров, эксплуатация которых может привести к загрязнению территории и воздуха застроенной территории;</w:t>
      </w:r>
    </w:p>
    <w:p w14:paraId="296F2C5D"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-магазинов и других помещений с наличием в них взрывоопасных веществ и материалов, легко воспламеняющихся и прочих жидкостей в аэрозольной упаковке, а также твердых пожароопасных материалов;</w:t>
      </w:r>
    </w:p>
    <w:p w14:paraId="2905AFBF"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-магазинов по продаже синтетических ковров, автомобильных запчастей, шин и автомобильных масел;</w:t>
      </w:r>
    </w:p>
    <w:p w14:paraId="5A34028F"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-специализированных рыбных магазинов;</w:t>
      </w:r>
    </w:p>
    <w:p w14:paraId="18530F6E"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-специализированных овощных магазинов без мойки и расфасовки;</w:t>
      </w:r>
    </w:p>
    <w:p w14:paraId="45839C84"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-складов любого назначения, в том числе оптовой и мелкооптовой торговли;</w:t>
      </w:r>
    </w:p>
    <w:p w14:paraId="65185E93"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-магазинов суммарной торговой площадью более 1000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w:t>
      </w:r>
    </w:p>
    <w:p w14:paraId="72F11972"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-предприятий бытового обслуживания, в которых применяются легковоспламеняющиеся вещества (за исключением парикмахерских, мастерских по ремонту часов нормируемой площадью до 300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w:t>
      </w:r>
    </w:p>
    <w:p w14:paraId="266A27C5"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-мастерских ремонтно-бытовых машин и приборов, ремонта обуви  нормируемой площадью свыше 100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w:t>
      </w:r>
    </w:p>
    <w:p w14:paraId="5184860F"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-бань, банно-оздоровительных комплексов (при условии создания СЗЗ не менее 50 м);</w:t>
      </w:r>
    </w:p>
    <w:p w14:paraId="6417D0F4"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-прачечных и химчисток (кроме приемных пунктов и прачечных самообслуживания до 75 кг белья в смену);</w:t>
      </w:r>
    </w:p>
    <w:p w14:paraId="00B802E0"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-автоматических телефонных станций, предназначенных для телефонизации жилых зданий общей площадью более 100 м</w:t>
      </w:r>
      <w:r w:rsidRPr="00447D8D">
        <w:rPr>
          <w:rFonts w:ascii="Times New Roman" w:eastAsia="Times New Roman" w:hAnsi="Times New Roman" w:cs="Times New Roman"/>
          <w:sz w:val="26"/>
          <w:szCs w:val="26"/>
          <w:vertAlign w:val="superscript"/>
          <w:lang w:eastAsia="ru-RU"/>
        </w:rPr>
        <w:t>2</w:t>
      </w:r>
      <w:r w:rsidRPr="00447D8D">
        <w:rPr>
          <w:rFonts w:ascii="Times New Roman" w:eastAsia="Times New Roman" w:hAnsi="Times New Roman" w:cs="Times New Roman"/>
          <w:sz w:val="26"/>
          <w:szCs w:val="26"/>
          <w:lang w:eastAsia="ru-RU"/>
        </w:rPr>
        <w:t>;</w:t>
      </w:r>
    </w:p>
    <w:p w14:paraId="2E5303DF"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-объектов, предприятий, организаций и магазинов с режимом функционирования после 23 часов и музыкальным сопровождением (ресторанов, баров, кафе, столовых, закусочных);</w:t>
      </w:r>
    </w:p>
    <w:p w14:paraId="41C85A34"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-дискотек;</w:t>
      </w:r>
    </w:p>
    <w:p w14:paraId="3E395A37"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-похоронных бюро;</w:t>
      </w:r>
    </w:p>
    <w:p w14:paraId="3946BF8E" w14:textId="77777777" w:rsidR="00447D8D" w:rsidRPr="00447D8D" w:rsidRDefault="00447D8D" w:rsidP="00447D8D">
      <w:pPr>
        <w:spacing w:after="0" w:line="240" w:lineRule="auto"/>
        <w:jc w:val="both"/>
        <w:rPr>
          <w:rFonts w:ascii="Times New Roman" w:eastAsia="Times New Roman" w:hAnsi="Times New Roman" w:cs="Times New Roman"/>
          <w:sz w:val="26"/>
          <w:szCs w:val="26"/>
          <w:lang w:eastAsia="ru-RU"/>
        </w:rPr>
      </w:pPr>
      <w:r w:rsidRPr="00447D8D">
        <w:rPr>
          <w:rFonts w:ascii="Times New Roman" w:eastAsia="Times New Roman" w:hAnsi="Times New Roman" w:cs="Times New Roman"/>
          <w:sz w:val="26"/>
          <w:szCs w:val="26"/>
          <w:lang w:eastAsia="ru-RU"/>
        </w:rPr>
        <w:t>-общественных туалетов.</w:t>
      </w:r>
    </w:p>
    <w:p w14:paraId="161DD9BB" w14:textId="77777777" w:rsidR="00D8580E" w:rsidRPr="00D8580E" w:rsidRDefault="00D8580E" w:rsidP="00447D8D">
      <w:pPr>
        <w:spacing w:after="0" w:line="240" w:lineRule="auto"/>
        <w:ind w:firstLine="567"/>
        <w:jc w:val="both"/>
        <w:rPr>
          <w:rFonts w:ascii="Times New Roman" w:eastAsia="Times New Roman" w:hAnsi="Times New Roman" w:cs="Times New Roman"/>
          <w:sz w:val="26"/>
          <w:szCs w:val="26"/>
          <w:lang w:eastAsia="ru-RU"/>
        </w:rPr>
      </w:pPr>
    </w:p>
    <w:p w14:paraId="628E3786" w14:textId="201D363D" w:rsidR="00477F5C" w:rsidRPr="00477F5C" w:rsidRDefault="00477F5C" w:rsidP="00447D8D">
      <w:pPr>
        <w:widowControl w:val="0"/>
        <w:tabs>
          <w:tab w:val="left" w:pos="360"/>
          <w:tab w:val="left" w:pos="1260"/>
        </w:tabs>
        <w:spacing w:after="0" w:line="240" w:lineRule="auto"/>
        <w:ind w:firstLine="851"/>
        <w:jc w:val="both"/>
        <w:rPr>
          <w:rFonts w:ascii="Times New Roman" w:eastAsia="Times New Roman" w:hAnsi="Times New Roman" w:cs="Times New Roman"/>
          <w:b/>
          <w:sz w:val="24"/>
          <w:szCs w:val="24"/>
          <w:u w:val="single"/>
          <w:lang w:eastAsia="ru-RU"/>
        </w:rPr>
      </w:pPr>
      <w:r w:rsidRPr="00447D8D">
        <w:rPr>
          <w:rFonts w:ascii="Times New Roman" w:eastAsia="Times New Roman" w:hAnsi="Times New Roman" w:cs="Times New Roman"/>
          <w:b/>
          <w:bCs/>
          <w:sz w:val="26"/>
          <w:szCs w:val="26"/>
          <w:u w:val="single"/>
          <w:lang w:eastAsia="ru-RU"/>
        </w:rPr>
        <w:t>Ж</w:t>
      </w:r>
      <w:r w:rsidR="00447D8D">
        <w:rPr>
          <w:rFonts w:ascii="Times New Roman" w:eastAsia="Times New Roman" w:hAnsi="Times New Roman" w:cs="Times New Roman"/>
          <w:b/>
          <w:bCs/>
          <w:sz w:val="26"/>
          <w:szCs w:val="26"/>
          <w:u w:val="single"/>
          <w:lang w:eastAsia="ru-RU"/>
        </w:rPr>
        <w:t>3-Р</w:t>
      </w:r>
      <w:r w:rsidRPr="00447D8D">
        <w:rPr>
          <w:rFonts w:ascii="Times New Roman" w:eastAsia="Times New Roman" w:hAnsi="Times New Roman" w:cs="Times New Roman"/>
          <w:b/>
          <w:bCs/>
          <w:sz w:val="26"/>
          <w:szCs w:val="26"/>
          <w:u w:val="single"/>
          <w:lang w:eastAsia="ru-RU"/>
        </w:rPr>
        <w:t xml:space="preserve">. </w:t>
      </w:r>
      <w:r w:rsidRPr="00447D8D">
        <w:rPr>
          <w:rFonts w:ascii="Times New Roman" w:eastAsia="Times New Roman" w:hAnsi="Times New Roman" w:cs="Times New Roman"/>
          <w:b/>
          <w:sz w:val="26"/>
          <w:szCs w:val="26"/>
          <w:u w:val="single"/>
          <w:lang w:eastAsia="ru-RU"/>
        </w:rPr>
        <w:t>Проектируемая зона застройки индивидуальными</w:t>
      </w:r>
      <w:r w:rsidRPr="0099365B">
        <w:rPr>
          <w:rFonts w:ascii="Times New Roman" w:eastAsia="Times New Roman" w:hAnsi="Times New Roman" w:cs="Times New Roman"/>
          <w:b/>
          <w:sz w:val="24"/>
          <w:szCs w:val="24"/>
          <w:u w:val="single"/>
          <w:lang w:eastAsia="ru-RU"/>
        </w:rPr>
        <w:t xml:space="preserve"> жилыми домами.</w:t>
      </w:r>
    </w:p>
    <w:p w14:paraId="04F4FC7B" w14:textId="77777777" w:rsidR="00477F5C" w:rsidRPr="00477F5C" w:rsidRDefault="00477F5C" w:rsidP="00477F5C">
      <w:pPr>
        <w:widowControl w:val="0"/>
        <w:tabs>
          <w:tab w:val="left" w:pos="360"/>
          <w:tab w:val="left" w:pos="1260"/>
        </w:tabs>
        <w:spacing w:after="0" w:line="240" w:lineRule="auto"/>
        <w:ind w:firstLine="851"/>
        <w:jc w:val="both"/>
        <w:rPr>
          <w:rFonts w:ascii="Times New Roman" w:eastAsia="Times New Roman" w:hAnsi="Times New Roman" w:cs="Times New Roman"/>
          <w:b/>
          <w:bCs/>
          <w:i/>
          <w:sz w:val="24"/>
          <w:szCs w:val="24"/>
          <w:u w:val="single"/>
          <w:lang w:eastAsia="ru-RU"/>
        </w:rPr>
      </w:pPr>
    </w:p>
    <w:p w14:paraId="5B5C0E08" w14:textId="6D1EFFD1" w:rsidR="00E56837" w:rsidRPr="00E56837" w:rsidRDefault="00E56837" w:rsidP="00E56837">
      <w:pPr>
        <w:spacing w:after="0"/>
        <w:ind w:firstLine="708"/>
        <w:jc w:val="both"/>
        <w:rPr>
          <w:rFonts w:ascii="Times New Roman" w:hAnsi="Times New Roman" w:cs="Times New Roman"/>
          <w:sz w:val="26"/>
          <w:szCs w:val="26"/>
        </w:rPr>
      </w:pPr>
      <w:r w:rsidRPr="00E56837">
        <w:rPr>
          <w:rFonts w:ascii="Times New Roman" w:hAnsi="Times New Roman" w:cs="Times New Roman"/>
          <w:sz w:val="26"/>
          <w:szCs w:val="26"/>
        </w:rPr>
        <w:t>Зона развития застройки жилыми домами Ж</w:t>
      </w:r>
      <w:r w:rsidR="00543E8F">
        <w:rPr>
          <w:rFonts w:ascii="Times New Roman" w:hAnsi="Times New Roman" w:cs="Times New Roman"/>
          <w:sz w:val="26"/>
          <w:szCs w:val="26"/>
        </w:rPr>
        <w:t>З-Р</w:t>
      </w:r>
      <w:r w:rsidRPr="00E56837">
        <w:rPr>
          <w:rFonts w:ascii="Times New Roman" w:hAnsi="Times New Roman" w:cs="Times New Roman"/>
          <w:sz w:val="26"/>
          <w:szCs w:val="26"/>
        </w:rPr>
        <w:t xml:space="preserve">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самоуправления.</w:t>
      </w:r>
    </w:p>
    <w:p w14:paraId="75933314" w14:textId="77777777" w:rsidR="00E56837" w:rsidRPr="00E56837" w:rsidRDefault="00E56837" w:rsidP="00E56837">
      <w:pPr>
        <w:spacing w:after="0"/>
        <w:ind w:firstLine="708"/>
        <w:jc w:val="both"/>
        <w:rPr>
          <w:rFonts w:ascii="Times New Roman" w:hAnsi="Times New Roman" w:cs="Times New Roman"/>
          <w:sz w:val="26"/>
          <w:szCs w:val="26"/>
        </w:rPr>
      </w:pPr>
      <w:r w:rsidRPr="00E56837">
        <w:rPr>
          <w:rFonts w:ascii="Times New Roman" w:hAnsi="Times New Roman" w:cs="Times New Roman"/>
          <w:sz w:val="26"/>
          <w:szCs w:val="26"/>
        </w:rPr>
        <w:t>Зона предназначена для обеспечения правовых условий формирования селитебных территорий при перспективном градостроительном развитии.</w:t>
      </w:r>
    </w:p>
    <w:p w14:paraId="2B1B6EDE" w14:textId="18BE31BD" w:rsidR="00E56837" w:rsidRPr="00E56837" w:rsidRDefault="00E56837" w:rsidP="00E56837">
      <w:pPr>
        <w:spacing w:after="0"/>
        <w:ind w:firstLine="708"/>
        <w:jc w:val="both"/>
        <w:rPr>
          <w:rFonts w:ascii="Times New Roman" w:hAnsi="Times New Roman" w:cs="Times New Roman"/>
          <w:sz w:val="26"/>
          <w:szCs w:val="26"/>
        </w:rPr>
      </w:pPr>
      <w:r w:rsidRPr="00E56837">
        <w:rPr>
          <w:rFonts w:ascii="Times New Roman" w:hAnsi="Times New Roman" w:cs="Times New Roman"/>
          <w:sz w:val="26"/>
          <w:szCs w:val="26"/>
        </w:rPr>
        <w:t xml:space="preserve">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регламентам той территориальной зоны под которую они назначены </w:t>
      </w:r>
      <w:r w:rsidR="0099365B">
        <w:rPr>
          <w:rFonts w:ascii="Times New Roman" w:hAnsi="Times New Roman" w:cs="Times New Roman"/>
          <w:sz w:val="26"/>
          <w:szCs w:val="26"/>
        </w:rPr>
        <w:t>Г</w:t>
      </w:r>
      <w:r w:rsidRPr="00E56837">
        <w:rPr>
          <w:rFonts w:ascii="Times New Roman" w:hAnsi="Times New Roman" w:cs="Times New Roman"/>
          <w:sz w:val="26"/>
          <w:szCs w:val="26"/>
        </w:rPr>
        <w:t>енеральным планом.</w:t>
      </w:r>
    </w:p>
    <w:p w14:paraId="555170C4" w14:textId="77777777" w:rsidR="00D345B0" w:rsidRPr="00897922" w:rsidRDefault="00D345B0" w:rsidP="00B94C72">
      <w:pPr>
        <w:spacing w:after="0"/>
        <w:ind w:firstLine="708"/>
        <w:jc w:val="both"/>
        <w:rPr>
          <w:rFonts w:ascii="Times New Roman" w:hAnsi="Times New Roman" w:cs="Times New Roman"/>
          <w:sz w:val="26"/>
          <w:szCs w:val="26"/>
        </w:rPr>
      </w:pPr>
    </w:p>
    <w:p w14:paraId="19963DB5" w14:textId="0F88A18C" w:rsidR="00765936" w:rsidRPr="00543E8F" w:rsidRDefault="00765936" w:rsidP="00765936">
      <w:pPr>
        <w:spacing w:after="0"/>
        <w:ind w:firstLine="708"/>
        <w:jc w:val="both"/>
        <w:rPr>
          <w:rFonts w:ascii="Times New Roman" w:hAnsi="Times New Roman" w:cs="Times New Roman"/>
          <w:sz w:val="26"/>
          <w:szCs w:val="26"/>
        </w:rPr>
      </w:pPr>
      <w:r w:rsidRPr="00543E8F">
        <w:rPr>
          <w:rFonts w:ascii="Times New Roman" w:hAnsi="Times New Roman" w:cs="Times New Roman"/>
          <w:sz w:val="26"/>
          <w:szCs w:val="26"/>
        </w:rPr>
        <w:lastRenderedPageBreak/>
        <w:t>ОБЩЕСТВЕННО – ДЕЛОВ</w:t>
      </w:r>
      <w:r w:rsidR="00447D8D" w:rsidRPr="00543E8F">
        <w:rPr>
          <w:rFonts w:ascii="Times New Roman" w:hAnsi="Times New Roman" w:cs="Times New Roman"/>
          <w:sz w:val="26"/>
          <w:szCs w:val="26"/>
        </w:rPr>
        <w:t>ЫЕ</w:t>
      </w:r>
      <w:r w:rsidRPr="00543E8F">
        <w:rPr>
          <w:rFonts w:ascii="Times New Roman" w:hAnsi="Times New Roman" w:cs="Times New Roman"/>
          <w:sz w:val="26"/>
          <w:szCs w:val="26"/>
        </w:rPr>
        <w:t xml:space="preserve"> ЗОН</w:t>
      </w:r>
      <w:r w:rsidR="00447D8D" w:rsidRPr="00543E8F">
        <w:rPr>
          <w:rFonts w:ascii="Times New Roman" w:hAnsi="Times New Roman" w:cs="Times New Roman"/>
          <w:sz w:val="26"/>
          <w:szCs w:val="26"/>
        </w:rPr>
        <w:t>Ы</w:t>
      </w:r>
    </w:p>
    <w:p w14:paraId="58FE8046" w14:textId="77777777" w:rsidR="00543E8F" w:rsidRPr="00543E8F" w:rsidRDefault="00543E8F" w:rsidP="00543E8F">
      <w:pPr>
        <w:spacing w:after="0" w:line="240" w:lineRule="auto"/>
        <w:ind w:firstLine="567"/>
        <w:jc w:val="both"/>
        <w:rPr>
          <w:rFonts w:ascii="Times New Roman" w:eastAsia="Times New Roman" w:hAnsi="Times New Roman" w:cs="Times New Roman"/>
          <w:iCs/>
          <w:sz w:val="26"/>
          <w:szCs w:val="26"/>
          <w:lang w:eastAsia="ru-RU"/>
        </w:rPr>
      </w:pPr>
      <w:r w:rsidRPr="00543E8F">
        <w:rPr>
          <w:rFonts w:ascii="Times New Roman" w:eastAsia="Times New Roman" w:hAnsi="Times New Roman" w:cs="Times New Roman"/>
          <w:iCs/>
          <w:sz w:val="26"/>
          <w:szCs w:val="26"/>
          <w:lang w:eastAsia="ru-RU"/>
        </w:rPr>
        <w:t xml:space="preserve">Общественно-деловые зоны предназначены для преимущественного размещения объектов управления, здравоохранения, культуры, просвещения, связи, торговли, общественного питания, бытового обслуживания, коммерческой деятельности, а также учреждений среднего профессионального и высшего образования, научно-исследовательских, административных учреждений, культовых объектов, центров деловой, финансовой и общественной активности, стоянок автомобильного транспорта и иных зданий и сооружений районного  и республиканского значения.  </w:t>
      </w:r>
    </w:p>
    <w:p w14:paraId="368BE355" w14:textId="77777777" w:rsidR="00543E8F" w:rsidRPr="00543E8F" w:rsidRDefault="00543E8F" w:rsidP="00543E8F">
      <w:pPr>
        <w:spacing w:after="0" w:line="240" w:lineRule="auto"/>
        <w:ind w:firstLine="567"/>
        <w:jc w:val="both"/>
        <w:rPr>
          <w:rFonts w:ascii="Times New Roman" w:eastAsia="Times New Roman" w:hAnsi="Times New Roman" w:cs="Times New Roman"/>
          <w:iCs/>
          <w:sz w:val="26"/>
          <w:szCs w:val="26"/>
          <w:lang w:eastAsia="ru-RU"/>
        </w:rPr>
      </w:pPr>
      <w:r w:rsidRPr="00543E8F">
        <w:rPr>
          <w:rFonts w:ascii="Times New Roman" w:eastAsia="Times New Roman" w:hAnsi="Times New Roman" w:cs="Times New Roman"/>
          <w:iCs/>
          <w:sz w:val="26"/>
          <w:szCs w:val="26"/>
          <w:lang w:eastAsia="ru-RU"/>
        </w:rPr>
        <w:t>Структура и типология общественных центров обслуживания, объектов в общественно-деловой зоне и видов обслуживания зависит от их размещения в структуре населенного пункта: в центре населенного пункта, в центре жилого образования.</w:t>
      </w:r>
    </w:p>
    <w:p w14:paraId="1C254E43" w14:textId="77777777" w:rsidR="008C442B" w:rsidRDefault="008C442B" w:rsidP="008C442B">
      <w:pPr>
        <w:spacing w:after="0"/>
        <w:ind w:firstLine="708"/>
        <w:jc w:val="both"/>
        <w:rPr>
          <w:rFonts w:ascii="Times New Roman" w:hAnsi="Times New Roman" w:cs="Times New Roman"/>
          <w:b/>
          <w:bCs/>
          <w:sz w:val="26"/>
          <w:szCs w:val="26"/>
          <w:u w:val="single"/>
        </w:rPr>
      </w:pPr>
    </w:p>
    <w:p w14:paraId="3DBE5FD8" w14:textId="64DF71D0" w:rsidR="008C442B" w:rsidRPr="008C442B" w:rsidRDefault="008C442B" w:rsidP="008C442B">
      <w:pPr>
        <w:spacing w:after="0"/>
        <w:ind w:firstLine="708"/>
        <w:jc w:val="both"/>
        <w:rPr>
          <w:rFonts w:ascii="Times New Roman" w:hAnsi="Times New Roman" w:cs="Times New Roman"/>
          <w:b/>
          <w:bCs/>
          <w:sz w:val="26"/>
          <w:szCs w:val="26"/>
          <w:u w:val="single"/>
        </w:rPr>
      </w:pPr>
      <w:r w:rsidRPr="008C442B">
        <w:rPr>
          <w:rFonts w:ascii="Times New Roman" w:hAnsi="Times New Roman" w:cs="Times New Roman"/>
          <w:b/>
          <w:bCs/>
          <w:sz w:val="26"/>
          <w:szCs w:val="26"/>
          <w:u w:val="single"/>
        </w:rPr>
        <w:t xml:space="preserve">О </w:t>
      </w:r>
      <w:r w:rsidR="00543E8F">
        <w:rPr>
          <w:rFonts w:ascii="Times New Roman" w:hAnsi="Times New Roman" w:cs="Times New Roman"/>
          <w:b/>
          <w:bCs/>
          <w:sz w:val="26"/>
          <w:szCs w:val="26"/>
          <w:u w:val="single"/>
        </w:rPr>
        <w:t>Д Общественно-деловые зоны:</w:t>
      </w:r>
    </w:p>
    <w:p w14:paraId="1F5E95FC" w14:textId="77777777" w:rsidR="00543E8F" w:rsidRPr="00543E8F" w:rsidRDefault="00543E8F" w:rsidP="00543E8F">
      <w:pPr>
        <w:spacing w:after="0" w:line="240" w:lineRule="auto"/>
        <w:ind w:firstLine="567"/>
        <w:jc w:val="both"/>
        <w:rPr>
          <w:rFonts w:ascii="Times New Roman" w:eastAsia="Times New Roman" w:hAnsi="Times New Roman" w:cs="Times New Roman"/>
          <w:iCs/>
          <w:sz w:val="26"/>
          <w:szCs w:val="26"/>
          <w:lang w:eastAsia="ru-RU"/>
        </w:rPr>
      </w:pPr>
      <w:r w:rsidRPr="00543E8F">
        <w:rPr>
          <w:rFonts w:ascii="Times New Roman" w:eastAsia="Times New Roman" w:hAnsi="Times New Roman" w:cs="Times New Roman"/>
          <w:iCs/>
          <w:sz w:val="26"/>
          <w:szCs w:val="26"/>
          <w:lang w:eastAsia="ru-RU"/>
        </w:rPr>
        <w:t xml:space="preserve">Зона делового, общественного и коммерческого назначения, социального и коммунально-бытового назначения, иных видов (здравоохранения, образования, культуры и спорта) </w:t>
      </w:r>
      <w:r w:rsidRPr="00543E8F">
        <w:rPr>
          <w:rFonts w:ascii="Times New Roman" w:eastAsia="Times New Roman" w:hAnsi="Times New Roman" w:cs="Times New Roman"/>
          <w:iCs/>
          <w:color w:val="000000"/>
          <w:sz w:val="26"/>
          <w:szCs w:val="26"/>
          <w:lang w:eastAsia="ru-RU"/>
        </w:rPr>
        <w:t xml:space="preserve">ОД </w:t>
      </w:r>
      <w:r w:rsidRPr="00543E8F">
        <w:rPr>
          <w:rFonts w:ascii="Times New Roman" w:eastAsia="Times New Roman" w:hAnsi="Times New Roman" w:cs="Times New Roman"/>
          <w:iCs/>
          <w:sz w:val="26"/>
          <w:szCs w:val="26"/>
          <w:lang w:eastAsia="ru-RU"/>
        </w:rPr>
        <w:t xml:space="preserve"> выделена для обслуживания и деловой активности местного значения, для обеспечения правовых условий формирования местных (локальных) центров  с широким спектром коммерческих и обслуживающих функций, ориентированных на удовлетворение повседневных и периодических потребностей населения. </w:t>
      </w:r>
    </w:p>
    <w:p w14:paraId="0AAC9A80" w14:textId="77777777" w:rsidR="00543E8F" w:rsidRPr="00543E8F" w:rsidRDefault="00543E8F" w:rsidP="00543E8F">
      <w:pPr>
        <w:spacing w:after="0" w:line="240" w:lineRule="auto"/>
        <w:ind w:firstLine="567"/>
        <w:jc w:val="both"/>
        <w:rPr>
          <w:rFonts w:ascii="Times New Roman" w:eastAsia="Times New Roman" w:hAnsi="Times New Roman" w:cs="Times New Roman"/>
          <w:iCs/>
          <w:sz w:val="26"/>
          <w:szCs w:val="26"/>
          <w:lang w:eastAsia="ru-RU"/>
        </w:rPr>
      </w:pPr>
      <w:r w:rsidRPr="00543E8F">
        <w:rPr>
          <w:rFonts w:ascii="Times New Roman" w:eastAsia="Times New Roman" w:hAnsi="Times New Roman" w:cs="Times New Roman"/>
          <w:iCs/>
          <w:sz w:val="26"/>
          <w:szCs w:val="26"/>
          <w:lang w:eastAsia="ru-RU"/>
        </w:rPr>
        <w:t xml:space="preserve">Разрешается размещение административных объектов районного, поселенческого и местного значения. </w:t>
      </w:r>
    </w:p>
    <w:p w14:paraId="3B1A4A2A" w14:textId="6B1E37B7" w:rsidR="00252AEC" w:rsidRPr="00543E8F" w:rsidRDefault="00252AEC" w:rsidP="00543E8F">
      <w:pPr>
        <w:spacing w:after="0"/>
        <w:ind w:firstLine="708"/>
        <w:jc w:val="both"/>
        <w:rPr>
          <w:rFonts w:ascii="Times New Roman" w:hAnsi="Times New Roman" w:cs="Times New Roman"/>
          <w:iCs/>
          <w:sz w:val="26"/>
          <w:szCs w:val="26"/>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765936" w:rsidRPr="00897922" w14:paraId="1F86DC57" w14:textId="77777777" w:rsidTr="00C21C9B">
        <w:tc>
          <w:tcPr>
            <w:tcW w:w="4793" w:type="dxa"/>
            <w:gridSpan w:val="2"/>
          </w:tcPr>
          <w:p w14:paraId="433BD128" w14:textId="77777777" w:rsidR="00765936" w:rsidRPr="00897922" w:rsidRDefault="00765936" w:rsidP="00C21C9B">
            <w:pPr>
              <w:pStyle w:val="ConsPlusNormal"/>
              <w:jc w:val="center"/>
              <w:rPr>
                <w:rFonts w:ascii="Times New Roman" w:hAnsi="Times New Roman" w:cs="Times New Roman"/>
                <w:sz w:val="26"/>
                <w:szCs w:val="26"/>
              </w:rPr>
            </w:pPr>
            <w:bookmarkStart w:id="14" w:name="_Hlk57293698"/>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68D3C704" w14:textId="77777777" w:rsidR="00765936" w:rsidRPr="00897922" w:rsidRDefault="00765936" w:rsidP="00C21C9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765936" w:rsidRPr="00897922" w14:paraId="6CB731E5" w14:textId="77777777" w:rsidTr="00C21C9B">
        <w:tc>
          <w:tcPr>
            <w:tcW w:w="1414" w:type="dxa"/>
          </w:tcPr>
          <w:p w14:paraId="13BFC110" w14:textId="77777777" w:rsidR="00765936" w:rsidRPr="00897922" w:rsidRDefault="00765936" w:rsidP="00C21C9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tcPr>
          <w:p w14:paraId="3E5E32EB" w14:textId="77777777" w:rsidR="00765936" w:rsidRPr="00897922" w:rsidRDefault="00765936" w:rsidP="00C21C9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3ED42C60" w14:textId="77777777" w:rsidR="00765936" w:rsidRPr="00897922" w:rsidRDefault="00765936" w:rsidP="00C21C9B">
            <w:pPr>
              <w:rPr>
                <w:rFonts w:ascii="Times New Roman" w:hAnsi="Times New Roman" w:cs="Times New Roman"/>
                <w:sz w:val="26"/>
                <w:szCs w:val="26"/>
              </w:rPr>
            </w:pPr>
          </w:p>
        </w:tc>
      </w:tr>
      <w:tr w:rsidR="00765936" w:rsidRPr="00897922" w14:paraId="27108B95" w14:textId="77777777" w:rsidTr="00C21C9B">
        <w:tc>
          <w:tcPr>
            <w:tcW w:w="9276" w:type="dxa"/>
            <w:gridSpan w:val="3"/>
          </w:tcPr>
          <w:p w14:paraId="4B0201EC" w14:textId="77777777" w:rsidR="00765936" w:rsidRPr="00897922" w:rsidRDefault="00765936" w:rsidP="00C21C9B">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F1657D" w:rsidRPr="00897922" w14:paraId="17CDE812" w14:textId="77777777" w:rsidTr="001230A8">
        <w:tc>
          <w:tcPr>
            <w:tcW w:w="1414" w:type="dxa"/>
            <w:tcBorders>
              <w:top w:val="single" w:sz="4" w:space="0" w:color="auto"/>
              <w:left w:val="single" w:sz="4" w:space="0" w:color="auto"/>
              <w:bottom w:val="single" w:sz="4" w:space="0" w:color="auto"/>
            </w:tcBorders>
          </w:tcPr>
          <w:p w14:paraId="40C7AC98" w14:textId="51F12ED2"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3.0</w:t>
            </w:r>
          </w:p>
        </w:tc>
        <w:tc>
          <w:tcPr>
            <w:tcW w:w="3379" w:type="dxa"/>
            <w:tcBorders>
              <w:top w:val="single" w:sz="4" w:space="0" w:color="auto"/>
              <w:bottom w:val="single" w:sz="4" w:space="0" w:color="auto"/>
              <w:right w:val="single" w:sz="4" w:space="0" w:color="auto"/>
            </w:tcBorders>
          </w:tcPr>
          <w:p w14:paraId="47351869" w14:textId="4F248F62"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Общественное использование объектов капитального строительства</w:t>
            </w:r>
          </w:p>
        </w:tc>
        <w:tc>
          <w:tcPr>
            <w:tcW w:w="4483" w:type="dxa"/>
            <w:tcBorders>
              <w:top w:val="single" w:sz="4" w:space="0" w:color="auto"/>
              <w:left w:val="single" w:sz="4" w:space="0" w:color="auto"/>
              <w:bottom w:val="single" w:sz="4" w:space="0" w:color="auto"/>
              <w:right w:val="single" w:sz="4" w:space="0" w:color="auto"/>
            </w:tcBorders>
          </w:tcPr>
          <w:p w14:paraId="489D90F9"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в целях обеспечения удовлетворения бытовых, социальных и духовных потребностей человека.</w:t>
            </w:r>
          </w:p>
          <w:p w14:paraId="13CC1853" w14:textId="5FCF6949"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Содержание данного вида разрешенного использования включает в себя содержание видов разрешенного использования с </w:t>
            </w:r>
            <w:hyperlink w:anchor="sub_1031" w:history="1">
              <w:r w:rsidRPr="00FA72BF">
                <w:rPr>
                  <w:rStyle w:val="a4"/>
                  <w:rFonts w:ascii="Times New Roman" w:hAnsi="Times New Roman" w:cs="Times New Roman"/>
                  <w:sz w:val="26"/>
                  <w:szCs w:val="26"/>
                </w:rPr>
                <w:t>кодами 3.1-3.10.2</w:t>
              </w:r>
            </w:hyperlink>
          </w:p>
        </w:tc>
      </w:tr>
      <w:tr w:rsidR="00F1657D" w:rsidRPr="00897922" w14:paraId="1A4401DA" w14:textId="77777777" w:rsidTr="001230A8">
        <w:tc>
          <w:tcPr>
            <w:tcW w:w="1414" w:type="dxa"/>
            <w:tcBorders>
              <w:top w:val="single" w:sz="4" w:space="0" w:color="auto"/>
              <w:left w:val="single" w:sz="4" w:space="0" w:color="auto"/>
              <w:bottom w:val="single" w:sz="4" w:space="0" w:color="auto"/>
            </w:tcBorders>
          </w:tcPr>
          <w:p w14:paraId="514CABB1" w14:textId="2C9E0B6D"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3.1</w:t>
            </w:r>
          </w:p>
        </w:tc>
        <w:tc>
          <w:tcPr>
            <w:tcW w:w="3379" w:type="dxa"/>
            <w:tcBorders>
              <w:top w:val="single" w:sz="4" w:space="0" w:color="auto"/>
              <w:bottom w:val="single" w:sz="4" w:space="0" w:color="auto"/>
              <w:right w:val="single" w:sz="4" w:space="0" w:color="auto"/>
            </w:tcBorders>
          </w:tcPr>
          <w:p w14:paraId="05638523" w14:textId="330704A4"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Коммунальное обслуживание</w:t>
            </w:r>
          </w:p>
        </w:tc>
        <w:tc>
          <w:tcPr>
            <w:tcW w:w="4483" w:type="dxa"/>
            <w:tcBorders>
              <w:top w:val="single" w:sz="4" w:space="0" w:color="auto"/>
              <w:left w:val="single" w:sz="4" w:space="0" w:color="auto"/>
              <w:bottom w:val="single" w:sz="4" w:space="0" w:color="auto"/>
              <w:right w:val="single" w:sz="4" w:space="0" w:color="auto"/>
            </w:tcBorders>
          </w:tcPr>
          <w:p w14:paraId="7779E49B" w14:textId="2F49C95E"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w:t>
            </w:r>
            <w:r w:rsidRPr="00FA72BF">
              <w:rPr>
                <w:rFonts w:ascii="Times New Roman" w:hAnsi="Times New Roman" w:cs="Times New Roman"/>
                <w:sz w:val="26"/>
                <w:szCs w:val="26"/>
              </w:rPr>
              <w:lastRenderedPageBreak/>
              <w:t xml:space="preserve">разрешенного использования с </w:t>
            </w:r>
            <w:hyperlink w:anchor="sub_1311" w:history="1">
              <w:r w:rsidRPr="00FA72BF">
                <w:rPr>
                  <w:rStyle w:val="a4"/>
                  <w:rFonts w:ascii="Times New Roman" w:hAnsi="Times New Roman" w:cs="Times New Roman"/>
                  <w:sz w:val="26"/>
                  <w:szCs w:val="26"/>
                </w:rPr>
                <w:t>кодами 3.1.1-3.1.2</w:t>
              </w:r>
            </w:hyperlink>
          </w:p>
        </w:tc>
      </w:tr>
      <w:tr w:rsidR="00F1657D" w:rsidRPr="00897922" w14:paraId="74054FB0" w14:textId="77777777" w:rsidTr="001230A8">
        <w:tc>
          <w:tcPr>
            <w:tcW w:w="1414" w:type="dxa"/>
            <w:tcBorders>
              <w:top w:val="single" w:sz="4" w:space="0" w:color="auto"/>
              <w:left w:val="single" w:sz="4" w:space="0" w:color="auto"/>
              <w:bottom w:val="single" w:sz="4" w:space="0" w:color="auto"/>
            </w:tcBorders>
          </w:tcPr>
          <w:p w14:paraId="3E07BF45" w14:textId="462925F8"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lastRenderedPageBreak/>
              <w:t>3.1.1</w:t>
            </w:r>
          </w:p>
        </w:tc>
        <w:tc>
          <w:tcPr>
            <w:tcW w:w="3379" w:type="dxa"/>
            <w:tcBorders>
              <w:top w:val="single" w:sz="4" w:space="0" w:color="auto"/>
              <w:bottom w:val="single" w:sz="4" w:space="0" w:color="auto"/>
              <w:right w:val="single" w:sz="4" w:space="0" w:color="auto"/>
            </w:tcBorders>
          </w:tcPr>
          <w:p w14:paraId="4A4180F3" w14:textId="3CBEE10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Предоставление коммунальных услуг</w:t>
            </w:r>
          </w:p>
        </w:tc>
        <w:tc>
          <w:tcPr>
            <w:tcW w:w="4483" w:type="dxa"/>
            <w:tcBorders>
              <w:top w:val="single" w:sz="4" w:space="0" w:color="auto"/>
              <w:left w:val="single" w:sz="4" w:space="0" w:color="auto"/>
              <w:bottom w:val="single" w:sz="4" w:space="0" w:color="auto"/>
              <w:right w:val="single" w:sz="4" w:space="0" w:color="auto"/>
            </w:tcBorders>
          </w:tcPr>
          <w:p w14:paraId="4DFCBDAC" w14:textId="01CCC1FD"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F1657D" w:rsidRPr="00897922" w14:paraId="4B1DBB47" w14:textId="77777777" w:rsidTr="001230A8">
        <w:tc>
          <w:tcPr>
            <w:tcW w:w="1414" w:type="dxa"/>
            <w:tcBorders>
              <w:top w:val="single" w:sz="4" w:space="0" w:color="auto"/>
              <w:left w:val="single" w:sz="4" w:space="0" w:color="auto"/>
              <w:bottom w:val="single" w:sz="4" w:space="0" w:color="auto"/>
            </w:tcBorders>
          </w:tcPr>
          <w:p w14:paraId="6C8E45D9" w14:textId="33A27EF9"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3.1.2</w:t>
            </w:r>
          </w:p>
        </w:tc>
        <w:tc>
          <w:tcPr>
            <w:tcW w:w="3379" w:type="dxa"/>
            <w:tcBorders>
              <w:top w:val="single" w:sz="4" w:space="0" w:color="auto"/>
              <w:bottom w:val="single" w:sz="4" w:space="0" w:color="auto"/>
              <w:right w:val="single" w:sz="4" w:space="0" w:color="auto"/>
            </w:tcBorders>
          </w:tcPr>
          <w:p w14:paraId="291A7B96" w14:textId="273AA99B"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Административные здания организаций, обеспечивающих предоставление коммунальных услуг</w:t>
            </w:r>
          </w:p>
        </w:tc>
        <w:tc>
          <w:tcPr>
            <w:tcW w:w="4483" w:type="dxa"/>
            <w:tcBorders>
              <w:top w:val="single" w:sz="4" w:space="0" w:color="auto"/>
              <w:left w:val="single" w:sz="4" w:space="0" w:color="auto"/>
              <w:bottom w:val="single" w:sz="4" w:space="0" w:color="auto"/>
              <w:right w:val="single" w:sz="4" w:space="0" w:color="auto"/>
            </w:tcBorders>
          </w:tcPr>
          <w:p w14:paraId="7803F6BD" w14:textId="1089569C"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зданий, предназначенных для приема физических и юридических лиц в связи с предоставлением им коммунальных услуг</w:t>
            </w:r>
          </w:p>
        </w:tc>
      </w:tr>
      <w:tr w:rsidR="00F1657D" w:rsidRPr="00897922" w14:paraId="38204728" w14:textId="77777777" w:rsidTr="001230A8">
        <w:tc>
          <w:tcPr>
            <w:tcW w:w="1414" w:type="dxa"/>
            <w:tcBorders>
              <w:top w:val="single" w:sz="4" w:space="0" w:color="auto"/>
              <w:left w:val="single" w:sz="4" w:space="0" w:color="auto"/>
              <w:bottom w:val="single" w:sz="4" w:space="0" w:color="auto"/>
            </w:tcBorders>
          </w:tcPr>
          <w:p w14:paraId="4911B7E2" w14:textId="7BEDF52A"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3.2</w:t>
            </w:r>
          </w:p>
        </w:tc>
        <w:tc>
          <w:tcPr>
            <w:tcW w:w="3379" w:type="dxa"/>
            <w:tcBorders>
              <w:top w:val="single" w:sz="4" w:space="0" w:color="auto"/>
              <w:bottom w:val="single" w:sz="4" w:space="0" w:color="auto"/>
              <w:right w:val="single" w:sz="4" w:space="0" w:color="auto"/>
            </w:tcBorders>
          </w:tcPr>
          <w:p w14:paraId="47C82ED2" w14:textId="7FCC6B18" w:rsidR="00F1657D" w:rsidRPr="00FA72BF" w:rsidRDefault="00F1657D" w:rsidP="00F1657D">
            <w:pPr>
              <w:pStyle w:val="ConsPlusNormal"/>
              <w:jc w:val="center"/>
              <w:rPr>
                <w:rFonts w:ascii="Times New Roman" w:hAnsi="Times New Roman" w:cs="Times New Roman"/>
                <w:sz w:val="26"/>
                <w:szCs w:val="26"/>
              </w:rPr>
            </w:pPr>
            <w:bookmarkStart w:id="15" w:name="sub_1032"/>
            <w:r w:rsidRPr="00FA72BF">
              <w:rPr>
                <w:rFonts w:ascii="Times New Roman" w:hAnsi="Times New Roman" w:cs="Times New Roman"/>
                <w:sz w:val="26"/>
                <w:szCs w:val="26"/>
              </w:rPr>
              <w:t>Социальное обслуживание</w:t>
            </w:r>
            <w:bookmarkEnd w:id="15"/>
          </w:p>
        </w:tc>
        <w:tc>
          <w:tcPr>
            <w:tcW w:w="4483" w:type="dxa"/>
            <w:tcBorders>
              <w:top w:val="single" w:sz="4" w:space="0" w:color="auto"/>
              <w:left w:val="single" w:sz="4" w:space="0" w:color="auto"/>
              <w:bottom w:val="single" w:sz="4" w:space="0" w:color="auto"/>
              <w:right w:val="single" w:sz="4" w:space="0" w:color="auto"/>
            </w:tcBorders>
          </w:tcPr>
          <w:p w14:paraId="054EB91D" w14:textId="60358269"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w:anchor="sub_1321" w:history="1">
              <w:r w:rsidRPr="00FA72BF">
                <w:rPr>
                  <w:rStyle w:val="a4"/>
                  <w:rFonts w:ascii="Times New Roman" w:hAnsi="Times New Roman" w:cs="Times New Roman"/>
                  <w:sz w:val="26"/>
                  <w:szCs w:val="26"/>
                </w:rPr>
                <w:t>кодами 3.2.1 - 3.2.4</w:t>
              </w:r>
            </w:hyperlink>
          </w:p>
        </w:tc>
      </w:tr>
      <w:tr w:rsidR="00F1657D" w:rsidRPr="00897922" w14:paraId="261B2416" w14:textId="77777777" w:rsidTr="001230A8">
        <w:tc>
          <w:tcPr>
            <w:tcW w:w="1414" w:type="dxa"/>
            <w:tcBorders>
              <w:top w:val="single" w:sz="4" w:space="0" w:color="auto"/>
              <w:left w:val="single" w:sz="4" w:space="0" w:color="auto"/>
              <w:bottom w:val="single" w:sz="4" w:space="0" w:color="auto"/>
            </w:tcBorders>
          </w:tcPr>
          <w:p w14:paraId="2E01711A" w14:textId="72E33CD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3.2.1</w:t>
            </w:r>
          </w:p>
        </w:tc>
        <w:tc>
          <w:tcPr>
            <w:tcW w:w="3379" w:type="dxa"/>
            <w:tcBorders>
              <w:top w:val="single" w:sz="4" w:space="0" w:color="auto"/>
              <w:bottom w:val="single" w:sz="4" w:space="0" w:color="auto"/>
              <w:right w:val="single" w:sz="4" w:space="0" w:color="auto"/>
            </w:tcBorders>
          </w:tcPr>
          <w:p w14:paraId="085CB044" w14:textId="7FD8D85F" w:rsidR="00F1657D" w:rsidRPr="00FA72BF" w:rsidRDefault="00F1657D" w:rsidP="00F1657D">
            <w:pPr>
              <w:pStyle w:val="ConsPlusNormal"/>
              <w:jc w:val="center"/>
              <w:rPr>
                <w:rFonts w:ascii="Times New Roman" w:hAnsi="Times New Roman" w:cs="Times New Roman"/>
                <w:sz w:val="26"/>
                <w:szCs w:val="26"/>
              </w:rPr>
            </w:pPr>
            <w:bookmarkStart w:id="16" w:name="sub_1321"/>
            <w:r w:rsidRPr="00FA72BF">
              <w:rPr>
                <w:rFonts w:ascii="Times New Roman" w:hAnsi="Times New Roman" w:cs="Times New Roman"/>
                <w:sz w:val="26"/>
                <w:szCs w:val="26"/>
              </w:rPr>
              <w:t>Дома социального обслуживания</w:t>
            </w:r>
            <w:bookmarkEnd w:id="16"/>
          </w:p>
        </w:tc>
        <w:tc>
          <w:tcPr>
            <w:tcW w:w="4483" w:type="dxa"/>
            <w:tcBorders>
              <w:top w:val="single" w:sz="4" w:space="0" w:color="auto"/>
              <w:left w:val="single" w:sz="4" w:space="0" w:color="auto"/>
              <w:bottom w:val="single" w:sz="4" w:space="0" w:color="auto"/>
              <w:right w:val="single" w:sz="4" w:space="0" w:color="auto"/>
            </w:tcBorders>
          </w:tcPr>
          <w:p w14:paraId="3CF1B9BC"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Размещение зданий, предназначенных для размещения домов престарелых, домов ребенка, детских домов, пунктов ночлега для бездомных граждан;</w:t>
            </w:r>
          </w:p>
          <w:p w14:paraId="66E2CE8F" w14:textId="206F39A4"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для временного размещения вынужденных переселенцев, лиц, признанных беженцами</w:t>
            </w:r>
          </w:p>
        </w:tc>
      </w:tr>
      <w:tr w:rsidR="00F1657D" w:rsidRPr="00897922" w14:paraId="73005E34" w14:textId="77777777" w:rsidTr="001230A8">
        <w:tc>
          <w:tcPr>
            <w:tcW w:w="1414" w:type="dxa"/>
            <w:tcBorders>
              <w:top w:val="single" w:sz="4" w:space="0" w:color="auto"/>
              <w:left w:val="single" w:sz="4" w:space="0" w:color="auto"/>
              <w:bottom w:val="single" w:sz="4" w:space="0" w:color="auto"/>
            </w:tcBorders>
          </w:tcPr>
          <w:p w14:paraId="49569728" w14:textId="12A33784"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3.2.2</w:t>
            </w:r>
          </w:p>
        </w:tc>
        <w:tc>
          <w:tcPr>
            <w:tcW w:w="3379" w:type="dxa"/>
            <w:tcBorders>
              <w:top w:val="single" w:sz="4" w:space="0" w:color="auto"/>
              <w:bottom w:val="single" w:sz="4" w:space="0" w:color="auto"/>
              <w:right w:val="single" w:sz="4" w:space="0" w:color="auto"/>
            </w:tcBorders>
          </w:tcPr>
          <w:p w14:paraId="69838949" w14:textId="660301F9" w:rsidR="00F1657D" w:rsidRPr="00FA72BF" w:rsidRDefault="00F1657D" w:rsidP="00F1657D">
            <w:pPr>
              <w:pStyle w:val="ConsPlusNormal"/>
              <w:jc w:val="center"/>
              <w:rPr>
                <w:rFonts w:ascii="Times New Roman" w:hAnsi="Times New Roman" w:cs="Times New Roman"/>
                <w:sz w:val="26"/>
                <w:szCs w:val="26"/>
              </w:rPr>
            </w:pPr>
            <w:bookmarkStart w:id="17" w:name="sub_1322"/>
            <w:r w:rsidRPr="00FA72BF">
              <w:rPr>
                <w:rFonts w:ascii="Times New Roman" w:hAnsi="Times New Roman" w:cs="Times New Roman"/>
                <w:sz w:val="26"/>
                <w:szCs w:val="26"/>
              </w:rPr>
              <w:t>Оказание социальной помощи населению</w:t>
            </w:r>
            <w:bookmarkEnd w:id="17"/>
          </w:p>
        </w:tc>
        <w:tc>
          <w:tcPr>
            <w:tcW w:w="4483" w:type="dxa"/>
            <w:tcBorders>
              <w:top w:val="single" w:sz="4" w:space="0" w:color="auto"/>
              <w:left w:val="single" w:sz="4" w:space="0" w:color="auto"/>
              <w:bottom w:val="single" w:sz="4" w:space="0" w:color="auto"/>
              <w:right w:val="single" w:sz="4" w:space="0" w:color="auto"/>
            </w:tcBorders>
          </w:tcPr>
          <w:p w14:paraId="26C1C71D" w14:textId="1C6F8C8B"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w:t>
            </w:r>
            <w:r w:rsidRPr="00FA72BF">
              <w:rPr>
                <w:rFonts w:ascii="Times New Roman" w:hAnsi="Times New Roman" w:cs="Times New Roman"/>
                <w:sz w:val="26"/>
                <w:szCs w:val="26"/>
              </w:rPr>
              <w:lastRenderedPageBreak/>
              <w:t>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F1657D" w:rsidRPr="00897922" w14:paraId="295E0439" w14:textId="77777777" w:rsidTr="001230A8">
        <w:tc>
          <w:tcPr>
            <w:tcW w:w="1414" w:type="dxa"/>
            <w:tcBorders>
              <w:top w:val="single" w:sz="4" w:space="0" w:color="auto"/>
              <w:left w:val="single" w:sz="4" w:space="0" w:color="auto"/>
              <w:bottom w:val="single" w:sz="4" w:space="0" w:color="auto"/>
            </w:tcBorders>
          </w:tcPr>
          <w:p w14:paraId="702AD358" w14:textId="1A958A36"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lastRenderedPageBreak/>
              <w:t>3.2.3</w:t>
            </w:r>
          </w:p>
        </w:tc>
        <w:tc>
          <w:tcPr>
            <w:tcW w:w="3379" w:type="dxa"/>
            <w:tcBorders>
              <w:top w:val="single" w:sz="4" w:space="0" w:color="auto"/>
              <w:bottom w:val="single" w:sz="4" w:space="0" w:color="auto"/>
              <w:right w:val="single" w:sz="4" w:space="0" w:color="auto"/>
            </w:tcBorders>
          </w:tcPr>
          <w:p w14:paraId="35FACAE2" w14:textId="7E6F773A" w:rsidR="00F1657D" w:rsidRPr="00FA72BF" w:rsidRDefault="00F1657D" w:rsidP="00F1657D">
            <w:pPr>
              <w:pStyle w:val="ConsPlusNormal"/>
              <w:jc w:val="center"/>
              <w:rPr>
                <w:rFonts w:ascii="Times New Roman" w:hAnsi="Times New Roman" w:cs="Times New Roman"/>
                <w:sz w:val="26"/>
                <w:szCs w:val="26"/>
              </w:rPr>
            </w:pPr>
            <w:bookmarkStart w:id="18" w:name="sub_1323"/>
            <w:r w:rsidRPr="00FA72BF">
              <w:rPr>
                <w:rFonts w:ascii="Times New Roman" w:hAnsi="Times New Roman" w:cs="Times New Roman"/>
                <w:sz w:val="26"/>
                <w:szCs w:val="26"/>
              </w:rPr>
              <w:t>Оказание услуг связи</w:t>
            </w:r>
            <w:bookmarkEnd w:id="18"/>
          </w:p>
        </w:tc>
        <w:tc>
          <w:tcPr>
            <w:tcW w:w="4483" w:type="dxa"/>
            <w:tcBorders>
              <w:top w:val="single" w:sz="4" w:space="0" w:color="auto"/>
              <w:left w:val="single" w:sz="4" w:space="0" w:color="auto"/>
              <w:bottom w:val="single" w:sz="4" w:space="0" w:color="auto"/>
              <w:right w:val="single" w:sz="4" w:space="0" w:color="auto"/>
            </w:tcBorders>
          </w:tcPr>
          <w:p w14:paraId="714619F0" w14:textId="153DD7E5"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F1657D" w:rsidRPr="00897922" w14:paraId="0FB5959A" w14:textId="77777777" w:rsidTr="001230A8">
        <w:tc>
          <w:tcPr>
            <w:tcW w:w="1414" w:type="dxa"/>
            <w:tcBorders>
              <w:top w:val="single" w:sz="4" w:space="0" w:color="auto"/>
              <w:left w:val="single" w:sz="4" w:space="0" w:color="auto"/>
              <w:bottom w:val="single" w:sz="4" w:space="0" w:color="auto"/>
            </w:tcBorders>
          </w:tcPr>
          <w:p w14:paraId="16D4D840" w14:textId="75E4097D"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3.2.4</w:t>
            </w:r>
          </w:p>
        </w:tc>
        <w:tc>
          <w:tcPr>
            <w:tcW w:w="3379" w:type="dxa"/>
            <w:tcBorders>
              <w:top w:val="single" w:sz="4" w:space="0" w:color="auto"/>
              <w:bottom w:val="single" w:sz="4" w:space="0" w:color="auto"/>
              <w:right w:val="single" w:sz="4" w:space="0" w:color="auto"/>
            </w:tcBorders>
          </w:tcPr>
          <w:p w14:paraId="7E78C50C" w14:textId="00902E5B" w:rsidR="00F1657D" w:rsidRPr="00FA72BF" w:rsidRDefault="00F1657D" w:rsidP="00F1657D">
            <w:pPr>
              <w:pStyle w:val="ConsPlusNormal"/>
              <w:jc w:val="center"/>
              <w:rPr>
                <w:rFonts w:ascii="Times New Roman" w:hAnsi="Times New Roman" w:cs="Times New Roman"/>
                <w:sz w:val="26"/>
                <w:szCs w:val="26"/>
              </w:rPr>
            </w:pPr>
            <w:bookmarkStart w:id="19" w:name="sub_1324"/>
            <w:r w:rsidRPr="00FA72BF">
              <w:rPr>
                <w:rFonts w:ascii="Times New Roman" w:hAnsi="Times New Roman" w:cs="Times New Roman"/>
                <w:sz w:val="26"/>
                <w:szCs w:val="26"/>
              </w:rPr>
              <w:t>Общежития</w:t>
            </w:r>
            <w:bookmarkEnd w:id="19"/>
          </w:p>
        </w:tc>
        <w:tc>
          <w:tcPr>
            <w:tcW w:w="4483" w:type="dxa"/>
            <w:tcBorders>
              <w:top w:val="single" w:sz="4" w:space="0" w:color="auto"/>
              <w:left w:val="single" w:sz="4" w:space="0" w:color="auto"/>
              <w:bottom w:val="single" w:sz="4" w:space="0" w:color="auto"/>
              <w:right w:val="single" w:sz="4" w:space="0" w:color="auto"/>
            </w:tcBorders>
          </w:tcPr>
          <w:p w14:paraId="7A2C473B" w14:textId="364F1B72"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w:anchor="sub_1047" w:history="1">
              <w:r w:rsidRPr="00FA72BF">
                <w:rPr>
                  <w:rStyle w:val="a4"/>
                  <w:rFonts w:ascii="Times New Roman" w:hAnsi="Times New Roman" w:cs="Times New Roman"/>
                  <w:sz w:val="26"/>
                  <w:szCs w:val="26"/>
                </w:rPr>
                <w:t>кодом 4.7</w:t>
              </w:r>
            </w:hyperlink>
          </w:p>
        </w:tc>
      </w:tr>
      <w:tr w:rsidR="00F1657D" w:rsidRPr="00897922" w14:paraId="77E798C4" w14:textId="77777777" w:rsidTr="001230A8">
        <w:tc>
          <w:tcPr>
            <w:tcW w:w="1414" w:type="dxa"/>
            <w:tcBorders>
              <w:top w:val="single" w:sz="4" w:space="0" w:color="auto"/>
              <w:left w:val="single" w:sz="4" w:space="0" w:color="auto"/>
              <w:bottom w:val="single" w:sz="4" w:space="0" w:color="auto"/>
            </w:tcBorders>
          </w:tcPr>
          <w:p w14:paraId="4438EF77" w14:textId="484CF260"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3.3</w:t>
            </w:r>
          </w:p>
        </w:tc>
        <w:tc>
          <w:tcPr>
            <w:tcW w:w="3379" w:type="dxa"/>
            <w:tcBorders>
              <w:top w:val="single" w:sz="4" w:space="0" w:color="auto"/>
              <w:bottom w:val="single" w:sz="4" w:space="0" w:color="auto"/>
              <w:right w:val="single" w:sz="4" w:space="0" w:color="auto"/>
            </w:tcBorders>
          </w:tcPr>
          <w:p w14:paraId="57477CC0" w14:textId="13DCBBB6"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Бытовое обслуживание</w:t>
            </w:r>
          </w:p>
        </w:tc>
        <w:tc>
          <w:tcPr>
            <w:tcW w:w="4483" w:type="dxa"/>
            <w:tcBorders>
              <w:top w:val="single" w:sz="4" w:space="0" w:color="auto"/>
              <w:left w:val="single" w:sz="4" w:space="0" w:color="auto"/>
              <w:bottom w:val="single" w:sz="4" w:space="0" w:color="auto"/>
              <w:right w:val="single" w:sz="4" w:space="0" w:color="auto"/>
            </w:tcBorders>
          </w:tcPr>
          <w:p w14:paraId="6C89A764" w14:textId="1619E526"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F1657D" w:rsidRPr="00897922" w14:paraId="08F51B56" w14:textId="77777777" w:rsidTr="001230A8">
        <w:tc>
          <w:tcPr>
            <w:tcW w:w="1414" w:type="dxa"/>
            <w:tcBorders>
              <w:top w:val="single" w:sz="4" w:space="0" w:color="auto"/>
              <w:left w:val="single" w:sz="4" w:space="0" w:color="auto"/>
              <w:bottom w:val="single" w:sz="4" w:space="0" w:color="auto"/>
            </w:tcBorders>
          </w:tcPr>
          <w:p w14:paraId="0ADC97B5" w14:textId="4AFB315A"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3.4</w:t>
            </w:r>
          </w:p>
        </w:tc>
        <w:tc>
          <w:tcPr>
            <w:tcW w:w="3379" w:type="dxa"/>
            <w:tcBorders>
              <w:top w:val="single" w:sz="4" w:space="0" w:color="auto"/>
              <w:bottom w:val="single" w:sz="4" w:space="0" w:color="auto"/>
              <w:right w:val="single" w:sz="4" w:space="0" w:color="auto"/>
            </w:tcBorders>
          </w:tcPr>
          <w:p w14:paraId="4BB4C203" w14:textId="7A78A6D6" w:rsidR="00F1657D" w:rsidRPr="00FA72BF" w:rsidRDefault="00F1657D" w:rsidP="00F1657D">
            <w:pPr>
              <w:pStyle w:val="ConsPlusNormal"/>
              <w:jc w:val="center"/>
              <w:rPr>
                <w:rFonts w:ascii="Times New Roman" w:hAnsi="Times New Roman" w:cs="Times New Roman"/>
                <w:sz w:val="26"/>
                <w:szCs w:val="26"/>
              </w:rPr>
            </w:pPr>
            <w:bookmarkStart w:id="20" w:name="sub_1034"/>
            <w:r w:rsidRPr="00FA72BF">
              <w:rPr>
                <w:rFonts w:ascii="Times New Roman" w:hAnsi="Times New Roman" w:cs="Times New Roman"/>
                <w:sz w:val="26"/>
                <w:szCs w:val="26"/>
              </w:rPr>
              <w:t>Здравоохранение</w:t>
            </w:r>
            <w:bookmarkEnd w:id="20"/>
          </w:p>
        </w:tc>
        <w:tc>
          <w:tcPr>
            <w:tcW w:w="4483" w:type="dxa"/>
            <w:tcBorders>
              <w:top w:val="single" w:sz="4" w:space="0" w:color="auto"/>
              <w:left w:val="single" w:sz="4" w:space="0" w:color="auto"/>
              <w:bottom w:val="single" w:sz="4" w:space="0" w:color="auto"/>
              <w:right w:val="single" w:sz="4" w:space="0" w:color="auto"/>
            </w:tcBorders>
          </w:tcPr>
          <w:p w14:paraId="7083BCF6" w14:textId="01A55D40"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sub_10341" w:history="1">
              <w:r w:rsidRPr="00FA72BF">
                <w:rPr>
                  <w:rStyle w:val="a4"/>
                  <w:rFonts w:ascii="Times New Roman" w:hAnsi="Times New Roman" w:cs="Times New Roman"/>
                  <w:sz w:val="26"/>
                  <w:szCs w:val="26"/>
                </w:rPr>
                <w:t>кодами 3.4.1 - 3.4.2</w:t>
              </w:r>
            </w:hyperlink>
          </w:p>
        </w:tc>
      </w:tr>
      <w:tr w:rsidR="00F1657D" w:rsidRPr="00897922" w14:paraId="576174FC" w14:textId="77777777" w:rsidTr="001230A8">
        <w:tc>
          <w:tcPr>
            <w:tcW w:w="1414" w:type="dxa"/>
            <w:tcBorders>
              <w:top w:val="single" w:sz="4" w:space="0" w:color="auto"/>
              <w:left w:val="single" w:sz="4" w:space="0" w:color="auto"/>
              <w:bottom w:val="single" w:sz="4" w:space="0" w:color="auto"/>
            </w:tcBorders>
          </w:tcPr>
          <w:p w14:paraId="3E26705C" w14:textId="21A139CA"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3.4.1</w:t>
            </w:r>
          </w:p>
        </w:tc>
        <w:tc>
          <w:tcPr>
            <w:tcW w:w="3379" w:type="dxa"/>
            <w:tcBorders>
              <w:top w:val="single" w:sz="4" w:space="0" w:color="auto"/>
              <w:bottom w:val="single" w:sz="4" w:space="0" w:color="auto"/>
              <w:right w:val="single" w:sz="4" w:space="0" w:color="auto"/>
            </w:tcBorders>
          </w:tcPr>
          <w:p w14:paraId="63B14326" w14:textId="3FF71D51" w:rsidR="00F1657D" w:rsidRPr="00FA72BF" w:rsidRDefault="00F1657D" w:rsidP="00F1657D">
            <w:pPr>
              <w:pStyle w:val="ConsPlusNormal"/>
              <w:jc w:val="center"/>
              <w:rPr>
                <w:rFonts w:ascii="Times New Roman" w:hAnsi="Times New Roman" w:cs="Times New Roman"/>
                <w:sz w:val="26"/>
                <w:szCs w:val="26"/>
              </w:rPr>
            </w:pPr>
            <w:bookmarkStart w:id="21" w:name="sub_10341"/>
            <w:r w:rsidRPr="00FA72BF">
              <w:rPr>
                <w:rFonts w:ascii="Times New Roman" w:hAnsi="Times New Roman" w:cs="Times New Roman"/>
                <w:sz w:val="26"/>
                <w:szCs w:val="26"/>
              </w:rPr>
              <w:t>Амбулаторно-поликлиническое обслуживание</w:t>
            </w:r>
            <w:bookmarkEnd w:id="21"/>
          </w:p>
        </w:tc>
        <w:tc>
          <w:tcPr>
            <w:tcW w:w="4483" w:type="dxa"/>
            <w:tcBorders>
              <w:top w:val="single" w:sz="4" w:space="0" w:color="auto"/>
              <w:left w:val="single" w:sz="4" w:space="0" w:color="auto"/>
              <w:bottom w:val="single" w:sz="4" w:space="0" w:color="auto"/>
              <w:right w:val="single" w:sz="4" w:space="0" w:color="auto"/>
            </w:tcBorders>
          </w:tcPr>
          <w:p w14:paraId="2269FED2" w14:textId="062C87B2"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F1657D" w:rsidRPr="00897922" w14:paraId="432C3895" w14:textId="77777777" w:rsidTr="001230A8">
        <w:tc>
          <w:tcPr>
            <w:tcW w:w="1414" w:type="dxa"/>
            <w:tcBorders>
              <w:top w:val="single" w:sz="4" w:space="0" w:color="auto"/>
              <w:left w:val="single" w:sz="4" w:space="0" w:color="auto"/>
              <w:bottom w:val="single" w:sz="4" w:space="0" w:color="auto"/>
            </w:tcBorders>
          </w:tcPr>
          <w:p w14:paraId="50D1D850" w14:textId="4132CA08"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3.4.2</w:t>
            </w:r>
          </w:p>
        </w:tc>
        <w:tc>
          <w:tcPr>
            <w:tcW w:w="3379" w:type="dxa"/>
            <w:tcBorders>
              <w:top w:val="single" w:sz="4" w:space="0" w:color="auto"/>
              <w:bottom w:val="single" w:sz="4" w:space="0" w:color="auto"/>
              <w:right w:val="single" w:sz="4" w:space="0" w:color="auto"/>
            </w:tcBorders>
          </w:tcPr>
          <w:p w14:paraId="1D645D11" w14:textId="755E5961" w:rsidR="00F1657D" w:rsidRPr="00FA72BF" w:rsidRDefault="00F1657D" w:rsidP="00F1657D">
            <w:pPr>
              <w:pStyle w:val="ConsPlusNormal"/>
              <w:jc w:val="center"/>
              <w:rPr>
                <w:rFonts w:ascii="Times New Roman" w:hAnsi="Times New Roman" w:cs="Times New Roman"/>
                <w:sz w:val="26"/>
                <w:szCs w:val="26"/>
              </w:rPr>
            </w:pPr>
            <w:bookmarkStart w:id="22" w:name="sub_10342"/>
            <w:r w:rsidRPr="00FA72BF">
              <w:rPr>
                <w:rFonts w:ascii="Times New Roman" w:hAnsi="Times New Roman" w:cs="Times New Roman"/>
                <w:sz w:val="26"/>
                <w:szCs w:val="26"/>
              </w:rPr>
              <w:t xml:space="preserve">Стационарное медицинское </w:t>
            </w:r>
            <w:r w:rsidRPr="00FA72BF">
              <w:rPr>
                <w:rFonts w:ascii="Times New Roman" w:hAnsi="Times New Roman" w:cs="Times New Roman"/>
                <w:sz w:val="26"/>
                <w:szCs w:val="26"/>
              </w:rPr>
              <w:lastRenderedPageBreak/>
              <w:t>обслуживание</w:t>
            </w:r>
            <w:bookmarkEnd w:id="22"/>
          </w:p>
        </w:tc>
        <w:tc>
          <w:tcPr>
            <w:tcW w:w="4483" w:type="dxa"/>
            <w:tcBorders>
              <w:top w:val="single" w:sz="4" w:space="0" w:color="auto"/>
              <w:left w:val="single" w:sz="4" w:space="0" w:color="auto"/>
              <w:bottom w:val="single" w:sz="4" w:space="0" w:color="auto"/>
              <w:right w:val="single" w:sz="4" w:space="0" w:color="auto"/>
            </w:tcBorders>
          </w:tcPr>
          <w:p w14:paraId="3F97D467"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lastRenderedPageBreak/>
              <w:t xml:space="preserve">Размещение объектов капитального </w:t>
            </w:r>
            <w:r w:rsidRPr="00FA72BF">
              <w:rPr>
                <w:rFonts w:ascii="Times New Roman" w:hAnsi="Times New Roman" w:cs="Times New Roman"/>
                <w:sz w:val="26"/>
                <w:szCs w:val="26"/>
              </w:rPr>
              <w:lastRenderedPageBreak/>
              <w:t>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14:paraId="3EBC3821"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размещение станций скорой помощи;</w:t>
            </w:r>
          </w:p>
          <w:p w14:paraId="2E530D26" w14:textId="55C2131E" w:rsidR="00F1657D" w:rsidRPr="00FA72BF" w:rsidRDefault="00F1657D" w:rsidP="00F1657D">
            <w:pPr>
              <w:pStyle w:val="ConsPlusNormal"/>
              <w:jc w:val="both"/>
              <w:rPr>
                <w:rFonts w:ascii="Times New Roman" w:hAnsi="Times New Roman" w:cs="Times New Roman"/>
                <w:sz w:val="26"/>
                <w:szCs w:val="26"/>
              </w:rPr>
            </w:pPr>
            <w:bookmarkStart w:id="23" w:name="sub_103104"/>
            <w:r w:rsidRPr="00FA72BF">
              <w:rPr>
                <w:rFonts w:ascii="Times New Roman" w:hAnsi="Times New Roman" w:cs="Times New Roman"/>
                <w:sz w:val="26"/>
                <w:szCs w:val="26"/>
              </w:rPr>
              <w:t>размещение площадок санитарной авиации</w:t>
            </w:r>
            <w:bookmarkEnd w:id="23"/>
          </w:p>
        </w:tc>
      </w:tr>
      <w:tr w:rsidR="00F1657D" w:rsidRPr="00897922" w14:paraId="63BA0C5D" w14:textId="77777777" w:rsidTr="001230A8">
        <w:tc>
          <w:tcPr>
            <w:tcW w:w="1414" w:type="dxa"/>
            <w:tcBorders>
              <w:top w:val="single" w:sz="4" w:space="0" w:color="auto"/>
              <w:left w:val="single" w:sz="4" w:space="0" w:color="auto"/>
              <w:bottom w:val="single" w:sz="4" w:space="0" w:color="auto"/>
            </w:tcBorders>
          </w:tcPr>
          <w:p w14:paraId="69B0522D" w14:textId="547D71F7"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lastRenderedPageBreak/>
              <w:t>3.4.3</w:t>
            </w:r>
          </w:p>
        </w:tc>
        <w:tc>
          <w:tcPr>
            <w:tcW w:w="3379" w:type="dxa"/>
            <w:tcBorders>
              <w:top w:val="single" w:sz="4" w:space="0" w:color="auto"/>
              <w:bottom w:val="single" w:sz="4" w:space="0" w:color="auto"/>
              <w:right w:val="single" w:sz="4" w:space="0" w:color="auto"/>
            </w:tcBorders>
          </w:tcPr>
          <w:p w14:paraId="2C4D7166" w14:textId="11644A88" w:rsidR="00F1657D" w:rsidRPr="00FA72BF" w:rsidRDefault="00F1657D" w:rsidP="00F1657D">
            <w:pPr>
              <w:pStyle w:val="ConsPlusNormal"/>
              <w:jc w:val="center"/>
              <w:rPr>
                <w:rFonts w:ascii="Times New Roman" w:hAnsi="Times New Roman" w:cs="Times New Roman"/>
                <w:sz w:val="26"/>
                <w:szCs w:val="26"/>
              </w:rPr>
            </w:pPr>
            <w:bookmarkStart w:id="24" w:name="sub_10343"/>
            <w:r w:rsidRPr="00FA72BF">
              <w:rPr>
                <w:rFonts w:ascii="Times New Roman" w:hAnsi="Times New Roman" w:cs="Times New Roman"/>
                <w:sz w:val="26"/>
                <w:szCs w:val="26"/>
              </w:rPr>
              <w:t>Медицинские организации особого назначения</w:t>
            </w:r>
            <w:bookmarkEnd w:id="24"/>
          </w:p>
        </w:tc>
        <w:tc>
          <w:tcPr>
            <w:tcW w:w="4483" w:type="dxa"/>
            <w:tcBorders>
              <w:top w:val="single" w:sz="4" w:space="0" w:color="auto"/>
              <w:left w:val="single" w:sz="4" w:space="0" w:color="auto"/>
              <w:bottom w:val="single" w:sz="4" w:space="0" w:color="auto"/>
              <w:right w:val="single" w:sz="4" w:space="0" w:color="auto"/>
            </w:tcBorders>
          </w:tcPr>
          <w:p w14:paraId="320422DB" w14:textId="4F8BF4B5"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r>
      <w:tr w:rsidR="00F1657D" w:rsidRPr="00897922" w14:paraId="7B0F49FE" w14:textId="77777777" w:rsidTr="001230A8">
        <w:tc>
          <w:tcPr>
            <w:tcW w:w="1414" w:type="dxa"/>
            <w:tcBorders>
              <w:top w:val="single" w:sz="4" w:space="0" w:color="auto"/>
              <w:left w:val="single" w:sz="4" w:space="0" w:color="auto"/>
              <w:bottom w:val="single" w:sz="4" w:space="0" w:color="auto"/>
            </w:tcBorders>
          </w:tcPr>
          <w:p w14:paraId="12837470" w14:textId="6B8A017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3.5</w:t>
            </w:r>
          </w:p>
        </w:tc>
        <w:tc>
          <w:tcPr>
            <w:tcW w:w="3379" w:type="dxa"/>
            <w:tcBorders>
              <w:top w:val="single" w:sz="4" w:space="0" w:color="auto"/>
              <w:bottom w:val="single" w:sz="4" w:space="0" w:color="auto"/>
              <w:right w:val="single" w:sz="4" w:space="0" w:color="auto"/>
            </w:tcBorders>
          </w:tcPr>
          <w:p w14:paraId="5816AB07" w14:textId="4737B186" w:rsidR="00F1657D" w:rsidRPr="00FA72BF" w:rsidRDefault="00F1657D" w:rsidP="00F1657D">
            <w:pPr>
              <w:pStyle w:val="ConsPlusNormal"/>
              <w:jc w:val="center"/>
              <w:rPr>
                <w:rFonts w:ascii="Times New Roman" w:hAnsi="Times New Roman" w:cs="Times New Roman"/>
                <w:sz w:val="26"/>
                <w:szCs w:val="26"/>
              </w:rPr>
            </w:pPr>
            <w:bookmarkStart w:id="25" w:name="sub_1035"/>
            <w:r w:rsidRPr="00FA72BF">
              <w:rPr>
                <w:rFonts w:ascii="Times New Roman" w:hAnsi="Times New Roman" w:cs="Times New Roman"/>
                <w:sz w:val="26"/>
                <w:szCs w:val="26"/>
              </w:rPr>
              <w:t>Образование и просвещение</w:t>
            </w:r>
            <w:bookmarkEnd w:id="25"/>
          </w:p>
        </w:tc>
        <w:tc>
          <w:tcPr>
            <w:tcW w:w="4483" w:type="dxa"/>
            <w:tcBorders>
              <w:top w:val="single" w:sz="4" w:space="0" w:color="auto"/>
              <w:left w:val="single" w:sz="4" w:space="0" w:color="auto"/>
              <w:bottom w:val="single" w:sz="4" w:space="0" w:color="auto"/>
              <w:right w:val="single" w:sz="4" w:space="0" w:color="auto"/>
            </w:tcBorders>
          </w:tcPr>
          <w:p w14:paraId="78AC0A2D" w14:textId="3EA23F7E"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w:anchor="sub_10351" w:history="1">
              <w:r w:rsidRPr="00FA72BF">
                <w:rPr>
                  <w:rStyle w:val="a4"/>
                  <w:rFonts w:ascii="Times New Roman" w:hAnsi="Times New Roman" w:cs="Times New Roman"/>
                  <w:sz w:val="26"/>
                  <w:szCs w:val="26"/>
                </w:rPr>
                <w:t>кодами 3.5.1 - 3.5.2</w:t>
              </w:r>
            </w:hyperlink>
          </w:p>
        </w:tc>
      </w:tr>
      <w:tr w:rsidR="00F1657D" w:rsidRPr="00897922" w14:paraId="019CAD32" w14:textId="77777777" w:rsidTr="001230A8">
        <w:tc>
          <w:tcPr>
            <w:tcW w:w="1414" w:type="dxa"/>
            <w:tcBorders>
              <w:top w:val="single" w:sz="4" w:space="0" w:color="auto"/>
              <w:left w:val="single" w:sz="4" w:space="0" w:color="auto"/>
              <w:bottom w:val="single" w:sz="4" w:space="0" w:color="auto"/>
            </w:tcBorders>
          </w:tcPr>
          <w:p w14:paraId="149699F9" w14:textId="28684D24"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3.5.1</w:t>
            </w:r>
          </w:p>
        </w:tc>
        <w:tc>
          <w:tcPr>
            <w:tcW w:w="3379" w:type="dxa"/>
            <w:tcBorders>
              <w:top w:val="single" w:sz="4" w:space="0" w:color="auto"/>
              <w:bottom w:val="single" w:sz="4" w:space="0" w:color="auto"/>
              <w:right w:val="nil"/>
            </w:tcBorders>
          </w:tcPr>
          <w:p w14:paraId="709DB34E" w14:textId="716A8822" w:rsidR="00F1657D" w:rsidRPr="00FA72BF" w:rsidRDefault="00F1657D" w:rsidP="00F1657D">
            <w:pPr>
              <w:pStyle w:val="ConsPlusNormal"/>
              <w:jc w:val="center"/>
              <w:rPr>
                <w:rFonts w:ascii="Times New Roman" w:hAnsi="Times New Roman" w:cs="Times New Roman"/>
                <w:sz w:val="26"/>
                <w:szCs w:val="26"/>
              </w:rPr>
            </w:pPr>
            <w:bookmarkStart w:id="26" w:name="sub_10351"/>
            <w:r w:rsidRPr="00FA72BF">
              <w:rPr>
                <w:rFonts w:ascii="Times New Roman" w:hAnsi="Times New Roman" w:cs="Times New Roman"/>
                <w:sz w:val="26"/>
                <w:szCs w:val="26"/>
              </w:rPr>
              <w:t>Дошкольное, начальное и среднее общее образование</w:t>
            </w:r>
            <w:bookmarkEnd w:id="26"/>
          </w:p>
        </w:tc>
        <w:tc>
          <w:tcPr>
            <w:tcW w:w="4483" w:type="dxa"/>
            <w:tcBorders>
              <w:top w:val="single" w:sz="4" w:space="0" w:color="auto"/>
              <w:left w:val="single" w:sz="4" w:space="0" w:color="auto"/>
              <w:bottom w:val="single" w:sz="4" w:space="0" w:color="auto"/>
              <w:right w:val="single" w:sz="4" w:space="0" w:color="auto"/>
            </w:tcBorders>
          </w:tcPr>
          <w:p w14:paraId="6CF4ACF9" w14:textId="1EF56582"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F1657D" w:rsidRPr="00897922" w14:paraId="2307CA5D" w14:textId="77777777" w:rsidTr="001230A8">
        <w:tc>
          <w:tcPr>
            <w:tcW w:w="1414" w:type="dxa"/>
            <w:tcBorders>
              <w:top w:val="single" w:sz="4" w:space="0" w:color="auto"/>
              <w:left w:val="single" w:sz="4" w:space="0" w:color="auto"/>
              <w:bottom w:val="single" w:sz="4" w:space="0" w:color="auto"/>
            </w:tcBorders>
          </w:tcPr>
          <w:p w14:paraId="36E298C6" w14:textId="4464160D"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3.5.2</w:t>
            </w:r>
          </w:p>
        </w:tc>
        <w:tc>
          <w:tcPr>
            <w:tcW w:w="3379" w:type="dxa"/>
            <w:tcBorders>
              <w:top w:val="single" w:sz="4" w:space="0" w:color="auto"/>
              <w:bottom w:val="single" w:sz="4" w:space="0" w:color="auto"/>
              <w:right w:val="single" w:sz="4" w:space="0" w:color="auto"/>
            </w:tcBorders>
          </w:tcPr>
          <w:p w14:paraId="2E0BBA79" w14:textId="4743E818"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Среднее и высшее профессиональное образование</w:t>
            </w:r>
          </w:p>
        </w:tc>
        <w:tc>
          <w:tcPr>
            <w:tcW w:w="4483" w:type="dxa"/>
            <w:tcBorders>
              <w:top w:val="single" w:sz="4" w:space="0" w:color="auto"/>
              <w:left w:val="single" w:sz="4" w:space="0" w:color="auto"/>
              <w:bottom w:val="single" w:sz="4" w:space="0" w:color="auto"/>
              <w:right w:val="single" w:sz="4" w:space="0" w:color="auto"/>
            </w:tcBorders>
          </w:tcPr>
          <w:p w14:paraId="12FD85EF" w14:textId="132BBF95"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w:t>
            </w:r>
            <w:r w:rsidRPr="00FA72BF">
              <w:rPr>
                <w:rFonts w:ascii="Times New Roman" w:hAnsi="Times New Roman" w:cs="Times New Roman"/>
                <w:sz w:val="26"/>
                <w:szCs w:val="26"/>
              </w:rPr>
              <w:lastRenderedPageBreak/>
              <w:t>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F1657D" w:rsidRPr="00897922" w14:paraId="5797A851" w14:textId="77777777" w:rsidTr="001230A8">
        <w:tc>
          <w:tcPr>
            <w:tcW w:w="1414" w:type="dxa"/>
            <w:tcBorders>
              <w:top w:val="single" w:sz="4" w:space="0" w:color="auto"/>
              <w:left w:val="single" w:sz="4" w:space="0" w:color="auto"/>
              <w:bottom w:val="single" w:sz="4" w:space="0" w:color="auto"/>
            </w:tcBorders>
          </w:tcPr>
          <w:p w14:paraId="20F37990" w14:textId="4EAEBE7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lastRenderedPageBreak/>
              <w:t>3.6</w:t>
            </w:r>
          </w:p>
        </w:tc>
        <w:tc>
          <w:tcPr>
            <w:tcW w:w="3379" w:type="dxa"/>
            <w:tcBorders>
              <w:top w:val="single" w:sz="4" w:space="0" w:color="auto"/>
              <w:bottom w:val="single" w:sz="4" w:space="0" w:color="auto"/>
              <w:right w:val="single" w:sz="4" w:space="0" w:color="auto"/>
            </w:tcBorders>
          </w:tcPr>
          <w:p w14:paraId="378B3AD7" w14:textId="106168F6" w:rsidR="00F1657D" w:rsidRPr="00FA72BF" w:rsidRDefault="00F1657D" w:rsidP="00F1657D">
            <w:pPr>
              <w:pStyle w:val="ConsPlusNormal"/>
              <w:jc w:val="center"/>
              <w:rPr>
                <w:rFonts w:ascii="Times New Roman" w:hAnsi="Times New Roman" w:cs="Times New Roman"/>
                <w:sz w:val="26"/>
                <w:szCs w:val="26"/>
              </w:rPr>
            </w:pPr>
            <w:bookmarkStart w:id="27" w:name="sub_1036"/>
            <w:r w:rsidRPr="00FA72BF">
              <w:rPr>
                <w:rFonts w:ascii="Times New Roman" w:hAnsi="Times New Roman" w:cs="Times New Roman"/>
                <w:sz w:val="26"/>
                <w:szCs w:val="26"/>
              </w:rPr>
              <w:t>Культурное развитие</w:t>
            </w:r>
            <w:bookmarkEnd w:id="27"/>
          </w:p>
        </w:tc>
        <w:tc>
          <w:tcPr>
            <w:tcW w:w="4483" w:type="dxa"/>
            <w:tcBorders>
              <w:top w:val="single" w:sz="4" w:space="0" w:color="auto"/>
              <w:left w:val="single" w:sz="4" w:space="0" w:color="auto"/>
              <w:bottom w:val="single" w:sz="4" w:space="0" w:color="auto"/>
              <w:right w:val="single" w:sz="4" w:space="0" w:color="auto"/>
            </w:tcBorders>
          </w:tcPr>
          <w:p w14:paraId="735D266A" w14:textId="040450D4"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w:anchor="sub_1361" w:history="1">
              <w:r w:rsidRPr="00FA72BF">
                <w:rPr>
                  <w:rStyle w:val="a4"/>
                  <w:rFonts w:ascii="Times New Roman" w:hAnsi="Times New Roman" w:cs="Times New Roman"/>
                  <w:sz w:val="26"/>
                  <w:szCs w:val="26"/>
                </w:rPr>
                <w:t>кодами 3.6.1-3.6.3</w:t>
              </w:r>
            </w:hyperlink>
          </w:p>
        </w:tc>
      </w:tr>
      <w:tr w:rsidR="00F1657D" w:rsidRPr="00897922" w14:paraId="0B649DD8" w14:textId="77777777" w:rsidTr="001230A8">
        <w:tc>
          <w:tcPr>
            <w:tcW w:w="1414" w:type="dxa"/>
            <w:tcBorders>
              <w:top w:val="single" w:sz="4" w:space="0" w:color="auto"/>
              <w:left w:val="single" w:sz="4" w:space="0" w:color="auto"/>
              <w:bottom w:val="single" w:sz="4" w:space="0" w:color="auto"/>
            </w:tcBorders>
          </w:tcPr>
          <w:p w14:paraId="49F8A3E6" w14:textId="20CEFCC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3.6.1</w:t>
            </w:r>
          </w:p>
        </w:tc>
        <w:tc>
          <w:tcPr>
            <w:tcW w:w="3379" w:type="dxa"/>
            <w:tcBorders>
              <w:top w:val="single" w:sz="4" w:space="0" w:color="auto"/>
              <w:bottom w:val="single" w:sz="4" w:space="0" w:color="auto"/>
              <w:right w:val="single" w:sz="4" w:space="0" w:color="auto"/>
            </w:tcBorders>
          </w:tcPr>
          <w:p w14:paraId="62B49B20" w14:textId="349D95FB" w:rsidR="00F1657D" w:rsidRPr="00FA72BF" w:rsidRDefault="00F1657D" w:rsidP="00F1657D">
            <w:pPr>
              <w:pStyle w:val="ConsPlusNormal"/>
              <w:jc w:val="center"/>
              <w:rPr>
                <w:rFonts w:ascii="Times New Roman" w:hAnsi="Times New Roman" w:cs="Times New Roman"/>
                <w:sz w:val="26"/>
                <w:szCs w:val="26"/>
              </w:rPr>
            </w:pPr>
            <w:bookmarkStart w:id="28" w:name="sub_1361"/>
            <w:r w:rsidRPr="00FA72BF">
              <w:rPr>
                <w:rFonts w:ascii="Times New Roman" w:hAnsi="Times New Roman" w:cs="Times New Roman"/>
                <w:sz w:val="26"/>
                <w:szCs w:val="26"/>
              </w:rPr>
              <w:t>Объекты культурно-досуговой деятельности</w:t>
            </w:r>
            <w:bookmarkEnd w:id="28"/>
          </w:p>
        </w:tc>
        <w:tc>
          <w:tcPr>
            <w:tcW w:w="4483" w:type="dxa"/>
            <w:tcBorders>
              <w:top w:val="single" w:sz="4" w:space="0" w:color="auto"/>
              <w:left w:val="single" w:sz="4" w:space="0" w:color="auto"/>
              <w:bottom w:val="single" w:sz="4" w:space="0" w:color="auto"/>
              <w:right w:val="single" w:sz="4" w:space="0" w:color="auto"/>
            </w:tcBorders>
          </w:tcPr>
          <w:p w14:paraId="45AFFC08" w14:textId="1C8F842B"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F1657D" w:rsidRPr="00897922" w14:paraId="3AFD94D8" w14:textId="77777777" w:rsidTr="001230A8">
        <w:tc>
          <w:tcPr>
            <w:tcW w:w="1414" w:type="dxa"/>
            <w:tcBorders>
              <w:top w:val="single" w:sz="4" w:space="0" w:color="auto"/>
              <w:left w:val="single" w:sz="4" w:space="0" w:color="auto"/>
              <w:bottom w:val="single" w:sz="4" w:space="0" w:color="auto"/>
            </w:tcBorders>
          </w:tcPr>
          <w:p w14:paraId="090310BA" w14:textId="3FC54F8A"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3.6.2</w:t>
            </w:r>
          </w:p>
        </w:tc>
        <w:tc>
          <w:tcPr>
            <w:tcW w:w="3379" w:type="dxa"/>
            <w:tcBorders>
              <w:top w:val="single" w:sz="4" w:space="0" w:color="auto"/>
              <w:bottom w:val="single" w:sz="4" w:space="0" w:color="auto"/>
              <w:right w:val="single" w:sz="4" w:space="0" w:color="auto"/>
            </w:tcBorders>
          </w:tcPr>
          <w:p w14:paraId="55A56777" w14:textId="48CE321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Парки культуры и отдыха</w:t>
            </w:r>
          </w:p>
        </w:tc>
        <w:tc>
          <w:tcPr>
            <w:tcW w:w="4483" w:type="dxa"/>
            <w:tcBorders>
              <w:top w:val="single" w:sz="4" w:space="0" w:color="auto"/>
              <w:left w:val="single" w:sz="4" w:space="0" w:color="auto"/>
              <w:bottom w:val="single" w:sz="4" w:space="0" w:color="auto"/>
              <w:right w:val="single" w:sz="4" w:space="0" w:color="auto"/>
            </w:tcBorders>
          </w:tcPr>
          <w:p w14:paraId="457F2D67" w14:textId="2965BA90"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парков культуры и отдыха</w:t>
            </w:r>
          </w:p>
        </w:tc>
      </w:tr>
      <w:tr w:rsidR="00F1657D" w:rsidRPr="00897922" w14:paraId="7F0B38F1" w14:textId="77777777" w:rsidTr="001230A8">
        <w:tc>
          <w:tcPr>
            <w:tcW w:w="1414" w:type="dxa"/>
            <w:tcBorders>
              <w:top w:val="single" w:sz="4" w:space="0" w:color="auto"/>
              <w:left w:val="single" w:sz="4" w:space="0" w:color="auto"/>
              <w:bottom w:val="single" w:sz="4" w:space="0" w:color="auto"/>
            </w:tcBorders>
          </w:tcPr>
          <w:p w14:paraId="75FDA43A" w14:textId="1F602BDB"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3.7</w:t>
            </w:r>
          </w:p>
        </w:tc>
        <w:tc>
          <w:tcPr>
            <w:tcW w:w="3379" w:type="dxa"/>
            <w:tcBorders>
              <w:top w:val="single" w:sz="4" w:space="0" w:color="auto"/>
              <w:bottom w:val="single" w:sz="4" w:space="0" w:color="auto"/>
              <w:right w:val="single" w:sz="4" w:space="0" w:color="auto"/>
            </w:tcBorders>
          </w:tcPr>
          <w:p w14:paraId="1E92334B" w14:textId="2A28D85B" w:rsidR="00F1657D" w:rsidRPr="00FA72BF" w:rsidRDefault="00F1657D" w:rsidP="00F1657D">
            <w:pPr>
              <w:pStyle w:val="ConsPlusNormal"/>
              <w:jc w:val="center"/>
              <w:rPr>
                <w:rFonts w:ascii="Times New Roman" w:hAnsi="Times New Roman" w:cs="Times New Roman"/>
                <w:sz w:val="26"/>
                <w:szCs w:val="26"/>
              </w:rPr>
            </w:pPr>
            <w:bookmarkStart w:id="29" w:name="sub_1037"/>
            <w:r w:rsidRPr="00FA72BF">
              <w:rPr>
                <w:rFonts w:ascii="Times New Roman" w:hAnsi="Times New Roman" w:cs="Times New Roman"/>
                <w:sz w:val="26"/>
                <w:szCs w:val="26"/>
              </w:rPr>
              <w:t>Религиозное использование</w:t>
            </w:r>
            <w:bookmarkEnd w:id="29"/>
          </w:p>
        </w:tc>
        <w:tc>
          <w:tcPr>
            <w:tcW w:w="4483" w:type="dxa"/>
            <w:tcBorders>
              <w:top w:val="single" w:sz="4" w:space="0" w:color="auto"/>
              <w:left w:val="single" w:sz="4" w:space="0" w:color="auto"/>
              <w:bottom w:val="single" w:sz="4" w:space="0" w:color="auto"/>
              <w:right w:val="single" w:sz="4" w:space="0" w:color="auto"/>
            </w:tcBorders>
          </w:tcPr>
          <w:p w14:paraId="69C67F36" w14:textId="7C00D7F9"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w:anchor="sub_1371" w:history="1">
              <w:r w:rsidRPr="00FA72BF">
                <w:rPr>
                  <w:rStyle w:val="a4"/>
                  <w:rFonts w:ascii="Times New Roman" w:hAnsi="Times New Roman" w:cs="Times New Roman"/>
                  <w:sz w:val="26"/>
                  <w:szCs w:val="26"/>
                </w:rPr>
                <w:t>кодами 3.7.1-3.7.2</w:t>
              </w:r>
            </w:hyperlink>
          </w:p>
        </w:tc>
      </w:tr>
      <w:tr w:rsidR="00F1657D" w:rsidRPr="00897922" w14:paraId="428205D5" w14:textId="77777777" w:rsidTr="001230A8">
        <w:tc>
          <w:tcPr>
            <w:tcW w:w="1414" w:type="dxa"/>
            <w:tcBorders>
              <w:top w:val="single" w:sz="4" w:space="0" w:color="auto"/>
              <w:left w:val="single" w:sz="4" w:space="0" w:color="auto"/>
              <w:bottom w:val="single" w:sz="4" w:space="0" w:color="auto"/>
            </w:tcBorders>
          </w:tcPr>
          <w:p w14:paraId="18FE13AF" w14:textId="477F2861"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3.7.1</w:t>
            </w:r>
          </w:p>
        </w:tc>
        <w:tc>
          <w:tcPr>
            <w:tcW w:w="3379" w:type="dxa"/>
            <w:tcBorders>
              <w:top w:val="single" w:sz="4" w:space="0" w:color="auto"/>
              <w:bottom w:val="single" w:sz="4" w:space="0" w:color="auto"/>
              <w:right w:val="single" w:sz="4" w:space="0" w:color="auto"/>
            </w:tcBorders>
          </w:tcPr>
          <w:p w14:paraId="6645D2D9" w14:textId="476A5F25"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Осуществление религиозных обрядов</w:t>
            </w:r>
          </w:p>
        </w:tc>
        <w:tc>
          <w:tcPr>
            <w:tcW w:w="4483" w:type="dxa"/>
            <w:tcBorders>
              <w:top w:val="single" w:sz="4" w:space="0" w:color="auto"/>
              <w:left w:val="single" w:sz="4" w:space="0" w:color="auto"/>
              <w:bottom w:val="single" w:sz="4" w:space="0" w:color="auto"/>
              <w:right w:val="single" w:sz="4" w:space="0" w:color="auto"/>
            </w:tcBorders>
          </w:tcPr>
          <w:p w14:paraId="1FB6CA77" w14:textId="56D0F9AA"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F1657D" w:rsidRPr="00897922" w14:paraId="61B0CF6A" w14:textId="77777777" w:rsidTr="001230A8">
        <w:tc>
          <w:tcPr>
            <w:tcW w:w="1414" w:type="dxa"/>
            <w:tcBorders>
              <w:top w:val="single" w:sz="4" w:space="0" w:color="auto"/>
              <w:left w:val="single" w:sz="4" w:space="0" w:color="auto"/>
              <w:bottom w:val="single" w:sz="4" w:space="0" w:color="auto"/>
            </w:tcBorders>
          </w:tcPr>
          <w:p w14:paraId="3A644B0B" w14:textId="743CF770"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3.7.2</w:t>
            </w:r>
          </w:p>
        </w:tc>
        <w:tc>
          <w:tcPr>
            <w:tcW w:w="3379" w:type="dxa"/>
            <w:tcBorders>
              <w:top w:val="single" w:sz="4" w:space="0" w:color="auto"/>
              <w:bottom w:val="single" w:sz="4" w:space="0" w:color="auto"/>
              <w:right w:val="single" w:sz="4" w:space="0" w:color="auto"/>
            </w:tcBorders>
          </w:tcPr>
          <w:p w14:paraId="349FC6B4" w14:textId="2A06C5D3" w:rsidR="00F1657D" w:rsidRPr="00FA72BF" w:rsidRDefault="00F1657D" w:rsidP="00F1657D">
            <w:pPr>
              <w:pStyle w:val="ConsPlusNormal"/>
              <w:jc w:val="center"/>
              <w:rPr>
                <w:rFonts w:ascii="Times New Roman" w:hAnsi="Times New Roman" w:cs="Times New Roman"/>
                <w:sz w:val="26"/>
                <w:szCs w:val="26"/>
              </w:rPr>
            </w:pPr>
            <w:bookmarkStart w:id="30" w:name="sub_1372"/>
            <w:r w:rsidRPr="00FA72BF">
              <w:rPr>
                <w:rFonts w:ascii="Times New Roman" w:hAnsi="Times New Roman" w:cs="Times New Roman"/>
                <w:sz w:val="26"/>
                <w:szCs w:val="26"/>
              </w:rPr>
              <w:t>Религиозное управление и образование</w:t>
            </w:r>
            <w:bookmarkEnd w:id="30"/>
          </w:p>
        </w:tc>
        <w:tc>
          <w:tcPr>
            <w:tcW w:w="4483" w:type="dxa"/>
            <w:tcBorders>
              <w:top w:val="single" w:sz="4" w:space="0" w:color="auto"/>
              <w:left w:val="single" w:sz="4" w:space="0" w:color="auto"/>
              <w:bottom w:val="single" w:sz="4" w:space="0" w:color="auto"/>
              <w:right w:val="single" w:sz="4" w:space="0" w:color="auto"/>
            </w:tcBorders>
          </w:tcPr>
          <w:p w14:paraId="7096BBD5" w14:textId="60E00C0A"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w:t>
            </w:r>
            <w:r w:rsidRPr="00FA72BF">
              <w:rPr>
                <w:rFonts w:ascii="Times New Roman" w:hAnsi="Times New Roman" w:cs="Times New Roman"/>
                <w:sz w:val="26"/>
                <w:szCs w:val="26"/>
              </w:rPr>
              <w:lastRenderedPageBreak/>
              <w:t>священнослужителей, воскресные и религиозные школы, семинарии, духовные училища)</w:t>
            </w:r>
          </w:p>
        </w:tc>
      </w:tr>
      <w:tr w:rsidR="00F1657D" w:rsidRPr="00897922" w14:paraId="5E6FF18B" w14:textId="77777777" w:rsidTr="001230A8">
        <w:tc>
          <w:tcPr>
            <w:tcW w:w="1414" w:type="dxa"/>
            <w:tcBorders>
              <w:top w:val="single" w:sz="4" w:space="0" w:color="auto"/>
              <w:left w:val="single" w:sz="4" w:space="0" w:color="auto"/>
              <w:bottom w:val="single" w:sz="4" w:space="0" w:color="auto"/>
            </w:tcBorders>
          </w:tcPr>
          <w:p w14:paraId="49C3FBC4" w14:textId="61ED7A99"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lastRenderedPageBreak/>
              <w:t>3.8</w:t>
            </w:r>
          </w:p>
        </w:tc>
        <w:tc>
          <w:tcPr>
            <w:tcW w:w="3379" w:type="dxa"/>
            <w:tcBorders>
              <w:top w:val="single" w:sz="4" w:space="0" w:color="auto"/>
              <w:bottom w:val="single" w:sz="4" w:space="0" w:color="auto"/>
              <w:right w:val="single" w:sz="4" w:space="0" w:color="auto"/>
            </w:tcBorders>
          </w:tcPr>
          <w:p w14:paraId="7E9E7A9F" w14:textId="0E3AB40D" w:rsidR="00F1657D" w:rsidRPr="00FA72BF" w:rsidRDefault="00F1657D" w:rsidP="00F1657D">
            <w:pPr>
              <w:pStyle w:val="ConsPlusNormal"/>
              <w:jc w:val="center"/>
              <w:rPr>
                <w:rFonts w:ascii="Times New Roman" w:hAnsi="Times New Roman" w:cs="Times New Roman"/>
                <w:sz w:val="26"/>
                <w:szCs w:val="26"/>
              </w:rPr>
            </w:pPr>
            <w:bookmarkStart w:id="31" w:name="sub_1038"/>
            <w:r w:rsidRPr="00FA72BF">
              <w:rPr>
                <w:rFonts w:ascii="Times New Roman" w:hAnsi="Times New Roman" w:cs="Times New Roman"/>
                <w:sz w:val="26"/>
                <w:szCs w:val="26"/>
              </w:rPr>
              <w:t>Общественное управление</w:t>
            </w:r>
            <w:bookmarkEnd w:id="31"/>
          </w:p>
        </w:tc>
        <w:tc>
          <w:tcPr>
            <w:tcW w:w="4483" w:type="dxa"/>
            <w:tcBorders>
              <w:top w:val="single" w:sz="4" w:space="0" w:color="auto"/>
              <w:left w:val="single" w:sz="4" w:space="0" w:color="auto"/>
              <w:bottom w:val="single" w:sz="4" w:space="0" w:color="auto"/>
              <w:right w:val="single" w:sz="4" w:space="0" w:color="auto"/>
            </w:tcBorders>
          </w:tcPr>
          <w:p w14:paraId="20D31F99" w14:textId="7D1A1715"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w:anchor="sub_1381" w:history="1">
              <w:r w:rsidRPr="00FA72BF">
                <w:rPr>
                  <w:rStyle w:val="a4"/>
                  <w:rFonts w:ascii="Times New Roman" w:hAnsi="Times New Roman" w:cs="Times New Roman"/>
                  <w:sz w:val="26"/>
                  <w:szCs w:val="26"/>
                </w:rPr>
                <w:t>кодами 3.8.1-3.8.2</w:t>
              </w:r>
            </w:hyperlink>
          </w:p>
        </w:tc>
      </w:tr>
      <w:tr w:rsidR="00F1657D" w:rsidRPr="00897922" w14:paraId="560419CB" w14:textId="77777777" w:rsidTr="001230A8">
        <w:tc>
          <w:tcPr>
            <w:tcW w:w="1414" w:type="dxa"/>
            <w:tcBorders>
              <w:top w:val="single" w:sz="4" w:space="0" w:color="auto"/>
              <w:left w:val="single" w:sz="4" w:space="0" w:color="auto"/>
              <w:bottom w:val="single" w:sz="4" w:space="0" w:color="auto"/>
            </w:tcBorders>
          </w:tcPr>
          <w:p w14:paraId="58E6F65D" w14:textId="6E85239C"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3.8.1</w:t>
            </w:r>
          </w:p>
        </w:tc>
        <w:tc>
          <w:tcPr>
            <w:tcW w:w="3379" w:type="dxa"/>
            <w:tcBorders>
              <w:top w:val="single" w:sz="4" w:space="0" w:color="auto"/>
              <w:bottom w:val="single" w:sz="4" w:space="0" w:color="auto"/>
              <w:right w:val="single" w:sz="4" w:space="0" w:color="auto"/>
            </w:tcBorders>
          </w:tcPr>
          <w:p w14:paraId="2F86260D" w14:textId="6CF481F4"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Государственное управление</w:t>
            </w:r>
          </w:p>
        </w:tc>
        <w:tc>
          <w:tcPr>
            <w:tcW w:w="4483" w:type="dxa"/>
            <w:tcBorders>
              <w:top w:val="single" w:sz="4" w:space="0" w:color="auto"/>
              <w:left w:val="single" w:sz="4" w:space="0" w:color="auto"/>
              <w:bottom w:val="single" w:sz="4" w:space="0" w:color="auto"/>
              <w:right w:val="single" w:sz="4" w:space="0" w:color="auto"/>
            </w:tcBorders>
          </w:tcPr>
          <w:p w14:paraId="486E9983" w14:textId="7B2A5B42"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F1657D" w:rsidRPr="00897922" w14:paraId="159940A6" w14:textId="77777777" w:rsidTr="001230A8">
        <w:tc>
          <w:tcPr>
            <w:tcW w:w="1414" w:type="dxa"/>
            <w:tcBorders>
              <w:top w:val="single" w:sz="4" w:space="0" w:color="auto"/>
              <w:left w:val="single" w:sz="4" w:space="0" w:color="auto"/>
              <w:bottom w:val="single" w:sz="4" w:space="0" w:color="auto"/>
            </w:tcBorders>
          </w:tcPr>
          <w:p w14:paraId="14537700" w14:textId="04B40452"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3.8.2</w:t>
            </w:r>
          </w:p>
        </w:tc>
        <w:tc>
          <w:tcPr>
            <w:tcW w:w="3379" w:type="dxa"/>
            <w:tcBorders>
              <w:top w:val="single" w:sz="4" w:space="0" w:color="auto"/>
              <w:bottom w:val="single" w:sz="4" w:space="0" w:color="auto"/>
              <w:right w:val="single" w:sz="4" w:space="0" w:color="auto"/>
            </w:tcBorders>
          </w:tcPr>
          <w:p w14:paraId="610909E6" w14:textId="22FBE94A" w:rsidR="00F1657D" w:rsidRPr="00FA72BF" w:rsidRDefault="00F1657D" w:rsidP="00F1657D">
            <w:pPr>
              <w:pStyle w:val="ConsPlusNormal"/>
              <w:jc w:val="center"/>
              <w:rPr>
                <w:rFonts w:ascii="Times New Roman" w:hAnsi="Times New Roman" w:cs="Times New Roman"/>
                <w:sz w:val="26"/>
                <w:szCs w:val="26"/>
              </w:rPr>
            </w:pPr>
            <w:bookmarkStart w:id="32" w:name="sub_1382"/>
            <w:r w:rsidRPr="00FA72BF">
              <w:rPr>
                <w:rFonts w:ascii="Times New Roman" w:hAnsi="Times New Roman" w:cs="Times New Roman"/>
                <w:sz w:val="26"/>
                <w:szCs w:val="26"/>
              </w:rPr>
              <w:t>Представительская деятельность</w:t>
            </w:r>
            <w:bookmarkEnd w:id="32"/>
          </w:p>
        </w:tc>
        <w:tc>
          <w:tcPr>
            <w:tcW w:w="4483" w:type="dxa"/>
            <w:tcBorders>
              <w:top w:val="single" w:sz="4" w:space="0" w:color="auto"/>
              <w:left w:val="single" w:sz="4" w:space="0" w:color="auto"/>
              <w:bottom w:val="single" w:sz="4" w:space="0" w:color="auto"/>
              <w:right w:val="single" w:sz="4" w:space="0" w:color="auto"/>
            </w:tcBorders>
          </w:tcPr>
          <w:p w14:paraId="32CDA0A9" w14:textId="35318E88"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r>
      <w:tr w:rsidR="00F1657D" w:rsidRPr="00897922" w14:paraId="34545EA2" w14:textId="77777777" w:rsidTr="001230A8">
        <w:tc>
          <w:tcPr>
            <w:tcW w:w="1414" w:type="dxa"/>
            <w:tcBorders>
              <w:top w:val="single" w:sz="4" w:space="0" w:color="auto"/>
              <w:left w:val="single" w:sz="4" w:space="0" w:color="auto"/>
              <w:bottom w:val="single" w:sz="4" w:space="0" w:color="auto"/>
            </w:tcBorders>
          </w:tcPr>
          <w:p w14:paraId="4D90E35E" w14:textId="50DE0789"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3.10</w:t>
            </w:r>
          </w:p>
        </w:tc>
        <w:tc>
          <w:tcPr>
            <w:tcW w:w="3379" w:type="dxa"/>
            <w:tcBorders>
              <w:top w:val="single" w:sz="4" w:space="0" w:color="auto"/>
              <w:bottom w:val="single" w:sz="4" w:space="0" w:color="auto"/>
              <w:right w:val="single" w:sz="4" w:space="0" w:color="auto"/>
            </w:tcBorders>
          </w:tcPr>
          <w:p w14:paraId="4A6F71EE" w14:textId="1A6DC1F1" w:rsidR="00F1657D" w:rsidRPr="00FA72BF" w:rsidRDefault="00F1657D" w:rsidP="00F1657D">
            <w:pPr>
              <w:pStyle w:val="ConsPlusNormal"/>
              <w:jc w:val="center"/>
              <w:rPr>
                <w:rFonts w:ascii="Times New Roman" w:hAnsi="Times New Roman" w:cs="Times New Roman"/>
                <w:sz w:val="26"/>
                <w:szCs w:val="26"/>
              </w:rPr>
            </w:pPr>
            <w:bookmarkStart w:id="33" w:name="sub_10310"/>
            <w:r w:rsidRPr="00FA72BF">
              <w:rPr>
                <w:rFonts w:ascii="Times New Roman" w:hAnsi="Times New Roman" w:cs="Times New Roman"/>
                <w:sz w:val="26"/>
                <w:szCs w:val="26"/>
              </w:rPr>
              <w:t>Ветеринарное обслуживание</w:t>
            </w:r>
            <w:bookmarkEnd w:id="33"/>
          </w:p>
        </w:tc>
        <w:tc>
          <w:tcPr>
            <w:tcW w:w="4483" w:type="dxa"/>
            <w:tcBorders>
              <w:top w:val="single" w:sz="4" w:space="0" w:color="auto"/>
              <w:left w:val="single" w:sz="4" w:space="0" w:color="auto"/>
              <w:bottom w:val="single" w:sz="4" w:space="0" w:color="auto"/>
              <w:right w:val="single" w:sz="4" w:space="0" w:color="auto"/>
            </w:tcBorders>
          </w:tcPr>
          <w:p w14:paraId="30728490" w14:textId="7FB60866"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sub_103101" w:history="1">
              <w:r w:rsidRPr="00FA72BF">
                <w:rPr>
                  <w:rStyle w:val="a4"/>
                  <w:rFonts w:ascii="Times New Roman" w:hAnsi="Times New Roman" w:cs="Times New Roman"/>
                  <w:sz w:val="26"/>
                  <w:szCs w:val="26"/>
                </w:rPr>
                <w:t>кодами 3.10.1 - 3.10.2</w:t>
              </w:r>
            </w:hyperlink>
          </w:p>
        </w:tc>
      </w:tr>
      <w:tr w:rsidR="00F1657D" w:rsidRPr="00897922" w14:paraId="15A6D8AA" w14:textId="77777777" w:rsidTr="001230A8">
        <w:tc>
          <w:tcPr>
            <w:tcW w:w="1414" w:type="dxa"/>
            <w:tcBorders>
              <w:top w:val="single" w:sz="4" w:space="0" w:color="auto"/>
              <w:left w:val="single" w:sz="4" w:space="0" w:color="auto"/>
              <w:bottom w:val="single" w:sz="4" w:space="0" w:color="auto"/>
            </w:tcBorders>
          </w:tcPr>
          <w:p w14:paraId="66761972" w14:textId="70D3FA9E"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3.10.1</w:t>
            </w:r>
          </w:p>
        </w:tc>
        <w:tc>
          <w:tcPr>
            <w:tcW w:w="3379" w:type="dxa"/>
            <w:tcBorders>
              <w:top w:val="single" w:sz="4" w:space="0" w:color="auto"/>
              <w:bottom w:val="single" w:sz="4" w:space="0" w:color="auto"/>
              <w:right w:val="single" w:sz="4" w:space="0" w:color="auto"/>
            </w:tcBorders>
          </w:tcPr>
          <w:p w14:paraId="5BBB23F2" w14:textId="056D26B2"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Амбулаторное ветеринарное обслуживание</w:t>
            </w:r>
          </w:p>
        </w:tc>
        <w:tc>
          <w:tcPr>
            <w:tcW w:w="4483" w:type="dxa"/>
            <w:tcBorders>
              <w:top w:val="single" w:sz="4" w:space="0" w:color="auto"/>
              <w:left w:val="single" w:sz="4" w:space="0" w:color="auto"/>
              <w:bottom w:val="single" w:sz="4" w:space="0" w:color="auto"/>
              <w:right w:val="single" w:sz="4" w:space="0" w:color="auto"/>
            </w:tcBorders>
          </w:tcPr>
          <w:p w14:paraId="355EEC95" w14:textId="47723508"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оказания ветеринарных услуг без содержания животных</w:t>
            </w:r>
          </w:p>
        </w:tc>
      </w:tr>
      <w:tr w:rsidR="00F1657D" w:rsidRPr="00897922" w14:paraId="1EFC2DB8" w14:textId="77777777" w:rsidTr="001230A8">
        <w:tc>
          <w:tcPr>
            <w:tcW w:w="1414" w:type="dxa"/>
            <w:tcBorders>
              <w:top w:val="single" w:sz="4" w:space="0" w:color="auto"/>
              <w:left w:val="single" w:sz="4" w:space="0" w:color="auto"/>
              <w:bottom w:val="single" w:sz="4" w:space="0" w:color="auto"/>
            </w:tcBorders>
          </w:tcPr>
          <w:p w14:paraId="7599C400" w14:textId="0F42762A"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3.10.2</w:t>
            </w:r>
          </w:p>
        </w:tc>
        <w:tc>
          <w:tcPr>
            <w:tcW w:w="3379" w:type="dxa"/>
            <w:tcBorders>
              <w:top w:val="single" w:sz="4" w:space="0" w:color="auto"/>
              <w:bottom w:val="single" w:sz="4" w:space="0" w:color="auto"/>
              <w:right w:val="single" w:sz="4" w:space="0" w:color="auto"/>
            </w:tcBorders>
          </w:tcPr>
          <w:p w14:paraId="27013015" w14:textId="63586BA4" w:rsidR="00F1657D" w:rsidRPr="00FA72BF" w:rsidRDefault="00F1657D" w:rsidP="00F1657D">
            <w:pPr>
              <w:pStyle w:val="ConsPlusNormal"/>
              <w:jc w:val="center"/>
              <w:rPr>
                <w:rFonts w:ascii="Times New Roman" w:hAnsi="Times New Roman" w:cs="Times New Roman"/>
                <w:sz w:val="26"/>
                <w:szCs w:val="26"/>
              </w:rPr>
            </w:pPr>
            <w:bookmarkStart w:id="34" w:name="sub_103102"/>
            <w:r w:rsidRPr="00FA72BF">
              <w:rPr>
                <w:rFonts w:ascii="Times New Roman" w:hAnsi="Times New Roman" w:cs="Times New Roman"/>
                <w:sz w:val="26"/>
                <w:szCs w:val="26"/>
              </w:rPr>
              <w:t>Приюты для животных</w:t>
            </w:r>
            <w:bookmarkEnd w:id="34"/>
          </w:p>
        </w:tc>
        <w:tc>
          <w:tcPr>
            <w:tcW w:w="4483" w:type="dxa"/>
            <w:tcBorders>
              <w:top w:val="single" w:sz="4" w:space="0" w:color="auto"/>
              <w:left w:val="single" w:sz="4" w:space="0" w:color="auto"/>
              <w:bottom w:val="single" w:sz="4" w:space="0" w:color="auto"/>
              <w:right w:val="single" w:sz="4" w:space="0" w:color="auto"/>
            </w:tcBorders>
          </w:tcPr>
          <w:p w14:paraId="52266AFD"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оказания ветеринарных услуг в стационаре;</w:t>
            </w:r>
          </w:p>
          <w:p w14:paraId="26E341C8"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w:t>
            </w:r>
            <w:r w:rsidRPr="00FA72BF">
              <w:rPr>
                <w:rFonts w:ascii="Times New Roman" w:hAnsi="Times New Roman" w:cs="Times New Roman"/>
                <w:sz w:val="26"/>
                <w:szCs w:val="26"/>
              </w:rPr>
              <w:lastRenderedPageBreak/>
              <w:t>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14:paraId="739E67AC" w14:textId="775F4F46"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организации гостиниц для животных</w:t>
            </w:r>
          </w:p>
        </w:tc>
      </w:tr>
      <w:tr w:rsidR="00F1657D" w:rsidRPr="00897922" w14:paraId="2BE0443B" w14:textId="77777777" w:rsidTr="001230A8">
        <w:tc>
          <w:tcPr>
            <w:tcW w:w="1414" w:type="dxa"/>
            <w:tcBorders>
              <w:top w:val="single" w:sz="4" w:space="0" w:color="auto"/>
              <w:left w:val="single" w:sz="4" w:space="0" w:color="auto"/>
              <w:bottom w:val="single" w:sz="4" w:space="0" w:color="auto"/>
            </w:tcBorders>
          </w:tcPr>
          <w:p w14:paraId="1982B93D" w14:textId="03BBD8FE"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lastRenderedPageBreak/>
              <w:t>4.0</w:t>
            </w:r>
          </w:p>
        </w:tc>
        <w:tc>
          <w:tcPr>
            <w:tcW w:w="3379" w:type="dxa"/>
            <w:tcBorders>
              <w:top w:val="single" w:sz="4" w:space="0" w:color="auto"/>
              <w:bottom w:val="single" w:sz="4" w:space="0" w:color="auto"/>
              <w:right w:val="single" w:sz="4" w:space="0" w:color="auto"/>
            </w:tcBorders>
          </w:tcPr>
          <w:p w14:paraId="470909A3" w14:textId="1E71246C" w:rsidR="00F1657D" w:rsidRPr="00FA72BF" w:rsidRDefault="00F1657D" w:rsidP="00F1657D">
            <w:pPr>
              <w:pStyle w:val="ConsPlusNormal"/>
              <w:jc w:val="center"/>
              <w:rPr>
                <w:rFonts w:ascii="Times New Roman" w:hAnsi="Times New Roman" w:cs="Times New Roman"/>
                <w:sz w:val="26"/>
                <w:szCs w:val="26"/>
              </w:rPr>
            </w:pPr>
            <w:bookmarkStart w:id="35" w:name="sub_1040"/>
            <w:r w:rsidRPr="00FA72BF">
              <w:rPr>
                <w:rFonts w:ascii="Times New Roman" w:hAnsi="Times New Roman" w:cs="Times New Roman"/>
                <w:sz w:val="26"/>
                <w:szCs w:val="26"/>
              </w:rPr>
              <w:t>Предпринимательство</w:t>
            </w:r>
            <w:bookmarkEnd w:id="35"/>
          </w:p>
        </w:tc>
        <w:tc>
          <w:tcPr>
            <w:tcW w:w="4483" w:type="dxa"/>
            <w:tcBorders>
              <w:top w:val="single" w:sz="4" w:space="0" w:color="auto"/>
              <w:left w:val="single" w:sz="4" w:space="0" w:color="auto"/>
              <w:bottom w:val="single" w:sz="4" w:space="0" w:color="auto"/>
              <w:right w:val="single" w:sz="4" w:space="0" w:color="auto"/>
            </w:tcBorders>
          </w:tcPr>
          <w:p w14:paraId="40C3A00F" w14:textId="758EFD9A"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w:anchor="sub_1041" w:history="1">
              <w:r w:rsidRPr="00FA72BF">
                <w:rPr>
                  <w:rStyle w:val="a4"/>
                  <w:rFonts w:ascii="Times New Roman" w:hAnsi="Times New Roman" w:cs="Times New Roman"/>
                  <w:sz w:val="26"/>
                  <w:szCs w:val="26"/>
                </w:rPr>
                <w:t>кодами 4.1-4.10</w:t>
              </w:r>
            </w:hyperlink>
          </w:p>
        </w:tc>
      </w:tr>
      <w:tr w:rsidR="00F1657D" w:rsidRPr="00897922" w14:paraId="6139BF23" w14:textId="77777777" w:rsidTr="001230A8">
        <w:tc>
          <w:tcPr>
            <w:tcW w:w="1414" w:type="dxa"/>
            <w:tcBorders>
              <w:top w:val="single" w:sz="4" w:space="0" w:color="auto"/>
              <w:left w:val="single" w:sz="4" w:space="0" w:color="auto"/>
              <w:bottom w:val="single" w:sz="4" w:space="0" w:color="auto"/>
            </w:tcBorders>
          </w:tcPr>
          <w:p w14:paraId="2F6AADFD" w14:textId="5880306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4.1</w:t>
            </w:r>
          </w:p>
        </w:tc>
        <w:tc>
          <w:tcPr>
            <w:tcW w:w="3379" w:type="dxa"/>
            <w:tcBorders>
              <w:top w:val="single" w:sz="4" w:space="0" w:color="auto"/>
              <w:bottom w:val="single" w:sz="4" w:space="0" w:color="auto"/>
              <w:right w:val="single" w:sz="4" w:space="0" w:color="auto"/>
            </w:tcBorders>
          </w:tcPr>
          <w:p w14:paraId="2AA17EEE" w14:textId="09A3E9E5" w:rsidR="00F1657D" w:rsidRPr="00FA72BF" w:rsidRDefault="00F1657D" w:rsidP="00F1657D">
            <w:pPr>
              <w:pStyle w:val="ConsPlusNormal"/>
              <w:jc w:val="center"/>
              <w:rPr>
                <w:rFonts w:ascii="Times New Roman" w:hAnsi="Times New Roman" w:cs="Times New Roman"/>
                <w:sz w:val="26"/>
                <w:szCs w:val="26"/>
              </w:rPr>
            </w:pPr>
            <w:bookmarkStart w:id="36" w:name="sub_1041"/>
            <w:r w:rsidRPr="00FA72BF">
              <w:rPr>
                <w:rFonts w:ascii="Times New Roman" w:hAnsi="Times New Roman" w:cs="Times New Roman"/>
                <w:sz w:val="26"/>
                <w:szCs w:val="26"/>
              </w:rPr>
              <w:t>Деловое управление</w:t>
            </w:r>
            <w:bookmarkEnd w:id="36"/>
          </w:p>
        </w:tc>
        <w:tc>
          <w:tcPr>
            <w:tcW w:w="4483" w:type="dxa"/>
            <w:tcBorders>
              <w:top w:val="single" w:sz="4" w:space="0" w:color="auto"/>
              <w:left w:val="single" w:sz="4" w:space="0" w:color="auto"/>
              <w:bottom w:val="single" w:sz="4" w:space="0" w:color="auto"/>
              <w:right w:val="single" w:sz="4" w:space="0" w:color="auto"/>
            </w:tcBorders>
          </w:tcPr>
          <w:p w14:paraId="108F36E6" w14:textId="7050ADDC"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F1657D" w:rsidRPr="00897922" w14:paraId="4742D095" w14:textId="77777777" w:rsidTr="001230A8">
        <w:tc>
          <w:tcPr>
            <w:tcW w:w="1414" w:type="dxa"/>
            <w:tcBorders>
              <w:top w:val="single" w:sz="4" w:space="0" w:color="auto"/>
              <w:left w:val="single" w:sz="4" w:space="0" w:color="auto"/>
              <w:bottom w:val="single" w:sz="4" w:space="0" w:color="auto"/>
            </w:tcBorders>
          </w:tcPr>
          <w:p w14:paraId="3A777965" w14:textId="48CEF9F3"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4.2</w:t>
            </w:r>
          </w:p>
        </w:tc>
        <w:tc>
          <w:tcPr>
            <w:tcW w:w="3379" w:type="dxa"/>
            <w:tcBorders>
              <w:top w:val="single" w:sz="4" w:space="0" w:color="auto"/>
              <w:bottom w:val="single" w:sz="4" w:space="0" w:color="auto"/>
              <w:right w:val="single" w:sz="4" w:space="0" w:color="auto"/>
            </w:tcBorders>
          </w:tcPr>
          <w:p w14:paraId="1478DBA8" w14:textId="622ACF8D" w:rsidR="00F1657D" w:rsidRPr="00FA72BF" w:rsidRDefault="00F1657D" w:rsidP="00F1657D">
            <w:pPr>
              <w:pStyle w:val="ConsPlusNormal"/>
              <w:jc w:val="center"/>
              <w:rPr>
                <w:rFonts w:ascii="Times New Roman" w:hAnsi="Times New Roman" w:cs="Times New Roman"/>
                <w:sz w:val="26"/>
                <w:szCs w:val="26"/>
              </w:rPr>
            </w:pPr>
            <w:bookmarkStart w:id="37" w:name="sub_1042"/>
            <w:r w:rsidRPr="00FA72BF">
              <w:rPr>
                <w:rFonts w:ascii="Times New Roman" w:hAnsi="Times New Roman" w:cs="Times New Roman"/>
                <w:sz w:val="26"/>
                <w:szCs w:val="26"/>
              </w:rPr>
              <w:t>Объекты торговли (торговые центры, торгово-развлекательные центры (комплексы)</w:t>
            </w:r>
            <w:bookmarkEnd w:id="37"/>
          </w:p>
        </w:tc>
        <w:tc>
          <w:tcPr>
            <w:tcW w:w="4483" w:type="dxa"/>
            <w:tcBorders>
              <w:top w:val="single" w:sz="4" w:space="0" w:color="auto"/>
              <w:left w:val="single" w:sz="4" w:space="0" w:color="auto"/>
              <w:bottom w:val="single" w:sz="4" w:space="0" w:color="auto"/>
              <w:right w:val="single" w:sz="4" w:space="0" w:color="auto"/>
            </w:tcBorders>
          </w:tcPr>
          <w:p w14:paraId="1F692D2A"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sub_1045" w:history="1">
              <w:r w:rsidRPr="00FA72BF">
                <w:rPr>
                  <w:rStyle w:val="a4"/>
                  <w:rFonts w:ascii="Times New Roman" w:hAnsi="Times New Roman" w:cs="Times New Roman"/>
                  <w:sz w:val="26"/>
                  <w:szCs w:val="26"/>
                </w:rPr>
                <w:t>кодами 4.5 - 4.8.2</w:t>
              </w:r>
            </w:hyperlink>
            <w:r w:rsidRPr="00FA72BF">
              <w:rPr>
                <w:rFonts w:ascii="Times New Roman" w:hAnsi="Times New Roman" w:cs="Times New Roman"/>
                <w:sz w:val="26"/>
                <w:szCs w:val="26"/>
              </w:rPr>
              <w:t>;</w:t>
            </w:r>
          </w:p>
          <w:p w14:paraId="7B8F65D7" w14:textId="20F66F0A"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гаражей и (или) стоянок для автомобилей сотрудников и посетителей торгового центра</w:t>
            </w:r>
          </w:p>
        </w:tc>
      </w:tr>
      <w:tr w:rsidR="00F1657D" w:rsidRPr="00897922" w14:paraId="34D4C968" w14:textId="77777777" w:rsidTr="001230A8">
        <w:tc>
          <w:tcPr>
            <w:tcW w:w="1414" w:type="dxa"/>
            <w:tcBorders>
              <w:top w:val="single" w:sz="4" w:space="0" w:color="auto"/>
              <w:left w:val="single" w:sz="4" w:space="0" w:color="auto"/>
              <w:bottom w:val="single" w:sz="4" w:space="0" w:color="auto"/>
            </w:tcBorders>
          </w:tcPr>
          <w:p w14:paraId="2AE531EE" w14:textId="4757C122"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4.3</w:t>
            </w:r>
          </w:p>
        </w:tc>
        <w:tc>
          <w:tcPr>
            <w:tcW w:w="3379" w:type="dxa"/>
            <w:tcBorders>
              <w:top w:val="single" w:sz="4" w:space="0" w:color="auto"/>
              <w:bottom w:val="single" w:sz="4" w:space="0" w:color="auto"/>
              <w:right w:val="single" w:sz="4" w:space="0" w:color="auto"/>
            </w:tcBorders>
          </w:tcPr>
          <w:p w14:paraId="35B92EFC" w14:textId="290E90C0"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Рынки</w:t>
            </w:r>
          </w:p>
        </w:tc>
        <w:tc>
          <w:tcPr>
            <w:tcW w:w="4483" w:type="dxa"/>
            <w:tcBorders>
              <w:top w:val="single" w:sz="4" w:space="0" w:color="auto"/>
              <w:left w:val="single" w:sz="4" w:space="0" w:color="auto"/>
              <w:bottom w:val="single" w:sz="4" w:space="0" w:color="auto"/>
              <w:right w:val="single" w:sz="4" w:space="0" w:color="auto"/>
            </w:tcBorders>
          </w:tcPr>
          <w:p w14:paraId="2ED3DF7B"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сооружений, предназначенных для организации постоянной или временной торговли </w:t>
            </w:r>
            <w:r w:rsidRPr="00FA72BF">
              <w:rPr>
                <w:rFonts w:ascii="Times New Roman" w:hAnsi="Times New Roman" w:cs="Times New Roman"/>
                <w:sz w:val="26"/>
                <w:szCs w:val="26"/>
              </w:rPr>
              <w:lastRenderedPageBreak/>
              <w:t>(ярмарка, рынок, базар), с учетом того, что каждое из торговых мест не располагает торговой площадью более 200 кв. м;</w:t>
            </w:r>
          </w:p>
          <w:p w14:paraId="1C4C43E1" w14:textId="11314156"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гаражей и (или) стоянок для автомобилей сотрудников и посетителей рынка</w:t>
            </w:r>
          </w:p>
        </w:tc>
      </w:tr>
      <w:tr w:rsidR="00F1657D" w:rsidRPr="00897922" w14:paraId="55FA576D" w14:textId="77777777" w:rsidTr="001230A8">
        <w:tc>
          <w:tcPr>
            <w:tcW w:w="1414" w:type="dxa"/>
            <w:tcBorders>
              <w:top w:val="single" w:sz="4" w:space="0" w:color="auto"/>
              <w:left w:val="single" w:sz="4" w:space="0" w:color="auto"/>
              <w:bottom w:val="single" w:sz="4" w:space="0" w:color="auto"/>
            </w:tcBorders>
          </w:tcPr>
          <w:p w14:paraId="62DBC206" w14:textId="0C9917BC"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lastRenderedPageBreak/>
              <w:t>4.4</w:t>
            </w:r>
          </w:p>
        </w:tc>
        <w:tc>
          <w:tcPr>
            <w:tcW w:w="3379" w:type="dxa"/>
            <w:tcBorders>
              <w:top w:val="single" w:sz="4" w:space="0" w:color="auto"/>
              <w:bottom w:val="single" w:sz="4" w:space="0" w:color="auto"/>
              <w:right w:val="single" w:sz="4" w:space="0" w:color="auto"/>
            </w:tcBorders>
          </w:tcPr>
          <w:p w14:paraId="23AF3D05" w14:textId="29A436F1" w:rsidR="00F1657D" w:rsidRPr="00FA72BF" w:rsidRDefault="00F1657D" w:rsidP="00F1657D">
            <w:pPr>
              <w:pStyle w:val="ConsPlusNormal"/>
              <w:jc w:val="center"/>
              <w:rPr>
                <w:rFonts w:ascii="Times New Roman" w:hAnsi="Times New Roman" w:cs="Times New Roman"/>
                <w:sz w:val="26"/>
                <w:szCs w:val="26"/>
              </w:rPr>
            </w:pPr>
            <w:bookmarkStart w:id="38" w:name="sub_1044"/>
            <w:r w:rsidRPr="00FA72BF">
              <w:rPr>
                <w:rFonts w:ascii="Times New Roman" w:hAnsi="Times New Roman" w:cs="Times New Roman"/>
                <w:sz w:val="26"/>
                <w:szCs w:val="26"/>
              </w:rPr>
              <w:t>Магазины</w:t>
            </w:r>
            <w:bookmarkEnd w:id="38"/>
          </w:p>
        </w:tc>
        <w:tc>
          <w:tcPr>
            <w:tcW w:w="4483" w:type="dxa"/>
            <w:tcBorders>
              <w:top w:val="single" w:sz="4" w:space="0" w:color="auto"/>
              <w:left w:val="single" w:sz="4" w:space="0" w:color="auto"/>
              <w:bottom w:val="single" w:sz="4" w:space="0" w:color="auto"/>
              <w:right w:val="single" w:sz="4" w:space="0" w:color="auto"/>
            </w:tcBorders>
          </w:tcPr>
          <w:p w14:paraId="14C49E51" w14:textId="1BDC85F5"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F1657D" w:rsidRPr="00897922" w14:paraId="65106B80" w14:textId="77777777" w:rsidTr="001230A8">
        <w:tc>
          <w:tcPr>
            <w:tcW w:w="1414" w:type="dxa"/>
            <w:tcBorders>
              <w:top w:val="single" w:sz="4" w:space="0" w:color="auto"/>
              <w:left w:val="single" w:sz="4" w:space="0" w:color="auto"/>
              <w:bottom w:val="single" w:sz="4" w:space="0" w:color="auto"/>
            </w:tcBorders>
          </w:tcPr>
          <w:p w14:paraId="62EDA8C8" w14:textId="68304DBA"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4.5</w:t>
            </w:r>
          </w:p>
        </w:tc>
        <w:tc>
          <w:tcPr>
            <w:tcW w:w="3379" w:type="dxa"/>
            <w:tcBorders>
              <w:top w:val="single" w:sz="4" w:space="0" w:color="auto"/>
              <w:bottom w:val="single" w:sz="4" w:space="0" w:color="auto"/>
              <w:right w:val="single" w:sz="4" w:space="0" w:color="auto"/>
            </w:tcBorders>
          </w:tcPr>
          <w:p w14:paraId="5270E9A1" w14:textId="760BC9A3" w:rsidR="00F1657D" w:rsidRPr="00FA72BF" w:rsidRDefault="00F1657D" w:rsidP="00F1657D">
            <w:pPr>
              <w:pStyle w:val="ConsPlusNormal"/>
              <w:jc w:val="center"/>
              <w:rPr>
                <w:rFonts w:ascii="Times New Roman" w:hAnsi="Times New Roman" w:cs="Times New Roman"/>
                <w:sz w:val="26"/>
                <w:szCs w:val="26"/>
              </w:rPr>
            </w:pPr>
            <w:bookmarkStart w:id="39" w:name="sub_1045"/>
            <w:r w:rsidRPr="00FA72BF">
              <w:rPr>
                <w:rFonts w:ascii="Times New Roman" w:hAnsi="Times New Roman" w:cs="Times New Roman"/>
                <w:sz w:val="26"/>
                <w:szCs w:val="26"/>
              </w:rPr>
              <w:t>Банковская и страховая деятельность</w:t>
            </w:r>
            <w:bookmarkEnd w:id="39"/>
          </w:p>
        </w:tc>
        <w:tc>
          <w:tcPr>
            <w:tcW w:w="4483" w:type="dxa"/>
            <w:tcBorders>
              <w:top w:val="single" w:sz="4" w:space="0" w:color="auto"/>
              <w:left w:val="single" w:sz="4" w:space="0" w:color="auto"/>
              <w:bottom w:val="single" w:sz="4" w:space="0" w:color="auto"/>
              <w:right w:val="single" w:sz="4" w:space="0" w:color="auto"/>
            </w:tcBorders>
          </w:tcPr>
          <w:p w14:paraId="50BFB1AF" w14:textId="3D4376EA"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F1657D" w:rsidRPr="00897922" w14:paraId="345F2E9D" w14:textId="77777777" w:rsidTr="001230A8">
        <w:tc>
          <w:tcPr>
            <w:tcW w:w="1414" w:type="dxa"/>
            <w:tcBorders>
              <w:top w:val="single" w:sz="4" w:space="0" w:color="auto"/>
              <w:left w:val="single" w:sz="4" w:space="0" w:color="auto"/>
              <w:bottom w:val="single" w:sz="4" w:space="0" w:color="auto"/>
            </w:tcBorders>
          </w:tcPr>
          <w:p w14:paraId="40BA2DD9" w14:textId="2022CEE2"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4.6</w:t>
            </w:r>
          </w:p>
        </w:tc>
        <w:tc>
          <w:tcPr>
            <w:tcW w:w="3379" w:type="dxa"/>
            <w:tcBorders>
              <w:top w:val="single" w:sz="4" w:space="0" w:color="auto"/>
              <w:bottom w:val="single" w:sz="4" w:space="0" w:color="auto"/>
              <w:right w:val="single" w:sz="4" w:space="0" w:color="auto"/>
            </w:tcBorders>
          </w:tcPr>
          <w:p w14:paraId="417DBD5E" w14:textId="6035BCDB"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Общественное питание</w:t>
            </w:r>
          </w:p>
        </w:tc>
        <w:tc>
          <w:tcPr>
            <w:tcW w:w="4483" w:type="dxa"/>
            <w:tcBorders>
              <w:top w:val="single" w:sz="4" w:space="0" w:color="auto"/>
              <w:left w:val="single" w:sz="4" w:space="0" w:color="auto"/>
              <w:bottom w:val="single" w:sz="4" w:space="0" w:color="auto"/>
              <w:right w:val="single" w:sz="4" w:space="0" w:color="auto"/>
            </w:tcBorders>
          </w:tcPr>
          <w:p w14:paraId="0FD68955" w14:textId="089B1333"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F1657D" w:rsidRPr="00897922" w14:paraId="6433D7CA" w14:textId="77777777" w:rsidTr="001230A8">
        <w:tc>
          <w:tcPr>
            <w:tcW w:w="1414" w:type="dxa"/>
            <w:tcBorders>
              <w:top w:val="single" w:sz="4" w:space="0" w:color="auto"/>
              <w:left w:val="single" w:sz="4" w:space="0" w:color="auto"/>
              <w:bottom w:val="single" w:sz="4" w:space="0" w:color="auto"/>
            </w:tcBorders>
          </w:tcPr>
          <w:p w14:paraId="3CDAC3C8" w14:textId="726786AB"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4.7</w:t>
            </w:r>
          </w:p>
        </w:tc>
        <w:tc>
          <w:tcPr>
            <w:tcW w:w="3379" w:type="dxa"/>
            <w:tcBorders>
              <w:top w:val="single" w:sz="4" w:space="0" w:color="auto"/>
              <w:bottom w:val="single" w:sz="4" w:space="0" w:color="auto"/>
              <w:right w:val="single" w:sz="4" w:space="0" w:color="auto"/>
            </w:tcBorders>
          </w:tcPr>
          <w:p w14:paraId="2F95A8AC" w14:textId="403C45BF"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Гостиничное обслуживание</w:t>
            </w:r>
          </w:p>
        </w:tc>
        <w:tc>
          <w:tcPr>
            <w:tcW w:w="4483" w:type="dxa"/>
            <w:tcBorders>
              <w:top w:val="single" w:sz="4" w:space="0" w:color="auto"/>
              <w:left w:val="single" w:sz="4" w:space="0" w:color="auto"/>
              <w:bottom w:val="single" w:sz="4" w:space="0" w:color="auto"/>
              <w:right w:val="single" w:sz="4" w:space="0" w:color="auto"/>
            </w:tcBorders>
          </w:tcPr>
          <w:p w14:paraId="1B74A03C" w14:textId="634C8F65"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F1657D" w:rsidRPr="00897922" w14:paraId="6B18B675" w14:textId="77777777" w:rsidTr="001230A8">
        <w:tc>
          <w:tcPr>
            <w:tcW w:w="1414" w:type="dxa"/>
            <w:tcBorders>
              <w:top w:val="single" w:sz="4" w:space="0" w:color="auto"/>
              <w:left w:val="single" w:sz="4" w:space="0" w:color="auto"/>
              <w:bottom w:val="single" w:sz="4" w:space="0" w:color="auto"/>
            </w:tcBorders>
          </w:tcPr>
          <w:p w14:paraId="643E83F2" w14:textId="08A654C5"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4.8</w:t>
            </w:r>
          </w:p>
        </w:tc>
        <w:tc>
          <w:tcPr>
            <w:tcW w:w="3379" w:type="dxa"/>
            <w:tcBorders>
              <w:top w:val="single" w:sz="4" w:space="0" w:color="auto"/>
              <w:bottom w:val="single" w:sz="4" w:space="0" w:color="auto"/>
              <w:right w:val="single" w:sz="4" w:space="0" w:color="auto"/>
            </w:tcBorders>
          </w:tcPr>
          <w:p w14:paraId="4D58D7AB" w14:textId="0B25FBD2" w:rsidR="00F1657D" w:rsidRPr="00FA72BF" w:rsidRDefault="00F1657D" w:rsidP="00F1657D">
            <w:pPr>
              <w:pStyle w:val="ConsPlusNormal"/>
              <w:jc w:val="center"/>
              <w:rPr>
                <w:rFonts w:ascii="Times New Roman" w:hAnsi="Times New Roman" w:cs="Times New Roman"/>
                <w:sz w:val="26"/>
                <w:szCs w:val="26"/>
              </w:rPr>
            </w:pPr>
            <w:bookmarkStart w:id="40" w:name="sub_1048"/>
            <w:r w:rsidRPr="00FA72BF">
              <w:rPr>
                <w:rFonts w:ascii="Times New Roman" w:hAnsi="Times New Roman" w:cs="Times New Roman"/>
                <w:sz w:val="26"/>
                <w:szCs w:val="26"/>
              </w:rPr>
              <w:t>Развлечения</w:t>
            </w:r>
            <w:bookmarkEnd w:id="40"/>
          </w:p>
        </w:tc>
        <w:tc>
          <w:tcPr>
            <w:tcW w:w="4483" w:type="dxa"/>
            <w:tcBorders>
              <w:top w:val="single" w:sz="4" w:space="0" w:color="auto"/>
              <w:left w:val="single" w:sz="4" w:space="0" w:color="auto"/>
              <w:bottom w:val="single" w:sz="4" w:space="0" w:color="auto"/>
              <w:right w:val="single" w:sz="4" w:space="0" w:color="auto"/>
            </w:tcBorders>
          </w:tcPr>
          <w:p w14:paraId="4B3A70DE" w14:textId="77777777" w:rsidR="00F1657D" w:rsidRPr="00FA72BF" w:rsidRDefault="00F1657D" w:rsidP="00F1657D">
            <w:pPr>
              <w:pStyle w:val="a5"/>
              <w:rPr>
                <w:rFonts w:ascii="Times New Roman" w:hAnsi="Times New Roman" w:cs="Times New Roman"/>
                <w:sz w:val="26"/>
                <w:szCs w:val="26"/>
              </w:rPr>
            </w:pPr>
            <w:r w:rsidRPr="00FA72BF">
              <w:rPr>
                <w:rFonts w:ascii="Times New Roman" w:hAnsi="Times New Roman" w:cs="Times New Roman"/>
                <w:sz w:val="26"/>
                <w:szCs w:val="26"/>
              </w:rPr>
              <w:t>Размещение зданий и сооружений, предназначенных для развлечения.</w:t>
            </w:r>
          </w:p>
          <w:p w14:paraId="6456A584" w14:textId="1C08DCBA"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Содержание данного вида разрешенного использования включает в себя содержание видов разрешенного использования с </w:t>
            </w:r>
            <w:hyperlink w:anchor="sub_1481" w:history="1">
              <w:r w:rsidRPr="00FA72BF">
                <w:rPr>
                  <w:rStyle w:val="a4"/>
                  <w:rFonts w:ascii="Times New Roman" w:hAnsi="Times New Roman" w:cs="Times New Roman"/>
                  <w:sz w:val="26"/>
                  <w:szCs w:val="26"/>
                </w:rPr>
                <w:t>кодами 4.8.1 - 4.8.3</w:t>
              </w:r>
            </w:hyperlink>
          </w:p>
        </w:tc>
      </w:tr>
      <w:tr w:rsidR="00F1657D" w:rsidRPr="00897922" w14:paraId="42B2EA45" w14:textId="77777777" w:rsidTr="001230A8">
        <w:tc>
          <w:tcPr>
            <w:tcW w:w="1414" w:type="dxa"/>
            <w:tcBorders>
              <w:top w:val="single" w:sz="4" w:space="0" w:color="auto"/>
              <w:left w:val="single" w:sz="4" w:space="0" w:color="auto"/>
              <w:bottom w:val="single" w:sz="4" w:space="0" w:color="auto"/>
            </w:tcBorders>
          </w:tcPr>
          <w:p w14:paraId="68F11AD9" w14:textId="700ECCC6" w:rsidR="00F1657D" w:rsidRPr="00FA72BF" w:rsidRDefault="00F1657D" w:rsidP="00F1657D">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4.8.1</w:t>
            </w:r>
          </w:p>
        </w:tc>
        <w:tc>
          <w:tcPr>
            <w:tcW w:w="3379" w:type="dxa"/>
            <w:tcBorders>
              <w:top w:val="single" w:sz="4" w:space="0" w:color="auto"/>
              <w:bottom w:val="single" w:sz="4" w:space="0" w:color="auto"/>
              <w:right w:val="single" w:sz="4" w:space="0" w:color="auto"/>
            </w:tcBorders>
          </w:tcPr>
          <w:p w14:paraId="049FF6D0" w14:textId="1B088A83" w:rsidR="00F1657D" w:rsidRPr="00FA72BF" w:rsidRDefault="00F1657D" w:rsidP="00F1657D">
            <w:pPr>
              <w:pStyle w:val="ConsPlusNormal"/>
              <w:jc w:val="center"/>
              <w:rPr>
                <w:rFonts w:ascii="Times New Roman" w:hAnsi="Times New Roman" w:cs="Times New Roman"/>
                <w:sz w:val="26"/>
                <w:szCs w:val="26"/>
              </w:rPr>
            </w:pPr>
            <w:bookmarkStart w:id="41" w:name="sub_1481"/>
            <w:r w:rsidRPr="00FA72BF">
              <w:rPr>
                <w:rFonts w:ascii="Times New Roman" w:hAnsi="Times New Roman" w:cs="Times New Roman"/>
                <w:sz w:val="26"/>
                <w:szCs w:val="26"/>
              </w:rPr>
              <w:t>Развлекательные мероприятия</w:t>
            </w:r>
            <w:bookmarkEnd w:id="41"/>
          </w:p>
        </w:tc>
        <w:tc>
          <w:tcPr>
            <w:tcW w:w="4483" w:type="dxa"/>
            <w:tcBorders>
              <w:top w:val="single" w:sz="4" w:space="0" w:color="auto"/>
              <w:left w:val="single" w:sz="4" w:space="0" w:color="auto"/>
              <w:bottom w:val="single" w:sz="4" w:space="0" w:color="auto"/>
              <w:right w:val="single" w:sz="4" w:space="0" w:color="auto"/>
            </w:tcBorders>
          </w:tcPr>
          <w:p w14:paraId="07CC4655" w14:textId="31B68D3F" w:rsidR="00F1657D" w:rsidRPr="00FA72BF" w:rsidRDefault="00F1657D" w:rsidP="00F1657D">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r>
      <w:tr w:rsidR="00250ADF" w:rsidRPr="00897922" w14:paraId="7275C566" w14:textId="77777777" w:rsidTr="001230A8">
        <w:tc>
          <w:tcPr>
            <w:tcW w:w="1414" w:type="dxa"/>
            <w:tcBorders>
              <w:top w:val="single" w:sz="4" w:space="0" w:color="auto"/>
              <w:left w:val="single" w:sz="4" w:space="0" w:color="auto"/>
              <w:bottom w:val="single" w:sz="4" w:space="0" w:color="auto"/>
            </w:tcBorders>
          </w:tcPr>
          <w:p w14:paraId="20C1C50A" w14:textId="12E98D3F" w:rsidR="00250ADF" w:rsidRPr="00FA72BF" w:rsidRDefault="00250ADF" w:rsidP="00250ADF">
            <w:pPr>
              <w:pStyle w:val="ConsPlusNormal"/>
              <w:jc w:val="center"/>
              <w:rPr>
                <w:rFonts w:ascii="Times New Roman" w:hAnsi="Times New Roman" w:cs="Times New Roman"/>
                <w:sz w:val="26"/>
                <w:szCs w:val="26"/>
              </w:rPr>
            </w:pPr>
            <w:r>
              <w:rPr>
                <w:rFonts w:ascii="Times New Roman" w:hAnsi="Times New Roman" w:cs="Times New Roman"/>
                <w:sz w:val="26"/>
                <w:szCs w:val="26"/>
              </w:rPr>
              <w:t>9.3</w:t>
            </w:r>
          </w:p>
        </w:tc>
        <w:tc>
          <w:tcPr>
            <w:tcW w:w="3379" w:type="dxa"/>
            <w:tcBorders>
              <w:top w:val="single" w:sz="4" w:space="0" w:color="auto"/>
              <w:bottom w:val="single" w:sz="4" w:space="0" w:color="auto"/>
              <w:right w:val="single" w:sz="4" w:space="0" w:color="auto"/>
            </w:tcBorders>
          </w:tcPr>
          <w:p w14:paraId="44B0DB09" w14:textId="2B19707A" w:rsidR="00250ADF" w:rsidRPr="00250ADF" w:rsidRDefault="00250ADF" w:rsidP="00250ADF">
            <w:pPr>
              <w:pStyle w:val="ConsPlusNormal"/>
              <w:jc w:val="center"/>
              <w:rPr>
                <w:rFonts w:ascii="Times New Roman" w:hAnsi="Times New Roman" w:cs="Times New Roman"/>
                <w:sz w:val="26"/>
                <w:szCs w:val="26"/>
              </w:rPr>
            </w:pPr>
            <w:r w:rsidRPr="00250ADF">
              <w:rPr>
                <w:rFonts w:ascii="Times New Roman" w:hAnsi="Times New Roman" w:cs="Times New Roman"/>
                <w:sz w:val="26"/>
                <w:szCs w:val="26"/>
              </w:rPr>
              <w:t xml:space="preserve">Историко-культурная </w:t>
            </w:r>
            <w:r w:rsidRPr="00250ADF">
              <w:rPr>
                <w:rFonts w:ascii="Times New Roman" w:hAnsi="Times New Roman" w:cs="Times New Roman"/>
                <w:sz w:val="26"/>
                <w:szCs w:val="26"/>
              </w:rPr>
              <w:lastRenderedPageBreak/>
              <w:t>деятельность</w:t>
            </w:r>
          </w:p>
        </w:tc>
        <w:tc>
          <w:tcPr>
            <w:tcW w:w="4483" w:type="dxa"/>
            <w:tcBorders>
              <w:top w:val="single" w:sz="4" w:space="0" w:color="auto"/>
              <w:left w:val="single" w:sz="4" w:space="0" w:color="auto"/>
              <w:bottom w:val="single" w:sz="4" w:space="0" w:color="auto"/>
              <w:right w:val="single" w:sz="4" w:space="0" w:color="auto"/>
            </w:tcBorders>
          </w:tcPr>
          <w:p w14:paraId="4FCFD045" w14:textId="09FCB7CA" w:rsidR="00250ADF" w:rsidRPr="00250ADF" w:rsidRDefault="00250ADF" w:rsidP="00250ADF">
            <w:pPr>
              <w:pStyle w:val="ConsPlusNormal"/>
              <w:jc w:val="both"/>
              <w:rPr>
                <w:rFonts w:ascii="Times New Roman" w:hAnsi="Times New Roman" w:cs="Times New Roman"/>
                <w:sz w:val="26"/>
                <w:szCs w:val="26"/>
              </w:rPr>
            </w:pPr>
            <w:r w:rsidRPr="00250ADF">
              <w:rPr>
                <w:rFonts w:ascii="Times New Roman" w:hAnsi="Times New Roman" w:cs="Times New Roman"/>
                <w:sz w:val="26"/>
                <w:szCs w:val="26"/>
              </w:rPr>
              <w:lastRenderedPageBreak/>
              <w:t xml:space="preserve">Сохранение и изучение объектов </w:t>
            </w:r>
            <w:r w:rsidRPr="00250ADF">
              <w:rPr>
                <w:rFonts w:ascii="Times New Roman" w:hAnsi="Times New Roman" w:cs="Times New Roman"/>
                <w:sz w:val="26"/>
                <w:szCs w:val="26"/>
              </w:rPr>
              <w:lastRenderedPageBreak/>
              <w:t>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r>
      <w:tr w:rsidR="00250ADF" w:rsidRPr="00897922" w14:paraId="1BF28644" w14:textId="77777777" w:rsidTr="00C21C9B">
        <w:tc>
          <w:tcPr>
            <w:tcW w:w="9276" w:type="dxa"/>
            <w:gridSpan w:val="3"/>
          </w:tcPr>
          <w:p w14:paraId="345E2D09" w14:textId="0926D930"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Условно разрешенные виды использования</w:t>
            </w:r>
          </w:p>
        </w:tc>
      </w:tr>
      <w:tr w:rsidR="00250ADF" w:rsidRPr="00897922" w14:paraId="61D4F9BE" w14:textId="77777777" w:rsidTr="00C21C9B">
        <w:tc>
          <w:tcPr>
            <w:tcW w:w="1414" w:type="dxa"/>
          </w:tcPr>
          <w:p w14:paraId="433E0E51" w14:textId="2E61FD32"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6.8</w:t>
            </w:r>
          </w:p>
        </w:tc>
        <w:tc>
          <w:tcPr>
            <w:tcW w:w="3379" w:type="dxa"/>
            <w:tcBorders>
              <w:top w:val="single" w:sz="4" w:space="0" w:color="auto"/>
              <w:bottom w:val="single" w:sz="4" w:space="0" w:color="auto"/>
              <w:right w:val="single" w:sz="4" w:space="0" w:color="auto"/>
            </w:tcBorders>
          </w:tcPr>
          <w:p w14:paraId="3EB8069A" w14:textId="240BFF5D" w:rsidR="00250ADF" w:rsidRPr="00897922" w:rsidRDefault="00250ADF" w:rsidP="00250ADF">
            <w:pPr>
              <w:pStyle w:val="ConsPlusNormal"/>
              <w:jc w:val="center"/>
              <w:rPr>
                <w:rFonts w:ascii="Times New Roman" w:hAnsi="Times New Roman" w:cs="Times New Roman"/>
                <w:sz w:val="26"/>
                <w:szCs w:val="26"/>
              </w:rPr>
            </w:pPr>
            <w:bookmarkStart w:id="42" w:name="sub_1068"/>
            <w:r w:rsidRPr="00897922">
              <w:rPr>
                <w:rFonts w:ascii="Times New Roman" w:hAnsi="Times New Roman" w:cs="Times New Roman"/>
                <w:sz w:val="26"/>
                <w:szCs w:val="26"/>
              </w:rPr>
              <w:t>Связь</w:t>
            </w:r>
            <w:bookmarkEnd w:id="42"/>
          </w:p>
        </w:tc>
        <w:tc>
          <w:tcPr>
            <w:tcW w:w="4483" w:type="dxa"/>
            <w:tcBorders>
              <w:top w:val="single" w:sz="4" w:space="0" w:color="auto"/>
              <w:left w:val="single" w:sz="4" w:space="0" w:color="auto"/>
              <w:bottom w:val="single" w:sz="4" w:space="0" w:color="auto"/>
              <w:right w:val="single" w:sz="4" w:space="0" w:color="auto"/>
            </w:tcBorders>
          </w:tcPr>
          <w:p w14:paraId="34E21F3B" w14:textId="7B504A27" w:rsidR="00250ADF" w:rsidRPr="00897922" w:rsidRDefault="00250ADF" w:rsidP="00250ADF">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sub_1311" w:history="1">
              <w:r w:rsidRPr="00897922">
                <w:rPr>
                  <w:rStyle w:val="a4"/>
                  <w:rFonts w:ascii="Times New Roman" w:hAnsi="Times New Roman" w:cs="Times New Roman"/>
                  <w:sz w:val="26"/>
                  <w:szCs w:val="26"/>
                </w:rPr>
                <w:t>кодами 3.1.1</w:t>
              </w:r>
            </w:hyperlink>
            <w:r w:rsidRPr="00897922">
              <w:rPr>
                <w:rFonts w:ascii="Times New Roman" w:hAnsi="Times New Roman" w:cs="Times New Roman"/>
                <w:sz w:val="26"/>
                <w:szCs w:val="26"/>
              </w:rPr>
              <w:t xml:space="preserve">, </w:t>
            </w:r>
            <w:hyperlink w:anchor="sub_1323" w:history="1">
              <w:r w:rsidRPr="00897922">
                <w:rPr>
                  <w:rStyle w:val="a4"/>
                  <w:rFonts w:ascii="Times New Roman" w:hAnsi="Times New Roman" w:cs="Times New Roman"/>
                  <w:sz w:val="26"/>
                  <w:szCs w:val="26"/>
                </w:rPr>
                <w:t>3.2.3</w:t>
              </w:r>
            </w:hyperlink>
          </w:p>
        </w:tc>
      </w:tr>
      <w:tr w:rsidR="00250ADF" w:rsidRPr="00897922" w14:paraId="5B8E70BC" w14:textId="77777777" w:rsidTr="00C21C9B">
        <w:tc>
          <w:tcPr>
            <w:tcW w:w="9276" w:type="dxa"/>
            <w:gridSpan w:val="3"/>
          </w:tcPr>
          <w:p w14:paraId="77A6F83F" w14:textId="25DC4C51"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Вспомогательные виды разрешенного использования</w:t>
            </w:r>
          </w:p>
        </w:tc>
      </w:tr>
      <w:tr w:rsidR="00250ADF" w:rsidRPr="00897922" w14:paraId="227D4BC2" w14:textId="77777777" w:rsidTr="00C21C9B">
        <w:tc>
          <w:tcPr>
            <w:tcW w:w="1414" w:type="dxa"/>
          </w:tcPr>
          <w:p w14:paraId="56385556" w14:textId="3DE2094B"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3.1.1</w:t>
            </w:r>
          </w:p>
        </w:tc>
        <w:tc>
          <w:tcPr>
            <w:tcW w:w="3379" w:type="dxa"/>
          </w:tcPr>
          <w:p w14:paraId="4A2EA559" w14:textId="238B52A5"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Предоставление коммунальных услуг</w:t>
            </w:r>
          </w:p>
        </w:tc>
        <w:tc>
          <w:tcPr>
            <w:tcW w:w="4483" w:type="dxa"/>
          </w:tcPr>
          <w:p w14:paraId="7A8A30C1" w14:textId="32EE59F6" w:rsidR="00250ADF" w:rsidRPr="00897922" w:rsidRDefault="00250ADF" w:rsidP="00250ADF">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250ADF" w:rsidRPr="00897922" w14:paraId="28D6F75B" w14:textId="77777777" w:rsidTr="00C21C9B">
        <w:tc>
          <w:tcPr>
            <w:tcW w:w="1414" w:type="dxa"/>
          </w:tcPr>
          <w:p w14:paraId="512FF7AF" w14:textId="670BCE52"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4.9</w:t>
            </w:r>
          </w:p>
        </w:tc>
        <w:tc>
          <w:tcPr>
            <w:tcW w:w="3379" w:type="dxa"/>
            <w:tcBorders>
              <w:top w:val="single" w:sz="4" w:space="0" w:color="auto"/>
              <w:bottom w:val="single" w:sz="4" w:space="0" w:color="auto"/>
              <w:right w:val="single" w:sz="4" w:space="0" w:color="auto"/>
            </w:tcBorders>
          </w:tcPr>
          <w:p w14:paraId="383DD469" w14:textId="6455E922" w:rsidR="00250ADF" w:rsidRPr="00897922" w:rsidRDefault="00250ADF" w:rsidP="00250ADF">
            <w:pPr>
              <w:pStyle w:val="ConsPlusNormal"/>
              <w:jc w:val="center"/>
              <w:rPr>
                <w:rFonts w:ascii="Times New Roman" w:hAnsi="Times New Roman" w:cs="Times New Roman"/>
                <w:sz w:val="26"/>
                <w:szCs w:val="26"/>
              </w:rPr>
            </w:pPr>
            <w:bookmarkStart w:id="43" w:name="sub_1049"/>
            <w:r w:rsidRPr="00897922">
              <w:rPr>
                <w:rFonts w:ascii="Times New Roman" w:hAnsi="Times New Roman" w:cs="Times New Roman"/>
                <w:sz w:val="26"/>
                <w:szCs w:val="26"/>
              </w:rPr>
              <w:t>Служебные гаражи</w:t>
            </w:r>
            <w:bookmarkEnd w:id="43"/>
          </w:p>
        </w:tc>
        <w:tc>
          <w:tcPr>
            <w:tcW w:w="4483" w:type="dxa"/>
            <w:tcBorders>
              <w:top w:val="single" w:sz="4" w:space="0" w:color="auto"/>
              <w:left w:val="single" w:sz="4" w:space="0" w:color="auto"/>
              <w:bottom w:val="single" w:sz="4" w:space="0" w:color="auto"/>
              <w:right w:val="single" w:sz="4" w:space="0" w:color="auto"/>
            </w:tcBorders>
          </w:tcPr>
          <w:p w14:paraId="370A7FD6" w14:textId="4EDDB157" w:rsidR="00250ADF" w:rsidRPr="00897922" w:rsidRDefault="00250ADF" w:rsidP="00250ADF">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 xml:space="preserve">Размещение постоянных или временных гаражей, стоянок для </w:t>
            </w:r>
            <w:r w:rsidRPr="00897922">
              <w:rPr>
                <w:rFonts w:ascii="Times New Roman" w:hAnsi="Times New Roman" w:cs="Times New Roman"/>
                <w:sz w:val="26"/>
                <w:szCs w:val="26"/>
              </w:rPr>
              <w:lastRenderedPageBreak/>
              <w:t xml:space="preserve">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sub_1030" w:history="1">
              <w:r w:rsidRPr="00897922">
                <w:rPr>
                  <w:rStyle w:val="a4"/>
                  <w:rFonts w:ascii="Times New Roman" w:hAnsi="Times New Roman" w:cs="Times New Roman"/>
                  <w:sz w:val="26"/>
                  <w:szCs w:val="26"/>
                </w:rPr>
                <w:t>кодами 3.0</w:t>
              </w:r>
            </w:hyperlink>
            <w:r w:rsidRPr="00897922">
              <w:rPr>
                <w:rFonts w:ascii="Times New Roman" w:hAnsi="Times New Roman" w:cs="Times New Roman"/>
                <w:sz w:val="26"/>
                <w:szCs w:val="26"/>
              </w:rPr>
              <w:t xml:space="preserve">, </w:t>
            </w:r>
            <w:hyperlink w:anchor="sub_1040" w:history="1">
              <w:r w:rsidRPr="00897922">
                <w:rPr>
                  <w:rStyle w:val="a4"/>
                  <w:rFonts w:ascii="Times New Roman" w:hAnsi="Times New Roman" w:cs="Times New Roman"/>
                  <w:sz w:val="26"/>
                  <w:szCs w:val="26"/>
                </w:rPr>
                <w:t>4.0</w:t>
              </w:r>
            </w:hyperlink>
            <w:r w:rsidRPr="00897922">
              <w:rPr>
                <w:rFonts w:ascii="Times New Roman" w:hAnsi="Times New Roman" w:cs="Times New Roman"/>
                <w:sz w:val="26"/>
                <w:szCs w:val="26"/>
              </w:rPr>
              <w:t>, а также для стоянки и хранения транспортных средств общего пользования, в том числе в депо</w:t>
            </w:r>
          </w:p>
        </w:tc>
      </w:tr>
      <w:tr w:rsidR="00250ADF" w:rsidRPr="00897922" w14:paraId="7752A20B" w14:textId="77777777" w:rsidTr="00821606">
        <w:tc>
          <w:tcPr>
            <w:tcW w:w="1414" w:type="dxa"/>
          </w:tcPr>
          <w:p w14:paraId="4E57BBCF" w14:textId="7D756D09"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12.0.2</w:t>
            </w:r>
          </w:p>
        </w:tc>
        <w:tc>
          <w:tcPr>
            <w:tcW w:w="3379" w:type="dxa"/>
          </w:tcPr>
          <w:p w14:paraId="16CCE053" w14:textId="1CE4ED01" w:rsidR="00250ADF" w:rsidRPr="00897922" w:rsidRDefault="00250ADF" w:rsidP="00250AD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Благоустройство территории</w:t>
            </w:r>
          </w:p>
        </w:tc>
        <w:tc>
          <w:tcPr>
            <w:tcW w:w="4483" w:type="dxa"/>
          </w:tcPr>
          <w:p w14:paraId="4CC687C0" w14:textId="15650739" w:rsidR="00250ADF" w:rsidRPr="00897922" w:rsidRDefault="00250ADF" w:rsidP="00250ADF">
            <w:pPr>
              <w:pStyle w:val="ConsPlusNormal"/>
              <w:jc w:val="both"/>
              <w:rPr>
                <w:rFonts w:ascii="Times New Roman" w:hAnsi="Times New Roman" w:cs="Times New Roman"/>
                <w:sz w:val="26"/>
                <w:szCs w:val="26"/>
              </w:rPr>
            </w:pPr>
            <w:r w:rsidRPr="00897922">
              <w:rPr>
                <w:rFonts w:ascii="Times New Roman" w:hAnsi="Times New Roman" w:cs="Times New Roman"/>
                <w:sz w:val="26"/>
                <w:szCs w:val="26"/>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bl>
    <w:bookmarkEnd w:id="14"/>
    <w:p w14:paraId="7DC62277" w14:textId="667AF9C1" w:rsidR="00B033D7" w:rsidRPr="00B033D7" w:rsidRDefault="00B033D7" w:rsidP="00B033D7">
      <w:pPr>
        <w:spacing w:after="0" w:line="240" w:lineRule="auto"/>
        <w:ind w:firstLine="567"/>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Предельные </w:t>
      </w:r>
      <w:r w:rsidRPr="00B033D7">
        <w:rPr>
          <w:rFonts w:ascii="Times New Roman" w:eastAsia="Times New Roman" w:hAnsi="Times New Roman" w:cs="Times New Roman"/>
          <w:b/>
          <w:bCs/>
          <w:sz w:val="26"/>
          <w:szCs w:val="26"/>
          <w:lang w:eastAsia="ru-RU"/>
        </w:rPr>
        <w:t>параметры разрешенного использования  земельных участков  и объектов капитального строительства  (ОД):</w:t>
      </w:r>
    </w:p>
    <w:p w14:paraId="70097684"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минимальная площадь земельных участков – 300 кв. м;</w:t>
      </w:r>
    </w:p>
    <w:p w14:paraId="36148FE7"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минимальная ширина земельных участков вдоль фронта улицы (проезда) - 12 м,</w:t>
      </w:r>
    </w:p>
    <w:p w14:paraId="4DE164C3"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максимальное количество этажей зданий – 3</w:t>
      </w:r>
    </w:p>
    <w:p w14:paraId="5AE3707E"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максимальная высота зданий от уровня земли до верха перекрытия последнего этажа –10м;</w:t>
      </w:r>
    </w:p>
    <w:p w14:paraId="625F81F0"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максимальный процент застройки участка – 60 %;</w:t>
      </w:r>
    </w:p>
    <w:p w14:paraId="0508D12C"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максимальный процент озеленения земельного участка не менее 15% территории;</w:t>
      </w:r>
    </w:p>
    <w:p w14:paraId="3E4D3790"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 xml:space="preserve">площадь территории, предназначенной для организации проездов и хранения транспортных средств не более 15% от площади земельного участка; </w:t>
      </w:r>
    </w:p>
    <w:p w14:paraId="33595A18"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минимальный отступ строений для общественных зданий от передней границы участка (в случае, если иной показатель не установлен линией регулирования застройки) – 3 м;</w:t>
      </w:r>
    </w:p>
    <w:p w14:paraId="05E208D7"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минимальный отступ от границ соседнего участка до общественного здания – 3 м;</w:t>
      </w:r>
    </w:p>
    <w:p w14:paraId="4B79C379"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требования к ограждению земельных участков:</w:t>
      </w:r>
    </w:p>
    <w:p w14:paraId="194CC89C"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 ограждения со стороны улиц должны выполняться в соответствии  с проектом, согласованным органом, уполномоченным в области архитектуры и градостроительства;</w:t>
      </w:r>
    </w:p>
    <w:p w14:paraId="31B8BF5F"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 высота ограждения земельных участков должна быть не более 2 метров;</w:t>
      </w:r>
    </w:p>
    <w:p w14:paraId="179269EB"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 ограждения между смежными земельными участками должны быть проветриваемыми на высоту не менее 0,3 м от уровня земли;</w:t>
      </w:r>
    </w:p>
    <w:p w14:paraId="66F61E02"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 характер ограждения и его высота со стороны улиц должны быть единообразными как минимум на протяжении одного квартала с обеих сторон улицы.</w:t>
      </w:r>
    </w:p>
    <w:p w14:paraId="0AEA1111"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t xml:space="preserve">          При размещении строений должны соблюдаться нормативные противопожарные расстояния между постройками, расположенными на соседних земельных участках.</w:t>
      </w:r>
    </w:p>
    <w:p w14:paraId="509D6096" w14:textId="77777777" w:rsidR="00B033D7" w:rsidRPr="00B033D7" w:rsidRDefault="00B033D7" w:rsidP="00B033D7">
      <w:pPr>
        <w:widowControl w:val="0"/>
        <w:tabs>
          <w:tab w:val="left" w:pos="540"/>
        </w:tabs>
        <w:spacing w:after="0" w:line="240" w:lineRule="auto"/>
        <w:ind w:firstLine="567"/>
        <w:jc w:val="both"/>
        <w:rPr>
          <w:rFonts w:ascii="Times New Roman" w:eastAsia="Times New Roman" w:hAnsi="Times New Roman" w:cs="Times New Roman"/>
          <w:sz w:val="26"/>
          <w:szCs w:val="26"/>
          <w:lang w:eastAsia="ru-RU"/>
        </w:rPr>
      </w:pPr>
      <w:r w:rsidRPr="00B033D7">
        <w:rPr>
          <w:rFonts w:ascii="Times New Roman" w:eastAsia="Times New Roman" w:hAnsi="Times New Roman" w:cs="Times New Roman"/>
          <w:sz w:val="26"/>
          <w:szCs w:val="26"/>
          <w:lang w:eastAsia="ru-RU"/>
        </w:rPr>
        <w:lastRenderedPageBreak/>
        <w:t xml:space="preserve">          Допускается блокировка хозяйственных построек на смежных земельных участках по взаимному согласию их собственников, а также блокировка хозяйственных построек к основному строению.</w:t>
      </w:r>
    </w:p>
    <w:p w14:paraId="53F68E99" w14:textId="77777777" w:rsidR="00B033D7" w:rsidRDefault="00B033D7" w:rsidP="00765936">
      <w:pPr>
        <w:spacing w:after="0"/>
        <w:ind w:firstLine="708"/>
        <w:jc w:val="both"/>
        <w:rPr>
          <w:rFonts w:ascii="Times New Roman" w:hAnsi="Times New Roman" w:cs="Times New Roman"/>
          <w:b/>
          <w:bCs/>
          <w:sz w:val="28"/>
          <w:szCs w:val="28"/>
          <w:u w:val="single"/>
        </w:rPr>
      </w:pPr>
    </w:p>
    <w:p w14:paraId="5AD52D73" w14:textId="77777777" w:rsidR="00FF7F4C" w:rsidRPr="00FF7F4C" w:rsidRDefault="00FF7F4C" w:rsidP="00FF7F4C">
      <w:pPr>
        <w:widowControl w:val="0"/>
        <w:tabs>
          <w:tab w:val="left" w:pos="360"/>
          <w:tab w:val="left" w:pos="1260"/>
        </w:tabs>
        <w:spacing w:after="0" w:line="240" w:lineRule="auto"/>
        <w:ind w:firstLine="851"/>
        <w:jc w:val="center"/>
        <w:rPr>
          <w:rFonts w:ascii="Times New Roman" w:eastAsia="Times New Roman" w:hAnsi="Times New Roman" w:cs="Times New Roman"/>
          <w:b/>
          <w:bCs/>
          <w:sz w:val="24"/>
          <w:szCs w:val="24"/>
          <w:u w:val="single"/>
          <w:lang w:eastAsia="ru-RU"/>
        </w:rPr>
      </w:pPr>
      <w:r w:rsidRPr="00FF7F4C">
        <w:rPr>
          <w:rFonts w:ascii="Times New Roman" w:eastAsia="Times New Roman" w:hAnsi="Times New Roman" w:cs="Times New Roman"/>
          <w:b/>
          <w:bCs/>
          <w:sz w:val="24"/>
          <w:szCs w:val="24"/>
          <w:u w:val="single"/>
          <w:lang w:eastAsia="ru-RU"/>
        </w:rPr>
        <w:t>ОД</w:t>
      </w:r>
      <w:r w:rsidRPr="00FF7F4C">
        <w:rPr>
          <w:rFonts w:ascii="Times New Roman" w:eastAsia="Times New Roman" w:hAnsi="Times New Roman" w:cs="Times New Roman"/>
          <w:b/>
          <w:bCs/>
          <w:caps/>
          <w:color w:val="000000"/>
          <w:sz w:val="24"/>
          <w:szCs w:val="24"/>
          <w:u w:val="single"/>
          <w:lang w:eastAsia="ru-RU"/>
        </w:rPr>
        <w:t xml:space="preserve"> – </w:t>
      </w:r>
      <w:r w:rsidRPr="00FF7F4C">
        <w:rPr>
          <w:rFonts w:ascii="Times New Roman" w:eastAsia="Times New Roman" w:hAnsi="Times New Roman" w:cs="Times New Roman"/>
          <w:b/>
          <w:bCs/>
          <w:sz w:val="24"/>
          <w:szCs w:val="24"/>
          <w:u w:val="single"/>
          <w:lang w:eastAsia="ru-RU"/>
        </w:rPr>
        <w:t>Р. Зона развития общественно-деловой застройки.</w:t>
      </w:r>
    </w:p>
    <w:p w14:paraId="3F3D864B" w14:textId="77777777" w:rsidR="00FF7F4C" w:rsidRPr="00FF7F4C" w:rsidRDefault="00FF7F4C" w:rsidP="00FF7F4C">
      <w:pPr>
        <w:widowControl w:val="0"/>
        <w:tabs>
          <w:tab w:val="left" w:pos="360"/>
          <w:tab w:val="left" w:pos="1260"/>
        </w:tabs>
        <w:spacing w:after="0" w:line="240" w:lineRule="auto"/>
        <w:ind w:firstLine="851"/>
        <w:jc w:val="both"/>
        <w:rPr>
          <w:rFonts w:ascii="Times New Roman" w:eastAsia="Times New Roman" w:hAnsi="Times New Roman" w:cs="Times New Roman"/>
          <w:b/>
          <w:bCs/>
          <w:sz w:val="24"/>
          <w:szCs w:val="24"/>
          <w:u w:val="single"/>
          <w:lang w:eastAsia="ru-RU"/>
        </w:rPr>
      </w:pPr>
    </w:p>
    <w:p w14:paraId="3655CC34" w14:textId="77777777" w:rsidR="00FF7F4C" w:rsidRPr="00FF7F4C" w:rsidRDefault="00FF7F4C" w:rsidP="00FF7F4C">
      <w:pPr>
        <w:spacing w:after="0" w:line="200" w:lineRule="atLeast"/>
        <w:ind w:firstLine="567"/>
        <w:jc w:val="both"/>
        <w:rPr>
          <w:rFonts w:ascii="Times New Roman" w:eastAsia="Times New Roman" w:hAnsi="Times New Roman" w:cs="Times New Roman"/>
          <w:sz w:val="26"/>
          <w:szCs w:val="26"/>
          <w:lang w:eastAsia="ru-RU"/>
        </w:rPr>
      </w:pPr>
      <w:r w:rsidRPr="00FF7F4C">
        <w:rPr>
          <w:rFonts w:ascii="Times New Roman" w:eastAsia="Times New Roman" w:hAnsi="Times New Roman" w:cs="Times New Roman"/>
          <w:sz w:val="26"/>
          <w:szCs w:val="26"/>
          <w:lang w:eastAsia="ru-RU"/>
        </w:rPr>
        <w:t>Зона развития общественно-деловой и коммерческой застройки, социального и коммунально-бытового назначения, здравоохранения, образования, культуры и спорта ОД – Р выделена для формирования участков общественных центров с возможностью определения параметров застройки и набора услуг по мере принятия решений о застройке территории органами местного самоуправления.</w:t>
      </w:r>
    </w:p>
    <w:p w14:paraId="1487C262" w14:textId="77777777" w:rsidR="00FF7F4C" w:rsidRPr="00FF7F4C" w:rsidRDefault="00FF7F4C" w:rsidP="00FF7F4C">
      <w:pPr>
        <w:spacing w:after="0" w:line="200" w:lineRule="atLeast"/>
        <w:ind w:firstLine="567"/>
        <w:jc w:val="both"/>
        <w:rPr>
          <w:rFonts w:ascii="Times New Roman" w:eastAsia="Times New Roman" w:hAnsi="Times New Roman" w:cs="Times New Roman"/>
          <w:color w:val="000000"/>
          <w:sz w:val="26"/>
          <w:szCs w:val="26"/>
          <w:lang w:eastAsia="ru-RU"/>
        </w:rPr>
      </w:pPr>
      <w:r w:rsidRPr="00FF7F4C">
        <w:rPr>
          <w:rFonts w:ascii="Times New Roman" w:eastAsia="Times New Roman" w:hAnsi="Times New Roman" w:cs="Times New Roman"/>
          <w:color w:val="000000"/>
          <w:sz w:val="26"/>
          <w:szCs w:val="26"/>
          <w:lang w:eastAsia="ru-RU"/>
        </w:rPr>
        <w:t xml:space="preserve">Зона предназначена для обеспечения правовых условий формирования территорий общественной застройки при  перспективном градостроительном развитии. </w:t>
      </w:r>
    </w:p>
    <w:p w14:paraId="3738D4C3" w14:textId="77777777" w:rsidR="00FF7F4C" w:rsidRPr="00FF7F4C" w:rsidRDefault="00FF7F4C" w:rsidP="00FF7F4C">
      <w:pPr>
        <w:spacing w:after="0" w:line="200" w:lineRule="atLeast"/>
        <w:ind w:firstLine="567"/>
        <w:jc w:val="both"/>
        <w:rPr>
          <w:rFonts w:ascii="Times New Roman" w:eastAsia="Times New Roman" w:hAnsi="Times New Roman" w:cs="Times New Roman"/>
          <w:b/>
          <w:caps/>
          <w:sz w:val="26"/>
          <w:szCs w:val="26"/>
          <w:lang w:eastAsia="ru-RU"/>
        </w:rPr>
      </w:pPr>
      <w:r w:rsidRPr="00FF7F4C">
        <w:rPr>
          <w:rFonts w:ascii="Times New Roman" w:eastAsia="Times New Roman" w:hAnsi="Times New Roman" w:cs="Times New Roman"/>
          <w:sz w:val="26"/>
          <w:szCs w:val="26"/>
          <w:lang w:eastAsia="ru-RU"/>
        </w:rPr>
        <w:t>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регламентам  той территориальной зоны под которую они назначены Генпланом.</w:t>
      </w:r>
    </w:p>
    <w:p w14:paraId="4755E050" w14:textId="11200107" w:rsidR="00266B26" w:rsidRPr="00266B26" w:rsidRDefault="00266B26" w:rsidP="00266B26">
      <w:pPr>
        <w:spacing w:after="0" w:line="200" w:lineRule="atLeast"/>
        <w:ind w:firstLine="851"/>
        <w:jc w:val="center"/>
        <w:rPr>
          <w:rFonts w:ascii="Times New Roman" w:eastAsia="Times New Roman" w:hAnsi="Times New Roman" w:cs="Times New Roman"/>
          <w:b/>
          <w:caps/>
          <w:sz w:val="26"/>
          <w:szCs w:val="26"/>
          <w:lang w:eastAsia="ru-RU"/>
        </w:rPr>
      </w:pPr>
      <w:r w:rsidRPr="00F40F08">
        <w:rPr>
          <w:rFonts w:ascii="Times New Roman" w:eastAsia="Times New Roman" w:hAnsi="Times New Roman" w:cs="Times New Roman"/>
          <w:b/>
          <w:caps/>
          <w:sz w:val="26"/>
          <w:szCs w:val="26"/>
          <w:lang w:eastAsia="ru-RU"/>
        </w:rPr>
        <w:t>Производственн</w:t>
      </w:r>
      <w:r w:rsidR="0075329B">
        <w:rPr>
          <w:rFonts w:ascii="Times New Roman" w:eastAsia="Times New Roman" w:hAnsi="Times New Roman" w:cs="Times New Roman"/>
          <w:b/>
          <w:caps/>
          <w:sz w:val="26"/>
          <w:szCs w:val="26"/>
          <w:lang w:eastAsia="ru-RU"/>
        </w:rPr>
        <w:t>ые</w:t>
      </w:r>
      <w:r w:rsidRPr="00F40F08">
        <w:rPr>
          <w:rFonts w:ascii="Times New Roman" w:eastAsia="Times New Roman" w:hAnsi="Times New Roman" w:cs="Times New Roman"/>
          <w:b/>
          <w:caps/>
          <w:sz w:val="26"/>
          <w:szCs w:val="26"/>
          <w:lang w:eastAsia="ru-RU"/>
        </w:rPr>
        <w:t xml:space="preserve"> зон</w:t>
      </w:r>
      <w:r w:rsidR="0075329B">
        <w:rPr>
          <w:rFonts w:ascii="Times New Roman" w:eastAsia="Times New Roman" w:hAnsi="Times New Roman" w:cs="Times New Roman"/>
          <w:b/>
          <w:caps/>
          <w:sz w:val="26"/>
          <w:szCs w:val="26"/>
          <w:lang w:eastAsia="ru-RU"/>
        </w:rPr>
        <w:t>ы</w:t>
      </w:r>
    </w:p>
    <w:p w14:paraId="448B3ED8" w14:textId="77777777" w:rsidR="00266B26" w:rsidRPr="00266B26" w:rsidRDefault="00266B26" w:rsidP="00266B26">
      <w:pPr>
        <w:spacing w:after="0" w:line="200" w:lineRule="atLeast"/>
        <w:ind w:firstLine="851"/>
        <w:jc w:val="center"/>
        <w:rPr>
          <w:rFonts w:ascii="Times New Roman" w:eastAsia="Times New Roman" w:hAnsi="Times New Roman" w:cs="Times New Roman"/>
          <w:b/>
          <w:caps/>
          <w:sz w:val="26"/>
          <w:szCs w:val="26"/>
          <w:lang w:eastAsia="ru-RU"/>
        </w:rPr>
      </w:pPr>
    </w:p>
    <w:p w14:paraId="19B9A82E" w14:textId="77777777" w:rsidR="0075329B" w:rsidRPr="0075329B" w:rsidRDefault="0075329B" w:rsidP="0075329B">
      <w:pPr>
        <w:spacing w:after="0" w:line="240" w:lineRule="auto"/>
        <w:ind w:firstLine="567"/>
        <w:jc w:val="both"/>
        <w:rPr>
          <w:rFonts w:ascii="Times New Roman" w:eastAsia="Times New Roman" w:hAnsi="Times New Roman" w:cs="Times New Roman"/>
          <w:iCs/>
          <w:sz w:val="26"/>
          <w:szCs w:val="26"/>
          <w:lang w:eastAsia="ru-RU"/>
        </w:rPr>
      </w:pPr>
      <w:r w:rsidRPr="0075329B">
        <w:rPr>
          <w:rFonts w:ascii="Times New Roman" w:eastAsia="Times New Roman" w:hAnsi="Times New Roman" w:cs="Times New Roman"/>
          <w:iCs/>
          <w:sz w:val="26"/>
          <w:szCs w:val="26"/>
          <w:lang w:eastAsia="ru-RU"/>
        </w:rPr>
        <w:t>Производственные зоны предназначены для размещения промышленных, коммунальных и складских объектов, размещения объектов инженерной и транспортной инфраструктур.</w:t>
      </w:r>
    </w:p>
    <w:p w14:paraId="0275A570" w14:textId="77777777" w:rsidR="0075329B" w:rsidRPr="0075329B" w:rsidRDefault="0075329B" w:rsidP="0075329B">
      <w:pPr>
        <w:spacing w:after="0" w:line="240" w:lineRule="auto"/>
        <w:ind w:firstLine="567"/>
        <w:jc w:val="both"/>
        <w:rPr>
          <w:rFonts w:ascii="Times New Roman" w:eastAsia="Times New Roman" w:hAnsi="Times New Roman" w:cs="Times New Roman"/>
          <w:iCs/>
          <w:sz w:val="26"/>
          <w:szCs w:val="26"/>
          <w:lang w:eastAsia="ru-RU"/>
        </w:rPr>
      </w:pPr>
      <w:r w:rsidRPr="0075329B">
        <w:rPr>
          <w:rFonts w:ascii="Times New Roman" w:eastAsia="Times New Roman" w:hAnsi="Times New Roman" w:cs="Times New Roman"/>
          <w:iCs/>
          <w:sz w:val="26"/>
          <w:szCs w:val="26"/>
          <w:lang w:eastAsia="ru-RU"/>
        </w:rPr>
        <w:t>Благоустройство территории производственной и санитарно-защитной зон осуществляется за счет собственников производственных объектов.</w:t>
      </w:r>
    </w:p>
    <w:p w14:paraId="76585A0E" w14:textId="77777777" w:rsidR="0075329B" w:rsidRPr="0075329B" w:rsidRDefault="0075329B" w:rsidP="0075329B">
      <w:pPr>
        <w:spacing w:after="0" w:line="240" w:lineRule="auto"/>
        <w:ind w:firstLine="567"/>
        <w:jc w:val="both"/>
        <w:rPr>
          <w:rFonts w:ascii="Times New Roman" w:eastAsia="Times New Roman" w:hAnsi="Times New Roman" w:cs="Times New Roman"/>
          <w:iCs/>
          <w:sz w:val="26"/>
          <w:szCs w:val="26"/>
          <w:lang w:eastAsia="ru-RU"/>
        </w:rPr>
      </w:pPr>
      <w:r w:rsidRPr="0075329B">
        <w:rPr>
          <w:rFonts w:ascii="Times New Roman" w:eastAsia="Times New Roman" w:hAnsi="Times New Roman" w:cs="Times New Roman"/>
          <w:iCs/>
          <w:sz w:val="26"/>
          <w:szCs w:val="26"/>
          <w:lang w:eastAsia="ru-RU"/>
        </w:rPr>
        <w:t>Размер расчетной санитарно-защитной зоны для предприятий I</w:t>
      </w:r>
      <w:r w:rsidRPr="0075329B">
        <w:rPr>
          <w:rFonts w:ascii="Times New Roman" w:eastAsia="Times New Roman" w:hAnsi="Times New Roman" w:cs="Times New Roman"/>
          <w:iCs/>
          <w:sz w:val="26"/>
          <w:szCs w:val="26"/>
          <w:lang w:val="en-US" w:eastAsia="ru-RU"/>
        </w:rPr>
        <w:t>II</w:t>
      </w:r>
      <w:r w:rsidRPr="0075329B">
        <w:rPr>
          <w:rFonts w:ascii="Times New Roman" w:eastAsia="Times New Roman" w:hAnsi="Times New Roman" w:cs="Times New Roman"/>
          <w:iCs/>
          <w:sz w:val="26"/>
          <w:szCs w:val="26"/>
          <w:lang w:eastAsia="ru-RU"/>
        </w:rPr>
        <w:t>-</w:t>
      </w:r>
      <w:r w:rsidRPr="0075329B">
        <w:rPr>
          <w:rFonts w:ascii="Times New Roman" w:eastAsia="Times New Roman" w:hAnsi="Times New Roman" w:cs="Times New Roman"/>
          <w:iCs/>
          <w:sz w:val="26"/>
          <w:szCs w:val="26"/>
          <w:lang w:val="en-US" w:eastAsia="ru-RU"/>
        </w:rPr>
        <w:t>V</w:t>
      </w:r>
      <w:r w:rsidRPr="0075329B">
        <w:rPr>
          <w:rFonts w:ascii="Times New Roman" w:eastAsia="Times New Roman" w:hAnsi="Times New Roman" w:cs="Times New Roman"/>
          <w:iCs/>
          <w:sz w:val="26"/>
          <w:szCs w:val="26"/>
          <w:lang w:eastAsia="ru-RU"/>
        </w:rPr>
        <w:t xml:space="preserve"> классов опасности может быть изменен Главным государственным санитарным врачом Российской Федерации или его заместителем в порядке, установленном СанПиН 2.2.1/2.1.1.1200-03 (новая редакция).</w:t>
      </w:r>
    </w:p>
    <w:p w14:paraId="3683B6E9" w14:textId="77777777" w:rsidR="0075329B" w:rsidRPr="0075329B" w:rsidRDefault="0075329B" w:rsidP="0075329B">
      <w:pPr>
        <w:spacing w:after="0" w:line="240" w:lineRule="auto"/>
        <w:ind w:firstLine="567"/>
        <w:jc w:val="both"/>
        <w:rPr>
          <w:rFonts w:ascii="Times New Roman" w:eastAsia="Times New Roman" w:hAnsi="Times New Roman" w:cs="Times New Roman"/>
          <w:i/>
          <w:sz w:val="24"/>
          <w:szCs w:val="24"/>
          <w:lang w:eastAsia="ru-RU"/>
        </w:rPr>
      </w:pPr>
    </w:p>
    <w:p w14:paraId="760CE1BB" w14:textId="77777777" w:rsidR="0075329B" w:rsidRPr="0075329B" w:rsidRDefault="0075329B" w:rsidP="0075329B">
      <w:pPr>
        <w:widowControl w:val="0"/>
        <w:tabs>
          <w:tab w:val="left" w:pos="360"/>
          <w:tab w:val="left" w:pos="1260"/>
        </w:tabs>
        <w:spacing w:after="0" w:line="240" w:lineRule="auto"/>
        <w:ind w:firstLine="851"/>
        <w:jc w:val="both"/>
        <w:rPr>
          <w:rFonts w:ascii="Times New Roman" w:eastAsia="Times New Roman" w:hAnsi="Times New Roman" w:cs="Times New Roman"/>
          <w:b/>
          <w:bCs/>
          <w:sz w:val="24"/>
          <w:szCs w:val="24"/>
          <w:u w:val="single"/>
          <w:lang w:eastAsia="ru-RU"/>
        </w:rPr>
      </w:pPr>
      <w:r w:rsidRPr="0075329B">
        <w:rPr>
          <w:rFonts w:ascii="Times New Roman" w:eastAsia="Times New Roman" w:hAnsi="Times New Roman" w:cs="Times New Roman"/>
          <w:b/>
          <w:bCs/>
          <w:sz w:val="24"/>
          <w:szCs w:val="24"/>
          <w:u w:val="single"/>
          <w:lang w:eastAsia="ru-RU"/>
        </w:rPr>
        <w:t>П– 1. Зона предприятий, производств и объектов V класса вредности  с СЗЗ - 50 м;</w:t>
      </w:r>
    </w:p>
    <w:p w14:paraId="673CC203" w14:textId="77777777" w:rsidR="0075329B" w:rsidRPr="0075329B" w:rsidRDefault="0075329B" w:rsidP="0075329B">
      <w:pPr>
        <w:widowControl w:val="0"/>
        <w:spacing w:after="0" w:line="240" w:lineRule="auto"/>
        <w:ind w:firstLine="567"/>
        <w:rPr>
          <w:rFonts w:ascii="Times New Roman" w:eastAsia="Times New Roman" w:hAnsi="Times New Roman" w:cs="Times New Roman"/>
          <w:i/>
          <w:iCs/>
          <w:sz w:val="24"/>
          <w:szCs w:val="24"/>
          <w:lang w:eastAsia="ru-RU"/>
        </w:rPr>
      </w:pPr>
    </w:p>
    <w:p w14:paraId="20EBC954" w14:textId="2952FD5F" w:rsidR="0075329B" w:rsidRDefault="0075329B" w:rsidP="0075329B">
      <w:pPr>
        <w:widowControl w:val="0"/>
        <w:spacing w:after="0" w:line="240" w:lineRule="auto"/>
        <w:ind w:firstLine="567"/>
        <w:jc w:val="both"/>
        <w:rPr>
          <w:rFonts w:ascii="Times New Roman" w:eastAsia="Times New Roman" w:hAnsi="Times New Roman" w:cs="Times New Roman"/>
          <w:sz w:val="26"/>
          <w:szCs w:val="26"/>
          <w:lang w:eastAsia="ru-RU"/>
        </w:rPr>
      </w:pPr>
      <w:r w:rsidRPr="0075329B">
        <w:rPr>
          <w:rFonts w:ascii="Times New Roman" w:eastAsia="Times New Roman" w:hAnsi="Times New Roman" w:cs="Times New Roman"/>
          <w:sz w:val="26"/>
          <w:szCs w:val="26"/>
          <w:lang w:eastAsia="ru-RU"/>
        </w:rPr>
        <w:t>Зона П-1 выделена для обеспечения правовых условий формирования коммунально-производственных предприятий и складских баз V класса вредности, имеющих санитарно-защитную зону 50 м — для V класса опасности, с низкими уровнями шума и загрязнения. Допускается широкий спектр коммерческих услуг, сопровождающих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66"/>
        <w:gridCol w:w="3260"/>
        <w:gridCol w:w="53"/>
        <w:gridCol w:w="4483"/>
      </w:tblGrid>
      <w:tr w:rsidR="008E50E6" w:rsidRPr="00897922" w14:paraId="192CAC87" w14:textId="77777777" w:rsidTr="001230A8">
        <w:tc>
          <w:tcPr>
            <w:tcW w:w="4793" w:type="dxa"/>
            <w:gridSpan w:val="4"/>
          </w:tcPr>
          <w:p w14:paraId="6E13ABD2" w14:textId="77777777" w:rsidR="008E50E6" w:rsidRPr="00897922" w:rsidRDefault="008E50E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03B3861D" w14:textId="77777777" w:rsidR="008E50E6" w:rsidRPr="00897922" w:rsidRDefault="008E50E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8E50E6" w:rsidRPr="00897922" w14:paraId="0D77F1BB" w14:textId="77777777" w:rsidTr="001230A8">
        <w:tc>
          <w:tcPr>
            <w:tcW w:w="1414" w:type="dxa"/>
          </w:tcPr>
          <w:p w14:paraId="61E36E0A" w14:textId="77777777" w:rsidR="008E50E6" w:rsidRPr="00897922" w:rsidRDefault="008E50E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gridSpan w:val="3"/>
          </w:tcPr>
          <w:p w14:paraId="6D015BE8" w14:textId="77777777" w:rsidR="008E50E6" w:rsidRPr="00897922" w:rsidRDefault="008E50E6"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682FD129" w14:textId="77777777" w:rsidR="008E50E6" w:rsidRPr="00897922" w:rsidRDefault="008E50E6" w:rsidP="001230A8">
            <w:pPr>
              <w:rPr>
                <w:rFonts w:ascii="Times New Roman" w:hAnsi="Times New Roman" w:cs="Times New Roman"/>
                <w:sz w:val="26"/>
                <w:szCs w:val="26"/>
              </w:rPr>
            </w:pPr>
          </w:p>
        </w:tc>
      </w:tr>
      <w:tr w:rsidR="008E50E6" w:rsidRPr="00897922" w14:paraId="754B86BC" w14:textId="77777777" w:rsidTr="001230A8">
        <w:tc>
          <w:tcPr>
            <w:tcW w:w="9276" w:type="dxa"/>
            <w:gridSpan w:val="5"/>
          </w:tcPr>
          <w:p w14:paraId="4D81529F" w14:textId="77777777" w:rsidR="008E50E6" w:rsidRPr="00897922" w:rsidRDefault="008E50E6" w:rsidP="001230A8">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8E50E6" w:rsidRPr="00897922" w14:paraId="6E12856D" w14:textId="77777777" w:rsidTr="001230A8">
        <w:tc>
          <w:tcPr>
            <w:tcW w:w="1414" w:type="dxa"/>
            <w:tcBorders>
              <w:right w:val="single" w:sz="4" w:space="0" w:color="auto"/>
            </w:tcBorders>
          </w:tcPr>
          <w:p w14:paraId="6D7CC67E" w14:textId="065C317B" w:rsidR="008E50E6" w:rsidRPr="00F22948" w:rsidRDefault="008E50E6" w:rsidP="008E50E6">
            <w:pPr>
              <w:pStyle w:val="ConsPlusNormal"/>
              <w:jc w:val="center"/>
              <w:rPr>
                <w:rFonts w:ascii="Times New Roman" w:hAnsi="Times New Roman" w:cs="Times New Roman"/>
                <w:sz w:val="26"/>
                <w:szCs w:val="26"/>
              </w:rPr>
            </w:pPr>
            <w:r w:rsidRPr="00F22948">
              <w:rPr>
                <w:rFonts w:ascii="Times New Roman" w:hAnsi="Times New Roman" w:cs="Times New Roman"/>
                <w:sz w:val="26"/>
                <w:szCs w:val="26"/>
              </w:rPr>
              <w:lastRenderedPageBreak/>
              <w:t>6.9</w:t>
            </w:r>
          </w:p>
        </w:tc>
        <w:tc>
          <w:tcPr>
            <w:tcW w:w="3379" w:type="dxa"/>
            <w:gridSpan w:val="3"/>
            <w:tcBorders>
              <w:top w:val="single" w:sz="4" w:space="0" w:color="auto"/>
              <w:bottom w:val="single" w:sz="4" w:space="0" w:color="auto"/>
              <w:right w:val="single" w:sz="4" w:space="0" w:color="auto"/>
            </w:tcBorders>
          </w:tcPr>
          <w:p w14:paraId="2B3CB9D5" w14:textId="19E2E3B3" w:rsidR="008E50E6" w:rsidRPr="00F22948" w:rsidRDefault="008E50E6" w:rsidP="008E50E6">
            <w:pPr>
              <w:pStyle w:val="ConsPlusNormal"/>
              <w:jc w:val="center"/>
              <w:rPr>
                <w:rFonts w:ascii="Times New Roman" w:hAnsi="Times New Roman" w:cs="Times New Roman"/>
                <w:sz w:val="26"/>
                <w:szCs w:val="26"/>
              </w:rPr>
            </w:pPr>
            <w:r w:rsidRPr="00F22948">
              <w:rPr>
                <w:rFonts w:ascii="Times New Roman" w:hAnsi="Times New Roman" w:cs="Times New Roman"/>
                <w:sz w:val="26"/>
                <w:szCs w:val="26"/>
              </w:rPr>
              <w:t>Склады</w:t>
            </w:r>
          </w:p>
        </w:tc>
        <w:tc>
          <w:tcPr>
            <w:tcW w:w="4483" w:type="dxa"/>
            <w:tcBorders>
              <w:top w:val="single" w:sz="4" w:space="0" w:color="auto"/>
              <w:left w:val="single" w:sz="4" w:space="0" w:color="auto"/>
              <w:bottom w:val="single" w:sz="4" w:space="0" w:color="auto"/>
              <w:right w:val="single" w:sz="4" w:space="0" w:color="auto"/>
            </w:tcBorders>
          </w:tcPr>
          <w:p w14:paraId="53B1FBB7" w14:textId="3045FD5B" w:rsidR="008E50E6" w:rsidRPr="00F22948" w:rsidRDefault="008E50E6" w:rsidP="008E50E6">
            <w:pPr>
              <w:pStyle w:val="a5"/>
              <w:rPr>
                <w:rFonts w:ascii="Times New Roman" w:hAnsi="Times New Roman" w:cs="Times New Roman"/>
                <w:sz w:val="26"/>
                <w:szCs w:val="26"/>
              </w:rPr>
            </w:pPr>
            <w:r w:rsidRPr="00F22948">
              <w:rPr>
                <w:rFonts w:ascii="Times New Roman" w:hAnsi="Times New Roman" w:cs="Times New Roman"/>
                <w:sz w:val="26"/>
                <w:szCs w:val="26"/>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8E50E6" w:rsidRPr="00897922" w14:paraId="6D355EDE" w14:textId="77777777" w:rsidTr="001230A8">
        <w:tc>
          <w:tcPr>
            <w:tcW w:w="1414" w:type="dxa"/>
          </w:tcPr>
          <w:p w14:paraId="5795A0A8" w14:textId="4E9148B7" w:rsidR="008E50E6" w:rsidRPr="00F22948" w:rsidRDefault="008E50E6" w:rsidP="008E50E6">
            <w:pPr>
              <w:pStyle w:val="ConsPlusNormal"/>
              <w:jc w:val="center"/>
              <w:rPr>
                <w:rFonts w:ascii="Times New Roman" w:hAnsi="Times New Roman" w:cs="Times New Roman"/>
                <w:sz w:val="26"/>
                <w:szCs w:val="26"/>
              </w:rPr>
            </w:pPr>
            <w:r w:rsidRPr="00F22948">
              <w:rPr>
                <w:rFonts w:ascii="Times New Roman" w:hAnsi="Times New Roman" w:cs="Times New Roman"/>
                <w:sz w:val="26"/>
                <w:szCs w:val="26"/>
              </w:rPr>
              <w:t>6.9.1</w:t>
            </w:r>
          </w:p>
        </w:tc>
        <w:tc>
          <w:tcPr>
            <w:tcW w:w="3379" w:type="dxa"/>
            <w:gridSpan w:val="3"/>
            <w:tcBorders>
              <w:top w:val="single" w:sz="4" w:space="0" w:color="auto"/>
              <w:bottom w:val="single" w:sz="4" w:space="0" w:color="auto"/>
              <w:right w:val="single" w:sz="4" w:space="0" w:color="auto"/>
            </w:tcBorders>
          </w:tcPr>
          <w:p w14:paraId="224122D4" w14:textId="369F7763" w:rsidR="008E50E6" w:rsidRPr="00F22948" w:rsidRDefault="008E50E6" w:rsidP="008E50E6">
            <w:pPr>
              <w:pStyle w:val="ConsPlusNormal"/>
              <w:jc w:val="center"/>
              <w:rPr>
                <w:rFonts w:ascii="Times New Roman" w:hAnsi="Times New Roman" w:cs="Times New Roman"/>
                <w:sz w:val="26"/>
                <w:szCs w:val="26"/>
              </w:rPr>
            </w:pPr>
            <w:r w:rsidRPr="00F22948">
              <w:rPr>
                <w:rFonts w:ascii="Times New Roman" w:hAnsi="Times New Roman" w:cs="Times New Roman"/>
                <w:sz w:val="26"/>
                <w:szCs w:val="26"/>
              </w:rPr>
              <w:t>Складские площадки</w:t>
            </w:r>
          </w:p>
        </w:tc>
        <w:tc>
          <w:tcPr>
            <w:tcW w:w="4483" w:type="dxa"/>
            <w:tcBorders>
              <w:top w:val="single" w:sz="4" w:space="0" w:color="auto"/>
              <w:left w:val="single" w:sz="4" w:space="0" w:color="auto"/>
              <w:bottom w:val="single" w:sz="4" w:space="0" w:color="auto"/>
              <w:right w:val="single" w:sz="4" w:space="0" w:color="auto"/>
            </w:tcBorders>
          </w:tcPr>
          <w:p w14:paraId="37E1D1AB" w14:textId="1EB3E1D1" w:rsidR="008E50E6" w:rsidRPr="00F22948" w:rsidRDefault="008E50E6" w:rsidP="008E50E6">
            <w:pPr>
              <w:pStyle w:val="a5"/>
              <w:rPr>
                <w:rFonts w:ascii="Times New Roman" w:hAnsi="Times New Roman" w:cs="Times New Roman"/>
                <w:sz w:val="26"/>
                <w:szCs w:val="26"/>
              </w:rPr>
            </w:pPr>
            <w:r w:rsidRPr="00F22948">
              <w:rPr>
                <w:rFonts w:ascii="Times New Roman" w:hAnsi="Times New Roman" w:cs="Times New Roman"/>
                <w:sz w:val="26"/>
                <w:szCs w:val="26"/>
              </w:rPr>
              <w:t>Временное хранение, распределение и перевалка грузов (за исключением хранения стратегических запасов) на открытом воздухе</w:t>
            </w:r>
          </w:p>
        </w:tc>
      </w:tr>
      <w:tr w:rsidR="008D22E3" w:rsidRPr="00897922" w14:paraId="1B9B55FC" w14:textId="77777777" w:rsidTr="001230A8">
        <w:tc>
          <w:tcPr>
            <w:tcW w:w="9276" w:type="dxa"/>
            <w:gridSpan w:val="5"/>
            <w:tcBorders>
              <w:right w:val="single" w:sz="4" w:space="0" w:color="auto"/>
            </w:tcBorders>
          </w:tcPr>
          <w:p w14:paraId="33854B02" w14:textId="77777777" w:rsidR="008D22E3" w:rsidRPr="00954B2A" w:rsidRDefault="008D22E3" w:rsidP="008D22E3">
            <w:pPr>
              <w:pStyle w:val="ConsPlusNormal"/>
              <w:jc w:val="center"/>
              <w:rPr>
                <w:rFonts w:ascii="Times New Roman" w:hAnsi="Times New Roman" w:cs="Times New Roman"/>
                <w:sz w:val="26"/>
                <w:szCs w:val="26"/>
              </w:rPr>
            </w:pPr>
            <w:r>
              <w:rPr>
                <w:rFonts w:ascii="Times New Roman" w:hAnsi="Times New Roman" w:cs="Times New Roman"/>
                <w:sz w:val="26"/>
                <w:szCs w:val="26"/>
              </w:rPr>
              <w:t>Условные разрешенные виды использования</w:t>
            </w:r>
          </w:p>
        </w:tc>
      </w:tr>
      <w:tr w:rsidR="008D22E3" w:rsidRPr="00897922" w14:paraId="60009453" w14:textId="77777777" w:rsidTr="001230A8">
        <w:tc>
          <w:tcPr>
            <w:tcW w:w="1414" w:type="dxa"/>
            <w:tcBorders>
              <w:right w:val="single" w:sz="4" w:space="0" w:color="auto"/>
            </w:tcBorders>
          </w:tcPr>
          <w:p w14:paraId="313E5840" w14:textId="00198DFC" w:rsidR="008D22E3" w:rsidRPr="008D22E3" w:rsidRDefault="008D22E3" w:rsidP="008D22E3">
            <w:pPr>
              <w:pStyle w:val="ConsPlusNormal"/>
              <w:jc w:val="center"/>
              <w:rPr>
                <w:rFonts w:ascii="Times New Roman" w:hAnsi="Times New Roman" w:cs="Times New Roman"/>
                <w:sz w:val="26"/>
                <w:szCs w:val="26"/>
              </w:rPr>
            </w:pPr>
            <w:r w:rsidRPr="008D22E3">
              <w:rPr>
                <w:rFonts w:ascii="Times New Roman" w:hAnsi="Times New Roman" w:cs="Times New Roman"/>
                <w:sz w:val="26"/>
                <w:szCs w:val="26"/>
              </w:rPr>
              <w:t>4.9</w:t>
            </w:r>
          </w:p>
        </w:tc>
        <w:tc>
          <w:tcPr>
            <w:tcW w:w="3379" w:type="dxa"/>
            <w:gridSpan w:val="3"/>
            <w:tcBorders>
              <w:top w:val="single" w:sz="4" w:space="0" w:color="auto"/>
              <w:bottom w:val="single" w:sz="4" w:space="0" w:color="auto"/>
              <w:right w:val="single" w:sz="4" w:space="0" w:color="auto"/>
            </w:tcBorders>
          </w:tcPr>
          <w:p w14:paraId="3FCC4F77" w14:textId="41184F38" w:rsidR="008D22E3" w:rsidRPr="008D22E3" w:rsidRDefault="008D22E3" w:rsidP="008D22E3">
            <w:pPr>
              <w:pStyle w:val="ConsPlusNormal"/>
              <w:jc w:val="center"/>
              <w:rPr>
                <w:rFonts w:ascii="Times New Roman" w:hAnsi="Times New Roman" w:cs="Times New Roman"/>
                <w:sz w:val="26"/>
                <w:szCs w:val="26"/>
              </w:rPr>
            </w:pPr>
            <w:r w:rsidRPr="008D22E3">
              <w:rPr>
                <w:rFonts w:ascii="Times New Roman" w:hAnsi="Times New Roman" w:cs="Times New Roman"/>
                <w:sz w:val="26"/>
                <w:szCs w:val="26"/>
              </w:rPr>
              <w:t>Служебные гаражи</w:t>
            </w:r>
          </w:p>
        </w:tc>
        <w:tc>
          <w:tcPr>
            <w:tcW w:w="4483" w:type="dxa"/>
            <w:tcBorders>
              <w:top w:val="single" w:sz="4" w:space="0" w:color="auto"/>
              <w:left w:val="single" w:sz="4" w:space="0" w:color="auto"/>
              <w:bottom w:val="single" w:sz="4" w:space="0" w:color="auto"/>
              <w:right w:val="single" w:sz="4" w:space="0" w:color="auto"/>
            </w:tcBorders>
          </w:tcPr>
          <w:p w14:paraId="1C115542" w14:textId="5CA3F2D4" w:rsidR="008D22E3" w:rsidRPr="008D22E3" w:rsidRDefault="008D22E3" w:rsidP="008D22E3">
            <w:pPr>
              <w:pStyle w:val="ConsPlusNormal"/>
              <w:jc w:val="both"/>
              <w:rPr>
                <w:rFonts w:ascii="Times New Roman" w:hAnsi="Times New Roman" w:cs="Times New Roman"/>
                <w:sz w:val="26"/>
                <w:szCs w:val="26"/>
              </w:rPr>
            </w:pPr>
            <w:r w:rsidRPr="008D22E3">
              <w:rPr>
                <w:rFonts w:ascii="Times New Roman" w:hAnsi="Times New Roman" w:cs="Times New Roman"/>
                <w:sz w:val="26"/>
                <w:szCs w:val="26"/>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sub_1030" w:history="1">
              <w:r w:rsidRPr="008D22E3">
                <w:rPr>
                  <w:rStyle w:val="a4"/>
                  <w:rFonts w:ascii="Times New Roman" w:hAnsi="Times New Roman" w:cs="Times New Roman"/>
                  <w:sz w:val="26"/>
                  <w:szCs w:val="26"/>
                </w:rPr>
                <w:t>кодами 3.0</w:t>
              </w:r>
            </w:hyperlink>
            <w:r w:rsidRPr="008D22E3">
              <w:rPr>
                <w:rFonts w:ascii="Times New Roman" w:hAnsi="Times New Roman" w:cs="Times New Roman"/>
                <w:sz w:val="26"/>
                <w:szCs w:val="26"/>
              </w:rPr>
              <w:t xml:space="preserve">, </w:t>
            </w:r>
            <w:hyperlink w:anchor="sub_1040" w:history="1">
              <w:r w:rsidRPr="008D22E3">
                <w:rPr>
                  <w:rStyle w:val="a4"/>
                  <w:rFonts w:ascii="Times New Roman" w:hAnsi="Times New Roman" w:cs="Times New Roman"/>
                  <w:sz w:val="26"/>
                  <w:szCs w:val="26"/>
                </w:rPr>
                <w:t>4.0</w:t>
              </w:r>
            </w:hyperlink>
            <w:r w:rsidRPr="008D22E3">
              <w:rPr>
                <w:rFonts w:ascii="Times New Roman" w:hAnsi="Times New Roman" w:cs="Times New Roman"/>
                <w:sz w:val="26"/>
                <w:szCs w:val="26"/>
              </w:rPr>
              <w:t>, а также для стоянки и хранения транспортных средств общего пользования, в том числе в депо</w:t>
            </w:r>
          </w:p>
        </w:tc>
      </w:tr>
      <w:tr w:rsidR="008D22E3" w:rsidRPr="00897922" w14:paraId="6FFEA347" w14:textId="77777777" w:rsidTr="001230A8">
        <w:tc>
          <w:tcPr>
            <w:tcW w:w="9276" w:type="dxa"/>
            <w:gridSpan w:val="5"/>
            <w:tcBorders>
              <w:right w:val="single" w:sz="4" w:space="0" w:color="auto"/>
            </w:tcBorders>
          </w:tcPr>
          <w:p w14:paraId="11471BB5" w14:textId="77777777" w:rsidR="008D22E3" w:rsidRPr="00954B2A" w:rsidRDefault="008D22E3" w:rsidP="008D22E3">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8D22E3" w:rsidRPr="00897922" w14:paraId="4C28452E" w14:textId="77777777" w:rsidTr="001230A8">
        <w:tc>
          <w:tcPr>
            <w:tcW w:w="1480" w:type="dxa"/>
            <w:gridSpan w:val="2"/>
          </w:tcPr>
          <w:p w14:paraId="16CAC14C" w14:textId="77777777" w:rsidR="008D22E3" w:rsidRPr="00487604" w:rsidRDefault="008D22E3" w:rsidP="008D22E3">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12.0.2</w:t>
            </w:r>
          </w:p>
        </w:tc>
        <w:tc>
          <w:tcPr>
            <w:tcW w:w="3260" w:type="dxa"/>
            <w:tcBorders>
              <w:top w:val="single" w:sz="4" w:space="0" w:color="auto"/>
              <w:bottom w:val="single" w:sz="4" w:space="0" w:color="auto"/>
              <w:right w:val="single" w:sz="4" w:space="0" w:color="auto"/>
            </w:tcBorders>
          </w:tcPr>
          <w:p w14:paraId="7B6646AA" w14:textId="77777777" w:rsidR="008D22E3" w:rsidRPr="00487604" w:rsidRDefault="008D22E3" w:rsidP="008D22E3">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Благоустройство территории</w:t>
            </w:r>
          </w:p>
        </w:tc>
        <w:tc>
          <w:tcPr>
            <w:tcW w:w="4536" w:type="dxa"/>
            <w:gridSpan w:val="2"/>
            <w:tcBorders>
              <w:top w:val="single" w:sz="4" w:space="0" w:color="auto"/>
              <w:left w:val="single" w:sz="4" w:space="0" w:color="auto"/>
              <w:bottom w:val="single" w:sz="4" w:space="0" w:color="auto"/>
              <w:right w:val="single" w:sz="4" w:space="0" w:color="auto"/>
            </w:tcBorders>
          </w:tcPr>
          <w:p w14:paraId="1DB1E198" w14:textId="77777777" w:rsidR="008D22E3" w:rsidRPr="00487604" w:rsidRDefault="008D22E3" w:rsidP="008D22E3">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D22E3" w:rsidRPr="00897922" w14:paraId="23E9D370" w14:textId="77777777" w:rsidTr="001230A8">
        <w:tc>
          <w:tcPr>
            <w:tcW w:w="1480" w:type="dxa"/>
            <w:gridSpan w:val="2"/>
          </w:tcPr>
          <w:p w14:paraId="3FF2E20F" w14:textId="5CFAB3D0" w:rsidR="008D22E3" w:rsidRPr="008D22E3" w:rsidRDefault="008D22E3" w:rsidP="008D22E3">
            <w:pPr>
              <w:pStyle w:val="ConsPlusNormal"/>
              <w:jc w:val="center"/>
              <w:rPr>
                <w:rFonts w:ascii="Times New Roman" w:hAnsi="Times New Roman" w:cs="Times New Roman"/>
                <w:sz w:val="26"/>
                <w:szCs w:val="26"/>
              </w:rPr>
            </w:pPr>
            <w:r w:rsidRPr="008D22E3">
              <w:rPr>
                <w:rFonts w:ascii="Times New Roman" w:hAnsi="Times New Roman" w:cs="Times New Roman"/>
                <w:sz w:val="26"/>
                <w:szCs w:val="26"/>
              </w:rPr>
              <w:t>4.9.1.1</w:t>
            </w:r>
          </w:p>
        </w:tc>
        <w:tc>
          <w:tcPr>
            <w:tcW w:w="3260" w:type="dxa"/>
            <w:tcBorders>
              <w:top w:val="single" w:sz="4" w:space="0" w:color="auto"/>
              <w:bottom w:val="single" w:sz="4" w:space="0" w:color="auto"/>
              <w:right w:val="single" w:sz="4" w:space="0" w:color="auto"/>
            </w:tcBorders>
          </w:tcPr>
          <w:p w14:paraId="63D725F3" w14:textId="18D117CB" w:rsidR="008D22E3" w:rsidRPr="008D22E3" w:rsidRDefault="008D22E3" w:rsidP="008D22E3">
            <w:pPr>
              <w:pStyle w:val="ConsPlusNormal"/>
              <w:jc w:val="center"/>
              <w:rPr>
                <w:rFonts w:ascii="Times New Roman" w:hAnsi="Times New Roman" w:cs="Times New Roman"/>
                <w:sz w:val="26"/>
                <w:szCs w:val="26"/>
              </w:rPr>
            </w:pPr>
            <w:r w:rsidRPr="008D22E3">
              <w:rPr>
                <w:rFonts w:ascii="Times New Roman" w:hAnsi="Times New Roman" w:cs="Times New Roman"/>
                <w:sz w:val="26"/>
                <w:szCs w:val="26"/>
              </w:rPr>
              <w:t xml:space="preserve">Заправка транспортных </w:t>
            </w:r>
            <w:r w:rsidRPr="008D22E3">
              <w:rPr>
                <w:rFonts w:ascii="Times New Roman" w:hAnsi="Times New Roman" w:cs="Times New Roman"/>
                <w:sz w:val="26"/>
                <w:szCs w:val="26"/>
              </w:rPr>
              <w:lastRenderedPageBreak/>
              <w:t>средств</w:t>
            </w:r>
          </w:p>
        </w:tc>
        <w:tc>
          <w:tcPr>
            <w:tcW w:w="4536" w:type="dxa"/>
            <w:gridSpan w:val="2"/>
            <w:tcBorders>
              <w:top w:val="single" w:sz="4" w:space="0" w:color="auto"/>
              <w:left w:val="single" w:sz="4" w:space="0" w:color="auto"/>
              <w:bottom w:val="single" w:sz="4" w:space="0" w:color="auto"/>
              <w:right w:val="single" w:sz="4" w:space="0" w:color="auto"/>
            </w:tcBorders>
          </w:tcPr>
          <w:p w14:paraId="4FD7C693" w14:textId="288A896F" w:rsidR="008D22E3" w:rsidRPr="008D22E3" w:rsidRDefault="008D22E3" w:rsidP="008D22E3">
            <w:pPr>
              <w:pStyle w:val="ConsPlusNormal"/>
              <w:jc w:val="both"/>
              <w:rPr>
                <w:rFonts w:ascii="Times New Roman" w:hAnsi="Times New Roman" w:cs="Times New Roman"/>
                <w:sz w:val="26"/>
                <w:szCs w:val="26"/>
              </w:rPr>
            </w:pPr>
            <w:r w:rsidRPr="008D22E3">
              <w:rPr>
                <w:rFonts w:ascii="Times New Roman" w:hAnsi="Times New Roman" w:cs="Times New Roman"/>
                <w:sz w:val="26"/>
                <w:szCs w:val="26"/>
              </w:rPr>
              <w:lastRenderedPageBreak/>
              <w:t xml:space="preserve">Размещение автозаправочных станций; </w:t>
            </w:r>
            <w:r w:rsidRPr="008D22E3">
              <w:rPr>
                <w:rFonts w:ascii="Times New Roman" w:hAnsi="Times New Roman" w:cs="Times New Roman"/>
                <w:sz w:val="26"/>
                <w:szCs w:val="26"/>
              </w:rPr>
              <w:lastRenderedPageBreak/>
              <w:t>размещение магазинов сопутствующей торговли, зданий для организации общественного питания в качестве объектов дорожного сервиса</w:t>
            </w:r>
          </w:p>
        </w:tc>
      </w:tr>
    </w:tbl>
    <w:p w14:paraId="6FCEDD7B" w14:textId="77777777" w:rsidR="008E50E6" w:rsidRDefault="008E50E6" w:rsidP="0075329B">
      <w:pPr>
        <w:widowControl w:val="0"/>
        <w:spacing w:after="0" w:line="240" w:lineRule="auto"/>
        <w:ind w:firstLine="567"/>
        <w:jc w:val="both"/>
        <w:rPr>
          <w:rFonts w:ascii="Times New Roman" w:eastAsia="Times New Roman" w:hAnsi="Times New Roman" w:cs="Times New Roman"/>
          <w:sz w:val="26"/>
          <w:szCs w:val="26"/>
          <w:lang w:eastAsia="ru-RU"/>
        </w:rPr>
      </w:pPr>
    </w:p>
    <w:p w14:paraId="58B8DA6E" w14:textId="77777777" w:rsidR="00E556B5" w:rsidRPr="0075329B" w:rsidRDefault="00E556B5" w:rsidP="0075329B">
      <w:pPr>
        <w:widowControl w:val="0"/>
        <w:spacing w:after="0" w:line="240" w:lineRule="auto"/>
        <w:ind w:firstLine="567"/>
        <w:jc w:val="both"/>
        <w:rPr>
          <w:rFonts w:ascii="Times New Roman" w:eastAsia="Times New Roman" w:hAnsi="Times New Roman" w:cs="Times New Roman"/>
          <w:sz w:val="26"/>
          <w:szCs w:val="26"/>
          <w:lang w:eastAsia="ru-RU"/>
        </w:rPr>
      </w:pPr>
    </w:p>
    <w:p w14:paraId="500C3F67" w14:textId="77777777" w:rsidR="00266B26" w:rsidRPr="00266B26" w:rsidRDefault="00266B26" w:rsidP="00266B26">
      <w:pPr>
        <w:tabs>
          <w:tab w:val="left" w:pos="851"/>
        </w:tabs>
        <w:spacing w:after="0" w:line="200" w:lineRule="atLeast"/>
        <w:rPr>
          <w:rFonts w:ascii="Times New Roman" w:eastAsia="Times New Roman" w:hAnsi="Times New Roman" w:cs="Times New Roman"/>
          <w:b/>
          <w:bCs/>
          <w:iCs/>
          <w:sz w:val="24"/>
          <w:szCs w:val="24"/>
          <w:u w:val="single"/>
          <w:lang w:eastAsia="ru-RU"/>
        </w:rPr>
      </w:pPr>
    </w:p>
    <w:p w14:paraId="00E920F2" w14:textId="01AEFBCD" w:rsidR="00266B26" w:rsidRPr="00FA72BF" w:rsidRDefault="00266B26" w:rsidP="00266B26">
      <w:pPr>
        <w:tabs>
          <w:tab w:val="left" w:pos="851"/>
        </w:tabs>
        <w:spacing w:after="0" w:line="200" w:lineRule="atLeast"/>
        <w:jc w:val="center"/>
        <w:rPr>
          <w:rFonts w:ascii="Times New Roman" w:eastAsia="Times New Roman" w:hAnsi="Times New Roman" w:cs="Times New Roman"/>
          <w:b/>
          <w:bCs/>
          <w:sz w:val="24"/>
          <w:szCs w:val="24"/>
          <w:u w:val="single"/>
          <w:lang w:eastAsia="ru-RU"/>
        </w:rPr>
      </w:pPr>
      <w:r w:rsidRPr="00FA72BF">
        <w:rPr>
          <w:rFonts w:ascii="Times New Roman" w:eastAsia="Times New Roman" w:hAnsi="Times New Roman" w:cs="Times New Roman"/>
          <w:b/>
          <w:bCs/>
          <w:sz w:val="24"/>
          <w:szCs w:val="24"/>
          <w:u w:val="single"/>
          <w:lang w:eastAsia="ru-RU"/>
        </w:rPr>
        <w:t>П</w:t>
      </w:r>
      <w:r w:rsidR="00FA72BF">
        <w:rPr>
          <w:rFonts w:ascii="Times New Roman" w:eastAsia="Times New Roman" w:hAnsi="Times New Roman" w:cs="Times New Roman"/>
          <w:b/>
          <w:bCs/>
          <w:sz w:val="24"/>
          <w:szCs w:val="24"/>
          <w:u w:val="single"/>
          <w:lang w:eastAsia="ru-RU"/>
        </w:rPr>
        <w:t>-2</w:t>
      </w:r>
      <w:r w:rsidRPr="00FA72BF">
        <w:rPr>
          <w:rFonts w:ascii="Times New Roman" w:eastAsia="Times New Roman" w:hAnsi="Times New Roman" w:cs="Times New Roman"/>
          <w:b/>
          <w:bCs/>
          <w:sz w:val="24"/>
          <w:szCs w:val="24"/>
          <w:u w:val="single"/>
          <w:lang w:eastAsia="ru-RU"/>
        </w:rPr>
        <w:t xml:space="preserve">. Зона предприятий, производств и объектов  </w:t>
      </w:r>
      <w:r w:rsidRPr="00FA72BF">
        <w:rPr>
          <w:rFonts w:ascii="Times New Roman" w:eastAsia="Times New Roman" w:hAnsi="Times New Roman" w:cs="Times New Roman"/>
          <w:b/>
          <w:bCs/>
          <w:sz w:val="24"/>
          <w:szCs w:val="24"/>
          <w:u w:val="single"/>
          <w:lang w:val="en-US" w:eastAsia="ru-RU"/>
        </w:rPr>
        <w:t>III</w:t>
      </w:r>
      <w:r w:rsidRPr="00FA72BF">
        <w:rPr>
          <w:rFonts w:ascii="Times New Roman" w:eastAsia="Times New Roman" w:hAnsi="Times New Roman" w:cs="Times New Roman"/>
          <w:b/>
          <w:bCs/>
          <w:sz w:val="24"/>
          <w:szCs w:val="24"/>
          <w:u w:val="single"/>
          <w:lang w:eastAsia="ru-RU"/>
        </w:rPr>
        <w:t xml:space="preserve">, </w:t>
      </w:r>
      <w:r w:rsidRPr="00FA72BF">
        <w:rPr>
          <w:rFonts w:ascii="Times New Roman" w:eastAsia="Times New Roman" w:hAnsi="Times New Roman" w:cs="Times New Roman"/>
          <w:b/>
          <w:bCs/>
          <w:sz w:val="24"/>
          <w:szCs w:val="24"/>
          <w:u w:val="single"/>
          <w:lang w:val="en-US" w:eastAsia="ru-RU"/>
        </w:rPr>
        <w:t>IV</w:t>
      </w:r>
      <w:r w:rsidRPr="00FA72BF">
        <w:rPr>
          <w:rFonts w:ascii="Times New Roman" w:eastAsia="Times New Roman" w:hAnsi="Times New Roman" w:cs="Times New Roman"/>
          <w:b/>
          <w:bCs/>
          <w:sz w:val="24"/>
          <w:szCs w:val="24"/>
          <w:u w:val="single"/>
          <w:lang w:eastAsia="ru-RU"/>
        </w:rPr>
        <w:t xml:space="preserve"> класса вредности</w:t>
      </w:r>
      <w:r w:rsidR="00FA72BF">
        <w:rPr>
          <w:rFonts w:ascii="Times New Roman" w:eastAsia="Times New Roman" w:hAnsi="Times New Roman" w:cs="Times New Roman"/>
          <w:b/>
          <w:bCs/>
          <w:sz w:val="24"/>
          <w:szCs w:val="24"/>
          <w:u w:val="single"/>
          <w:lang w:eastAsia="ru-RU"/>
        </w:rPr>
        <w:t xml:space="preserve"> с СЗЗ 300, 100 м:</w:t>
      </w:r>
    </w:p>
    <w:p w14:paraId="0AA1A52E" w14:textId="77777777" w:rsidR="00266B26" w:rsidRPr="00E556B5" w:rsidRDefault="00266B26" w:rsidP="00266B26">
      <w:pPr>
        <w:tabs>
          <w:tab w:val="left" w:pos="851"/>
        </w:tabs>
        <w:spacing w:after="0" w:line="200" w:lineRule="atLeast"/>
        <w:jc w:val="center"/>
        <w:rPr>
          <w:rFonts w:ascii="Times New Roman" w:eastAsia="Times New Roman" w:hAnsi="Times New Roman" w:cs="Times New Roman"/>
          <w:b/>
          <w:sz w:val="24"/>
          <w:szCs w:val="24"/>
          <w:highlight w:val="yellow"/>
          <w:u w:val="single"/>
          <w:lang w:eastAsia="ru-RU"/>
        </w:rPr>
      </w:pPr>
    </w:p>
    <w:p w14:paraId="764A9134" w14:textId="1AFCD54E" w:rsidR="00266B26" w:rsidRPr="00266B26" w:rsidRDefault="00266B26" w:rsidP="00266B26">
      <w:pPr>
        <w:tabs>
          <w:tab w:val="left" w:pos="851"/>
        </w:tabs>
        <w:spacing w:after="0" w:line="200" w:lineRule="atLeast"/>
        <w:ind w:firstLine="851"/>
        <w:jc w:val="both"/>
        <w:rPr>
          <w:rFonts w:ascii="Times New Roman" w:eastAsia="Times New Roman" w:hAnsi="Times New Roman" w:cs="Times New Roman"/>
          <w:sz w:val="26"/>
          <w:szCs w:val="26"/>
          <w:lang w:eastAsia="ru-RU"/>
        </w:rPr>
      </w:pPr>
      <w:r w:rsidRPr="00E556B5">
        <w:rPr>
          <w:rFonts w:ascii="Times New Roman" w:eastAsia="Times New Roman" w:hAnsi="Times New Roman" w:cs="Times New Roman"/>
          <w:sz w:val="26"/>
          <w:szCs w:val="26"/>
          <w:lang w:eastAsia="ru-RU"/>
        </w:rPr>
        <w:t>Зона П</w:t>
      </w:r>
      <w:r w:rsidR="00FA72BF">
        <w:rPr>
          <w:rFonts w:ascii="Times New Roman" w:eastAsia="Times New Roman" w:hAnsi="Times New Roman" w:cs="Times New Roman"/>
          <w:sz w:val="26"/>
          <w:szCs w:val="26"/>
          <w:lang w:eastAsia="ru-RU"/>
        </w:rPr>
        <w:t>-2</w:t>
      </w:r>
      <w:r w:rsidRPr="00E556B5">
        <w:rPr>
          <w:rFonts w:ascii="Times New Roman" w:eastAsia="Times New Roman" w:hAnsi="Times New Roman" w:cs="Times New Roman"/>
          <w:sz w:val="26"/>
          <w:szCs w:val="26"/>
          <w:lang w:eastAsia="ru-RU"/>
        </w:rPr>
        <w:t xml:space="preserve"> выделена для обеспечения правовых условий формирования</w:t>
      </w:r>
      <w:r w:rsidRPr="00266B26">
        <w:rPr>
          <w:rFonts w:ascii="Times New Roman" w:eastAsia="Times New Roman" w:hAnsi="Times New Roman" w:cs="Times New Roman"/>
          <w:sz w:val="26"/>
          <w:szCs w:val="26"/>
          <w:lang w:eastAsia="ru-RU"/>
        </w:rPr>
        <w:t xml:space="preserve"> промышленных и производственно-коммунальных предприятий </w:t>
      </w:r>
      <w:r w:rsidRPr="00266B26">
        <w:rPr>
          <w:rFonts w:ascii="Times New Roman" w:eastAsia="Times New Roman" w:hAnsi="Times New Roman" w:cs="Times New Roman"/>
          <w:sz w:val="26"/>
          <w:szCs w:val="26"/>
          <w:lang w:val="en-US" w:eastAsia="ru-RU"/>
        </w:rPr>
        <w:t>III</w:t>
      </w:r>
      <w:r w:rsidRPr="00266B26">
        <w:rPr>
          <w:rFonts w:ascii="Times New Roman" w:eastAsia="Times New Roman" w:hAnsi="Times New Roman" w:cs="Times New Roman"/>
          <w:sz w:val="26"/>
          <w:szCs w:val="26"/>
          <w:lang w:eastAsia="ru-RU"/>
        </w:rPr>
        <w:t xml:space="preserve">,  </w:t>
      </w:r>
      <w:r w:rsidRPr="00266B26">
        <w:rPr>
          <w:rFonts w:ascii="Times New Roman" w:eastAsia="Times New Roman" w:hAnsi="Times New Roman" w:cs="Times New Roman"/>
          <w:sz w:val="26"/>
          <w:szCs w:val="26"/>
          <w:lang w:val="en-US" w:eastAsia="ru-RU"/>
        </w:rPr>
        <w:t>IV</w:t>
      </w:r>
      <w:r w:rsidRPr="00266B26">
        <w:rPr>
          <w:rFonts w:ascii="Times New Roman" w:eastAsia="Times New Roman" w:hAnsi="Times New Roman" w:cs="Times New Roman"/>
          <w:sz w:val="26"/>
          <w:szCs w:val="26"/>
          <w:lang w:eastAsia="ru-RU"/>
        </w:rPr>
        <w:t xml:space="preserve"> класса вредности имеющих санитарно-защитную зону 100 м - для предприятий </w:t>
      </w:r>
      <w:r w:rsidRPr="00266B26">
        <w:rPr>
          <w:rFonts w:ascii="Times New Roman" w:eastAsia="Times New Roman" w:hAnsi="Times New Roman" w:cs="Times New Roman"/>
          <w:sz w:val="26"/>
          <w:szCs w:val="26"/>
          <w:lang w:val="en-US" w:eastAsia="ru-RU"/>
        </w:rPr>
        <w:t>IV</w:t>
      </w:r>
      <w:r w:rsidRPr="00266B26">
        <w:rPr>
          <w:rFonts w:ascii="Times New Roman" w:eastAsia="Times New Roman" w:hAnsi="Times New Roman" w:cs="Times New Roman"/>
          <w:sz w:val="26"/>
          <w:szCs w:val="26"/>
          <w:lang w:eastAsia="ru-RU"/>
        </w:rPr>
        <w:t xml:space="preserve"> класса вредности и 300 м – для предприятий </w:t>
      </w:r>
      <w:r w:rsidRPr="00266B26">
        <w:rPr>
          <w:rFonts w:ascii="Times New Roman" w:eastAsia="Times New Roman" w:hAnsi="Times New Roman" w:cs="Times New Roman"/>
          <w:sz w:val="26"/>
          <w:szCs w:val="26"/>
          <w:lang w:val="en-US" w:eastAsia="ru-RU"/>
        </w:rPr>
        <w:t>III</w:t>
      </w:r>
      <w:r w:rsidRPr="00266B26">
        <w:rPr>
          <w:rFonts w:ascii="Times New Roman" w:eastAsia="Times New Roman" w:hAnsi="Times New Roman" w:cs="Times New Roman"/>
          <w:sz w:val="26"/>
          <w:szCs w:val="26"/>
          <w:lang w:eastAsia="ru-RU"/>
        </w:rPr>
        <w:t xml:space="preserve"> класса вредности.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66"/>
        <w:gridCol w:w="3260"/>
        <w:gridCol w:w="53"/>
        <w:gridCol w:w="4483"/>
      </w:tblGrid>
      <w:tr w:rsidR="00266B26" w:rsidRPr="00897922" w14:paraId="7BAA86EB" w14:textId="77777777" w:rsidTr="008C16BB">
        <w:tc>
          <w:tcPr>
            <w:tcW w:w="4793" w:type="dxa"/>
            <w:gridSpan w:val="4"/>
          </w:tcPr>
          <w:p w14:paraId="4D882F4A" w14:textId="77777777" w:rsidR="00266B26" w:rsidRPr="00897922" w:rsidRDefault="00266B26" w:rsidP="008C16B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7C8B00CC" w14:textId="77777777" w:rsidR="00266B26" w:rsidRPr="00897922" w:rsidRDefault="00266B26" w:rsidP="008C16B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266B26" w:rsidRPr="00897922" w14:paraId="2B86CC05" w14:textId="77777777" w:rsidTr="008C16BB">
        <w:tc>
          <w:tcPr>
            <w:tcW w:w="1414" w:type="dxa"/>
          </w:tcPr>
          <w:p w14:paraId="5806EC77" w14:textId="77777777" w:rsidR="00266B26" w:rsidRPr="00897922" w:rsidRDefault="00266B26" w:rsidP="008C16B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gridSpan w:val="3"/>
          </w:tcPr>
          <w:p w14:paraId="1CAA7E41" w14:textId="77777777" w:rsidR="00266B26" w:rsidRPr="00897922" w:rsidRDefault="00266B26" w:rsidP="008C16B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53BA421A" w14:textId="77777777" w:rsidR="00266B26" w:rsidRPr="00897922" w:rsidRDefault="00266B26" w:rsidP="008C16BB">
            <w:pPr>
              <w:rPr>
                <w:rFonts w:ascii="Times New Roman" w:hAnsi="Times New Roman" w:cs="Times New Roman"/>
                <w:sz w:val="26"/>
                <w:szCs w:val="26"/>
              </w:rPr>
            </w:pPr>
          </w:p>
        </w:tc>
      </w:tr>
      <w:tr w:rsidR="00266B26" w:rsidRPr="00897922" w14:paraId="54A154DB" w14:textId="77777777" w:rsidTr="008C16BB">
        <w:tc>
          <w:tcPr>
            <w:tcW w:w="9276" w:type="dxa"/>
            <w:gridSpan w:val="5"/>
          </w:tcPr>
          <w:p w14:paraId="6D4D96DC" w14:textId="77777777" w:rsidR="00266B26" w:rsidRPr="00897922" w:rsidRDefault="00266B26" w:rsidP="008C16BB">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66305E" w:rsidRPr="00897922" w14:paraId="07036745" w14:textId="77777777" w:rsidTr="008C16BB">
        <w:tc>
          <w:tcPr>
            <w:tcW w:w="1414" w:type="dxa"/>
            <w:tcBorders>
              <w:top w:val="single" w:sz="4" w:space="0" w:color="auto"/>
              <w:left w:val="single" w:sz="4" w:space="0" w:color="auto"/>
              <w:bottom w:val="single" w:sz="4" w:space="0" w:color="auto"/>
            </w:tcBorders>
          </w:tcPr>
          <w:p w14:paraId="4C4134CB" w14:textId="51413D6F" w:rsidR="0066305E" w:rsidRPr="003B5F9F" w:rsidRDefault="0066305E" w:rsidP="0066305E">
            <w:pPr>
              <w:pStyle w:val="ConsPlusNormal"/>
              <w:jc w:val="center"/>
              <w:rPr>
                <w:rFonts w:ascii="Times New Roman" w:hAnsi="Times New Roman" w:cs="Times New Roman"/>
                <w:sz w:val="26"/>
                <w:szCs w:val="26"/>
              </w:rPr>
            </w:pPr>
            <w:r w:rsidRPr="003B5F9F">
              <w:rPr>
                <w:rFonts w:ascii="Times New Roman" w:hAnsi="Times New Roman" w:cs="Times New Roman"/>
                <w:sz w:val="26"/>
                <w:szCs w:val="26"/>
              </w:rPr>
              <w:t>1.18</w:t>
            </w:r>
          </w:p>
        </w:tc>
        <w:tc>
          <w:tcPr>
            <w:tcW w:w="3379" w:type="dxa"/>
            <w:gridSpan w:val="3"/>
            <w:tcBorders>
              <w:top w:val="single" w:sz="4" w:space="0" w:color="auto"/>
              <w:bottom w:val="single" w:sz="4" w:space="0" w:color="auto"/>
              <w:right w:val="single" w:sz="4" w:space="0" w:color="auto"/>
            </w:tcBorders>
          </w:tcPr>
          <w:p w14:paraId="7DD7B98B" w14:textId="77777777" w:rsidR="0066305E" w:rsidRPr="003B5F9F" w:rsidRDefault="0066305E" w:rsidP="00F22948">
            <w:pPr>
              <w:pStyle w:val="a5"/>
              <w:jc w:val="center"/>
              <w:rPr>
                <w:rFonts w:ascii="Times New Roman" w:hAnsi="Times New Roman" w:cs="Times New Roman"/>
                <w:sz w:val="26"/>
                <w:szCs w:val="26"/>
              </w:rPr>
            </w:pPr>
            <w:r w:rsidRPr="003B5F9F">
              <w:rPr>
                <w:rFonts w:ascii="Times New Roman" w:hAnsi="Times New Roman" w:cs="Times New Roman"/>
                <w:sz w:val="26"/>
                <w:szCs w:val="26"/>
              </w:rPr>
              <w:t>Обеспечение</w:t>
            </w:r>
          </w:p>
          <w:p w14:paraId="57F60FEB" w14:textId="77777777" w:rsidR="0066305E" w:rsidRPr="003B5F9F" w:rsidRDefault="0066305E" w:rsidP="00F22948">
            <w:pPr>
              <w:pStyle w:val="a5"/>
              <w:jc w:val="center"/>
              <w:rPr>
                <w:rFonts w:ascii="Times New Roman" w:hAnsi="Times New Roman" w:cs="Times New Roman"/>
                <w:sz w:val="26"/>
                <w:szCs w:val="26"/>
              </w:rPr>
            </w:pPr>
            <w:r w:rsidRPr="003B5F9F">
              <w:rPr>
                <w:rFonts w:ascii="Times New Roman" w:hAnsi="Times New Roman" w:cs="Times New Roman"/>
                <w:sz w:val="26"/>
                <w:szCs w:val="26"/>
              </w:rPr>
              <w:t>сельскохозяйственного</w:t>
            </w:r>
          </w:p>
          <w:p w14:paraId="7C932469" w14:textId="15CD7F1E" w:rsidR="0066305E" w:rsidRPr="003B5F9F" w:rsidRDefault="0066305E" w:rsidP="00F22948">
            <w:pPr>
              <w:pStyle w:val="ConsPlusNormal"/>
              <w:jc w:val="center"/>
              <w:rPr>
                <w:rFonts w:ascii="Times New Roman" w:hAnsi="Times New Roman" w:cs="Times New Roman"/>
                <w:sz w:val="26"/>
                <w:szCs w:val="26"/>
              </w:rPr>
            </w:pPr>
            <w:r w:rsidRPr="003B5F9F">
              <w:rPr>
                <w:rFonts w:ascii="Times New Roman" w:hAnsi="Times New Roman" w:cs="Times New Roman"/>
                <w:sz w:val="26"/>
                <w:szCs w:val="26"/>
              </w:rPr>
              <w:t>производства</w:t>
            </w:r>
          </w:p>
        </w:tc>
        <w:tc>
          <w:tcPr>
            <w:tcW w:w="4483" w:type="dxa"/>
            <w:tcBorders>
              <w:top w:val="single" w:sz="4" w:space="0" w:color="auto"/>
              <w:left w:val="single" w:sz="4" w:space="0" w:color="auto"/>
              <w:bottom w:val="single" w:sz="4" w:space="0" w:color="auto"/>
              <w:right w:val="single" w:sz="4" w:space="0" w:color="auto"/>
            </w:tcBorders>
          </w:tcPr>
          <w:p w14:paraId="33E8DA17" w14:textId="07926616" w:rsidR="0066305E" w:rsidRPr="003B5F9F" w:rsidRDefault="0066305E" w:rsidP="0066305E">
            <w:pPr>
              <w:pStyle w:val="a5"/>
              <w:rPr>
                <w:rFonts w:ascii="Times New Roman" w:hAnsi="Times New Roman" w:cs="Times New Roman"/>
                <w:sz w:val="26"/>
                <w:szCs w:val="26"/>
              </w:rPr>
            </w:pPr>
            <w:r w:rsidRPr="003B5F9F">
              <w:rPr>
                <w:rFonts w:ascii="Times New Roman" w:hAnsi="Times New Roman" w:cs="Times New Roman"/>
                <w:sz w:val="26"/>
                <w:szCs w:val="26"/>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66305E" w:rsidRPr="00897922" w14:paraId="64F3049B" w14:textId="77777777" w:rsidTr="008C16BB">
        <w:tc>
          <w:tcPr>
            <w:tcW w:w="1414" w:type="dxa"/>
            <w:tcBorders>
              <w:top w:val="single" w:sz="4" w:space="0" w:color="auto"/>
              <w:left w:val="single" w:sz="4" w:space="0" w:color="auto"/>
              <w:bottom w:val="single" w:sz="4" w:space="0" w:color="auto"/>
            </w:tcBorders>
          </w:tcPr>
          <w:p w14:paraId="289D7D69" w14:textId="1774E857" w:rsidR="0066305E" w:rsidRPr="003B5F9F" w:rsidRDefault="0066305E" w:rsidP="0066305E">
            <w:pPr>
              <w:pStyle w:val="ConsPlusNormal"/>
              <w:jc w:val="center"/>
              <w:rPr>
                <w:rFonts w:ascii="Times New Roman" w:hAnsi="Times New Roman" w:cs="Times New Roman"/>
                <w:sz w:val="26"/>
                <w:szCs w:val="26"/>
              </w:rPr>
            </w:pPr>
            <w:r w:rsidRPr="003B5F9F">
              <w:rPr>
                <w:rFonts w:ascii="Times New Roman" w:hAnsi="Times New Roman" w:cs="Times New Roman"/>
                <w:sz w:val="26"/>
                <w:szCs w:val="26"/>
              </w:rPr>
              <w:t>6.6</w:t>
            </w:r>
          </w:p>
        </w:tc>
        <w:tc>
          <w:tcPr>
            <w:tcW w:w="3379" w:type="dxa"/>
            <w:gridSpan w:val="3"/>
            <w:tcBorders>
              <w:top w:val="single" w:sz="4" w:space="0" w:color="auto"/>
              <w:bottom w:val="single" w:sz="4" w:space="0" w:color="auto"/>
              <w:right w:val="single" w:sz="4" w:space="0" w:color="auto"/>
            </w:tcBorders>
          </w:tcPr>
          <w:p w14:paraId="3CE0F997" w14:textId="64580670" w:rsidR="0066305E" w:rsidRPr="003B5F9F" w:rsidRDefault="0066305E" w:rsidP="0066305E">
            <w:pPr>
              <w:pStyle w:val="ConsPlusNormal"/>
              <w:jc w:val="center"/>
              <w:rPr>
                <w:rFonts w:ascii="Times New Roman" w:hAnsi="Times New Roman" w:cs="Times New Roman"/>
                <w:sz w:val="26"/>
                <w:szCs w:val="26"/>
              </w:rPr>
            </w:pPr>
            <w:bookmarkStart w:id="44" w:name="sub_1066"/>
            <w:r w:rsidRPr="003B5F9F">
              <w:rPr>
                <w:rFonts w:ascii="Times New Roman" w:hAnsi="Times New Roman" w:cs="Times New Roman"/>
                <w:sz w:val="26"/>
                <w:szCs w:val="26"/>
              </w:rPr>
              <w:t>Строительная промышленность</w:t>
            </w:r>
            <w:bookmarkEnd w:id="44"/>
          </w:p>
        </w:tc>
        <w:tc>
          <w:tcPr>
            <w:tcW w:w="4483" w:type="dxa"/>
            <w:tcBorders>
              <w:top w:val="single" w:sz="4" w:space="0" w:color="auto"/>
              <w:left w:val="single" w:sz="4" w:space="0" w:color="auto"/>
              <w:bottom w:val="single" w:sz="4" w:space="0" w:color="auto"/>
              <w:right w:val="single" w:sz="4" w:space="0" w:color="auto"/>
            </w:tcBorders>
          </w:tcPr>
          <w:p w14:paraId="1DD3E488" w14:textId="1FFBE8F5" w:rsidR="0066305E" w:rsidRPr="003B5F9F" w:rsidRDefault="0066305E" w:rsidP="0066305E">
            <w:pPr>
              <w:pStyle w:val="a5"/>
              <w:rPr>
                <w:rFonts w:ascii="Times New Roman" w:hAnsi="Times New Roman" w:cs="Times New Roman"/>
                <w:sz w:val="26"/>
                <w:szCs w:val="26"/>
              </w:rPr>
            </w:pPr>
            <w:r w:rsidRPr="003B5F9F">
              <w:rPr>
                <w:rFonts w:ascii="Times New Roman" w:hAnsi="Times New Roman" w:cs="Times New Roman"/>
                <w:sz w:val="26"/>
                <w:szCs w:val="26"/>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3B5F9F" w:rsidRPr="00897922" w14:paraId="54012A72" w14:textId="77777777" w:rsidTr="008C16BB">
        <w:tc>
          <w:tcPr>
            <w:tcW w:w="1414" w:type="dxa"/>
            <w:tcBorders>
              <w:top w:val="single" w:sz="4" w:space="0" w:color="auto"/>
              <w:left w:val="single" w:sz="4" w:space="0" w:color="auto"/>
              <w:bottom w:val="single" w:sz="4" w:space="0" w:color="auto"/>
            </w:tcBorders>
          </w:tcPr>
          <w:p w14:paraId="7B90038A" w14:textId="5F9FEABF" w:rsidR="003B5F9F" w:rsidRPr="003B5F9F" w:rsidRDefault="003B5F9F" w:rsidP="003B5F9F">
            <w:pPr>
              <w:pStyle w:val="ConsPlusNormal"/>
              <w:jc w:val="center"/>
              <w:rPr>
                <w:rFonts w:ascii="Times New Roman" w:hAnsi="Times New Roman" w:cs="Times New Roman"/>
                <w:sz w:val="26"/>
                <w:szCs w:val="26"/>
              </w:rPr>
            </w:pPr>
            <w:r w:rsidRPr="003B5F9F">
              <w:rPr>
                <w:rFonts w:ascii="Times New Roman" w:hAnsi="Times New Roman" w:cs="Times New Roman"/>
                <w:sz w:val="26"/>
                <w:szCs w:val="26"/>
              </w:rPr>
              <w:t>6.4</w:t>
            </w:r>
          </w:p>
        </w:tc>
        <w:tc>
          <w:tcPr>
            <w:tcW w:w="3379" w:type="dxa"/>
            <w:gridSpan w:val="3"/>
            <w:tcBorders>
              <w:top w:val="single" w:sz="4" w:space="0" w:color="auto"/>
              <w:bottom w:val="single" w:sz="4" w:space="0" w:color="auto"/>
              <w:right w:val="single" w:sz="4" w:space="0" w:color="auto"/>
            </w:tcBorders>
          </w:tcPr>
          <w:p w14:paraId="5EE4B573" w14:textId="67F7BD54" w:rsidR="003B5F9F" w:rsidRPr="003B5F9F" w:rsidRDefault="003B5F9F" w:rsidP="003B5F9F">
            <w:pPr>
              <w:pStyle w:val="ConsPlusNormal"/>
              <w:jc w:val="center"/>
              <w:rPr>
                <w:rFonts w:ascii="Times New Roman" w:hAnsi="Times New Roman" w:cs="Times New Roman"/>
                <w:sz w:val="26"/>
                <w:szCs w:val="26"/>
              </w:rPr>
            </w:pPr>
            <w:bookmarkStart w:id="45" w:name="sub_1064"/>
            <w:r w:rsidRPr="003B5F9F">
              <w:rPr>
                <w:rFonts w:ascii="Times New Roman" w:hAnsi="Times New Roman" w:cs="Times New Roman"/>
                <w:sz w:val="26"/>
                <w:szCs w:val="26"/>
              </w:rPr>
              <w:t>Пищевая промышленность</w:t>
            </w:r>
            <w:bookmarkEnd w:id="45"/>
          </w:p>
        </w:tc>
        <w:tc>
          <w:tcPr>
            <w:tcW w:w="4483" w:type="dxa"/>
            <w:tcBorders>
              <w:top w:val="single" w:sz="4" w:space="0" w:color="auto"/>
              <w:left w:val="single" w:sz="4" w:space="0" w:color="auto"/>
              <w:bottom w:val="single" w:sz="4" w:space="0" w:color="auto"/>
              <w:right w:val="single" w:sz="4" w:space="0" w:color="auto"/>
            </w:tcBorders>
          </w:tcPr>
          <w:p w14:paraId="0711E169" w14:textId="26272E30" w:rsidR="003B5F9F" w:rsidRPr="003B5F9F" w:rsidRDefault="003B5F9F" w:rsidP="003B5F9F">
            <w:pPr>
              <w:pStyle w:val="a5"/>
              <w:rPr>
                <w:rFonts w:ascii="Times New Roman" w:hAnsi="Times New Roman" w:cs="Times New Roman"/>
                <w:sz w:val="26"/>
                <w:szCs w:val="26"/>
              </w:rPr>
            </w:pPr>
            <w:r w:rsidRPr="003B5F9F">
              <w:rPr>
                <w:rFonts w:ascii="Times New Roman" w:hAnsi="Times New Roman" w:cs="Times New Roman"/>
                <w:sz w:val="26"/>
                <w:szCs w:val="26"/>
              </w:rPr>
              <w:t xml:space="preserve">Размещение объектов пищевой промышленности, по переработке </w:t>
            </w:r>
            <w:r w:rsidRPr="003B5F9F">
              <w:rPr>
                <w:rFonts w:ascii="Times New Roman" w:hAnsi="Times New Roman" w:cs="Times New Roman"/>
                <w:sz w:val="26"/>
                <w:szCs w:val="26"/>
              </w:rPr>
              <w:lastRenderedPageBreak/>
              <w:t>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3B5F9F" w:rsidRPr="00897922" w14:paraId="7ADF4BDC" w14:textId="77777777" w:rsidTr="008C16BB">
        <w:tc>
          <w:tcPr>
            <w:tcW w:w="9276" w:type="dxa"/>
            <w:gridSpan w:val="5"/>
            <w:tcBorders>
              <w:right w:val="single" w:sz="4" w:space="0" w:color="auto"/>
            </w:tcBorders>
          </w:tcPr>
          <w:p w14:paraId="5A0487EC" w14:textId="77777777" w:rsidR="003B5F9F" w:rsidRPr="00954B2A" w:rsidRDefault="003B5F9F" w:rsidP="003B5F9F">
            <w:pPr>
              <w:pStyle w:val="ConsPlusNormal"/>
              <w:jc w:val="center"/>
              <w:rPr>
                <w:rFonts w:ascii="Times New Roman" w:hAnsi="Times New Roman" w:cs="Times New Roman"/>
                <w:sz w:val="26"/>
                <w:szCs w:val="26"/>
              </w:rPr>
            </w:pPr>
            <w:r>
              <w:rPr>
                <w:rFonts w:ascii="Times New Roman" w:hAnsi="Times New Roman" w:cs="Times New Roman"/>
                <w:sz w:val="26"/>
                <w:szCs w:val="26"/>
              </w:rPr>
              <w:lastRenderedPageBreak/>
              <w:t>Условные разрешенные виды использования</w:t>
            </w:r>
          </w:p>
        </w:tc>
      </w:tr>
      <w:tr w:rsidR="003B5F9F" w:rsidRPr="00897922" w14:paraId="3AB7F33F" w14:textId="77777777" w:rsidTr="008C16BB">
        <w:tc>
          <w:tcPr>
            <w:tcW w:w="1414" w:type="dxa"/>
            <w:tcBorders>
              <w:right w:val="single" w:sz="4" w:space="0" w:color="auto"/>
            </w:tcBorders>
          </w:tcPr>
          <w:p w14:paraId="636E4309" w14:textId="57D3F060" w:rsidR="003B5F9F" w:rsidRPr="00F22948" w:rsidRDefault="003B5F9F" w:rsidP="003B5F9F">
            <w:pPr>
              <w:pStyle w:val="ConsPlusNormal"/>
              <w:jc w:val="center"/>
              <w:rPr>
                <w:rFonts w:ascii="Times New Roman" w:hAnsi="Times New Roman" w:cs="Times New Roman"/>
                <w:sz w:val="26"/>
                <w:szCs w:val="26"/>
              </w:rPr>
            </w:pPr>
            <w:r w:rsidRPr="00F22948">
              <w:rPr>
                <w:rFonts w:ascii="Times New Roman" w:hAnsi="Times New Roman" w:cs="Times New Roman"/>
                <w:sz w:val="26"/>
                <w:szCs w:val="26"/>
              </w:rPr>
              <w:t>6.9</w:t>
            </w:r>
          </w:p>
        </w:tc>
        <w:tc>
          <w:tcPr>
            <w:tcW w:w="3379" w:type="dxa"/>
            <w:gridSpan w:val="3"/>
            <w:tcBorders>
              <w:top w:val="single" w:sz="4" w:space="0" w:color="auto"/>
              <w:bottom w:val="single" w:sz="4" w:space="0" w:color="auto"/>
              <w:right w:val="single" w:sz="4" w:space="0" w:color="auto"/>
            </w:tcBorders>
          </w:tcPr>
          <w:p w14:paraId="180EA3E3" w14:textId="4E6893FE" w:rsidR="003B5F9F" w:rsidRPr="00F22948" w:rsidRDefault="003B5F9F" w:rsidP="003B5F9F">
            <w:pPr>
              <w:pStyle w:val="ConsPlusNormal"/>
              <w:jc w:val="center"/>
              <w:rPr>
                <w:rFonts w:ascii="Times New Roman" w:hAnsi="Times New Roman" w:cs="Times New Roman"/>
                <w:sz w:val="26"/>
                <w:szCs w:val="26"/>
              </w:rPr>
            </w:pPr>
            <w:bookmarkStart w:id="46" w:name="sub_1069"/>
            <w:r w:rsidRPr="00F22948">
              <w:rPr>
                <w:rFonts w:ascii="Times New Roman" w:hAnsi="Times New Roman" w:cs="Times New Roman"/>
                <w:sz w:val="26"/>
                <w:szCs w:val="26"/>
              </w:rPr>
              <w:t>Склады</w:t>
            </w:r>
            <w:bookmarkEnd w:id="46"/>
          </w:p>
        </w:tc>
        <w:tc>
          <w:tcPr>
            <w:tcW w:w="4483" w:type="dxa"/>
            <w:tcBorders>
              <w:top w:val="single" w:sz="4" w:space="0" w:color="auto"/>
              <w:left w:val="single" w:sz="4" w:space="0" w:color="auto"/>
              <w:bottom w:val="single" w:sz="4" w:space="0" w:color="auto"/>
              <w:right w:val="single" w:sz="4" w:space="0" w:color="auto"/>
            </w:tcBorders>
          </w:tcPr>
          <w:p w14:paraId="04B1F95C" w14:textId="1D0247E6" w:rsidR="003B5F9F" w:rsidRPr="00F22948" w:rsidRDefault="003B5F9F" w:rsidP="003B5F9F">
            <w:pPr>
              <w:pStyle w:val="ConsPlusNormal"/>
              <w:jc w:val="both"/>
              <w:rPr>
                <w:rFonts w:ascii="Times New Roman" w:hAnsi="Times New Roman" w:cs="Times New Roman"/>
                <w:sz w:val="26"/>
                <w:szCs w:val="26"/>
              </w:rPr>
            </w:pPr>
            <w:r w:rsidRPr="00F22948">
              <w:rPr>
                <w:rFonts w:ascii="Times New Roman" w:hAnsi="Times New Roman" w:cs="Times New Roman"/>
                <w:sz w:val="26"/>
                <w:szCs w:val="26"/>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3B5F9F" w:rsidRPr="00897922" w14:paraId="7765BA7D" w14:textId="77777777" w:rsidTr="008C16BB">
        <w:tc>
          <w:tcPr>
            <w:tcW w:w="9276" w:type="dxa"/>
            <w:gridSpan w:val="5"/>
            <w:tcBorders>
              <w:right w:val="single" w:sz="4" w:space="0" w:color="auto"/>
            </w:tcBorders>
          </w:tcPr>
          <w:p w14:paraId="3DFB93E6" w14:textId="77777777" w:rsidR="003B5F9F" w:rsidRPr="00954B2A" w:rsidRDefault="003B5F9F" w:rsidP="003B5F9F">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3B5F9F" w:rsidRPr="00897922" w14:paraId="54D4DE44" w14:textId="77777777" w:rsidTr="008C16BB">
        <w:tc>
          <w:tcPr>
            <w:tcW w:w="1480" w:type="dxa"/>
            <w:gridSpan w:val="2"/>
          </w:tcPr>
          <w:p w14:paraId="14B048BF" w14:textId="77777777" w:rsidR="003B5F9F" w:rsidRPr="00487604" w:rsidRDefault="003B5F9F" w:rsidP="003B5F9F">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12.0.2</w:t>
            </w:r>
          </w:p>
        </w:tc>
        <w:tc>
          <w:tcPr>
            <w:tcW w:w="3260" w:type="dxa"/>
            <w:tcBorders>
              <w:top w:val="single" w:sz="4" w:space="0" w:color="auto"/>
              <w:bottom w:val="single" w:sz="4" w:space="0" w:color="auto"/>
              <w:right w:val="single" w:sz="4" w:space="0" w:color="auto"/>
            </w:tcBorders>
          </w:tcPr>
          <w:p w14:paraId="49E37A43" w14:textId="77777777" w:rsidR="003B5F9F" w:rsidRPr="00487604" w:rsidRDefault="003B5F9F" w:rsidP="003B5F9F">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Благоустройство территории</w:t>
            </w:r>
          </w:p>
        </w:tc>
        <w:tc>
          <w:tcPr>
            <w:tcW w:w="4536" w:type="dxa"/>
            <w:gridSpan w:val="2"/>
            <w:tcBorders>
              <w:top w:val="single" w:sz="4" w:space="0" w:color="auto"/>
              <w:left w:val="single" w:sz="4" w:space="0" w:color="auto"/>
              <w:bottom w:val="single" w:sz="4" w:space="0" w:color="auto"/>
              <w:right w:val="single" w:sz="4" w:space="0" w:color="auto"/>
            </w:tcBorders>
          </w:tcPr>
          <w:p w14:paraId="36D642FE" w14:textId="77777777" w:rsidR="003B5F9F" w:rsidRPr="00487604" w:rsidRDefault="003B5F9F" w:rsidP="003B5F9F">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3B5F9F" w:rsidRPr="00897922" w14:paraId="1B728CE7" w14:textId="77777777" w:rsidTr="008C16BB">
        <w:tc>
          <w:tcPr>
            <w:tcW w:w="1480" w:type="dxa"/>
            <w:gridSpan w:val="2"/>
          </w:tcPr>
          <w:p w14:paraId="37087A16" w14:textId="3884B922" w:rsidR="003B5F9F" w:rsidRPr="00F22948" w:rsidRDefault="003B5F9F" w:rsidP="003B5F9F">
            <w:pPr>
              <w:pStyle w:val="ConsPlusNormal"/>
              <w:jc w:val="center"/>
              <w:rPr>
                <w:rFonts w:ascii="Times New Roman" w:hAnsi="Times New Roman" w:cs="Times New Roman"/>
                <w:sz w:val="26"/>
                <w:szCs w:val="26"/>
              </w:rPr>
            </w:pPr>
            <w:r w:rsidRPr="00F22948">
              <w:rPr>
                <w:rFonts w:ascii="Times New Roman" w:hAnsi="Times New Roman" w:cs="Times New Roman"/>
                <w:sz w:val="26"/>
                <w:szCs w:val="26"/>
              </w:rPr>
              <w:t>6.9.1</w:t>
            </w:r>
          </w:p>
        </w:tc>
        <w:tc>
          <w:tcPr>
            <w:tcW w:w="3260" w:type="dxa"/>
            <w:tcBorders>
              <w:top w:val="single" w:sz="4" w:space="0" w:color="auto"/>
              <w:bottom w:val="single" w:sz="4" w:space="0" w:color="auto"/>
              <w:right w:val="single" w:sz="4" w:space="0" w:color="auto"/>
            </w:tcBorders>
          </w:tcPr>
          <w:p w14:paraId="5B406579" w14:textId="3B680E0A" w:rsidR="003B5F9F" w:rsidRPr="00F22948" w:rsidRDefault="003B5F9F" w:rsidP="003B5F9F">
            <w:pPr>
              <w:pStyle w:val="ConsPlusNormal"/>
              <w:jc w:val="center"/>
              <w:rPr>
                <w:rFonts w:ascii="Times New Roman" w:hAnsi="Times New Roman" w:cs="Times New Roman"/>
                <w:sz w:val="26"/>
                <w:szCs w:val="26"/>
              </w:rPr>
            </w:pPr>
            <w:bookmarkStart w:id="47" w:name="sub_1691"/>
            <w:r w:rsidRPr="00F22948">
              <w:rPr>
                <w:rFonts w:ascii="Times New Roman" w:hAnsi="Times New Roman" w:cs="Times New Roman"/>
                <w:sz w:val="26"/>
                <w:szCs w:val="26"/>
              </w:rPr>
              <w:t>Складские площадки</w:t>
            </w:r>
            <w:bookmarkEnd w:id="47"/>
          </w:p>
        </w:tc>
        <w:tc>
          <w:tcPr>
            <w:tcW w:w="4536" w:type="dxa"/>
            <w:gridSpan w:val="2"/>
            <w:tcBorders>
              <w:top w:val="single" w:sz="4" w:space="0" w:color="auto"/>
              <w:left w:val="single" w:sz="4" w:space="0" w:color="auto"/>
              <w:bottom w:val="single" w:sz="4" w:space="0" w:color="auto"/>
              <w:right w:val="single" w:sz="4" w:space="0" w:color="auto"/>
            </w:tcBorders>
          </w:tcPr>
          <w:p w14:paraId="5081B7BC" w14:textId="21EF7B50" w:rsidR="003B5F9F" w:rsidRPr="00F22948" w:rsidRDefault="003B5F9F" w:rsidP="003B5F9F">
            <w:pPr>
              <w:pStyle w:val="ConsPlusNormal"/>
              <w:jc w:val="both"/>
              <w:rPr>
                <w:rFonts w:ascii="Times New Roman" w:hAnsi="Times New Roman" w:cs="Times New Roman"/>
                <w:sz w:val="26"/>
                <w:szCs w:val="26"/>
              </w:rPr>
            </w:pPr>
            <w:r w:rsidRPr="00F22948">
              <w:rPr>
                <w:rFonts w:ascii="Times New Roman" w:hAnsi="Times New Roman" w:cs="Times New Roman"/>
                <w:sz w:val="26"/>
                <w:szCs w:val="26"/>
              </w:rPr>
              <w:t>Временное хранение, распределение и перевалка грузов (за исключением хранения стратегических запасов) на открытом воздухе</w:t>
            </w:r>
          </w:p>
        </w:tc>
      </w:tr>
      <w:tr w:rsidR="00FA72BF" w:rsidRPr="00897922" w14:paraId="55D6075E" w14:textId="77777777" w:rsidTr="008C16BB">
        <w:tc>
          <w:tcPr>
            <w:tcW w:w="1480" w:type="dxa"/>
            <w:gridSpan w:val="2"/>
          </w:tcPr>
          <w:p w14:paraId="230AE40F" w14:textId="33B36C27" w:rsidR="00FA72BF" w:rsidRPr="00FA72BF" w:rsidRDefault="00FA72BF" w:rsidP="00FA72BF">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4.1</w:t>
            </w:r>
          </w:p>
        </w:tc>
        <w:tc>
          <w:tcPr>
            <w:tcW w:w="3260" w:type="dxa"/>
            <w:tcBorders>
              <w:top w:val="single" w:sz="4" w:space="0" w:color="auto"/>
              <w:bottom w:val="single" w:sz="4" w:space="0" w:color="auto"/>
              <w:right w:val="single" w:sz="4" w:space="0" w:color="auto"/>
            </w:tcBorders>
          </w:tcPr>
          <w:p w14:paraId="73DBD3A9" w14:textId="714376D9" w:rsidR="00FA72BF" w:rsidRPr="00FA72BF" w:rsidRDefault="00FA72BF" w:rsidP="00FA72BF">
            <w:pPr>
              <w:pStyle w:val="ConsPlusNormal"/>
              <w:jc w:val="center"/>
              <w:rPr>
                <w:rFonts w:ascii="Times New Roman" w:hAnsi="Times New Roman" w:cs="Times New Roman"/>
                <w:sz w:val="26"/>
                <w:szCs w:val="26"/>
              </w:rPr>
            </w:pPr>
            <w:r w:rsidRPr="00FA72BF">
              <w:rPr>
                <w:rFonts w:ascii="Times New Roman" w:hAnsi="Times New Roman" w:cs="Times New Roman"/>
                <w:sz w:val="26"/>
                <w:szCs w:val="26"/>
              </w:rPr>
              <w:t>Деловое управление</w:t>
            </w:r>
          </w:p>
        </w:tc>
        <w:tc>
          <w:tcPr>
            <w:tcW w:w="4536" w:type="dxa"/>
            <w:gridSpan w:val="2"/>
            <w:tcBorders>
              <w:top w:val="single" w:sz="4" w:space="0" w:color="auto"/>
              <w:left w:val="single" w:sz="4" w:space="0" w:color="auto"/>
              <w:bottom w:val="single" w:sz="4" w:space="0" w:color="auto"/>
              <w:right w:val="single" w:sz="4" w:space="0" w:color="auto"/>
            </w:tcBorders>
          </w:tcPr>
          <w:p w14:paraId="5353EDC9" w14:textId="4433510D" w:rsidR="00FA72BF" w:rsidRPr="00FA72BF" w:rsidRDefault="00FA72BF" w:rsidP="00FA72BF">
            <w:pPr>
              <w:pStyle w:val="ConsPlusNormal"/>
              <w:jc w:val="both"/>
              <w:rPr>
                <w:rFonts w:ascii="Times New Roman" w:hAnsi="Times New Roman" w:cs="Times New Roman"/>
                <w:sz w:val="26"/>
                <w:szCs w:val="26"/>
              </w:rPr>
            </w:pPr>
            <w:r w:rsidRPr="00FA72BF">
              <w:rPr>
                <w:rFonts w:ascii="Times New Roman" w:hAnsi="Times New Roman" w:cs="Times New Roman"/>
                <w:sz w:val="26"/>
                <w:szCs w:val="26"/>
              </w:rPr>
              <w:t xml:space="preserve">Размещение объектов капитального строительства с целью: размещения объектов управленческой деятельности, не связанной с </w:t>
            </w:r>
            <w:r w:rsidRPr="00FA72BF">
              <w:rPr>
                <w:rFonts w:ascii="Times New Roman" w:hAnsi="Times New Roman" w:cs="Times New Roman"/>
                <w:sz w:val="26"/>
                <w:szCs w:val="26"/>
              </w:rP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bl>
    <w:p w14:paraId="098FC764" w14:textId="609347B8" w:rsidR="00A04411" w:rsidRDefault="00A04411" w:rsidP="00821606">
      <w:pPr>
        <w:suppressAutoHyphens/>
        <w:spacing w:after="0" w:line="240" w:lineRule="auto"/>
        <w:ind w:left="360"/>
        <w:jc w:val="both"/>
        <w:rPr>
          <w:rFonts w:ascii="Times New Roman" w:eastAsia="Times New Roman" w:hAnsi="Times New Roman" w:cs="Times New Roman"/>
          <w:sz w:val="26"/>
          <w:szCs w:val="26"/>
          <w:lang w:eastAsia="ar-SA"/>
        </w:rPr>
      </w:pPr>
    </w:p>
    <w:p w14:paraId="65A97B73"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u w:val="single"/>
          <w:lang w:eastAsia="ru-RU"/>
        </w:rPr>
      </w:pPr>
      <w:r w:rsidRPr="00F22948">
        <w:rPr>
          <w:rFonts w:ascii="Times New Roman" w:eastAsia="Times New Roman" w:hAnsi="Times New Roman" w:cs="Times New Roman"/>
          <w:b/>
          <w:bCs/>
          <w:i/>
          <w:iCs/>
          <w:sz w:val="26"/>
          <w:szCs w:val="26"/>
          <w:u w:val="single"/>
          <w:lang w:eastAsia="ru-RU"/>
        </w:rPr>
        <w:t>Предельные параметры земельных участков и разрешенного строительства:</w:t>
      </w:r>
      <w:r w:rsidRPr="00F22948">
        <w:rPr>
          <w:rFonts w:ascii="Times New Roman" w:eastAsia="Times New Roman" w:hAnsi="Times New Roman" w:cs="Times New Roman"/>
          <w:sz w:val="26"/>
          <w:szCs w:val="26"/>
          <w:u w:val="single"/>
          <w:lang w:eastAsia="ru-RU"/>
        </w:rPr>
        <w:t xml:space="preserve"> </w:t>
      </w:r>
    </w:p>
    <w:p w14:paraId="0D334E9D" w14:textId="045B9EAD" w:rsidR="00F22948" w:rsidRPr="00F22948" w:rsidRDefault="00F22948" w:rsidP="00821606">
      <w:pPr>
        <w:suppressAutoHyphens/>
        <w:spacing w:after="0" w:line="240" w:lineRule="auto"/>
        <w:ind w:left="360"/>
        <w:jc w:val="both"/>
        <w:rPr>
          <w:rFonts w:ascii="Times New Roman" w:eastAsia="Times New Roman" w:hAnsi="Times New Roman" w:cs="Times New Roman"/>
          <w:sz w:val="26"/>
          <w:szCs w:val="26"/>
          <w:lang w:eastAsia="ar-SA"/>
        </w:rPr>
      </w:pPr>
    </w:p>
    <w:p w14:paraId="2622E811"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1. </w:t>
      </w:r>
      <w:r w:rsidRPr="00F22948">
        <w:rPr>
          <w:rFonts w:ascii="Times New Roman" w:eastAsia="Times New Roman" w:hAnsi="Times New Roman" w:cs="Times New Roman"/>
          <w:b/>
          <w:bCs/>
          <w:sz w:val="26"/>
          <w:szCs w:val="26"/>
          <w:lang w:eastAsia="ru-RU"/>
        </w:rPr>
        <w:t>Коэффициент</w:t>
      </w:r>
      <w:r w:rsidRPr="00F22948">
        <w:rPr>
          <w:rFonts w:ascii="Times New Roman" w:eastAsia="Times New Roman" w:hAnsi="Times New Roman" w:cs="Times New Roman"/>
          <w:sz w:val="26"/>
          <w:szCs w:val="26"/>
          <w:lang w:eastAsia="ru-RU"/>
        </w:rPr>
        <w:t xml:space="preserve"> застройки территории - 60% от площади земельного участка.</w:t>
      </w:r>
    </w:p>
    <w:p w14:paraId="242D9C7C"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2. </w:t>
      </w:r>
      <w:r w:rsidRPr="00F22948">
        <w:rPr>
          <w:rFonts w:ascii="Times New Roman" w:eastAsia="Times New Roman" w:hAnsi="Times New Roman" w:cs="Times New Roman"/>
          <w:b/>
          <w:bCs/>
          <w:sz w:val="26"/>
          <w:szCs w:val="26"/>
          <w:lang w:eastAsia="ru-RU"/>
        </w:rPr>
        <w:t>Коэффициент</w:t>
      </w:r>
      <w:r w:rsidRPr="00F22948">
        <w:rPr>
          <w:rFonts w:ascii="Times New Roman" w:eastAsia="Times New Roman" w:hAnsi="Times New Roman" w:cs="Times New Roman"/>
          <w:sz w:val="26"/>
          <w:szCs w:val="26"/>
          <w:lang w:eastAsia="ru-RU"/>
        </w:rPr>
        <w:t xml:space="preserve"> озеленения территории - озеленение для предприятий </w:t>
      </w:r>
      <w:r w:rsidRPr="00F22948">
        <w:rPr>
          <w:rFonts w:ascii="Times New Roman" w:eastAsia="Times New Roman" w:hAnsi="Times New Roman" w:cs="Times New Roman"/>
          <w:sz w:val="26"/>
          <w:szCs w:val="26"/>
          <w:lang w:val="en-US" w:eastAsia="ru-RU"/>
        </w:rPr>
        <w:t>IV</w:t>
      </w:r>
      <w:r w:rsidRPr="00F22948">
        <w:rPr>
          <w:rFonts w:ascii="Times New Roman" w:eastAsia="Times New Roman" w:hAnsi="Times New Roman" w:cs="Times New Roman"/>
          <w:sz w:val="26"/>
          <w:szCs w:val="26"/>
          <w:lang w:eastAsia="ru-RU"/>
        </w:rPr>
        <w:t xml:space="preserve"> классов опасности – не менее 50% площади СЗЗ;</w:t>
      </w:r>
    </w:p>
    <w:p w14:paraId="04D8FF64"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3. </w:t>
      </w:r>
      <w:r w:rsidRPr="00F22948">
        <w:rPr>
          <w:rFonts w:ascii="Times New Roman" w:eastAsia="Times New Roman" w:hAnsi="Times New Roman" w:cs="Times New Roman"/>
          <w:b/>
          <w:bCs/>
          <w:sz w:val="26"/>
          <w:szCs w:val="26"/>
          <w:lang w:eastAsia="ru-RU"/>
        </w:rPr>
        <w:t>Площадь</w:t>
      </w:r>
      <w:r w:rsidRPr="00F22948">
        <w:rPr>
          <w:rFonts w:ascii="Times New Roman" w:eastAsia="Times New Roman" w:hAnsi="Times New Roman" w:cs="Times New Roman"/>
          <w:sz w:val="26"/>
          <w:szCs w:val="26"/>
          <w:lang w:eastAsia="ru-RU"/>
        </w:rPr>
        <w:t xml:space="preserve"> территорий, предназначенных для хранения транспортных средств - не менее 15% от площади земельного участка.</w:t>
      </w:r>
    </w:p>
    <w:p w14:paraId="13CA579A"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4. </w:t>
      </w:r>
      <w:r w:rsidRPr="00F22948">
        <w:rPr>
          <w:rFonts w:ascii="Times New Roman" w:eastAsia="Times New Roman" w:hAnsi="Times New Roman" w:cs="Times New Roman"/>
          <w:b/>
          <w:bCs/>
          <w:sz w:val="26"/>
          <w:szCs w:val="26"/>
          <w:lang w:eastAsia="ru-RU"/>
        </w:rPr>
        <w:t xml:space="preserve">Минимальная </w:t>
      </w:r>
      <w:r w:rsidRPr="00F22948">
        <w:rPr>
          <w:rFonts w:ascii="Times New Roman" w:eastAsia="Times New Roman" w:hAnsi="Times New Roman" w:cs="Times New Roman"/>
          <w:sz w:val="26"/>
          <w:szCs w:val="26"/>
          <w:lang w:eastAsia="ru-RU"/>
        </w:rPr>
        <w:t>площадь земельного участка - 600 м².</w:t>
      </w:r>
    </w:p>
    <w:p w14:paraId="548F723B"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5. </w:t>
      </w:r>
      <w:r w:rsidRPr="00F22948">
        <w:rPr>
          <w:rFonts w:ascii="Times New Roman" w:eastAsia="Times New Roman" w:hAnsi="Times New Roman" w:cs="Times New Roman"/>
          <w:b/>
          <w:bCs/>
          <w:sz w:val="26"/>
          <w:szCs w:val="26"/>
          <w:lang w:eastAsia="ru-RU"/>
        </w:rPr>
        <w:t>Максимальная</w:t>
      </w:r>
      <w:r w:rsidRPr="00F22948">
        <w:rPr>
          <w:rFonts w:ascii="Times New Roman" w:eastAsia="Times New Roman" w:hAnsi="Times New Roman" w:cs="Times New Roman"/>
          <w:sz w:val="26"/>
          <w:szCs w:val="26"/>
          <w:lang w:eastAsia="ru-RU"/>
        </w:rPr>
        <w:t xml:space="preserve"> высота зданий - 3 этажей.</w:t>
      </w:r>
    </w:p>
    <w:p w14:paraId="1E1E1F9F"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6. </w:t>
      </w:r>
      <w:r w:rsidRPr="00F22948">
        <w:rPr>
          <w:rFonts w:ascii="Times New Roman" w:eastAsia="Times New Roman" w:hAnsi="Times New Roman" w:cs="Times New Roman"/>
          <w:b/>
          <w:bCs/>
          <w:sz w:val="26"/>
          <w:szCs w:val="26"/>
          <w:lang w:eastAsia="ru-RU"/>
        </w:rPr>
        <w:t>Минимальные</w:t>
      </w:r>
      <w:r w:rsidRPr="00F22948">
        <w:rPr>
          <w:rFonts w:ascii="Times New Roman" w:eastAsia="Times New Roman" w:hAnsi="Times New Roman" w:cs="Times New Roman"/>
          <w:sz w:val="26"/>
          <w:szCs w:val="26"/>
          <w:lang w:eastAsia="ru-RU"/>
        </w:rPr>
        <w:t xml:space="preserve"> отступы от границ земельного участка в целях определения мест допустимого размещения зданий - 2 м.</w:t>
      </w:r>
    </w:p>
    <w:p w14:paraId="04AFD69B"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зонах </w:t>
      </w:r>
      <w:r w:rsidRPr="00F22948">
        <w:rPr>
          <w:rFonts w:ascii="Times New Roman" w:eastAsia="Times New Roman" w:hAnsi="Times New Roman" w:cs="Times New Roman"/>
          <w:sz w:val="26"/>
          <w:szCs w:val="26"/>
          <w:lang w:val="en-US" w:eastAsia="ru-RU"/>
        </w:rPr>
        <w:t>III</w:t>
      </w:r>
      <w:r w:rsidRPr="00F22948">
        <w:rPr>
          <w:rFonts w:ascii="Times New Roman" w:eastAsia="Times New Roman" w:hAnsi="Times New Roman" w:cs="Times New Roman"/>
          <w:sz w:val="26"/>
          <w:szCs w:val="26"/>
          <w:lang w:eastAsia="ru-RU"/>
        </w:rPr>
        <w:t>-</w:t>
      </w:r>
      <w:r w:rsidRPr="00F22948">
        <w:rPr>
          <w:rFonts w:ascii="Times New Roman" w:eastAsia="Times New Roman" w:hAnsi="Times New Roman" w:cs="Times New Roman"/>
          <w:sz w:val="26"/>
          <w:szCs w:val="26"/>
          <w:lang w:val="en-US" w:eastAsia="ru-RU"/>
        </w:rPr>
        <w:t>IV</w:t>
      </w:r>
      <w:r w:rsidRPr="00F22948">
        <w:rPr>
          <w:rFonts w:ascii="Times New Roman" w:eastAsia="Times New Roman" w:hAnsi="Times New Roman" w:cs="Times New Roman"/>
          <w:sz w:val="26"/>
          <w:szCs w:val="26"/>
          <w:lang w:eastAsia="ru-RU"/>
        </w:rPr>
        <w:t xml:space="preserve"> устанавливаются в соответствии с утвержденной документацией по планировке территории.</w:t>
      </w:r>
    </w:p>
    <w:p w14:paraId="68C8A27E" w14:textId="77777777" w:rsidR="00F22948" w:rsidRPr="00F22948" w:rsidRDefault="00F22948" w:rsidP="00F22948">
      <w:pPr>
        <w:widowControl w:val="0"/>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pacing w:val="-2"/>
          <w:sz w:val="26"/>
          <w:szCs w:val="26"/>
          <w:lang w:eastAsia="ru-RU"/>
        </w:rPr>
        <w:t>Нормативный размер земельного участка производственного предприя</w:t>
      </w:r>
      <w:r w:rsidRPr="00F22948">
        <w:rPr>
          <w:rFonts w:ascii="Times New Roman" w:eastAsia="Times New Roman" w:hAnsi="Times New Roman" w:cs="Times New Roman"/>
          <w:sz w:val="26"/>
          <w:szCs w:val="26"/>
          <w:lang w:eastAsia="ru-RU"/>
        </w:rPr>
        <w:t>тия принимается равным отношению площади его застройки к показателю нормативной плотности застройки, выраженной в процентах застройки.</w:t>
      </w:r>
    </w:p>
    <w:p w14:paraId="740E9FBA" w14:textId="77777777" w:rsidR="00F22948" w:rsidRP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Минимальная нормативная плотность застройки площадок промышленных предприятий различна в зависимости от отрасли промышленности и типа предприятия в её составе.</w:t>
      </w:r>
    </w:p>
    <w:p w14:paraId="7012883F" w14:textId="64F46F3E" w:rsidR="00F22948" w:rsidRDefault="00F22948" w:rsidP="00F22948">
      <w:pPr>
        <w:spacing w:after="0" w:line="240" w:lineRule="auto"/>
        <w:ind w:firstLine="567"/>
        <w:jc w:val="both"/>
        <w:rPr>
          <w:rFonts w:ascii="Times New Roman" w:eastAsia="Times New Roman" w:hAnsi="Times New Roman" w:cs="Times New Roman"/>
          <w:sz w:val="26"/>
          <w:szCs w:val="26"/>
          <w:lang w:eastAsia="ru-RU"/>
        </w:rPr>
      </w:pPr>
      <w:r w:rsidRPr="00F22948">
        <w:rPr>
          <w:rFonts w:ascii="Times New Roman" w:eastAsia="Times New Roman" w:hAnsi="Times New Roman" w:cs="Times New Roman"/>
          <w:sz w:val="26"/>
          <w:szCs w:val="26"/>
          <w:lang w:eastAsia="ru-RU"/>
        </w:rPr>
        <w:t xml:space="preserve"> Вышеперечисленные предлагаемые параметры не распространяются на объекты инженерной инфраструктуры.</w:t>
      </w:r>
    </w:p>
    <w:p w14:paraId="2FBE07E7" w14:textId="77777777" w:rsidR="001230A8" w:rsidRPr="001230A8" w:rsidRDefault="001230A8" w:rsidP="001230A8">
      <w:pPr>
        <w:spacing w:after="0" w:line="200" w:lineRule="atLeast"/>
        <w:ind w:firstLine="851"/>
        <w:jc w:val="both"/>
        <w:rPr>
          <w:rFonts w:ascii="Times New Roman" w:eastAsia="Times New Roman" w:hAnsi="Times New Roman" w:cs="Times New Roman"/>
          <w:b/>
          <w:sz w:val="26"/>
          <w:szCs w:val="26"/>
          <w:u w:val="single"/>
          <w:lang w:eastAsia="ru-RU"/>
        </w:rPr>
      </w:pPr>
      <w:r w:rsidRPr="001230A8">
        <w:rPr>
          <w:rFonts w:ascii="Times New Roman" w:eastAsia="Times New Roman" w:hAnsi="Times New Roman" w:cs="Times New Roman"/>
          <w:b/>
          <w:sz w:val="26"/>
          <w:szCs w:val="26"/>
          <w:u w:val="single"/>
          <w:lang w:eastAsia="ru-RU"/>
        </w:rPr>
        <w:t>ПР-Р. Зона развития предприятий, производств и объектов.</w:t>
      </w:r>
    </w:p>
    <w:p w14:paraId="2841F546" w14:textId="77777777" w:rsidR="001230A8" w:rsidRPr="001230A8" w:rsidRDefault="001230A8" w:rsidP="001230A8">
      <w:pPr>
        <w:spacing w:after="0" w:line="200" w:lineRule="atLeast"/>
        <w:ind w:firstLine="851"/>
        <w:jc w:val="both"/>
        <w:rPr>
          <w:rFonts w:ascii="Times New Roman" w:eastAsia="Times New Roman" w:hAnsi="Times New Roman" w:cs="Times New Roman"/>
          <w:b/>
          <w:sz w:val="26"/>
          <w:szCs w:val="26"/>
          <w:u w:val="single"/>
          <w:lang w:eastAsia="ru-RU"/>
        </w:rPr>
      </w:pPr>
    </w:p>
    <w:p w14:paraId="056B356E" w14:textId="3DDC74E4" w:rsidR="001230A8" w:rsidRPr="001230A8" w:rsidRDefault="001230A8" w:rsidP="001230A8">
      <w:pPr>
        <w:spacing w:after="0" w:line="240" w:lineRule="auto"/>
        <w:ind w:firstLine="720"/>
        <w:jc w:val="both"/>
        <w:rPr>
          <w:rFonts w:ascii="Times New Roman" w:eastAsia="Times New Roman" w:hAnsi="Times New Roman" w:cs="Times New Roman"/>
          <w:iCs/>
          <w:color w:val="666699"/>
          <w:sz w:val="26"/>
          <w:szCs w:val="26"/>
          <w:lang w:eastAsia="ru-RU"/>
        </w:rPr>
      </w:pPr>
      <w:r w:rsidRPr="001230A8">
        <w:rPr>
          <w:rFonts w:ascii="Times New Roman" w:eastAsia="Times New Roman" w:hAnsi="Times New Roman" w:cs="Times New Roman"/>
          <w:iCs/>
          <w:color w:val="000000"/>
          <w:sz w:val="26"/>
          <w:szCs w:val="26"/>
          <w:lang w:eastAsia="ru-RU"/>
        </w:rPr>
        <w:t xml:space="preserve">Зона развития предприятий, производств и объектов ПР-Р предназначена для обеспечения правовых условий формирования производственных территорий при перспективном градостроительном развитии. </w:t>
      </w:r>
    </w:p>
    <w:p w14:paraId="7CED7CDF" w14:textId="77777777" w:rsidR="001230A8" w:rsidRPr="001230A8" w:rsidRDefault="001230A8" w:rsidP="001230A8">
      <w:pPr>
        <w:spacing w:after="0" w:line="240" w:lineRule="auto"/>
        <w:ind w:firstLine="567"/>
        <w:jc w:val="both"/>
        <w:rPr>
          <w:rFonts w:ascii="Times New Roman" w:eastAsia="Times New Roman" w:hAnsi="Times New Roman" w:cs="Times New Roman"/>
          <w:b/>
          <w:caps/>
          <w:sz w:val="26"/>
          <w:szCs w:val="26"/>
          <w:lang w:eastAsia="ru-RU"/>
        </w:rPr>
      </w:pPr>
      <w:r w:rsidRPr="001230A8">
        <w:rPr>
          <w:rFonts w:ascii="Times New Roman" w:eastAsia="Times New Roman" w:hAnsi="Times New Roman" w:cs="Times New Roman"/>
          <w:sz w:val="26"/>
          <w:szCs w:val="26"/>
          <w:lang w:eastAsia="ru-RU"/>
        </w:rPr>
        <w:t>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регламентам  той территориальной зоны под которую они назначены Генпланом.</w:t>
      </w:r>
    </w:p>
    <w:p w14:paraId="105C94BD" w14:textId="77777777" w:rsidR="001230A8" w:rsidRPr="001230A8" w:rsidRDefault="001230A8" w:rsidP="001230A8">
      <w:pPr>
        <w:spacing w:after="0" w:line="240" w:lineRule="auto"/>
        <w:ind w:firstLine="567"/>
        <w:jc w:val="both"/>
        <w:rPr>
          <w:rFonts w:ascii="Times New Roman" w:eastAsia="Times New Roman" w:hAnsi="Times New Roman" w:cs="Times New Roman"/>
          <w:sz w:val="26"/>
          <w:szCs w:val="26"/>
          <w:lang w:eastAsia="ru-RU"/>
        </w:rPr>
      </w:pPr>
    </w:p>
    <w:p w14:paraId="3143B6C6" w14:textId="77777777" w:rsidR="00185C7F" w:rsidRDefault="00185C7F" w:rsidP="00185C7F">
      <w:pPr>
        <w:shd w:val="clear" w:color="auto" w:fill="FFFFFF"/>
        <w:suppressAutoHyphens/>
        <w:autoSpaceDE w:val="0"/>
        <w:spacing w:after="0" w:line="240" w:lineRule="auto"/>
        <w:ind w:firstLine="708"/>
        <w:rPr>
          <w:rFonts w:ascii="Times New Roman" w:eastAsia="Courier New" w:hAnsi="Times New Roman" w:cs="Times New Roman"/>
          <w:b/>
          <w:bCs/>
          <w:sz w:val="26"/>
          <w:szCs w:val="26"/>
          <w:lang w:eastAsia="ar-SA"/>
        </w:rPr>
      </w:pPr>
    </w:p>
    <w:p w14:paraId="5BA99E35" w14:textId="77777777" w:rsidR="001230A8" w:rsidRPr="001230A8" w:rsidRDefault="001230A8" w:rsidP="001230A8">
      <w:pPr>
        <w:spacing w:after="0" w:line="200" w:lineRule="atLeast"/>
        <w:ind w:firstLine="851"/>
        <w:jc w:val="center"/>
        <w:rPr>
          <w:rFonts w:ascii="Times New Roman" w:eastAsia="Times New Roman" w:hAnsi="Times New Roman" w:cs="Times New Roman"/>
          <w:b/>
          <w:caps/>
          <w:sz w:val="24"/>
          <w:szCs w:val="24"/>
          <w:lang w:eastAsia="ru-RU"/>
        </w:rPr>
      </w:pPr>
      <w:r w:rsidRPr="001230A8">
        <w:rPr>
          <w:rFonts w:ascii="Times New Roman" w:eastAsia="Times New Roman" w:hAnsi="Times New Roman" w:cs="Times New Roman"/>
          <w:b/>
          <w:caps/>
          <w:sz w:val="24"/>
          <w:szCs w:val="24"/>
          <w:lang w:eastAsia="ru-RU"/>
        </w:rPr>
        <w:t>зоны ИНЖЕНЕРНОЙ И ТРАНСПОРТНОЙ ИНФРАСТРУКТУРЫ:</w:t>
      </w:r>
    </w:p>
    <w:p w14:paraId="15273178" w14:textId="77777777" w:rsidR="001230A8" w:rsidRPr="001230A8" w:rsidRDefault="001230A8" w:rsidP="001230A8">
      <w:pPr>
        <w:keepLines/>
        <w:overflowPunct w:val="0"/>
        <w:autoSpaceDE w:val="0"/>
        <w:autoSpaceDN w:val="0"/>
        <w:adjustRightInd w:val="0"/>
        <w:spacing w:after="0" w:line="200" w:lineRule="atLeast"/>
        <w:jc w:val="center"/>
        <w:textAlignment w:val="baseline"/>
        <w:rPr>
          <w:rFonts w:ascii="Times New Roman" w:eastAsia="Times New Roman" w:hAnsi="Times New Roman" w:cs="Peterburg"/>
          <w:b/>
          <w:caps/>
          <w:sz w:val="24"/>
          <w:szCs w:val="24"/>
          <w:lang w:eastAsia="ru-RU"/>
        </w:rPr>
      </w:pPr>
    </w:p>
    <w:p w14:paraId="1BA196BF" w14:textId="77777777" w:rsidR="001230A8" w:rsidRPr="001230A8" w:rsidRDefault="001230A8" w:rsidP="001230A8">
      <w:pPr>
        <w:spacing w:after="0" w:line="240" w:lineRule="auto"/>
        <w:ind w:firstLine="567"/>
        <w:rPr>
          <w:rFonts w:ascii="Times New Roman" w:eastAsia="Times New Roman" w:hAnsi="Times New Roman" w:cs="Times New Roman"/>
          <w:sz w:val="24"/>
          <w:szCs w:val="24"/>
          <w:lang w:eastAsia="ru-RU"/>
        </w:rPr>
      </w:pPr>
      <w:r w:rsidRPr="001230A8">
        <w:rPr>
          <w:rFonts w:ascii="Times New Roman" w:eastAsia="Times New Roman" w:hAnsi="Times New Roman" w:cs="Times New Roman"/>
          <w:sz w:val="24"/>
          <w:szCs w:val="24"/>
          <w:lang w:eastAsia="ru-RU"/>
        </w:rPr>
        <w:t>Зона</w:t>
      </w:r>
      <w:r w:rsidRPr="001230A8">
        <w:rPr>
          <w:rFonts w:ascii="Times New Roman" w:eastAsia="Times New Roman" w:hAnsi="Times New Roman" w:cs="Times New Roman"/>
          <w:b/>
          <w:sz w:val="24"/>
          <w:szCs w:val="24"/>
          <w:lang w:eastAsia="ru-RU"/>
        </w:rPr>
        <w:t xml:space="preserve"> </w:t>
      </w:r>
      <w:r w:rsidRPr="001230A8">
        <w:rPr>
          <w:rFonts w:ascii="Times New Roman" w:eastAsia="Times New Roman" w:hAnsi="Times New Roman" w:cs="Times New Roman"/>
          <w:sz w:val="24"/>
          <w:szCs w:val="24"/>
          <w:lang w:eastAsia="ru-RU"/>
        </w:rPr>
        <w:t xml:space="preserve">включают в себя участки территорий, предназначенные для размещения сетей инженерно-технического обеспечения, включая линии электропередачи, линии связи (в том числе линейно-кабельные сооружения), трубопроводы, для размещения иных </w:t>
      </w:r>
      <w:r w:rsidRPr="001230A8">
        <w:rPr>
          <w:rFonts w:ascii="Times New Roman" w:eastAsia="Times New Roman" w:hAnsi="Times New Roman" w:cs="Times New Roman"/>
          <w:sz w:val="24"/>
          <w:szCs w:val="24"/>
          <w:lang w:eastAsia="ru-RU"/>
        </w:rPr>
        <w:lastRenderedPageBreak/>
        <w:t>объектов инженерной инфраструктуры, установления санитарно-защитных зон и санитарных разрывов таких объектов, установления охранных зон объектов инженерной инфраструктуры, а также размещения иных объектов, в случаях предусмотренных настоящими регламентами.</w:t>
      </w:r>
    </w:p>
    <w:p w14:paraId="2120E22C" w14:textId="77777777" w:rsidR="001230A8" w:rsidRPr="001230A8" w:rsidRDefault="001230A8" w:rsidP="001230A8">
      <w:pPr>
        <w:spacing w:after="0" w:line="200" w:lineRule="atLeast"/>
        <w:ind w:firstLine="851"/>
        <w:jc w:val="center"/>
        <w:rPr>
          <w:rFonts w:ascii="Times New Roman" w:eastAsia="Times New Roman" w:hAnsi="Times New Roman" w:cs="Times New Roman"/>
          <w:caps/>
          <w:sz w:val="24"/>
          <w:szCs w:val="24"/>
          <w:lang w:eastAsia="ru-RU"/>
        </w:rPr>
      </w:pPr>
      <w:r w:rsidRPr="001230A8">
        <w:rPr>
          <w:rFonts w:ascii="Times New Roman" w:eastAsia="Times New Roman" w:hAnsi="Times New Roman" w:cs="Times New Roman"/>
          <w:caps/>
          <w:sz w:val="24"/>
          <w:szCs w:val="24"/>
          <w:lang w:eastAsia="ru-RU"/>
        </w:rPr>
        <w:t xml:space="preserve"> </w:t>
      </w:r>
    </w:p>
    <w:p w14:paraId="05918216" w14:textId="77777777" w:rsidR="001230A8" w:rsidRPr="001230A8" w:rsidRDefault="001230A8" w:rsidP="001230A8">
      <w:pPr>
        <w:spacing w:after="0" w:line="200" w:lineRule="atLeast"/>
        <w:jc w:val="center"/>
        <w:rPr>
          <w:rFonts w:ascii="Times New Roman" w:eastAsia="Times New Roman" w:hAnsi="Times New Roman" w:cs="Times New Roman"/>
          <w:b/>
          <w:bCs/>
          <w:sz w:val="24"/>
          <w:szCs w:val="24"/>
          <w:u w:val="single"/>
          <w:lang w:eastAsia="ru-RU"/>
        </w:rPr>
      </w:pPr>
      <w:r w:rsidRPr="001230A8">
        <w:rPr>
          <w:rFonts w:ascii="Times New Roman" w:eastAsia="Times New Roman" w:hAnsi="Times New Roman" w:cs="Times New Roman"/>
          <w:b/>
          <w:bCs/>
          <w:sz w:val="24"/>
          <w:szCs w:val="24"/>
          <w:u w:val="single"/>
          <w:lang w:eastAsia="ru-RU"/>
        </w:rPr>
        <w:t>ИИ-1. Зона инженерной инфраструктуры</w:t>
      </w:r>
    </w:p>
    <w:p w14:paraId="3A384023" w14:textId="77777777" w:rsidR="001230A8" w:rsidRPr="001230A8" w:rsidRDefault="001230A8" w:rsidP="001230A8">
      <w:pPr>
        <w:spacing w:after="0" w:line="200" w:lineRule="atLeast"/>
        <w:rPr>
          <w:rFonts w:ascii="Times New Roman" w:eastAsia="Times New Roman" w:hAnsi="Times New Roman" w:cs="Times New Roman"/>
          <w:b/>
          <w:bCs/>
          <w:sz w:val="24"/>
          <w:szCs w:val="24"/>
          <w:u w:val="single"/>
          <w:lang w:eastAsia="ru-RU"/>
        </w:rPr>
      </w:pPr>
    </w:p>
    <w:p w14:paraId="1B0156C2" w14:textId="42ECA21E" w:rsidR="001230A8" w:rsidRDefault="001230A8" w:rsidP="001230A8">
      <w:pPr>
        <w:spacing w:after="0" w:line="200" w:lineRule="atLeast"/>
        <w:ind w:firstLine="851"/>
        <w:jc w:val="both"/>
        <w:rPr>
          <w:rFonts w:ascii="Times New Roman" w:eastAsia="Times New Roman" w:hAnsi="Times New Roman" w:cs="Times New Roman"/>
          <w:sz w:val="26"/>
          <w:szCs w:val="26"/>
          <w:lang w:eastAsia="ru-RU"/>
        </w:rPr>
      </w:pPr>
      <w:r w:rsidRPr="001230A8">
        <w:rPr>
          <w:rFonts w:ascii="Times New Roman" w:eastAsia="Times New Roman" w:hAnsi="Times New Roman" w:cs="Times New Roman"/>
          <w:sz w:val="26"/>
          <w:szCs w:val="26"/>
          <w:lang w:eastAsia="ru-RU"/>
        </w:rPr>
        <w:t>Зона ИИ-1 выделена для обеспечения правовых условий использования объектов инженерной инфраструктуры. Разрешается размещение зданий, сооружений и коммуникаций, связанных только с эксплуатацией источников инженерной инфраструктуры по согласованию</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1230A8" w:rsidRPr="00897922" w14:paraId="23F80352" w14:textId="77777777" w:rsidTr="001230A8">
        <w:tc>
          <w:tcPr>
            <w:tcW w:w="4793" w:type="dxa"/>
            <w:gridSpan w:val="2"/>
          </w:tcPr>
          <w:p w14:paraId="21080D0A" w14:textId="77777777" w:rsidR="001230A8" w:rsidRPr="00897922" w:rsidRDefault="001230A8"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4CE90F2D" w14:textId="77777777" w:rsidR="001230A8" w:rsidRPr="00897922" w:rsidRDefault="001230A8"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1230A8" w:rsidRPr="00897922" w14:paraId="105D6B25" w14:textId="77777777" w:rsidTr="001230A8">
        <w:tc>
          <w:tcPr>
            <w:tcW w:w="1414" w:type="dxa"/>
          </w:tcPr>
          <w:p w14:paraId="7CA42FAF" w14:textId="77777777" w:rsidR="001230A8" w:rsidRPr="00897922" w:rsidRDefault="001230A8"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tcPr>
          <w:p w14:paraId="41C6570B" w14:textId="77777777" w:rsidR="001230A8" w:rsidRPr="00897922" w:rsidRDefault="001230A8" w:rsidP="001230A8">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71060E3F" w14:textId="77777777" w:rsidR="001230A8" w:rsidRPr="00897922" w:rsidRDefault="001230A8" w:rsidP="001230A8">
            <w:pPr>
              <w:rPr>
                <w:rFonts w:ascii="Times New Roman" w:hAnsi="Times New Roman" w:cs="Times New Roman"/>
                <w:sz w:val="26"/>
                <w:szCs w:val="26"/>
              </w:rPr>
            </w:pPr>
          </w:p>
        </w:tc>
      </w:tr>
      <w:tr w:rsidR="001230A8" w:rsidRPr="00897922" w14:paraId="4C960F75" w14:textId="77777777" w:rsidTr="001230A8">
        <w:tc>
          <w:tcPr>
            <w:tcW w:w="9276" w:type="dxa"/>
            <w:gridSpan w:val="3"/>
          </w:tcPr>
          <w:p w14:paraId="6AE41F6A" w14:textId="77777777" w:rsidR="001230A8" w:rsidRPr="00897922" w:rsidRDefault="001230A8" w:rsidP="001230A8">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1230A8" w:rsidRPr="00897922" w14:paraId="07D4161A" w14:textId="77777777" w:rsidTr="001230A8">
        <w:tc>
          <w:tcPr>
            <w:tcW w:w="1414" w:type="dxa"/>
          </w:tcPr>
          <w:p w14:paraId="33DBCF5A" w14:textId="77777777" w:rsidR="001230A8" w:rsidRPr="00954B2A" w:rsidRDefault="001230A8" w:rsidP="001230A8">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3.1.1</w:t>
            </w:r>
          </w:p>
        </w:tc>
        <w:tc>
          <w:tcPr>
            <w:tcW w:w="3379" w:type="dxa"/>
            <w:tcBorders>
              <w:top w:val="single" w:sz="4" w:space="0" w:color="auto"/>
              <w:bottom w:val="single" w:sz="4" w:space="0" w:color="auto"/>
              <w:right w:val="single" w:sz="4" w:space="0" w:color="auto"/>
            </w:tcBorders>
          </w:tcPr>
          <w:p w14:paraId="12AE6CFD" w14:textId="77777777" w:rsidR="001230A8" w:rsidRPr="00954B2A" w:rsidRDefault="001230A8" w:rsidP="001230A8">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Предоставление коммунальных услуг</w:t>
            </w:r>
          </w:p>
        </w:tc>
        <w:tc>
          <w:tcPr>
            <w:tcW w:w="4483" w:type="dxa"/>
            <w:tcBorders>
              <w:top w:val="single" w:sz="4" w:space="0" w:color="auto"/>
              <w:left w:val="single" w:sz="4" w:space="0" w:color="auto"/>
              <w:bottom w:val="single" w:sz="4" w:space="0" w:color="auto"/>
              <w:right w:val="single" w:sz="4" w:space="0" w:color="auto"/>
            </w:tcBorders>
          </w:tcPr>
          <w:p w14:paraId="4897EFB7" w14:textId="77777777" w:rsidR="001230A8" w:rsidRPr="00954B2A" w:rsidRDefault="001230A8" w:rsidP="001230A8">
            <w:pPr>
              <w:pStyle w:val="ConsPlusNormal"/>
              <w:jc w:val="both"/>
              <w:rPr>
                <w:rFonts w:ascii="Times New Roman" w:hAnsi="Times New Roman" w:cs="Times New Roman"/>
                <w:sz w:val="26"/>
                <w:szCs w:val="26"/>
              </w:rPr>
            </w:pPr>
            <w:r w:rsidRPr="00954B2A">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E83043" w:rsidRPr="00897922" w14:paraId="3C8EA43C" w14:textId="77777777" w:rsidTr="001230A8">
        <w:tc>
          <w:tcPr>
            <w:tcW w:w="1414" w:type="dxa"/>
          </w:tcPr>
          <w:p w14:paraId="417E1FF3" w14:textId="5E084F0E" w:rsidR="00E83043" w:rsidRPr="00E83043" w:rsidRDefault="00E83043" w:rsidP="00E83043">
            <w:pPr>
              <w:pStyle w:val="ConsPlusNormal"/>
              <w:jc w:val="center"/>
              <w:rPr>
                <w:rFonts w:ascii="Times New Roman" w:hAnsi="Times New Roman" w:cs="Times New Roman"/>
                <w:sz w:val="26"/>
                <w:szCs w:val="26"/>
              </w:rPr>
            </w:pPr>
            <w:r w:rsidRPr="00E83043">
              <w:rPr>
                <w:rFonts w:ascii="Times New Roman" w:hAnsi="Times New Roman" w:cs="Times New Roman"/>
                <w:sz w:val="26"/>
                <w:szCs w:val="26"/>
              </w:rPr>
              <w:t>3.1.2</w:t>
            </w:r>
          </w:p>
        </w:tc>
        <w:tc>
          <w:tcPr>
            <w:tcW w:w="3379" w:type="dxa"/>
            <w:tcBorders>
              <w:top w:val="single" w:sz="4" w:space="0" w:color="auto"/>
              <w:bottom w:val="single" w:sz="4" w:space="0" w:color="auto"/>
              <w:right w:val="single" w:sz="4" w:space="0" w:color="auto"/>
            </w:tcBorders>
          </w:tcPr>
          <w:p w14:paraId="1E9C7A3B" w14:textId="5C0AF7EA" w:rsidR="00E83043" w:rsidRPr="00E83043" w:rsidRDefault="00E83043" w:rsidP="00E83043">
            <w:pPr>
              <w:pStyle w:val="ConsPlusNormal"/>
              <w:jc w:val="center"/>
              <w:rPr>
                <w:rFonts w:ascii="Times New Roman" w:hAnsi="Times New Roman" w:cs="Times New Roman"/>
                <w:sz w:val="26"/>
                <w:szCs w:val="26"/>
              </w:rPr>
            </w:pPr>
            <w:bookmarkStart w:id="48" w:name="sub_1312"/>
            <w:r w:rsidRPr="00E83043">
              <w:rPr>
                <w:rFonts w:ascii="Times New Roman" w:hAnsi="Times New Roman" w:cs="Times New Roman"/>
                <w:sz w:val="26"/>
                <w:szCs w:val="26"/>
              </w:rPr>
              <w:t>Административные здания организаций, обеспечивающих предоставление коммунальных услуг</w:t>
            </w:r>
            <w:bookmarkEnd w:id="48"/>
          </w:p>
        </w:tc>
        <w:tc>
          <w:tcPr>
            <w:tcW w:w="4483" w:type="dxa"/>
            <w:tcBorders>
              <w:top w:val="single" w:sz="4" w:space="0" w:color="auto"/>
              <w:left w:val="single" w:sz="4" w:space="0" w:color="auto"/>
              <w:bottom w:val="single" w:sz="4" w:space="0" w:color="auto"/>
              <w:right w:val="single" w:sz="4" w:space="0" w:color="auto"/>
            </w:tcBorders>
          </w:tcPr>
          <w:p w14:paraId="7409F1D0" w14:textId="2BD5A805" w:rsidR="00E83043" w:rsidRPr="00E83043" w:rsidRDefault="00E83043" w:rsidP="00E83043">
            <w:pPr>
              <w:pStyle w:val="ConsPlusNormal"/>
              <w:jc w:val="both"/>
              <w:rPr>
                <w:rFonts w:ascii="Times New Roman" w:hAnsi="Times New Roman" w:cs="Times New Roman"/>
                <w:sz w:val="26"/>
                <w:szCs w:val="26"/>
              </w:rPr>
            </w:pPr>
            <w:r w:rsidRPr="00E83043">
              <w:rPr>
                <w:rFonts w:ascii="Times New Roman" w:hAnsi="Times New Roman" w:cs="Times New Roman"/>
                <w:sz w:val="26"/>
                <w:szCs w:val="26"/>
              </w:rPr>
              <w:t>Размещение зданий, предназначенных для приема физических и юридических лиц в связи с предоставлением им коммунальных услуг</w:t>
            </w:r>
          </w:p>
        </w:tc>
      </w:tr>
      <w:tr w:rsidR="00E83043" w:rsidRPr="00897922" w14:paraId="4FD8EE69" w14:textId="77777777" w:rsidTr="001230A8">
        <w:tc>
          <w:tcPr>
            <w:tcW w:w="1414" w:type="dxa"/>
          </w:tcPr>
          <w:p w14:paraId="3496FA62" w14:textId="072F933F" w:rsidR="00E83043" w:rsidRPr="00E83043" w:rsidRDefault="00E83043" w:rsidP="00E83043">
            <w:pPr>
              <w:pStyle w:val="ConsPlusNormal"/>
              <w:jc w:val="center"/>
              <w:rPr>
                <w:rFonts w:ascii="Times New Roman" w:hAnsi="Times New Roman" w:cs="Times New Roman"/>
                <w:sz w:val="26"/>
                <w:szCs w:val="26"/>
              </w:rPr>
            </w:pPr>
            <w:r w:rsidRPr="00E83043">
              <w:rPr>
                <w:rFonts w:ascii="Times New Roman" w:hAnsi="Times New Roman" w:cs="Times New Roman"/>
                <w:sz w:val="26"/>
                <w:szCs w:val="26"/>
              </w:rPr>
              <w:t>6.7</w:t>
            </w:r>
          </w:p>
        </w:tc>
        <w:tc>
          <w:tcPr>
            <w:tcW w:w="3379" w:type="dxa"/>
            <w:tcBorders>
              <w:top w:val="single" w:sz="4" w:space="0" w:color="auto"/>
              <w:bottom w:val="single" w:sz="4" w:space="0" w:color="auto"/>
              <w:right w:val="single" w:sz="4" w:space="0" w:color="auto"/>
            </w:tcBorders>
          </w:tcPr>
          <w:p w14:paraId="1F1040D8" w14:textId="7CACD5D8" w:rsidR="00E83043" w:rsidRPr="00E83043" w:rsidRDefault="00E83043" w:rsidP="00E83043">
            <w:pPr>
              <w:pStyle w:val="ConsPlusNormal"/>
              <w:jc w:val="center"/>
              <w:rPr>
                <w:rFonts w:ascii="Times New Roman" w:hAnsi="Times New Roman" w:cs="Times New Roman"/>
                <w:sz w:val="26"/>
                <w:szCs w:val="26"/>
              </w:rPr>
            </w:pPr>
            <w:bookmarkStart w:id="49" w:name="sub_1067"/>
            <w:r w:rsidRPr="00E83043">
              <w:rPr>
                <w:rFonts w:ascii="Times New Roman" w:hAnsi="Times New Roman" w:cs="Times New Roman"/>
                <w:sz w:val="26"/>
                <w:szCs w:val="26"/>
              </w:rPr>
              <w:t>Энергетика</w:t>
            </w:r>
            <w:bookmarkEnd w:id="49"/>
          </w:p>
        </w:tc>
        <w:tc>
          <w:tcPr>
            <w:tcW w:w="4483" w:type="dxa"/>
            <w:tcBorders>
              <w:top w:val="single" w:sz="4" w:space="0" w:color="auto"/>
              <w:left w:val="single" w:sz="4" w:space="0" w:color="auto"/>
              <w:bottom w:val="single" w:sz="4" w:space="0" w:color="auto"/>
              <w:right w:val="single" w:sz="4" w:space="0" w:color="auto"/>
            </w:tcBorders>
          </w:tcPr>
          <w:p w14:paraId="4D945DA2" w14:textId="0D94B662" w:rsidR="00E83043" w:rsidRPr="00E83043" w:rsidRDefault="00E83043" w:rsidP="00E83043">
            <w:pPr>
              <w:pStyle w:val="ConsPlusNormal"/>
              <w:jc w:val="both"/>
              <w:rPr>
                <w:rFonts w:ascii="Times New Roman" w:hAnsi="Times New Roman" w:cs="Times New Roman"/>
                <w:sz w:val="26"/>
                <w:szCs w:val="26"/>
              </w:rPr>
            </w:pPr>
            <w:r w:rsidRPr="00E83043">
              <w:rPr>
                <w:rFonts w:ascii="Times New Roman" w:hAnsi="Times New Roman" w:cs="Times New Roman"/>
                <w:sz w:val="26"/>
                <w:szCs w:val="26"/>
              </w:rPr>
              <w:t xml:space="preserve">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w:t>
            </w:r>
            <w:r w:rsidRPr="00E83043">
              <w:rPr>
                <w:rFonts w:ascii="Times New Roman" w:hAnsi="Times New Roman" w:cs="Times New Roman"/>
                <w:sz w:val="26"/>
                <w:szCs w:val="26"/>
              </w:rPr>
              <w:lastRenderedPageBreak/>
              <w:t xml:space="preserve">размещение которых предусмотрено содержанием вида разрешенного использования с </w:t>
            </w:r>
            <w:hyperlink w:anchor="sub_1031" w:history="1">
              <w:r w:rsidRPr="00E83043">
                <w:rPr>
                  <w:rStyle w:val="a4"/>
                  <w:rFonts w:ascii="Times New Roman" w:hAnsi="Times New Roman" w:cs="Times New Roman"/>
                  <w:sz w:val="26"/>
                  <w:szCs w:val="26"/>
                </w:rPr>
                <w:t>кодом 3.1</w:t>
              </w:r>
            </w:hyperlink>
          </w:p>
        </w:tc>
      </w:tr>
      <w:tr w:rsidR="00E83043" w:rsidRPr="00897922" w14:paraId="5FC6F834" w14:textId="77777777" w:rsidTr="001230A8">
        <w:tc>
          <w:tcPr>
            <w:tcW w:w="1414" w:type="dxa"/>
          </w:tcPr>
          <w:p w14:paraId="48C6FC91" w14:textId="06B77F83" w:rsidR="00E83043" w:rsidRPr="00E83043" w:rsidRDefault="00E83043" w:rsidP="00E83043">
            <w:pPr>
              <w:pStyle w:val="ConsPlusNormal"/>
              <w:jc w:val="center"/>
              <w:rPr>
                <w:rFonts w:ascii="Times New Roman" w:hAnsi="Times New Roman" w:cs="Times New Roman"/>
                <w:sz w:val="26"/>
                <w:szCs w:val="26"/>
              </w:rPr>
            </w:pPr>
            <w:r w:rsidRPr="00E83043">
              <w:rPr>
                <w:rFonts w:ascii="Times New Roman" w:hAnsi="Times New Roman" w:cs="Times New Roman"/>
                <w:sz w:val="26"/>
                <w:szCs w:val="26"/>
              </w:rPr>
              <w:lastRenderedPageBreak/>
              <w:t>6.8</w:t>
            </w:r>
          </w:p>
        </w:tc>
        <w:tc>
          <w:tcPr>
            <w:tcW w:w="3379" w:type="dxa"/>
            <w:tcBorders>
              <w:top w:val="single" w:sz="4" w:space="0" w:color="auto"/>
              <w:bottom w:val="single" w:sz="4" w:space="0" w:color="auto"/>
              <w:right w:val="single" w:sz="4" w:space="0" w:color="auto"/>
            </w:tcBorders>
          </w:tcPr>
          <w:p w14:paraId="14D42636" w14:textId="3F28F6B2" w:rsidR="00E83043" w:rsidRPr="00E83043" w:rsidRDefault="00E83043" w:rsidP="00E83043">
            <w:pPr>
              <w:pStyle w:val="ConsPlusNormal"/>
              <w:jc w:val="center"/>
              <w:rPr>
                <w:rFonts w:ascii="Times New Roman" w:hAnsi="Times New Roman" w:cs="Times New Roman"/>
                <w:sz w:val="26"/>
                <w:szCs w:val="26"/>
              </w:rPr>
            </w:pPr>
            <w:r w:rsidRPr="00E83043">
              <w:rPr>
                <w:rFonts w:ascii="Times New Roman" w:hAnsi="Times New Roman" w:cs="Times New Roman"/>
                <w:sz w:val="26"/>
                <w:szCs w:val="26"/>
              </w:rPr>
              <w:t>Связь</w:t>
            </w:r>
          </w:p>
        </w:tc>
        <w:tc>
          <w:tcPr>
            <w:tcW w:w="4483" w:type="dxa"/>
            <w:tcBorders>
              <w:top w:val="single" w:sz="4" w:space="0" w:color="auto"/>
              <w:left w:val="single" w:sz="4" w:space="0" w:color="auto"/>
              <w:bottom w:val="single" w:sz="4" w:space="0" w:color="auto"/>
              <w:right w:val="single" w:sz="4" w:space="0" w:color="auto"/>
            </w:tcBorders>
          </w:tcPr>
          <w:p w14:paraId="29CAAFCC" w14:textId="218CE7E1" w:rsidR="00E83043" w:rsidRPr="00E83043" w:rsidRDefault="00E83043" w:rsidP="00E83043">
            <w:pPr>
              <w:pStyle w:val="ConsPlusNormal"/>
              <w:jc w:val="both"/>
              <w:rPr>
                <w:rFonts w:ascii="Times New Roman" w:hAnsi="Times New Roman" w:cs="Times New Roman"/>
                <w:sz w:val="26"/>
                <w:szCs w:val="26"/>
              </w:rPr>
            </w:pPr>
            <w:r w:rsidRPr="00E83043">
              <w:rPr>
                <w:rFonts w:ascii="Times New Roman" w:hAnsi="Times New Roman" w:cs="Times New Roman"/>
                <w:sz w:val="26"/>
                <w:szCs w:val="26"/>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sub_1311" w:history="1">
              <w:r w:rsidRPr="00E83043">
                <w:rPr>
                  <w:rStyle w:val="a4"/>
                  <w:rFonts w:ascii="Times New Roman" w:hAnsi="Times New Roman" w:cs="Times New Roman"/>
                  <w:sz w:val="26"/>
                  <w:szCs w:val="26"/>
                </w:rPr>
                <w:t>кодами 3.1.1</w:t>
              </w:r>
            </w:hyperlink>
            <w:r w:rsidRPr="00E83043">
              <w:rPr>
                <w:rFonts w:ascii="Times New Roman" w:hAnsi="Times New Roman" w:cs="Times New Roman"/>
                <w:sz w:val="26"/>
                <w:szCs w:val="26"/>
              </w:rPr>
              <w:t xml:space="preserve">, </w:t>
            </w:r>
            <w:hyperlink w:anchor="sub_1323" w:history="1">
              <w:r w:rsidRPr="00E83043">
                <w:rPr>
                  <w:rStyle w:val="a4"/>
                  <w:rFonts w:ascii="Times New Roman" w:hAnsi="Times New Roman" w:cs="Times New Roman"/>
                  <w:sz w:val="26"/>
                  <w:szCs w:val="26"/>
                </w:rPr>
                <w:t>3.2.3</w:t>
              </w:r>
            </w:hyperlink>
          </w:p>
        </w:tc>
      </w:tr>
      <w:tr w:rsidR="00E83043" w:rsidRPr="00897922" w14:paraId="2BC5A895" w14:textId="77777777" w:rsidTr="001230A8">
        <w:tc>
          <w:tcPr>
            <w:tcW w:w="1414" w:type="dxa"/>
          </w:tcPr>
          <w:p w14:paraId="177BA012" w14:textId="1CFA8C9D" w:rsidR="00E83043" w:rsidRPr="00E83043" w:rsidRDefault="00E83043" w:rsidP="00E83043">
            <w:pPr>
              <w:pStyle w:val="ConsPlusNormal"/>
              <w:jc w:val="center"/>
              <w:rPr>
                <w:rFonts w:ascii="Times New Roman" w:hAnsi="Times New Roman" w:cs="Times New Roman"/>
                <w:sz w:val="26"/>
                <w:szCs w:val="26"/>
              </w:rPr>
            </w:pPr>
            <w:r w:rsidRPr="00E83043">
              <w:rPr>
                <w:rFonts w:ascii="Times New Roman" w:hAnsi="Times New Roman" w:cs="Times New Roman"/>
                <w:sz w:val="26"/>
                <w:szCs w:val="26"/>
              </w:rPr>
              <w:t>7.5</w:t>
            </w:r>
          </w:p>
        </w:tc>
        <w:tc>
          <w:tcPr>
            <w:tcW w:w="3379" w:type="dxa"/>
            <w:tcBorders>
              <w:top w:val="single" w:sz="4" w:space="0" w:color="auto"/>
              <w:bottom w:val="single" w:sz="4" w:space="0" w:color="auto"/>
              <w:right w:val="single" w:sz="4" w:space="0" w:color="auto"/>
            </w:tcBorders>
          </w:tcPr>
          <w:p w14:paraId="7CB8961F" w14:textId="7EFEE51B" w:rsidR="00E83043" w:rsidRPr="00E83043" w:rsidRDefault="00E83043" w:rsidP="00E83043">
            <w:pPr>
              <w:pStyle w:val="ConsPlusNormal"/>
              <w:jc w:val="center"/>
              <w:rPr>
                <w:rFonts w:ascii="Times New Roman" w:hAnsi="Times New Roman" w:cs="Times New Roman"/>
                <w:sz w:val="26"/>
                <w:szCs w:val="26"/>
              </w:rPr>
            </w:pPr>
            <w:bookmarkStart w:id="50" w:name="sub_1075"/>
            <w:r w:rsidRPr="00E83043">
              <w:rPr>
                <w:rFonts w:ascii="Times New Roman" w:hAnsi="Times New Roman" w:cs="Times New Roman"/>
                <w:sz w:val="26"/>
                <w:szCs w:val="26"/>
              </w:rPr>
              <w:t>Трубопроводный транспорт</w:t>
            </w:r>
            <w:bookmarkEnd w:id="50"/>
          </w:p>
        </w:tc>
        <w:tc>
          <w:tcPr>
            <w:tcW w:w="4483" w:type="dxa"/>
            <w:tcBorders>
              <w:top w:val="single" w:sz="4" w:space="0" w:color="auto"/>
              <w:left w:val="single" w:sz="4" w:space="0" w:color="auto"/>
              <w:bottom w:val="single" w:sz="4" w:space="0" w:color="auto"/>
              <w:right w:val="single" w:sz="4" w:space="0" w:color="auto"/>
            </w:tcBorders>
          </w:tcPr>
          <w:p w14:paraId="50641D52" w14:textId="13A82BA1" w:rsidR="00E83043" w:rsidRPr="00E83043" w:rsidRDefault="00E83043" w:rsidP="00E83043">
            <w:pPr>
              <w:pStyle w:val="ConsPlusNormal"/>
              <w:jc w:val="both"/>
              <w:rPr>
                <w:rFonts w:ascii="Times New Roman" w:hAnsi="Times New Roman" w:cs="Times New Roman"/>
                <w:sz w:val="26"/>
                <w:szCs w:val="26"/>
              </w:rPr>
            </w:pPr>
            <w:r w:rsidRPr="00E83043">
              <w:rPr>
                <w:rFonts w:ascii="Times New Roman" w:hAnsi="Times New Roman" w:cs="Times New Roman"/>
                <w:sz w:val="26"/>
                <w:szCs w:val="26"/>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E83043" w:rsidRPr="00897922" w14:paraId="0A682EF6" w14:textId="77777777" w:rsidTr="001230A8">
        <w:tc>
          <w:tcPr>
            <w:tcW w:w="9276" w:type="dxa"/>
            <w:gridSpan w:val="3"/>
            <w:tcBorders>
              <w:right w:val="single" w:sz="4" w:space="0" w:color="auto"/>
            </w:tcBorders>
          </w:tcPr>
          <w:p w14:paraId="6E609605" w14:textId="77777777" w:rsidR="00E83043" w:rsidRPr="00954B2A" w:rsidRDefault="00E83043" w:rsidP="00E83043">
            <w:pPr>
              <w:pStyle w:val="ConsPlusNormal"/>
              <w:jc w:val="center"/>
              <w:rPr>
                <w:rFonts w:ascii="Times New Roman" w:hAnsi="Times New Roman" w:cs="Times New Roman"/>
                <w:sz w:val="26"/>
                <w:szCs w:val="26"/>
              </w:rPr>
            </w:pPr>
            <w:r>
              <w:rPr>
                <w:rFonts w:ascii="Times New Roman" w:hAnsi="Times New Roman" w:cs="Times New Roman"/>
                <w:sz w:val="26"/>
                <w:szCs w:val="26"/>
              </w:rPr>
              <w:t>Условные разрешенные виды использования</w:t>
            </w:r>
          </w:p>
        </w:tc>
      </w:tr>
      <w:tr w:rsidR="00E83043" w:rsidRPr="00897922" w14:paraId="1DD27B05" w14:textId="77777777" w:rsidTr="001230A8">
        <w:tc>
          <w:tcPr>
            <w:tcW w:w="1414" w:type="dxa"/>
          </w:tcPr>
          <w:p w14:paraId="59DE51A2" w14:textId="77777777" w:rsidR="00E83043" w:rsidRPr="00954B2A" w:rsidRDefault="00E83043" w:rsidP="00E83043">
            <w:pPr>
              <w:pStyle w:val="ConsPlusNormal"/>
              <w:jc w:val="center"/>
              <w:rPr>
                <w:rFonts w:ascii="Times New Roman" w:hAnsi="Times New Roman" w:cs="Times New Roman"/>
                <w:sz w:val="26"/>
                <w:szCs w:val="26"/>
              </w:rPr>
            </w:pPr>
          </w:p>
        </w:tc>
        <w:tc>
          <w:tcPr>
            <w:tcW w:w="3379" w:type="dxa"/>
            <w:tcBorders>
              <w:top w:val="single" w:sz="4" w:space="0" w:color="auto"/>
              <w:bottom w:val="single" w:sz="4" w:space="0" w:color="auto"/>
              <w:right w:val="single" w:sz="4" w:space="0" w:color="auto"/>
            </w:tcBorders>
          </w:tcPr>
          <w:p w14:paraId="40EE8B85" w14:textId="77777777" w:rsidR="00E83043" w:rsidRPr="00954B2A" w:rsidRDefault="00E83043" w:rsidP="00E83043">
            <w:pPr>
              <w:pStyle w:val="ConsPlusNormal"/>
              <w:jc w:val="center"/>
              <w:rPr>
                <w:rFonts w:ascii="Times New Roman" w:hAnsi="Times New Roman" w:cs="Times New Roman"/>
                <w:sz w:val="26"/>
                <w:szCs w:val="26"/>
              </w:rPr>
            </w:pPr>
          </w:p>
        </w:tc>
        <w:tc>
          <w:tcPr>
            <w:tcW w:w="4483" w:type="dxa"/>
            <w:tcBorders>
              <w:top w:val="single" w:sz="4" w:space="0" w:color="auto"/>
              <w:left w:val="single" w:sz="4" w:space="0" w:color="auto"/>
              <w:bottom w:val="single" w:sz="4" w:space="0" w:color="auto"/>
              <w:right w:val="single" w:sz="4" w:space="0" w:color="auto"/>
            </w:tcBorders>
          </w:tcPr>
          <w:p w14:paraId="1A6B34BA" w14:textId="77777777" w:rsidR="00E83043" w:rsidRPr="00954B2A" w:rsidRDefault="00E83043" w:rsidP="00E83043">
            <w:pPr>
              <w:pStyle w:val="ConsPlusNormal"/>
              <w:jc w:val="both"/>
              <w:rPr>
                <w:rFonts w:ascii="Times New Roman" w:hAnsi="Times New Roman" w:cs="Times New Roman"/>
                <w:sz w:val="26"/>
                <w:szCs w:val="26"/>
              </w:rPr>
            </w:pPr>
          </w:p>
        </w:tc>
      </w:tr>
      <w:tr w:rsidR="00E83043" w:rsidRPr="00897922" w14:paraId="047FCD81" w14:textId="77777777" w:rsidTr="001230A8">
        <w:tc>
          <w:tcPr>
            <w:tcW w:w="9276" w:type="dxa"/>
            <w:gridSpan w:val="3"/>
            <w:tcBorders>
              <w:right w:val="single" w:sz="4" w:space="0" w:color="auto"/>
            </w:tcBorders>
          </w:tcPr>
          <w:p w14:paraId="2EC6322E" w14:textId="77777777" w:rsidR="00E83043" w:rsidRPr="00954B2A" w:rsidRDefault="00E83043" w:rsidP="00E83043">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E83043" w:rsidRPr="00897922" w14:paraId="7AA2309A" w14:textId="77777777" w:rsidTr="001230A8">
        <w:tc>
          <w:tcPr>
            <w:tcW w:w="1414" w:type="dxa"/>
          </w:tcPr>
          <w:p w14:paraId="35FB8995" w14:textId="722C33E7" w:rsidR="00E83043" w:rsidRPr="00954B2A" w:rsidRDefault="00E83043" w:rsidP="00E83043">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12.0.2</w:t>
            </w:r>
          </w:p>
        </w:tc>
        <w:tc>
          <w:tcPr>
            <w:tcW w:w="3379" w:type="dxa"/>
            <w:tcBorders>
              <w:top w:val="single" w:sz="4" w:space="0" w:color="auto"/>
              <w:bottom w:val="single" w:sz="4" w:space="0" w:color="auto"/>
              <w:right w:val="single" w:sz="4" w:space="0" w:color="auto"/>
            </w:tcBorders>
          </w:tcPr>
          <w:p w14:paraId="0DD9EA0E" w14:textId="24D01683" w:rsidR="00E83043" w:rsidRPr="00954B2A" w:rsidRDefault="00E83043" w:rsidP="00E83043">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Благоустройство территории</w:t>
            </w:r>
          </w:p>
        </w:tc>
        <w:tc>
          <w:tcPr>
            <w:tcW w:w="4483" w:type="dxa"/>
            <w:tcBorders>
              <w:top w:val="single" w:sz="4" w:space="0" w:color="auto"/>
              <w:left w:val="single" w:sz="4" w:space="0" w:color="auto"/>
              <w:bottom w:val="single" w:sz="4" w:space="0" w:color="auto"/>
              <w:right w:val="single" w:sz="4" w:space="0" w:color="auto"/>
            </w:tcBorders>
          </w:tcPr>
          <w:p w14:paraId="7BF4D527" w14:textId="5DFC6127" w:rsidR="00E83043" w:rsidRPr="00954B2A" w:rsidRDefault="00E83043" w:rsidP="00E83043">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bl>
    <w:p w14:paraId="0B14337E" w14:textId="77777777" w:rsidR="001230A8" w:rsidRPr="001230A8" w:rsidRDefault="001230A8" w:rsidP="001230A8">
      <w:pPr>
        <w:spacing w:after="0" w:line="200" w:lineRule="atLeast"/>
        <w:ind w:firstLine="851"/>
        <w:jc w:val="both"/>
        <w:rPr>
          <w:rFonts w:ascii="Times New Roman" w:eastAsia="Times New Roman" w:hAnsi="Times New Roman" w:cs="Times New Roman"/>
          <w:sz w:val="26"/>
          <w:szCs w:val="26"/>
          <w:lang w:eastAsia="ru-RU"/>
        </w:rPr>
      </w:pPr>
    </w:p>
    <w:p w14:paraId="36CAB27D" w14:textId="77777777" w:rsidR="00E83043" w:rsidRPr="00E83043" w:rsidRDefault="00185C7F" w:rsidP="00E83043">
      <w:pPr>
        <w:tabs>
          <w:tab w:val="left" w:pos="567"/>
        </w:tabs>
        <w:spacing w:line="240" w:lineRule="auto"/>
        <w:jc w:val="center"/>
        <w:rPr>
          <w:rFonts w:ascii="Times New Roman" w:eastAsia="Times New Roman" w:hAnsi="Times New Roman" w:cs="Times New Roman"/>
          <w:b/>
          <w:bCs/>
          <w:sz w:val="26"/>
          <w:szCs w:val="26"/>
          <w:u w:val="single"/>
          <w:lang w:eastAsia="ru-RU"/>
        </w:rPr>
      </w:pPr>
      <w:r w:rsidRPr="00220BD0">
        <w:rPr>
          <w:rFonts w:ascii="Times New Roman" w:eastAsia="Courier New" w:hAnsi="Times New Roman" w:cs="Times New Roman"/>
          <w:sz w:val="26"/>
          <w:szCs w:val="26"/>
          <w:lang w:eastAsia="ar-SA"/>
        </w:rPr>
        <w:tab/>
      </w:r>
      <w:r w:rsidR="00E83043" w:rsidRPr="00E83043">
        <w:rPr>
          <w:rFonts w:ascii="Times New Roman" w:eastAsia="Times New Roman" w:hAnsi="Times New Roman" w:cs="Times New Roman"/>
          <w:b/>
          <w:bCs/>
          <w:sz w:val="26"/>
          <w:szCs w:val="26"/>
          <w:u w:val="single"/>
          <w:lang w:eastAsia="ru-RU"/>
        </w:rPr>
        <w:t>ИИ-Р. Зона развития инженерной инфраструктуры.</w:t>
      </w:r>
    </w:p>
    <w:p w14:paraId="1B380EB7" w14:textId="77777777" w:rsidR="00E83043" w:rsidRPr="00E83043" w:rsidRDefault="00E83043" w:rsidP="00E83043">
      <w:pPr>
        <w:spacing w:after="0" w:line="240" w:lineRule="auto"/>
        <w:ind w:firstLine="720"/>
        <w:jc w:val="both"/>
        <w:rPr>
          <w:rFonts w:ascii="Times New Roman" w:eastAsia="Times New Roman" w:hAnsi="Times New Roman" w:cs="Times New Roman"/>
          <w:iCs/>
          <w:color w:val="666699"/>
          <w:sz w:val="26"/>
          <w:szCs w:val="26"/>
          <w:lang w:eastAsia="ru-RU"/>
        </w:rPr>
      </w:pPr>
      <w:r w:rsidRPr="00E83043">
        <w:rPr>
          <w:rFonts w:ascii="Times New Roman" w:eastAsia="Times New Roman" w:hAnsi="Times New Roman" w:cs="Times New Roman"/>
          <w:iCs/>
          <w:color w:val="000000"/>
          <w:sz w:val="26"/>
          <w:szCs w:val="26"/>
          <w:lang w:eastAsia="ru-RU"/>
        </w:rPr>
        <w:t xml:space="preserve">Зона развития инженерной инфраструктуры ИИ-Р предназначена </w:t>
      </w:r>
      <w:r w:rsidRPr="00E83043">
        <w:rPr>
          <w:rFonts w:ascii="Times New Roman" w:eastAsia="Times New Roman" w:hAnsi="Times New Roman" w:cs="Times New Roman"/>
          <w:iCs/>
          <w:sz w:val="26"/>
          <w:szCs w:val="26"/>
          <w:lang w:eastAsia="ru-RU"/>
        </w:rPr>
        <w:t>для обеспечения правовых условий использования объектов инженерной инфраструктуры</w:t>
      </w:r>
      <w:r w:rsidRPr="00E83043">
        <w:rPr>
          <w:rFonts w:ascii="Times New Roman" w:eastAsia="Times New Roman" w:hAnsi="Times New Roman" w:cs="Times New Roman"/>
          <w:iCs/>
          <w:color w:val="000000"/>
          <w:sz w:val="26"/>
          <w:szCs w:val="26"/>
          <w:lang w:eastAsia="ru-RU"/>
        </w:rPr>
        <w:t xml:space="preserve"> при  перспективном градостроительном развитии. </w:t>
      </w:r>
    </w:p>
    <w:p w14:paraId="50993189" w14:textId="77777777" w:rsidR="00E83043" w:rsidRPr="00E83043" w:rsidRDefault="00E83043" w:rsidP="00E83043">
      <w:pPr>
        <w:spacing w:after="0" w:line="240" w:lineRule="auto"/>
        <w:ind w:firstLine="567"/>
        <w:rPr>
          <w:rFonts w:ascii="Times New Roman" w:eastAsia="Times New Roman" w:hAnsi="Times New Roman" w:cs="Times New Roman"/>
          <w:b/>
          <w:caps/>
          <w:sz w:val="26"/>
          <w:szCs w:val="26"/>
          <w:lang w:eastAsia="ru-RU"/>
        </w:rPr>
      </w:pPr>
      <w:r w:rsidRPr="00E83043">
        <w:rPr>
          <w:rFonts w:ascii="Times New Roman" w:eastAsia="Times New Roman" w:hAnsi="Times New Roman" w:cs="Times New Roman"/>
          <w:sz w:val="26"/>
          <w:szCs w:val="26"/>
          <w:lang w:eastAsia="ru-RU"/>
        </w:rPr>
        <w:t xml:space="preserve">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 на которой планируется их размещение, а после </w:t>
      </w:r>
      <w:r w:rsidRPr="00E83043">
        <w:rPr>
          <w:rFonts w:ascii="Times New Roman" w:eastAsia="Times New Roman" w:hAnsi="Times New Roman" w:cs="Times New Roman"/>
          <w:sz w:val="26"/>
          <w:szCs w:val="26"/>
          <w:lang w:eastAsia="ru-RU"/>
        </w:rPr>
        <w:lastRenderedPageBreak/>
        <w:t>принятия решения по их застройке – регламентам  той территориальной зоны под которую они назначены Генеральным планом.</w:t>
      </w:r>
    </w:p>
    <w:p w14:paraId="24CBE032" w14:textId="5B8663B0" w:rsidR="003453D3" w:rsidRDefault="003453D3" w:rsidP="00185C7F">
      <w:pPr>
        <w:shd w:val="clear" w:color="auto" w:fill="FFFFFF"/>
        <w:suppressAutoHyphens/>
        <w:autoSpaceDE w:val="0"/>
        <w:spacing w:after="0" w:line="240" w:lineRule="auto"/>
        <w:rPr>
          <w:rFonts w:ascii="Times New Roman" w:eastAsia="Courier New" w:hAnsi="Times New Roman" w:cs="Times New Roman"/>
          <w:sz w:val="26"/>
          <w:szCs w:val="26"/>
          <w:lang w:eastAsia="ar-SA"/>
        </w:rPr>
      </w:pPr>
    </w:p>
    <w:p w14:paraId="7254AAD6" w14:textId="77777777" w:rsidR="00C76D20" w:rsidRPr="00C76D20" w:rsidRDefault="00C76D20" w:rsidP="00C76D20">
      <w:pPr>
        <w:spacing w:after="0" w:line="200" w:lineRule="atLeast"/>
        <w:jc w:val="center"/>
        <w:rPr>
          <w:rFonts w:ascii="Times New Roman" w:eastAsia="Times New Roman" w:hAnsi="Times New Roman" w:cs="Times New Roman"/>
          <w:b/>
          <w:bCs/>
          <w:sz w:val="24"/>
          <w:szCs w:val="24"/>
          <w:u w:val="single"/>
          <w:lang w:eastAsia="ru-RU"/>
        </w:rPr>
      </w:pPr>
      <w:r w:rsidRPr="00C76D20">
        <w:rPr>
          <w:rFonts w:ascii="Times New Roman" w:eastAsia="Times New Roman" w:hAnsi="Times New Roman" w:cs="Times New Roman"/>
          <w:b/>
          <w:bCs/>
          <w:sz w:val="24"/>
          <w:szCs w:val="24"/>
          <w:u w:val="single"/>
          <w:lang w:eastAsia="ru-RU"/>
        </w:rPr>
        <w:t>ТИ-1. Зона транспортной  инфраструктуры</w:t>
      </w:r>
    </w:p>
    <w:p w14:paraId="352AC27D" w14:textId="77777777" w:rsidR="00C76D20" w:rsidRPr="00C76D20" w:rsidRDefault="00C76D20" w:rsidP="00C76D20">
      <w:pPr>
        <w:spacing w:after="0" w:line="200" w:lineRule="atLeast"/>
        <w:rPr>
          <w:rFonts w:ascii="Times New Roman" w:eastAsia="Times New Roman" w:hAnsi="Times New Roman" w:cs="Times New Roman"/>
          <w:b/>
          <w:bCs/>
          <w:sz w:val="24"/>
          <w:szCs w:val="24"/>
          <w:u w:val="single"/>
          <w:lang w:eastAsia="ru-RU"/>
        </w:rPr>
      </w:pPr>
    </w:p>
    <w:p w14:paraId="4473FADE" w14:textId="77777777" w:rsidR="00C76D20" w:rsidRPr="00C76D20" w:rsidRDefault="00C76D20" w:rsidP="00C76D20">
      <w:pPr>
        <w:spacing w:after="0" w:line="200" w:lineRule="atLeast"/>
        <w:ind w:firstLine="851"/>
        <w:jc w:val="both"/>
        <w:rPr>
          <w:rFonts w:ascii="Times New Roman" w:eastAsia="Times New Roman" w:hAnsi="Times New Roman" w:cs="Times New Roman"/>
          <w:sz w:val="26"/>
          <w:szCs w:val="26"/>
          <w:lang w:eastAsia="ru-RU"/>
        </w:rPr>
      </w:pPr>
      <w:r w:rsidRPr="00C76D20">
        <w:rPr>
          <w:rFonts w:ascii="Times New Roman" w:eastAsia="Times New Roman" w:hAnsi="Times New Roman" w:cs="Times New Roman"/>
          <w:sz w:val="26"/>
          <w:szCs w:val="26"/>
          <w:lang w:eastAsia="ru-RU"/>
        </w:rPr>
        <w:t>Зона ТИ-1 выделена для обеспечения правовых условий использования объектов транспорта, права на которые возникли у участников земельных отношений по основаниям предусмотренным Земельным Кодексом, Федеральными Законами и законами субъектов Российской Федерации (Земельный Кодекс РФ, ст.90). Разрешается размещение зданий, сооружений и коммуникаций, связанных только с эксплуатацией источников инженерной инфраструктуры по согласованию.</w:t>
      </w:r>
    </w:p>
    <w:p w14:paraId="4D82B9FC" w14:textId="690650B2" w:rsidR="00185C7F" w:rsidRPr="00220BD0" w:rsidRDefault="00185C7F" w:rsidP="00185C7F">
      <w:pPr>
        <w:shd w:val="clear" w:color="auto" w:fill="FFFFFF"/>
        <w:suppressAutoHyphens/>
        <w:autoSpaceDE w:val="0"/>
        <w:spacing w:after="0" w:line="240" w:lineRule="auto"/>
        <w:rPr>
          <w:rFonts w:ascii="Times New Roman" w:eastAsia="Courier New" w:hAnsi="Times New Roman" w:cs="Times New Roman"/>
          <w:b/>
          <w:bCs/>
          <w:sz w:val="26"/>
          <w:szCs w:val="26"/>
          <w:lang w:eastAsia="ar-SA"/>
        </w:rPr>
      </w:pPr>
      <w:r w:rsidRPr="00220BD0">
        <w:rPr>
          <w:rFonts w:ascii="Times New Roman" w:eastAsia="Courier New" w:hAnsi="Times New Roman" w:cs="Times New Roman"/>
          <w:b/>
          <w:bCs/>
          <w:sz w:val="26"/>
          <w:szCs w:val="26"/>
          <w:lang w:eastAsia="ar-SA"/>
        </w:rPr>
        <w:t xml:space="preserve">            </w:t>
      </w:r>
    </w:p>
    <w:p w14:paraId="2B25D635" w14:textId="77777777" w:rsidR="00185C7F" w:rsidRPr="00235A88" w:rsidRDefault="00185C7F" w:rsidP="00185C7F">
      <w:pPr>
        <w:shd w:val="clear" w:color="auto" w:fill="FFFFFF"/>
        <w:suppressAutoHyphens/>
        <w:autoSpaceDE w:val="0"/>
        <w:spacing w:after="0" w:line="240" w:lineRule="auto"/>
        <w:rPr>
          <w:rFonts w:ascii="Courier New" w:eastAsia="Courier New" w:hAnsi="Courier New" w:cs="Arial"/>
          <w:b/>
          <w:bCs/>
          <w:sz w:val="20"/>
          <w:szCs w:val="20"/>
          <w:lang w:eastAsia="ar-SA"/>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185C7F" w:rsidRPr="00897922" w14:paraId="6E14A9DF" w14:textId="77777777" w:rsidTr="008C16BB">
        <w:tc>
          <w:tcPr>
            <w:tcW w:w="4793" w:type="dxa"/>
            <w:gridSpan w:val="2"/>
          </w:tcPr>
          <w:p w14:paraId="65978B0A" w14:textId="77777777" w:rsidR="00185C7F" w:rsidRPr="00897922" w:rsidRDefault="00185C7F" w:rsidP="008C16BB">
            <w:pPr>
              <w:pStyle w:val="ConsPlusNormal"/>
              <w:jc w:val="center"/>
              <w:rPr>
                <w:rFonts w:ascii="Times New Roman" w:hAnsi="Times New Roman" w:cs="Times New Roman"/>
                <w:sz w:val="26"/>
                <w:szCs w:val="26"/>
              </w:rPr>
            </w:pPr>
            <w:bookmarkStart w:id="51" w:name="_Hlk57796559"/>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01BDEC08" w14:textId="77777777" w:rsidR="00185C7F" w:rsidRPr="00897922" w:rsidRDefault="00185C7F" w:rsidP="008C16B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185C7F" w:rsidRPr="00897922" w14:paraId="3D4DD5EE" w14:textId="77777777" w:rsidTr="008C16BB">
        <w:tc>
          <w:tcPr>
            <w:tcW w:w="1414" w:type="dxa"/>
          </w:tcPr>
          <w:p w14:paraId="29C5CE58" w14:textId="77777777" w:rsidR="00185C7F" w:rsidRPr="00897922" w:rsidRDefault="00185C7F" w:rsidP="008C16B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tcPr>
          <w:p w14:paraId="2489D9F7" w14:textId="77777777" w:rsidR="00185C7F" w:rsidRPr="00897922" w:rsidRDefault="00185C7F" w:rsidP="008C16BB">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577BA3F5" w14:textId="77777777" w:rsidR="00185C7F" w:rsidRPr="00897922" w:rsidRDefault="00185C7F" w:rsidP="008C16BB">
            <w:pPr>
              <w:rPr>
                <w:rFonts w:ascii="Times New Roman" w:hAnsi="Times New Roman" w:cs="Times New Roman"/>
                <w:sz w:val="26"/>
                <w:szCs w:val="26"/>
              </w:rPr>
            </w:pPr>
          </w:p>
        </w:tc>
      </w:tr>
      <w:tr w:rsidR="00185C7F" w:rsidRPr="00897922" w14:paraId="324EB0EA" w14:textId="77777777" w:rsidTr="008C16BB">
        <w:tc>
          <w:tcPr>
            <w:tcW w:w="9276" w:type="dxa"/>
            <w:gridSpan w:val="3"/>
          </w:tcPr>
          <w:p w14:paraId="6E14E2D3" w14:textId="77777777" w:rsidR="00185C7F" w:rsidRPr="00897922" w:rsidRDefault="00185C7F" w:rsidP="008C16BB">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185C7F" w:rsidRPr="00897922" w14:paraId="0C23EEEA" w14:textId="77777777" w:rsidTr="008C16BB">
        <w:tc>
          <w:tcPr>
            <w:tcW w:w="1414" w:type="dxa"/>
          </w:tcPr>
          <w:p w14:paraId="0FE5C904" w14:textId="77777777" w:rsidR="00185C7F" w:rsidRPr="00954B2A" w:rsidRDefault="00185C7F" w:rsidP="008C16BB">
            <w:pPr>
              <w:pStyle w:val="ConsPlusNormal"/>
              <w:jc w:val="center"/>
              <w:rPr>
                <w:rFonts w:ascii="Times New Roman" w:hAnsi="Times New Roman" w:cs="Times New Roman"/>
                <w:sz w:val="26"/>
                <w:szCs w:val="26"/>
              </w:rPr>
            </w:pPr>
            <w:r>
              <w:rPr>
                <w:rFonts w:ascii="Times New Roman" w:hAnsi="Times New Roman" w:cs="Times New Roman"/>
                <w:sz w:val="26"/>
                <w:szCs w:val="26"/>
              </w:rPr>
              <w:t>12.0.1</w:t>
            </w:r>
          </w:p>
        </w:tc>
        <w:tc>
          <w:tcPr>
            <w:tcW w:w="3379" w:type="dxa"/>
            <w:tcBorders>
              <w:top w:val="single" w:sz="4" w:space="0" w:color="auto"/>
              <w:bottom w:val="single" w:sz="4" w:space="0" w:color="auto"/>
              <w:right w:val="single" w:sz="4" w:space="0" w:color="auto"/>
            </w:tcBorders>
          </w:tcPr>
          <w:p w14:paraId="7D5D6748" w14:textId="77777777" w:rsidR="00185C7F" w:rsidRPr="003D6132" w:rsidRDefault="00185C7F" w:rsidP="008C16BB">
            <w:pPr>
              <w:pStyle w:val="ConsPlusNormal"/>
              <w:jc w:val="center"/>
              <w:rPr>
                <w:rFonts w:ascii="Times New Roman" w:hAnsi="Times New Roman" w:cs="Times New Roman"/>
                <w:sz w:val="26"/>
                <w:szCs w:val="26"/>
              </w:rPr>
            </w:pPr>
            <w:bookmarkStart w:id="52" w:name="sub_11201"/>
            <w:r w:rsidRPr="003D6132">
              <w:rPr>
                <w:rFonts w:ascii="Times New Roman" w:hAnsi="Times New Roman" w:cs="Times New Roman"/>
                <w:sz w:val="26"/>
                <w:szCs w:val="26"/>
              </w:rPr>
              <w:t>Улично-дорожная сеть</w:t>
            </w:r>
            <w:bookmarkEnd w:id="52"/>
          </w:p>
        </w:tc>
        <w:tc>
          <w:tcPr>
            <w:tcW w:w="4483" w:type="dxa"/>
            <w:tcBorders>
              <w:top w:val="single" w:sz="4" w:space="0" w:color="auto"/>
              <w:left w:val="single" w:sz="4" w:space="0" w:color="auto"/>
              <w:bottom w:val="single" w:sz="4" w:space="0" w:color="auto"/>
              <w:right w:val="single" w:sz="4" w:space="0" w:color="auto"/>
            </w:tcBorders>
          </w:tcPr>
          <w:p w14:paraId="03502447" w14:textId="77777777" w:rsidR="00185C7F" w:rsidRPr="003D6132" w:rsidRDefault="00185C7F" w:rsidP="008C16BB">
            <w:pPr>
              <w:pStyle w:val="a5"/>
              <w:rPr>
                <w:rFonts w:ascii="Times New Roman" w:hAnsi="Times New Roman" w:cs="Times New Roman"/>
                <w:sz w:val="26"/>
                <w:szCs w:val="26"/>
              </w:rPr>
            </w:pPr>
            <w:r w:rsidRPr="003D6132">
              <w:rPr>
                <w:rFonts w:ascii="Times New Roman" w:hAnsi="Times New Roman" w:cs="Times New Roman"/>
                <w:sz w:val="26"/>
                <w:szCs w:val="26"/>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14:paraId="348C79A8" w14:textId="77777777" w:rsidR="00185C7F" w:rsidRPr="003D6132" w:rsidRDefault="00185C7F" w:rsidP="008C16BB">
            <w:pPr>
              <w:pStyle w:val="ConsPlusNormal"/>
              <w:jc w:val="both"/>
              <w:rPr>
                <w:rFonts w:ascii="Times New Roman" w:hAnsi="Times New Roman" w:cs="Times New Roman"/>
                <w:sz w:val="26"/>
                <w:szCs w:val="26"/>
              </w:rPr>
            </w:pPr>
            <w:r w:rsidRPr="003D6132">
              <w:rPr>
                <w:rFonts w:ascii="Times New Roman" w:hAnsi="Times New Roman" w:cs="Times New Roman"/>
                <w:sz w:val="26"/>
                <w:szCs w:val="26"/>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sub_10271" w:history="1">
              <w:r w:rsidRPr="003D6132">
                <w:rPr>
                  <w:rStyle w:val="a4"/>
                  <w:rFonts w:ascii="Times New Roman" w:hAnsi="Times New Roman" w:cs="Times New Roman"/>
                  <w:sz w:val="26"/>
                  <w:szCs w:val="26"/>
                </w:rPr>
                <w:t>кодами 2.7.1</w:t>
              </w:r>
            </w:hyperlink>
            <w:r w:rsidRPr="003D6132">
              <w:rPr>
                <w:rFonts w:ascii="Times New Roman" w:hAnsi="Times New Roman" w:cs="Times New Roman"/>
                <w:sz w:val="26"/>
                <w:szCs w:val="26"/>
              </w:rPr>
              <w:t xml:space="preserve">, </w:t>
            </w:r>
            <w:hyperlink w:anchor="sub_1049" w:history="1">
              <w:r w:rsidRPr="003D6132">
                <w:rPr>
                  <w:rStyle w:val="a4"/>
                  <w:rFonts w:ascii="Times New Roman" w:hAnsi="Times New Roman" w:cs="Times New Roman"/>
                  <w:sz w:val="26"/>
                  <w:szCs w:val="26"/>
                </w:rPr>
                <w:t>4.9</w:t>
              </w:r>
            </w:hyperlink>
            <w:r w:rsidRPr="003D6132">
              <w:rPr>
                <w:rFonts w:ascii="Times New Roman" w:hAnsi="Times New Roman" w:cs="Times New Roman"/>
                <w:sz w:val="26"/>
                <w:szCs w:val="26"/>
              </w:rPr>
              <w:t xml:space="preserve">, </w:t>
            </w:r>
            <w:hyperlink w:anchor="sub_1723" w:history="1">
              <w:r w:rsidRPr="003D6132">
                <w:rPr>
                  <w:rStyle w:val="a4"/>
                  <w:rFonts w:ascii="Times New Roman" w:hAnsi="Times New Roman" w:cs="Times New Roman"/>
                  <w:sz w:val="26"/>
                  <w:szCs w:val="26"/>
                </w:rPr>
                <w:t>7.2.3</w:t>
              </w:r>
            </w:hyperlink>
            <w:r w:rsidRPr="003D6132">
              <w:rPr>
                <w:rFonts w:ascii="Times New Roman" w:hAnsi="Times New Roman" w:cs="Times New Roman"/>
                <w:sz w:val="26"/>
                <w:szCs w:val="26"/>
              </w:rPr>
              <w:t>, а также некапитальных сооружений, предназначенных для охраны транспортных средств</w:t>
            </w:r>
          </w:p>
        </w:tc>
      </w:tr>
      <w:tr w:rsidR="00185C7F" w:rsidRPr="00897922" w14:paraId="5DFCF5EB" w14:textId="77777777" w:rsidTr="008C16BB">
        <w:tc>
          <w:tcPr>
            <w:tcW w:w="1414" w:type="dxa"/>
          </w:tcPr>
          <w:p w14:paraId="5991390F" w14:textId="77777777" w:rsidR="00185C7F" w:rsidRPr="00ED10E3" w:rsidRDefault="00185C7F" w:rsidP="008C16BB">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7.2.1</w:t>
            </w:r>
          </w:p>
        </w:tc>
        <w:tc>
          <w:tcPr>
            <w:tcW w:w="3379" w:type="dxa"/>
            <w:tcBorders>
              <w:top w:val="single" w:sz="4" w:space="0" w:color="auto"/>
              <w:bottom w:val="single" w:sz="4" w:space="0" w:color="auto"/>
              <w:right w:val="single" w:sz="4" w:space="0" w:color="auto"/>
            </w:tcBorders>
          </w:tcPr>
          <w:p w14:paraId="3346DB2D" w14:textId="77777777" w:rsidR="00185C7F" w:rsidRPr="00ED10E3" w:rsidRDefault="00185C7F" w:rsidP="008C16BB">
            <w:pPr>
              <w:pStyle w:val="ConsPlusNormal"/>
              <w:jc w:val="center"/>
              <w:rPr>
                <w:rFonts w:ascii="Times New Roman" w:hAnsi="Times New Roman" w:cs="Times New Roman"/>
                <w:sz w:val="26"/>
                <w:szCs w:val="26"/>
              </w:rPr>
            </w:pPr>
            <w:bookmarkStart w:id="53" w:name="sub_1721"/>
            <w:r w:rsidRPr="00ED10E3">
              <w:rPr>
                <w:rFonts w:ascii="Times New Roman" w:hAnsi="Times New Roman" w:cs="Times New Roman"/>
                <w:sz w:val="26"/>
                <w:szCs w:val="26"/>
              </w:rPr>
              <w:t>Размещение автомобильных дорог</w:t>
            </w:r>
            <w:bookmarkEnd w:id="53"/>
          </w:p>
        </w:tc>
        <w:tc>
          <w:tcPr>
            <w:tcW w:w="4483" w:type="dxa"/>
            <w:tcBorders>
              <w:top w:val="single" w:sz="4" w:space="0" w:color="auto"/>
              <w:left w:val="single" w:sz="4" w:space="0" w:color="auto"/>
              <w:bottom w:val="single" w:sz="4" w:space="0" w:color="auto"/>
              <w:right w:val="single" w:sz="4" w:space="0" w:color="auto"/>
            </w:tcBorders>
          </w:tcPr>
          <w:p w14:paraId="40532850" w14:textId="77777777" w:rsidR="00185C7F" w:rsidRPr="00ED10E3" w:rsidRDefault="00185C7F" w:rsidP="008C16BB">
            <w:pPr>
              <w:pStyle w:val="a5"/>
              <w:rPr>
                <w:rFonts w:ascii="Times New Roman" w:hAnsi="Times New Roman" w:cs="Times New Roman"/>
                <w:sz w:val="26"/>
                <w:szCs w:val="26"/>
              </w:rPr>
            </w:pPr>
            <w:r w:rsidRPr="00ED10E3">
              <w:rPr>
                <w:rFonts w:ascii="Times New Roman" w:hAnsi="Times New Roman" w:cs="Times New Roman"/>
                <w:sz w:val="26"/>
                <w:szCs w:val="26"/>
              </w:rPr>
              <w:t xml:space="preserve">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sub_10271" w:history="1">
              <w:r w:rsidRPr="00ED10E3">
                <w:rPr>
                  <w:rStyle w:val="a4"/>
                  <w:rFonts w:ascii="Times New Roman" w:hAnsi="Times New Roman" w:cs="Times New Roman"/>
                  <w:sz w:val="26"/>
                  <w:szCs w:val="26"/>
                </w:rPr>
                <w:t>кодами 2.7.1</w:t>
              </w:r>
            </w:hyperlink>
            <w:r w:rsidRPr="00ED10E3">
              <w:rPr>
                <w:rFonts w:ascii="Times New Roman" w:hAnsi="Times New Roman" w:cs="Times New Roman"/>
                <w:sz w:val="26"/>
                <w:szCs w:val="26"/>
              </w:rPr>
              <w:t xml:space="preserve">, </w:t>
            </w:r>
            <w:hyperlink w:anchor="sub_1049" w:history="1">
              <w:r w:rsidRPr="00ED10E3">
                <w:rPr>
                  <w:rStyle w:val="a4"/>
                  <w:rFonts w:ascii="Times New Roman" w:hAnsi="Times New Roman" w:cs="Times New Roman"/>
                  <w:sz w:val="26"/>
                  <w:szCs w:val="26"/>
                </w:rPr>
                <w:t>4.9</w:t>
              </w:r>
            </w:hyperlink>
            <w:r w:rsidRPr="00ED10E3">
              <w:rPr>
                <w:rFonts w:ascii="Times New Roman" w:hAnsi="Times New Roman" w:cs="Times New Roman"/>
                <w:sz w:val="26"/>
                <w:szCs w:val="26"/>
              </w:rPr>
              <w:t xml:space="preserve">, </w:t>
            </w:r>
            <w:hyperlink w:anchor="sub_1723" w:history="1">
              <w:r w:rsidRPr="00ED10E3">
                <w:rPr>
                  <w:rStyle w:val="a4"/>
                  <w:rFonts w:ascii="Times New Roman" w:hAnsi="Times New Roman" w:cs="Times New Roman"/>
                  <w:sz w:val="26"/>
                  <w:szCs w:val="26"/>
                </w:rPr>
                <w:t>7.2.3</w:t>
              </w:r>
            </w:hyperlink>
            <w:r w:rsidRPr="00ED10E3">
              <w:rPr>
                <w:rFonts w:ascii="Times New Roman" w:hAnsi="Times New Roman" w:cs="Times New Roman"/>
                <w:sz w:val="26"/>
                <w:szCs w:val="26"/>
              </w:rPr>
              <w:t xml:space="preserve">, а также некапитальных сооружений, </w:t>
            </w:r>
            <w:r w:rsidRPr="00ED10E3">
              <w:rPr>
                <w:rFonts w:ascii="Times New Roman" w:hAnsi="Times New Roman" w:cs="Times New Roman"/>
                <w:sz w:val="26"/>
                <w:szCs w:val="26"/>
              </w:rPr>
              <w:lastRenderedPageBreak/>
              <w:t>предназначенных для охраны транспортных средств;</w:t>
            </w:r>
          </w:p>
          <w:p w14:paraId="513E4C2B" w14:textId="77777777" w:rsidR="00185C7F" w:rsidRPr="00ED10E3" w:rsidRDefault="00185C7F" w:rsidP="008C16BB">
            <w:pPr>
              <w:pStyle w:val="a5"/>
              <w:rPr>
                <w:rFonts w:ascii="Times New Roman" w:hAnsi="Times New Roman" w:cs="Times New Roman"/>
                <w:sz w:val="26"/>
                <w:szCs w:val="26"/>
              </w:rPr>
            </w:pPr>
            <w:r w:rsidRPr="00ED10E3">
              <w:rPr>
                <w:rFonts w:ascii="Times New Roman" w:hAnsi="Times New Roman" w:cs="Times New Roman"/>
                <w:sz w:val="26"/>
                <w:szCs w:val="26"/>
              </w:rPr>
              <w:t>размещение объектов, предназначенных для размещения постов органов внутренних дел, ответственных за безопасность дорожного движения</w:t>
            </w:r>
          </w:p>
        </w:tc>
      </w:tr>
      <w:tr w:rsidR="00185C7F" w:rsidRPr="00897922" w14:paraId="77C8360F" w14:textId="77777777" w:rsidTr="008C16BB">
        <w:tc>
          <w:tcPr>
            <w:tcW w:w="1414" w:type="dxa"/>
          </w:tcPr>
          <w:p w14:paraId="4C733294" w14:textId="77777777" w:rsidR="00185C7F" w:rsidRPr="00ED10E3" w:rsidRDefault="00185C7F" w:rsidP="008C16BB">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lastRenderedPageBreak/>
              <w:t>7.2.3</w:t>
            </w:r>
          </w:p>
        </w:tc>
        <w:tc>
          <w:tcPr>
            <w:tcW w:w="3379" w:type="dxa"/>
            <w:tcBorders>
              <w:top w:val="single" w:sz="4" w:space="0" w:color="auto"/>
              <w:bottom w:val="single" w:sz="4" w:space="0" w:color="auto"/>
              <w:right w:val="single" w:sz="4" w:space="0" w:color="auto"/>
            </w:tcBorders>
          </w:tcPr>
          <w:p w14:paraId="7A683B6B" w14:textId="77777777" w:rsidR="00185C7F" w:rsidRPr="00ED10E3" w:rsidRDefault="00185C7F" w:rsidP="008C16BB">
            <w:pPr>
              <w:pStyle w:val="af2"/>
              <w:jc w:val="center"/>
              <w:rPr>
                <w:rFonts w:ascii="Times New Roman" w:hAnsi="Times New Roman" w:cs="Times New Roman"/>
                <w:sz w:val="26"/>
                <w:szCs w:val="26"/>
              </w:rPr>
            </w:pPr>
            <w:bookmarkStart w:id="54" w:name="sub_1723"/>
            <w:r w:rsidRPr="00ED10E3">
              <w:rPr>
                <w:rFonts w:ascii="Times New Roman" w:hAnsi="Times New Roman" w:cs="Times New Roman"/>
                <w:sz w:val="26"/>
                <w:szCs w:val="26"/>
              </w:rPr>
              <w:t>Стоянки</w:t>
            </w:r>
            <w:bookmarkEnd w:id="54"/>
          </w:p>
          <w:p w14:paraId="0BBC680B" w14:textId="77777777" w:rsidR="00185C7F" w:rsidRPr="00ED10E3" w:rsidRDefault="00185C7F" w:rsidP="008C16BB">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транспорта общего пользования</w:t>
            </w:r>
          </w:p>
        </w:tc>
        <w:tc>
          <w:tcPr>
            <w:tcW w:w="4483" w:type="dxa"/>
            <w:tcBorders>
              <w:top w:val="single" w:sz="4" w:space="0" w:color="auto"/>
              <w:left w:val="single" w:sz="4" w:space="0" w:color="auto"/>
              <w:bottom w:val="single" w:sz="4" w:space="0" w:color="auto"/>
              <w:right w:val="single" w:sz="4" w:space="0" w:color="auto"/>
            </w:tcBorders>
          </w:tcPr>
          <w:p w14:paraId="55F01E53" w14:textId="77777777" w:rsidR="00185C7F" w:rsidRPr="00ED10E3" w:rsidRDefault="00185C7F" w:rsidP="008C16BB">
            <w:pPr>
              <w:pStyle w:val="ConsPlusNormal"/>
              <w:jc w:val="both"/>
              <w:rPr>
                <w:rFonts w:ascii="Times New Roman" w:hAnsi="Times New Roman" w:cs="Times New Roman"/>
                <w:sz w:val="26"/>
                <w:szCs w:val="26"/>
              </w:rPr>
            </w:pPr>
            <w:r w:rsidRPr="00ED10E3">
              <w:rPr>
                <w:rFonts w:ascii="Times New Roman" w:hAnsi="Times New Roman" w:cs="Times New Roman"/>
                <w:sz w:val="26"/>
                <w:szCs w:val="26"/>
              </w:rPr>
              <w:t>Размещение стоянок транспортных средств, осуществляющих перевозки людей по установленному маршруту</w:t>
            </w:r>
          </w:p>
        </w:tc>
      </w:tr>
      <w:tr w:rsidR="00BF6781" w:rsidRPr="00897922" w14:paraId="22BE8EA4" w14:textId="77777777" w:rsidTr="00E801E0">
        <w:tc>
          <w:tcPr>
            <w:tcW w:w="1414" w:type="dxa"/>
            <w:tcBorders>
              <w:top w:val="single" w:sz="4" w:space="0" w:color="auto"/>
              <w:left w:val="single" w:sz="4" w:space="0" w:color="auto"/>
              <w:bottom w:val="single" w:sz="4" w:space="0" w:color="auto"/>
            </w:tcBorders>
          </w:tcPr>
          <w:p w14:paraId="2F84614E" w14:textId="64B370B8" w:rsidR="00BF6781" w:rsidRPr="00ED10E3" w:rsidRDefault="00BF6781" w:rsidP="00BF6781">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4.9.1</w:t>
            </w:r>
          </w:p>
        </w:tc>
        <w:tc>
          <w:tcPr>
            <w:tcW w:w="3379" w:type="dxa"/>
            <w:tcBorders>
              <w:top w:val="single" w:sz="4" w:space="0" w:color="auto"/>
              <w:bottom w:val="single" w:sz="4" w:space="0" w:color="auto"/>
              <w:right w:val="single" w:sz="4" w:space="0" w:color="auto"/>
            </w:tcBorders>
          </w:tcPr>
          <w:p w14:paraId="0495BD4A" w14:textId="52F83CD4" w:rsidR="00BF6781" w:rsidRPr="00ED10E3" w:rsidRDefault="00BF6781" w:rsidP="00BF6781">
            <w:pPr>
              <w:pStyle w:val="af2"/>
              <w:jc w:val="center"/>
              <w:rPr>
                <w:rFonts w:ascii="Times New Roman" w:hAnsi="Times New Roman" w:cs="Times New Roman"/>
                <w:sz w:val="26"/>
                <w:szCs w:val="26"/>
              </w:rPr>
            </w:pPr>
            <w:bookmarkStart w:id="55" w:name="sub_10491"/>
            <w:r w:rsidRPr="00ED10E3">
              <w:rPr>
                <w:rFonts w:ascii="Times New Roman" w:hAnsi="Times New Roman" w:cs="Times New Roman"/>
                <w:sz w:val="26"/>
                <w:szCs w:val="26"/>
              </w:rPr>
              <w:t>Объекты дорожного сервиса</w:t>
            </w:r>
            <w:bookmarkEnd w:id="55"/>
          </w:p>
        </w:tc>
        <w:tc>
          <w:tcPr>
            <w:tcW w:w="4483" w:type="dxa"/>
            <w:tcBorders>
              <w:top w:val="single" w:sz="4" w:space="0" w:color="auto"/>
              <w:left w:val="single" w:sz="4" w:space="0" w:color="auto"/>
              <w:bottom w:val="single" w:sz="4" w:space="0" w:color="auto"/>
              <w:right w:val="single" w:sz="4" w:space="0" w:color="auto"/>
            </w:tcBorders>
          </w:tcPr>
          <w:p w14:paraId="7F8B6C16" w14:textId="18425FC5" w:rsidR="00BF6781" w:rsidRPr="00ED10E3" w:rsidRDefault="00BF6781" w:rsidP="00BF6781">
            <w:pPr>
              <w:pStyle w:val="ConsPlusNormal"/>
              <w:jc w:val="both"/>
              <w:rPr>
                <w:rFonts w:ascii="Times New Roman" w:hAnsi="Times New Roman" w:cs="Times New Roman"/>
                <w:sz w:val="26"/>
                <w:szCs w:val="26"/>
              </w:rPr>
            </w:pPr>
            <w:r w:rsidRPr="00ED10E3">
              <w:rPr>
                <w:rFonts w:ascii="Times New Roman" w:hAnsi="Times New Roman" w:cs="Times New Roman"/>
                <w:sz w:val="26"/>
                <w:szCs w:val="26"/>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w:anchor="sub_14911" w:history="1">
              <w:r w:rsidRPr="00ED10E3">
                <w:rPr>
                  <w:rStyle w:val="a4"/>
                  <w:rFonts w:ascii="Times New Roman" w:hAnsi="Times New Roman" w:cs="Times New Roman"/>
                  <w:sz w:val="26"/>
                  <w:szCs w:val="26"/>
                </w:rPr>
                <w:t>кодами 4.9.1.1 - 4.9.1.4</w:t>
              </w:r>
            </w:hyperlink>
          </w:p>
        </w:tc>
      </w:tr>
      <w:tr w:rsidR="00BF6781" w:rsidRPr="00897922" w14:paraId="51F72B66" w14:textId="77777777" w:rsidTr="00E801E0">
        <w:tc>
          <w:tcPr>
            <w:tcW w:w="1414" w:type="dxa"/>
            <w:tcBorders>
              <w:top w:val="single" w:sz="4" w:space="0" w:color="auto"/>
              <w:left w:val="single" w:sz="4" w:space="0" w:color="auto"/>
              <w:bottom w:val="single" w:sz="4" w:space="0" w:color="auto"/>
            </w:tcBorders>
          </w:tcPr>
          <w:p w14:paraId="33424788" w14:textId="4560B85F" w:rsidR="00BF6781" w:rsidRPr="00ED10E3" w:rsidRDefault="00BF6781" w:rsidP="00BF6781">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4.9.1.1</w:t>
            </w:r>
          </w:p>
        </w:tc>
        <w:tc>
          <w:tcPr>
            <w:tcW w:w="3379" w:type="dxa"/>
            <w:tcBorders>
              <w:top w:val="single" w:sz="4" w:space="0" w:color="auto"/>
              <w:bottom w:val="single" w:sz="4" w:space="0" w:color="auto"/>
              <w:right w:val="single" w:sz="4" w:space="0" w:color="auto"/>
            </w:tcBorders>
          </w:tcPr>
          <w:p w14:paraId="10BEF47E" w14:textId="2A8DEA02" w:rsidR="00BF6781" w:rsidRPr="00ED10E3" w:rsidRDefault="00BF6781" w:rsidP="00BF6781">
            <w:pPr>
              <w:pStyle w:val="af2"/>
              <w:jc w:val="center"/>
              <w:rPr>
                <w:rFonts w:ascii="Times New Roman" w:hAnsi="Times New Roman" w:cs="Times New Roman"/>
                <w:sz w:val="26"/>
                <w:szCs w:val="26"/>
              </w:rPr>
            </w:pPr>
            <w:bookmarkStart w:id="56" w:name="sub_14911"/>
            <w:r w:rsidRPr="00ED10E3">
              <w:rPr>
                <w:rFonts w:ascii="Times New Roman" w:hAnsi="Times New Roman" w:cs="Times New Roman"/>
                <w:sz w:val="26"/>
                <w:szCs w:val="26"/>
              </w:rPr>
              <w:t>Заправка транспортных средств</w:t>
            </w:r>
            <w:bookmarkEnd w:id="56"/>
          </w:p>
        </w:tc>
        <w:tc>
          <w:tcPr>
            <w:tcW w:w="4483" w:type="dxa"/>
            <w:tcBorders>
              <w:top w:val="single" w:sz="4" w:space="0" w:color="auto"/>
              <w:left w:val="single" w:sz="4" w:space="0" w:color="auto"/>
              <w:bottom w:val="single" w:sz="4" w:space="0" w:color="auto"/>
              <w:right w:val="single" w:sz="4" w:space="0" w:color="auto"/>
            </w:tcBorders>
          </w:tcPr>
          <w:p w14:paraId="08B63AB7" w14:textId="21570BDF" w:rsidR="00BF6781" w:rsidRPr="00ED10E3" w:rsidRDefault="00BF6781" w:rsidP="00BF6781">
            <w:pPr>
              <w:pStyle w:val="ConsPlusNormal"/>
              <w:jc w:val="both"/>
              <w:rPr>
                <w:rFonts w:ascii="Times New Roman" w:hAnsi="Times New Roman" w:cs="Times New Roman"/>
                <w:sz w:val="26"/>
                <w:szCs w:val="26"/>
              </w:rPr>
            </w:pPr>
            <w:r w:rsidRPr="00ED10E3">
              <w:rPr>
                <w:rFonts w:ascii="Times New Roman" w:hAnsi="Times New Roman" w:cs="Times New Roman"/>
                <w:sz w:val="26"/>
                <w:szCs w:val="26"/>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r>
      <w:tr w:rsidR="00BF6781" w:rsidRPr="00897922" w14:paraId="4F796856" w14:textId="77777777" w:rsidTr="00E801E0">
        <w:tc>
          <w:tcPr>
            <w:tcW w:w="1414" w:type="dxa"/>
            <w:tcBorders>
              <w:top w:val="single" w:sz="4" w:space="0" w:color="auto"/>
              <w:left w:val="single" w:sz="4" w:space="0" w:color="auto"/>
              <w:bottom w:val="single" w:sz="4" w:space="0" w:color="auto"/>
            </w:tcBorders>
          </w:tcPr>
          <w:p w14:paraId="248742E1" w14:textId="236F25E2" w:rsidR="00BF6781" w:rsidRPr="00ED10E3" w:rsidRDefault="00BF6781" w:rsidP="00BF6781">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4.9.1.2</w:t>
            </w:r>
          </w:p>
        </w:tc>
        <w:tc>
          <w:tcPr>
            <w:tcW w:w="3379" w:type="dxa"/>
            <w:tcBorders>
              <w:top w:val="single" w:sz="4" w:space="0" w:color="auto"/>
              <w:bottom w:val="single" w:sz="4" w:space="0" w:color="auto"/>
              <w:right w:val="single" w:sz="4" w:space="0" w:color="auto"/>
            </w:tcBorders>
          </w:tcPr>
          <w:p w14:paraId="741D6A9B" w14:textId="7A0D0798" w:rsidR="00BF6781" w:rsidRPr="00ED10E3" w:rsidRDefault="00BF6781" w:rsidP="00BF6781">
            <w:pPr>
              <w:pStyle w:val="af2"/>
              <w:jc w:val="center"/>
              <w:rPr>
                <w:rFonts w:ascii="Times New Roman" w:hAnsi="Times New Roman" w:cs="Times New Roman"/>
                <w:sz w:val="26"/>
                <w:szCs w:val="26"/>
              </w:rPr>
            </w:pPr>
            <w:bookmarkStart w:id="57" w:name="sub_14912"/>
            <w:r w:rsidRPr="00ED10E3">
              <w:rPr>
                <w:rFonts w:ascii="Times New Roman" w:hAnsi="Times New Roman" w:cs="Times New Roman"/>
                <w:sz w:val="26"/>
                <w:szCs w:val="26"/>
              </w:rPr>
              <w:t>Обеспечение дорожного отдыха</w:t>
            </w:r>
            <w:bookmarkEnd w:id="57"/>
          </w:p>
        </w:tc>
        <w:tc>
          <w:tcPr>
            <w:tcW w:w="4483" w:type="dxa"/>
            <w:tcBorders>
              <w:top w:val="single" w:sz="4" w:space="0" w:color="auto"/>
              <w:left w:val="single" w:sz="4" w:space="0" w:color="auto"/>
              <w:bottom w:val="single" w:sz="4" w:space="0" w:color="auto"/>
              <w:right w:val="single" w:sz="4" w:space="0" w:color="auto"/>
            </w:tcBorders>
          </w:tcPr>
          <w:p w14:paraId="278FB758" w14:textId="60E950C5" w:rsidR="00BF6781" w:rsidRPr="00ED10E3" w:rsidRDefault="00BF6781" w:rsidP="00BF6781">
            <w:pPr>
              <w:pStyle w:val="ConsPlusNormal"/>
              <w:jc w:val="both"/>
              <w:rPr>
                <w:rFonts w:ascii="Times New Roman" w:hAnsi="Times New Roman" w:cs="Times New Roman"/>
                <w:sz w:val="26"/>
                <w:szCs w:val="26"/>
              </w:rPr>
            </w:pPr>
            <w:r w:rsidRPr="00ED10E3">
              <w:rPr>
                <w:rFonts w:ascii="Times New Roman" w:hAnsi="Times New Roman" w:cs="Times New Roman"/>
                <w:sz w:val="26"/>
                <w:szCs w:val="26"/>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r>
      <w:tr w:rsidR="00BF6781" w:rsidRPr="00897922" w14:paraId="08C2FBED" w14:textId="77777777" w:rsidTr="00E801E0">
        <w:tc>
          <w:tcPr>
            <w:tcW w:w="1414" w:type="dxa"/>
            <w:tcBorders>
              <w:top w:val="single" w:sz="4" w:space="0" w:color="auto"/>
              <w:left w:val="single" w:sz="4" w:space="0" w:color="auto"/>
              <w:bottom w:val="single" w:sz="4" w:space="0" w:color="auto"/>
            </w:tcBorders>
          </w:tcPr>
          <w:p w14:paraId="799C3458" w14:textId="71CC8DD3" w:rsidR="00BF6781" w:rsidRPr="00ED10E3" w:rsidRDefault="00BF6781" w:rsidP="00BF6781">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4.9.1.3</w:t>
            </w:r>
          </w:p>
        </w:tc>
        <w:tc>
          <w:tcPr>
            <w:tcW w:w="3379" w:type="dxa"/>
            <w:tcBorders>
              <w:top w:val="single" w:sz="4" w:space="0" w:color="auto"/>
              <w:bottom w:val="single" w:sz="4" w:space="0" w:color="auto"/>
              <w:right w:val="single" w:sz="4" w:space="0" w:color="auto"/>
            </w:tcBorders>
          </w:tcPr>
          <w:p w14:paraId="78910615" w14:textId="4F69C5F2" w:rsidR="00BF6781" w:rsidRPr="00ED10E3" w:rsidRDefault="00BF6781" w:rsidP="00BF6781">
            <w:pPr>
              <w:pStyle w:val="af2"/>
              <w:jc w:val="center"/>
              <w:rPr>
                <w:rFonts w:ascii="Times New Roman" w:hAnsi="Times New Roman" w:cs="Times New Roman"/>
                <w:sz w:val="26"/>
                <w:szCs w:val="26"/>
              </w:rPr>
            </w:pPr>
            <w:bookmarkStart w:id="58" w:name="sub_14913"/>
            <w:r w:rsidRPr="00ED10E3">
              <w:rPr>
                <w:rFonts w:ascii="Times New Roman" w:hAnsi="Times New Roman" w:cs="Times New Roman"/>
                <w:sz w:val="26"/>
                <w:szCs w:val="26"/>
              </w:rPr>
              <w:t>Автомобильные мойки</w:t>
            </w:r>
            <w:bookmarkEnd w:id="58"/>
          </w:p>
        </w:tc>
        <w:tc>
          <w:tcPr>
            <w:tcW w:w="4483" w:type="dxa"/>
            <w:tcBorders>
              <w:top w:val="single" w:sz="4" w:space="0" w:color="auto"/>
              <w:left w:val="single" w:sz="4" w:space="0" w:color="auto"/>
              <w:bottom w:val="single" w:sz="4" w:space="0" w:color="auto"/>
              <w:right w:val="single" w:sz="4" w:space="0" w:color="auto"/>
            </w:tcBorders>
          </w:tcPr>
          <w:p w14:paraId="6EA3460B" w14:textId="27DBBD24" w:rsidR="00BF6781" w:rsidRPr="00ED10E3" w:rsidRDefault="00BF6781" w:rsidP="00BF6781">
            <w:pPr>
              <w:pStyle w:val="ConsPlusNormal"/>
              <w:jc w:val="both"/>
              <w:rPr>
                <w:rFonts w:ascii="Times New Roman" w:hAnsi="Times New Roman" w:cs="Times New Roman"/>
                <w:sz w:val="26"/>
                <w:szCs w:val="26"/>
              </w:rPr>
            </w:pPr>
            <w:r w:rsidRPr="00ED10E3">
              <w:rPr>
                <w:rFonts w:ascii="Times New Roman" w:hAnsi="Times New Roman" w:cs="Times New Roman"/>
                <w:sz w:val="26"/>
                <w:szCs w:val="26"/>
              </w:rPr>
              <w:t>Размещение автомобильных моек, а также размещение магазинов сопутствующей торговли</w:t>
            </w:r>
          </w:p>
        </w:tc>
      </w:tr>
      <w:tr w:rsidR="00BF6781" w:rsidRPr="00897922" w14:paraId="04EA77AA" w14:textId="77777777" w:rsidTr="00E801E0">
        <w:tc>
          <w:tcPr>
            <w:tcW w:w="1414" w:type="dxa"/>
            <w:tcBorders>
              <w:top w:val="single" w:sz="4" w:space="0" w:color="auto"/>
              <w:left w:val="single" w:sz="4" w:space="0" w:color="auto"/>
              <w:bottom w:val="single" w:sz="4" w:space="0" w:color="auto"/>
            </w:tcBorders>
          </w:tcPr>
          <w:p w14:paraId="4C540DFB" w14:textId="33F3DAF5" w:rsidR="00BF6781" w:rsidRPr="00ED10E3" w:rsidRDefault="00BF6781" w:rsidP="00BF6781">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4.9.1.4</w:t>
            </w:r>
          </w:p>
        </w:tc>
        <w:tc>
          <w:tcPr>
            <w:tcW w:w="3379" w:type="dxa"/>
            <w:tcBorders>
              <w:top w:val="single" w:sz="4" w:space="0" w:color="auto"/>
              <w:bottom w:val="single" w:sz="4" w:space="0" w:color="auto"/>
              <w:right w:val="single" w:sz="4" w:space="0" w:color="auto"/>
            </w:tcBorders>
          </w:tcPr>
          <w:p w14:paraId="4FA945E7" w14:textId="2D23AA6B" w:rsidR="00BF6781" w:rsidRPr="00ED10E3" w:rsidRDefault="00BF6781" w:rsidP="00BF6781">
            <w:pPr>
              <w:pStyle w:val="af2"/>
              <w:jc w:val="center"/>
              <w:rPr>
                <w:rFonts w:ascii="Times New Roman" w:hAnsi="Times New Roman" w:cs="Times New Roman"/>
                <w:sz w:val="26"/>
                <w:szCs w:val="26"/>
              </w:rPr>
            </w:pPr>
            <w:bookmarkStart w:id="59" w:name="sub_14914"/>
            <w:r w:rsidRPr="00ED10E3">
              <w:rPr>
                <w:rFonts w:ascii="Times New Roman" w:hAnsi="Times New Roman" w:cs="Times New Roman"/>
                <w:sz w:val="26"/>
                <w:szCs w:val="26"/>
              </w:rPr>
              <w:t>Ремонт автомобилей</w:t>
            </w:r>
            <w:bookmarkEnd w:id="59"/>
          </w:p>
        </w:tc>
        <w:tc>
          <w:tcPr>
            <w:tcW w:w="4483" w:type="dxa"/>
            <w:tcBorders>
              <w:top w:val="single" w:sz="4" w:space="0" w:color="auto"/>
              <w:left w:val="single" w:sz="4" w:space="0" w:color="auto"/>
              <w:bottom w:val="single" w:sz="4" w:space="0" w:color="auto"/>
              <w:right w:val="single" w:sz="4" w:space="0" w:color="auto"/>
            </w:tcBorders>
          </w:tcPr>
          <w:p w14:paraId="2BEB8217" w14:textId="4C4D944D" w:rsidR="00BF6781" w:rsidRPr="00ED10E3" w:rsidRDefault="00BF6781" w:rsidP="00BF6781">
            <w:pPr>
              <w:pStyle w:val="ConsPlusNormal"/>
              <w:jc w:val="both"/>
              <w:rPr>
                <w:rFonts w:ascii="Times New Roman" w:hAnsi="Times New Roman" w:cs="Times New Roman"/>
                <w:sz w:val="26"/>
                <w:szCs w:val="26"/>
              </w:rPr>
            </w:pPr>
            <w:r w:rsidRPr="00ED10E3">
              <w:rPr>
                <w:rFonts w:ascii="Times New Roman" w:hAnsi="Times New Roman" w:cs="Times New Roman"/>
                <w:sz w:val="26"/>
                <w:szCs w:val="26"/>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r>
      <w:tr w:rsidR="00BF6781" w:rsidRPr="00897922" w14:paraId="563A4285" w14:textId="77777777" w:rsidTr="008C16BB">
        <w:tc>
          <w:tcPr>
            <w:tcW w:w="9276" w:type="dxa"/>
            <w:gridSpan w:val="3"/>
            <w:tcBorders>
              <w:right w:val="single" w:sz="4" w:space="0" w:color="auto"/>
            </w:tcBorders>
          </w:tcPr>
          <w:p w14:paraId="56CECA78" w14:textId="77777777" w:rsidR="00BF6781" w:rsidRPr="00954B2A" w:rsidRDefault="00BF6781" w:rsidP="00BF6781">
            <w:pPr>
              <w:pStyle w:val="ConsPlusNormal"/>
              <w:jc w:val="center"/>
              <w:rPr>
                <w:rFonts w:ascii="Times New Roman" w:hAnsi="Times New Roman" w:cs="Times New Roman"/>
                <w:sz w:val="26"/>
                <w:szCs w:val="26"/>
              </w:rPr>
            </w:pPr>
            <w:r>
              <w:rPr>
                <w:rFonts w:ascii="Times New Roman" w:hAnsi="Times New Roman" w:cs="Times New Roman"/>
                <w:sz w:val="26"/>
                <w:szCs w:val="26"/>
              </w:rPr>
              <w:t>Условные разрешенные виды использования</w:t>
            </w:r>
          </w:p>
        </w:tc>
      </w:tr>
      <w:tr w:rsidR="00BF6781" w:rsidRPr="00897922" w14:paraId="5485BBEE" w14:textId="77777777" w:rsidTr="008C16BB">
        <w:tc>
          <w:tcPr>
            <w:tcW w:w="1414" w:type="dxa"/>
            <w:tcBorders>
              <w:top w:val="single" w:sz="4" w:space="0" w:color="auto"/>
              <w:left w:val="single" w:sz="4" w:space="0" w:color="auto"/>
              <w:bottom w:val="single" w:sz="4" w:space="0" w:color="auto"/>
            </w:tcBorders>
          </w:tcPr>
          <w:p w14:paraId="1416DBDC" w14:textId="77777777" w:rsidR="00BF6781" w:rsidRPr="00ED10E3" w:rsidRDefault="00BF6781" w:rsidP="00BF6781">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4.9</w:t>
            </w:r>
          </w:p>
        </w:tc>
        <w:tc>
          <w:tcPr>
            <w:tcW w:w="3379" w:type="dxa"/>
            <w:tcBorders>
              <w:top w:val="single" w:sz="4" w:space="0" w:color="auto"/>
              <w:bottom w:val="single" w:sz="4" w:space="0" w:color="auto"/>
              <w:right w:val="single" w:sz="4" w:space="0" w:color="auto"/>
            </w:tcBorders>
          </w:tcPr>
          <w:p w14:paraId="4BFD3DD8" w14:textId="77777777" w:rsidR="00BF6781" w:rsidRPr="00ED10E3" w:rsidRDefault="00BF6781" w:rsidP="00BF6781">
            <w:pPr>
              <w:pStyle w:val="ConsPlusNormal"/>
              <w:jc w:val="center"/>
              <w:rPr>
                <w:rFonts w:ascii="Times New Roman" w:hAnsi="Times New Roman" w:cs="Times New Roman"/>
                <w:sz w:val="26"/>
                <w:szCs w:val="26"/>
              </w:rPr>
            </w:pPr>
            <w:r w:rsidRPr="00ED10E3">
              <w:rPr>
                <w:rFonts w:ascii="Times New Roman" w:hAnsi="Times New Roman" w:cs="Times New Roman"/>
                <w:sz w:val="26"/>
                <w:szCs w:val="26"/>
              </w:rPr>
              <w:t>Служебные гаражи</w:t>
            </w:r>
          </w:p>
        </w:tc>
        <w:tc>
          <w:tcPr>
            <w:tcW w:w="4483" w:type="dxa"/>
            <w:tcBorders>
              <w:top w:val="single" w:sz="4" w:space="0" w:color="auto"/>
              <w:left w:val="single" w:sz="4" w:space="0" w:color="auto"/>
              <w:bottom w:val="single" w:sz="4" w:space="0" w:color="auto"/>
              <w:right w:val="single" w:sz="4" w:space="0" w:color="auto"/>
            </w:tcBorders>
          </w:tcPr>
          <w:p w14:paraId="4D3A66C7" w14:textId="77777777" w:rsidR="00BF6781" w:rsidRPr="00ED10E3" w:rsidRDefault="00BF6781" w:rsidP="00BF6781">
            <w:pPr>
              <w:pStyle w:val="ConsPlusNormal"/>
              <w:jc w:val="both"/>
              <w:rPr>
                <w:rFonts w:ascii="Times New Roman" w:hAnsi="Times New Roman" w:cs="Times New Roman"/>
                <w:sz w:val="26"/>
                <w:szCs w:val="26"/>
              </w:rPr>
            </w:pPr>
            <w:r w:rsidRPr="00ED10E3">
              <w:rPr>
                <w:rFonts w:ascii="Times New Roman" w:hAnsi="Times New Roman" w:cs="Times New Roman"/>
                <w:sz w:val="26"/>
                <w:szCs w:val="26"/>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sub_1030" w:history="1">
              <w:r w:rsidRPr="00ED10E3">
                <w:rPr>
                  <w:rStyle w:val="a4"/>
                  <w:rFonts w:ascii="Times New Roman" w:hAnsi="Times New Roman" w:cs="Times New Roman"/>
                  <w:sz w:val="26"/>
                  <w:szCs w:val="26"/>
                </w:rPr>
                <w:t>кодами 3.0</w:t>
              </w:r>
            </w:hyperlink>
            <w:r w:rsidRPr="00ED10E3">
              <w:rPr>
                <w:rFonts w:ascii="Times New Roman" w:hAnsi="Times New Roman" w:cs="Times New Roman"/>
                <w:sz w:val="26"/>
                <w:szCs w:val="26"/>
              </w:rPr>
              <w:t xml:space="preserve">, </w:t>
            </w:r>
            <w:hyperlink w:anchor="sub_1040" w:history="1">
              <w:r w:rsidRPr="00ED10E3">
                <w:rPr>
                  <w:rStyle w:val="a4"/>
                  <w:rFonts w:ascii="Times New Roman" w:hAnsi="Times New Roman" w:cs="Times New Roman"/>
                  <w:sz w:val="26"/>
                  <w:szCs w:val="26"/>
                </w:rPr>
                <w:t>4.0</w:t>
              </w:r>
            </w:hyperlink>
            <w:r w:rsidRPr="00ED10E3">
              <w:rPr>
                <w:rFonts w:ascii="Times New Roman" w:hAnsi="Times New Roman" w:cs="Times New Roman"/>
                <w:sz w:val="26"/>
                <w:szCs w:val="26"/>
              </w:rPr>
              <w:t>, а также для стоянки и хранения транспортных средств общего пользования, в том числе в депо</w:t>
            </w:r>
          </w:p>
        </w:tc>
      </w:tr>
      <w:tr w:rsidR="00BF6781" w:rsidRPr="00897922" w14:paraId="6EF7683C" w14:textId="77777777" w:rsidTr="008C16BB">
        <w:tc>
          <w:tcPr>
            <w:tcW w:w="9276" w:type="dxa"/>
            <w:gridSpan w:val="3"/>
            <w:tcBorders>
              <w:right w:val="single" w:sz="4" w:space="0" w:color="auto"/>
            </w:tcBorders>
          </w:tcPr>
          <w:p w14:paraId="4F5E47DA" w14:textId="77777777" w:rsidR="00BF6781" w:rsidRPr="00954B2A" w:rsidRDefault="00BF6781" w:rsidP="00BF6781">
            <w:pPr>
              <w:pStyle w:val="ConsPlusNormal"/>
              <w:jc w:val="center"/>
              <w:rPr>
                <w:rFonts w:ascii="Times New Roman" w:hAnsi="Times New Roman" w:cs="Times New Roman"/>
                <w:sz w:val="26"/>
                <w:szCs w:val="26"/>
              </w:rPr>
            </w:pPr>
            <w:r>
              <w:rPr>
                <w:rFonts w:ascii="Times New Roman" w:hAnsi="Times New Roman" w:cs="Times New Roman"/>
                <w:sz w:val="26"/>
                <w:szCs w:val="26"/>
              </w:rPr>
              <w:lastRenderedPageBreak/>
              <w:t>Вспомогательные виды разрешенного использования</w:t>
            </w:r>
          </w:p>
        </w:tc>
      </w:tr>
      <w:tr w:rsidR="00BF6781" w:rsidRPr="00897922" w14:paraId="62466B1F" w14:textId="77777777" w:rsidTr="008C16BB">
        <w:tc>
          <w:tcPr>
            <w:tcW w:w="1414" w:type="dxa"/>
          </w:tcPr>
          <w:p w14:paraId="2466B12C" w14:textId="77777777" w:rsidR="00BF6781" w:rsidRPr="00954B2A" w:rsidRDefault="00BF6781" w:rsidP="00BF6781">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3.1.1</w:t>
            </w:r>
          </w:p>
        </w:tc>
        <w:tc>
          <w:tcPr>
            <w:tcW w:w="3379" w:type="dxa"/>
            <w:tcBorders>
              <w:top w:val="single" w:sz="4" w:space="0" w:color="auto"/>
              <w:bottom w:val="single" w:sz="4" w:space="0" w:color="auto"/>
              <w:right w:val="single" w:sz="4" w:space="0" w:color="auto"/>
            </w:tcBorders>
          </w:tcPr>
          <w:p w14:paraId="12A7A3B4" w14:textId="77777777" w:rsidR="00BF6781" w:rsidRPr="00954B2A" w:rsidRDefault="00BF6781" w:rsidP="00BF6781">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Предоставление коммунальных услуг</w:t>
            </w:r>
          </w:p>
        </w:tc>
        <w:tc>
          <w:tcPr>
            <w:tcW w:w="4483" w:type="dxa"/>
            <w:tcBorders>
              <w:top w:val="single" w:sz="4" w:space="0" w:color="auto"/>
              <w:left w:val="single" w:sz="4" w:space="0" w:color="auto"/>
              <w:bottom w:val="single" w:sz="4" w:space="0" w:color="auto"/>
              <w:right w:val="single" w:sz="4" w:space="0" w:color="auto"/>
            </w:tcBorders>
          </w:tcPr>
          <w:p w14:paraId="443FE524" w14:textId="77777777" w:rsidR="00BF6781" w:rsidRPr="00954B2A" w:rsidRDefault="00BF6781" w:rsidP="00BF6781">
            <w:pPr>
              <w:pStyle w:val="ConsPlusNormal"/>
              <w:jc w:val="both"/>
              <w:rPr>
                <w:rFonts w:ascii="Times New Roman" w:hAnsi="Times New Roman" w:cs="Times New Roman"/>
                <w:sz w:val="26"/>
                <w:szCs w:val="26"/>
              </w:rPr>
            </w:pPr>
            <w:r w:rsidRPr="00954B2A">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bookmarkEnd w:id="51"/>
    </w:tbl>
    <w:p w14:paraId="42886452" w14:textId="77777777" w:rsidR="00185C7F" w:rsidRDefault="00185C7F" w:rsidP="00185C7F">
      <w:pPr>
        <w:shd w:val="clear" w:color="auto" w:fill="FFFFFF"/>
        <w:suppressAutoHyphens/>
        <w:autoSpaceDE w:val="0"/>
        <w:spacing w:after="0" w:line="240" w:lineRule="auto"/>
        <w:rPr>
          <w:rFonts w:ascii="Courier New" w:eastAsia="Courier New" w:hAnsi="Courier New" w:cs="Arial"/>
          <w:sz w:val="20"/>
          <w:szCs w:val="20"/>
          <w:lang w:eastAsia="ar-SA"/>
        </w:rPr>
      </w:pPr>
    </w:p>
    <w:p w14:paraId="057D7263" w14:textId="77777777" w:rsidR="00185C7F" w:rsidRDefault="00185C7F" w:rsidP="00185C7F">
      <w:pPr>
        <w:shd w:val="clear" w:color="auto" w:fill="FFFFFF"/>
        <w:suppressAutoHyphens/>
        <w:autoSpaceDE w:val="0"/>
        <w:spacing w:after="0" w:line="240" w:lineRule="auto"/>
        <w:rPr>
          <w:rFonts w:ascii="Courier New" w:eastAsia="Courier New" w:hAnsi="Courier New" w:cs="Arial"/>
          <w:sz w:val="20"/>
          <w:szCs w:val="20"/>
          <w:lang w:eastAsia="ar-SA"/>
        </w:rPr>
      </w:pPr>
    </w:p>
    <w:p w14:paraId="3899F637" w14:textId="77777777" w:rsidR="00185C7F" w:rsidRPr="005F3DE4" w:rsidRDefault="00185C7F" w:rsidP="00185C7F">
      <w:pPr>
        <w:shd w:val="clear" w:color="auto" w:fill="FFFFFF"/>
        <w:suppressAutoHyphens/>
        <w:autoSpaceDE w:val="0"/>
        <w:spacing w:after="0" w:line="240" w:lineRule="auto"/>
        <w:rPr>
          <w:rFonts w:ascii="Times New Roman" w:eastAsia="Courier New" w:hAnsi="Times New Roman" w:cs="Times New Roman"/>
          <w:b/>
          <w:bCs/>
          <w:sz w:val="26"/>
          <w:szCs w:val="26"/>
          <w:lang w:eastAsia="ar-SA"/>
        </w:rPr>
      </w:pPr>
      <w:r w:rsidRPr="005F3DE4">
        <w:rPr>
          <w:rFonts w:ascii="Times New Roman" w:eastAsia="Courier New" w:hAnsi="Times New Roman" w:cs="Times New Roman"/>
          <w:b/>
          <w:bCs/>
          <w:sz w:val="26"/>
          <w:szCs w:val="26"/>
          <w:lang w:eastAsia="ar-SA"/>
        </w:rPr>
        <w:t>Предельные параметры земельных участков и разрешенного строительства:</w:t>
      </w:r>
    </w:p>
    <w:p w14:paraId="058762F1" w14:textId="741906BF" w:rsidR="00185C7F" w:rsidRPr="005F3DE4" w:rsidRDefault="00185C7F" w:rsidP="003453D3">
      <w:pPr>
        <w:shd w:val="clear" w:color="auto" w:fill="FFFFFF"/>
        <w:suppressAutoHyphens/>
        <w:autoSpaceDE w:val="0"/>
        <w:spacing w:after="0" w:line="240" w:lineRule="auto"/>
        <w:ind w:firstLine="708"/>
        <w:jc w:val="both"/>
        <w:rPr>
          <w:rFonts w:ascii="Times New Roman" w:eastAsia="Courier New" w:hAnsi="Times New Roman" w:cs="Times New Roman"/>
          <w:sz w:val="26"/>
          <w:szCs w:val="26"/>
          <w:lang w:eastAsia="ar-SA"/>
        </w:rPr>
      </w:pPr>
      <w:r w:rsidRPr="005F3DE4">
        <w:rPr>
          <w:rFonts w:ascii="Times New Roman" w:eastAsia="Courier New" w:hAnsi="Times New Roman" w:cs="Times New Roman"/>
          <w:sz w:val="26"/>
          <w:szCs w:val="26"/>
          <w:lang w:eastAsia="ar-SA"/>
        </w:rPr>
        <w:t>1.Коэффициент застройки территории- не более</w:t>
      </w:r>
      <w:r w:rsidR="00BF6781">
        <w:rPr>
          <w:rFonts w:ascii="Times New Roman" w:eastAsia="Courier New" w:hAnsi="Times New Roman" w:cs="Times New Roman"/>
          <w:sz w:val="26"/>
          <w:szCs w:val="26"/>
          <w:lang w:eastAsia="ar-SA"/>
        </w:rPr>
        <w:t xml:space="preserve"> </w:t>
      </w:r>
      <w:r w:rsidRPr="005F3DE4">
        <w:rPr>
          <w:rFonts w:ascii="Times New Roman" w:eastAsia="Courier New" w:hAnsi="Times New Roman" w:cs="Times New Roman"/>
          <w:sz w:val="26"/>
          <w:szCs w:val="26"/>
          <w:lang w:eastAsia="ar-SA"/>
        </w:rPr>
        <w:t>55% от площади земельного участка.</w:t>
      </w:r>
    </w:p>
    <w:p w14:paraId="35EB6B8D" w14:textId="77777777" w:rsidR="00185C7F" w:rsidRPr="005F3DE4" w:rsidRDefault="00185C7F" w:rsidP="003453D3">
      <w:pPr>
        <w:shd w:val="clear" w:color="auto" w:fill="FFFFFF"/>
        <w:suppressAutoHyphens/>
        <w:autoSpaceDE w:val="0"/>
        <w:spacing w:after="0" w:line="240" w:lineRule="auto"/>
        <w:ind w:firstLine="708"/>
        <w:jc w:val="both"/>
        <w:rPr>
          <w:rFonts w:ascii="Times New Roman" w:eastAsia="Courier New" w:hAnsi="Times New Roman" w:cs="Times New Roman"/>
          <w:sz w:val="26"/>
          <w:szCs w:val="26"/>
          <w:lang w:eastAsia="ar-SA"/>
        </w:rPr>
      </w:pPr>
      <w:r w:rsidRPr="005F3DE4">
        <w:rPr>
          <w:rFonts w:ascii="Times New Roman" w:eastAsia="Courier New" w:hAnsi="Times New Roman" w:cs="Times New Roman"/>
          <w:sz w:val="26"/>
          <w:szCs w:val="26"/>
          <w:lang w:eastAsia="ar-SA"/>
        </w:rPr>
        <w:t>2.Коэффициент озеленения территории- не менее 10% от площади земельного участка.</w:t>
      </w:r>
    </w:p>
    <w:p w14:paraId="2389DC50" w14:textId="77777777" w:rsidR="00185C7F" w:rsidRPr="005F3DE4" w:rsidRDefault="00185C7F" w:rsidP="003453D3">
      <w:pPr>
        <w:shd w:val="clear" w:color="auto" w:fill="FFFFFF"/>
        <w:suppressAutoHyphens/>
        <w:autoSpaceDE w:val="0"/>
        <w:spacing w:after="0" w:line="240" w:lineRule="auto"/>
        <w:ind w:firstLine="708"/>
        <w:jc w:val="both"/>
        <w:rPr>
          <w:rFonts w:ascii="Times New Roman" w:eastAsia="Courier New" w:hAnsi="Times New Roman" w:cs="Times New Roman"/>
          <w:sz w:val="26"/>
          <w:szCs w:val="26"/>
          <w:lang w:eastAsia="ar-SA"/>
        </w:rPr>
      </w:pPr>
      <w:r w:rsidRPr="005F3DE4">
        <w:rPr>
          <w:rFonts w:ascii="Times New Roman" w:eastAsia="Courier New" w:hAnsi="Times New Roman" w:cs="Times New Roman"/>
          <w:sz w:val="26"/>
          <w:szCs w:val="26"/>
          <w:lang w:eastAsia="ar-SA"/>
        </w:rPr>
        <w:t>3.Площадь территорий, предназначенных для организации проездов и хранения транспортных средств- не менее 35% от площади земельного участка.</w:t>
      </w:r>
    </w:p>
    <w:p w14:paraId="7AD5A59A" w14:textId="77777777" w:rsidR="00185C7F" w:rsidRPr="005F3DE4" w:rsidRDefault="00185C7F" w:rsidP="003453D3">
      <w:pPr>
        <w:shd w:val="clear" w:color="auto" w:fill="FFFFFF"/>
        <w:suppressAutoHyphens/>
        <w:autoSpaceDE w:val="0"/>
        <w:spacing w:after="0" w:line="240" w:lineRule="auto"/>
        <w:ind w:firstLine="708"/>
        <w:jc w:val="both"/>
        <w:rPr>
          <w:rFonts w:ascii="Times New Roman" w:eastAsia="Courier New" w:hAnsi="Times New Roman" w:cs="Times New Roman"/>
          <w:sz w:val="26"/>
          <w:szCs w:val="26"/>
          <w:lang w:eastAsia="ar-SA"/>
        </w:rPr>
      </w:pPr>
      <w:r w:rsidRPr="005F3DE4">
        <w:rPr>
          <w:rFonts w:ascii="Times New Roman" w:eastAsia="Courier New" w:hAnsi="Times New Roman" w:cs="Times New Roman"/>
          <w:sz w:val="26"/>
          <w:szCs w:val="26"/>
          <w:lang w:eastAsia="ar-SA"/>
        </w:rPr>
        <w:t>4.Минимальная площадь земельного участка -600 кв.м.</w:t>
      </w:r>
    </w:p>
    <w:p w14:paraId="713EFC27" w14:textId="77777777" w:rsidR="00185C7F" w:rsidRDefault="00185C7F" w:rsidP="003453D3">
      <w:pPr>
        <w:shd w:val="clear" w:color="auto" w:fill="FFFFFF"/>
        <w:suppressAutoHyphens/>
        <w:autoSpaceDE w:val="0"/>
        <w:spacing w:after="0" w:line="240" w:lineRule="auto"/>
        <w:ind w:firstLine="708"/>
        <w:jc w:val="both"/>
        <w:rPr>
          <w:rFonts w:ascii="Times New Roman" w:eastAsia="Courier New" w:hAnsi="Times New Roman" w:cs="Times New Roman"/>
          <w:sz w:val="26"/>
          <w:szCs w:val="26"/>
          <w:lang w:eastAsia="ar-SA"/>
        </w:rPr>
      </w:pPr>
      <w:r w:rsidRPr="005F3DE4">
        <w:rPr>
          <w:rFonts w:ascii="Times New Roman" w:eastAsia="Courier New" w:hAnsi="Times New Roman" w:cs="Times New Roman"/>
          <w:sz w:val="26"/>
          <w:szCs w:val="26"/>
          <w:lang w:eastAsia="ar-SA"/>
        </w:rPr>
        <w:t>5.Минимальные отступы от границ земельного участка в целях определения мест допустимого размещения зданий -2 м.</w:t>
      </w:r>
    </w:p>
    <w:p w14:paraId="49E30AD2" w14:textId="77777777" w:rsidR="00F22948" w:rsidRPr="00F22948" w:rsidRDefault="00F22948" w:rsidP="00821606">
      <w:pPr>
        <w:suppressAutoHyphens/>
        <w:spacing w:after="0" w:line="240" w:lineRule="auto"/>
        <w:ind w:left="360"/>
        <w:jc w:val="both"/>
        <w:rPr>
          <w:rFonts w:ascii="Times New Roman" w:eastAsia="Times New Roman" w:hAnsi="Times New Roman" w:cs="Times New Roman"/>
          <w:sz w:val="26"/>
          <w:szCs w:val="26"/>
          <w:lang w:eastAsia="ar-SA"/>
        </w:rPr>
      </w:pPr>
    </w:p>
    <w:p w14:paraId="51ECBF0D" w14:textId="77777777" w:rsidR="00BF6781" w:rsidRPr="00BF6781" w:rsidRDefault="00BF6781" w:rsidP="00BF6781">
      <w:pPr>
        <w:spacing w:after="0" w:line="200" w:lineRule="atLeast"/>
        <w:ind w:firstLine="851"/>
        <w:jc w:val="center"/>
        <w:rPr>
          <w:rFonts w:ascii="Times New Roman" w:eastAsia="Times New Roman" w:hAnsi="Times New Roman" w:cs="Times New Roman"/>
          <w:b/>
          <w:sz w:val="24"/>
          <w:szCs w:val="24"/>
          <w:u w:val="single"/>
          <w:lang w:eastAsia="ru-RU"/>
        </w:rPr>
      </w:pPr>
      <w:r w:rsidRPr="00BF6781">
        <w:rPr>
          <w:rFonts w:ascii="Times New Roman" w:eastAsia="Times New Roman" w:hAnsi="Times New Roman" w:cs="Times New Roman"/>
          <w:b/>
          <w:sz w:val="24"/>
          <w:szCs w:val="24"/>
          <w:u w:val="single"/>
          <w:lang w:eastAsia="ru-RU"/>
        </w:rPr>
        <w:t>ТИ-Р. Зона развития транспортной инфраструктуры.</w:t>
      </w:r>
    </w:p>
    <w:p w14:paraId="026A35A3" w14:textId="77777777" w:rsidR="00BF6781" w:rsidRPr="00BF6781" w:rsidRDefault="00BF6781" w:rsidP="00BF6781">
      <w:pPr>
        <w:spacing w:after="0" w:line="200" w:lineRule="atLeast"/>
        <w:ind w:firstLine="851"/>
        <w:rPr>
          <w:rFonts w:ascii="Times New Roman" w:eastAsia="Times New Roman" w:hAnsi="Times New Roman" w:cs="Times New Roman"/>
          <w:b/>
          <w:sz w:val="24"/>
          <w:szCs w:val="24"/>
          <w:u w:val="single"/>
          <w:lang w:eastAsia="ru-RU"/>
        </w:rPr>
      </w:pPr>
    </w:p>
    <w:p w14:paraId="3F984E82" w14:textId="77777777" w:rsidR="00BF6781" w:rsidRPr="00BF6781" w:rsidRDefault="00BF6781" w:rsidP="00BF6781">
      <w:pPr>
        <w:spacing w:after="0" w:line="240" w:lineRule="auto"/>
        <w:ind w:firstLine="720"/>
        <w:jc w:val="both"/>
        <w:rPr>
          <w:rFonts w:ascii="Times New Roman" w:eastAsia="Times New Roman" w:hAnsi="Times New Roman" w:cs="Times New Roman"/>
          <w:iCs/>
          <w:color w:val="666699"/>
          <w:sz w:val="26"/>
          <w:szCs w:val="26"/>
          <w:lang w:eastAsia="ru-RU"/>
        </w:rPr>
      </w:pPr>
      <w:r w:rsidRPr="00BF6781">
        <w:rPr>
          <w:rFonts w:ascii="Times New Roman" w:eastAsia="Times New Roman" w:hAnsi="Times New Roman" w:cs="Times New Roman"/>
          <w:iCs/>
          <w:color w:val="000000"/>
          <w:sz w:val="26"/>
          <w:szCs w:val="26"/>
          <w:lang w:eastAsia="ru-RU"/>
        </w:rPr>
        <w:t xml:space="preserve">Зона развития транспортной инфраструктуры ТИ-Р предназначена для  </w:t>
      </w:r>
      <w:r w:rsidRPr="00BF6781">
        <w:rPr>
          <w:rFonts w:ascii="Times New Roman" w:eastAsia="Times New Roman" w:hAnsi="Times New Roman" w:cs="Times New Roman"/>
          <w:iCs/>
          <w:sz w:val="26"/>
          <w:szCs w:val="26"/>
          <w:lang w:eastAsia="ru-RU"/>
        </w:rPr>
        <w:t>авторемонтных и других предприятий по обслуживанию транспортных средств</w:t>
      </w:r>
      <w:r w:rsidRPr="00BF6781">
        <w:rPr>
          <w:rFonts w:ascii="Times New Roman" w:eastAsia="Times New Roman" w:hAnsi="Times New Roman" w:cs="Times New Roman"/>
          <w:iCs/>
          <w:color w:val="000000"/>
          <w:sz w:val="26"/>
          <w:szCs w:val="26"/>
          <w:lang w:eastAsia="ru-RU"/>
        </w:rPr>
        <w:t xml:space="preserve"> при  перспективном градостроительном развитии. </w:t>
      </w:r>
    </w:p>
    <w:p w14:paraId="5108B615" w14:textId="563E20D7" w:rsidR="00BF6781" w:rsidRDefault="00BF6781" w:rsidP="00BF6781">
      <w:pPr>
        <w:spacing w:after="0" w:line="240" w:lineRule="auto"/>
        <w:ind w:firstLine="567"/>
        <w:jc w:val="both"/>
        <w:rPr>
          <w:rFonts w:ascii="Times New Roman" w:eastAsia="Times New Roman" w:hAnsi="Times New Roman" w:cs="Times New Roman"/>
          <w:sz w:val="26"/>
          <w:szCs w:val="26"/>
          <w:lang w:eastAsia="ru-RU"/>
        </w:rPr>
      </w:pPr>
      <w:r w:rsidRPr="00BF6781">
        <w:rPr>
          <w:rFonts w:ascii="Times New Roman" w:eastAsia="Times New Roman" w:hAnsi="Times New Roman" w:cs="Times New Roman"/>
          <w:sz w:val="26"/>
          <w:szCs w:val="26"/>
          <w:lang w:eastAsia="ru-RU"/>
        </w:rPr>
        <w:t>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регламентам  той территориальной зоны под которую они назначены Генеральным планом.</w:t>
      </w:r>
    </w:p>
    <w:p w14:paraId="287EB073" w14:textId="77777777" w:rsidR="00BF6781" w:rsidRPr="00BF6781" w:rsidRDefault="00BF6781" w:rsidP="00BF6781">
      <w:pPr>
        <w:spacing w:after="0" w:line="240" w:lineRule="auto"/>
        <w:ind w:firstLine="567"/>
        <w:jc w:val="both"/>
        <w:rPr>
          <w:rFonts w:ascii="Times New Roman" w:eastAsia="Times New Roman" w:hAnsi="Times New Roman" w:cs="Times New Roman"/>
          <w:b/>
          <w:caps/>
          <w:sz w:val="26"/>
          <w:szCs w:val="26"/>
          <w:lang w:eastAsia="ru-RU"/>
        </w:rPr>
      </w:pPr>
    </w:p>
    <w:p w14:paraId="70D57635" w14:textId="77777777" w:rsidR="0000322F" w:rsidRPr="009E0882" w:rsidRDefault="0000322F" w:rsidP="009E0882">
      <w:pPr>
        <w:suppressAutoHyphens/>
        <w:spacing w:after="0" w:line="240" w:lineRule="auto"/>
        <w:jc w:val="center"/>
        <w:rPr>
          <w:rFonts w:ascii="Times New Roman" w:eastAsia="Times New Roman" w:hAnsi="Times New Roman" w:cs="Times New Roman"/>
          <w:b/>
          <w:bCs/>
          <w:sz w:val="28"/>
          <w:szCs w:val="28"/>
          <w:lang w:eastAsia="ar-SA"/>
        </w:rPr>
      </w:pPr>
      <w:r w:rsidRPr="009E0882">
        <w:rPr>
          <w:rFonts w:ascii="Times New Roman" w:eastAsia="Times New Roman" w:hAnsi="Times New Roman" w:cs="Times New Roman"/>
          <w:b/>
          <w:bCs/>
          <w:sz w:val="28"/>
          <w:szCs w:val="28"/>
          <w:lang w:eastAsia="ar-SA"/>
        </w:rPr>
        <w:t>Зона сельскохозяйственного использования:</w:t>
      </w:r>
    </w:p>
    <w:p w14:paraId="56AC5C0F" w14:textId="77777777" w:rsidR="002A0C0B" w:rsidRPr="002A0C0B" w:rsidRDefault="002A0C0B" w:rsidP="002A0C0B">
      <w:pPr>
        <w:spacing w:after="0" w:line="240" w:lineRule="auto"/>
        <w:ind w:firstLine="567"/>
        <w:rPr>
          <w:rFonts w:ascii="Times New Roman" w:eastAsia="Times New Roman" w:hAnsi="Times New Roman" w:cs="Times New Roman"/>
          <w:iCs/>
          <w:sz w:val="26"/>
          <w:szCs w:val="26"/>
          <w:lang w:eastAsia="ru-RU"/>
        </w:rPr>
      </w:pPr>
      <w:r w:rsidRPr="002A0C0B">
        <w:rPr>
          <w:rFonts w:ascii="Times New Roman" w:eastAsia="Times New Roman" w:hAnsi="Times New Roman" w:cs="Times New Roman"/>
          <w:iCs/>
          <w:color w:val="000000"/>
          <w:sz w:val="26"/>
          <w:szCs w:val="26"/>
          <w:lang w:eastAsia="ru-RU"/>
        </w:rPr>
        <w:t xml:space="preserve">Зона предназначена для </w:t>
      </w:r>
      <w:r w:rsidRPr="002A0C0B">
        <w:rPr>
          <w:rFonts w:ascii="Times New Roman" w:eastAsia="Times New Roman" w:hAnsi="Times New Roman" w:cs="Times New Roman"/>
          <w:iCs/>
          <w:sz w:val="26"/>
          <w:szCs w:val="26"/>
          <w:lang w:eastAsia="ru-RU"/>
        </w:rPr>
        <w:t>создания правовых условий градостроительной деятельности в части использования и застройки территории, обеспечивающей развитие соответствующих видов сельскохозяйственной деятельности и объектов, обеспечивающих эту деятельность инфраструктур.</w:t>
      </w:r>
    </w:p>
    <w:p w14:paraId="4824CDBC" w14:textId="77777777" w:rsidR="0000322F" w:rsidRPr="009E0882" w:rsidRDefault="0000322F" w:rsidP="009E0882">
      <w:pPr>
        <w:suppressAutoHyphens/>
        <w:spacing w:after="0" w:line="240" w:lineRule="auto"/>
        <w:jc w:val="center"/>
        <w:rPr>
          <w:rFonts w:ascii="Times New Roman" w:eastAsia="Times New Roman" w:hAnsi="Times New Roman" w:cs="Times New Roman"/>
          <w:sz w:val="28"/>
          <w:szCs w:val="28"/>
          <w:lang w:eastAsia="ar-SA"/>
        </w:rPr>
      </w:pPr>
    </w:p>
    <w:p w14:paraId="46F57026" w14:textId="1D81C574" w:rsidR="0000322F" w:rsidRDefault="0000322F" w:rsidP="0000322F">
      <w:pPr>
        <w:suppressAutoHyphens/>
        <w:spacing w:after="0" w:line="240" w:lineRule="auto"/>
        <w:jc w:val="both"/>
        <w:rPr>
          <w:rFonts w:ascii="Times New Roman" w:eastAsia="Times New Roman" w:hAnsi="Times New Roman" w:cs="Times New Roman"/>
          <w:b/>
          <w:bCs/>
          <w:sz w:val="26"/>
          <w:szCs w:val="26"/>
          <w:lang w:eastAsia="ar-SA"/>
        </w:rPr>
      </w:pPr>
      <w:r w:rsidRPr="00B01A41">
        <w:rPr>
          <w:rFonts w:ascii="Times New Roman" w:eastAsia="Times New Roman" w:hAnsi="Times New Roman" w:cs="Times New Roman"/>
          <w:b/>
          <w:bCs/>
          <w:sz w:val="26"/>
          <w:szCs w:val="26"/>
          <w:lang w:eastAsia="ar-SA"/>
        </w:rPr>
        <w:t>СХ</w:t>
      </w:r>
      <w:r w:rsidR="002A0C0B">
        <w:rPr>
          <w:rFonts w:ascii="Times New Roman" w:eastAsia="Times New Roman" w:hAnsi="Times New Roman" w:cs="Times New Roman"/>
          <w:b/>
          <w:bCs/>
          <w:sz w:val="26"/>
          <w:szCs w:val="26"/>
          <w:lang w:eastAsia="ar-SA"/>
        </w:rPr>
        <w:t>-</w:t>
      </w:r>
      <w:r w:rsidRPr="00B01A41">
        <w:rPr>
          <w:rFonts w:ascii="Times New Roman" w:eastAsia="Times New Roman" w:hAnsi="Times New Roman" w:cs="Times New Roman"/>
          <w:b/>
          <w:bCs/>
          <w:sz w:val="26"/>
          <w:szCs w:val="26"/>
          <w:lang w:eastAsia="ar-SA"/>
        </w:rPr>
        <w:t>1. Зона сельскохозяйственных угодий</w:t>
      </w:r>
      <w:r w:rsidR="00441329">
        <w:rPr>
          <w:rFonts w:ascii="Times New Roman" w:eastAsia="Times New Roman" w:hAnsi="Times New Roman" w:cs="Times New Roman"/>
          <w:b/>
          <w:bCs/>
          <w:sz w:val="26"/>
          <w:szCs w:val="26"/>
          <w:lang w:eastAsia="ar-SA"/>
        </w:rPr>
        <w:t>.</w:t>
      </w:r>
    </w:p>
    <w:p w14:paraId="415D1E44" w14:textId="2C5EDBF0" w:rsidR="002A0C0B" w:rsidRPr="002A0C0B" w:rsidRDefault="002A0C0B" w:rsidP="002A0C0B">
      <w:pPr>
        <w:spacing w:after="0" w:line="200" w:lineRule="atLeast"/>
        <w:ind w:firstLine="720"/>
        <w:jc w:val="both"/>
        <w:rPr>
          <w:rFonts w:ascii="Times New Roman" w:eastAsia="Times New Roman" w:hAnsi="Times New Roman" w:cs="Times New Roman"/>
          <w:color w:val="000000"/>
          <w:sz w:val="26"/>
          <w:szCs w:val="26"/>
          <w:lang w:eastAsia="ru-RU"/>
        </w:rPr>
      </w:pPr>
      <w:r w:rsidRPr="002A0C0B">
        <w:rPr>
          <w:rFonts w:ascii="Times New Roman" w:eastAsia="Times New Roman" w:hAnsi="Times New Roman" w:cs="Times New Roman"/>
          <w:color w:val="000000"/>
          <w:sz w:val="26"/>
          <w:szCs w:val="26"/>
          <w:lang w:eastAsia="ru-RU"/>
        </w:rPr>
        <w:t>Зоны сельскохозяйственных угодий - пашни, сенокосы, пастбища, залежи земли, занятые многолетними насаждениями (садами, виноградниками и другими). Цель выделения – создание правовых условий градостроительной деятельности в части использования и застройки, обеспечивающей сохранение сельскохозяйственных угодий, выращивание сельскохозяйственной продукции, развития определенных видов сельскохозяйственной деятельности и объектов обеспечивающих ее инфраструктур.</w:t>
      </w:r>
    </w:p>
    <w:p w14:paraId="03087419" w14:textId="77777777" w:rsidR="00441329" w:rsidRPr="00B01A41" w:rsidRDefault="00441329" w:rsidP="0000322F">
      <w:pPr>
        <w:suppressAutoHyphens/>
        <w:spacing w:after="0" w:line="240" w:lineRule="auto"/>
        <w:jc w:val="both"/>
        <w:rPr>
          <w:rFonts w:ascii="Times New Roman" w:eastAsia="Times New Roman" w:hAnsi="Times New Roman" w:cs="Times New Roman"/>
          <w:b/>
          <w:bCs/>
          <w:sz w:val="26"/>
          <w:szCs w:val="26"/>
          <w:lang w:eastAsia="ar-SA"/>
        </w:rPr>
      </w:pPr>
    </w:p>
    <w:p w14:paraId="57DE4625" w14:textId="77777777" w:rsidR="007037AE" w:rsidRPr="005F3DE4" w:rsidRDefault="007037AE" w:rsidP="00C21C9B">
      <w:pPr>
        <w:shd w:val="clear" w:color="auto" w:fill="FFFFFF"/>
        <w:suppressAutoHyphens/>
        <w:autoSpaceDE w:val="0"/>
        <w:spacing w:after="0" w:line="240" w:lineRule="auto"/>
        <w:rPr>
          <w:rFonts w:ascii="Times New Roman" w:eastAsia="Courier New" w:hAnsi="Times New Roman" w:cs="Times New Roman"/>
          <w:sz w:val="26"/>
          <w:szCs w:val="26"/>
          <w:lang w:eastAsia="ar-SA"/>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00322F" w:rsidRPr="00897922" w14:paraId="1FB853CC" w14:textId="77777777" w:rsidTr="0000322F">
        <w:tc>
          <w:tcPr>
            <w:tcW w:w="4793" w:type="dxa"/>
            <w:gridSpan w:val="2"/>
          </w:tcPr>
          <w:p w14:paraId="07F51878" w14:textId="77777777" w:rsidR="0000322F" w:rsidRPr="00897922" w:rsidRDefault="0000322F" w:rsidP="0000322F">
            <w:pPr>
              <w:pStyle w:val="ConsPlusNormal"/>
              <w:jc w:val="center"/>
              <w:rPr>
                <w:rFonts w:ascii="Times New Roman" w:hAnsi="Times New Roman" w:cs="Times New Roman"/>
                <w:sz w:val="26"/>
                <w:szCs w:val="26"/>
              </w:rPr>
            </w:pPr>
            <w:bookmarkStart w:id="60" w:name="_Hlk57798962"/>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60B876F4" w14:textId="77777777" w:rsidR="0000322F" w:rsidRPr="00897922" w:rsidRDefault="0000322F" w:rsidP="0000322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00322F" w:rsidRPr="00897922" w14:paraId="68B000D5" w14:textId="77777777" w:rsidTr="0000322F">
        <w:tc>
          <w:tcPr>
            <w:tcW w:w="1414" w:type="dxa"/>
          </w:tcPr>
          <w:p w14:paraId="7D7374D3" w14:textId="77777777" w:rsidR="0000322F" w:rsidRPr="00897922" w:rsidRDefault="0000322F" w:rsidP="0000322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tcPr>
          <w:p w14:paraId="5155B9F0" w14:textId="77777777" w:rsidR="0000322F" w:rsidRPr="00897922" w:rsidRDefault="0000322F" w:rsidP="0000322F">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60CB0C9E" w14:textId="77777777" w:rsidR="0000322F" w:rsidRPr="00897922" w:rsidRDefault="0000322F" w:rsidP="0000322F">
            <w:pPr>
              <w:rPr>
                <w:rFonts w:ascii="Times New Roman" w:hAnsi="Times New Roman" w:cs="Times New Roman"/>
                <w:sz w:val="26"/>
                <w:szCs w:val="26"/>
              </w:rPr>
            </w:pPr>
          </w:p>
        </w:tc>
      </w:tr>
      <w:tr w:rsidR="0000322F" w:rsidRPr="00897922" w14:paraId="44DA6395" w14:textId="77777777" w:rsidTr="0000322F">
        <w:tc>
          <w:tcPr>
            <w:tcW w:w="9276" w:type="dxa"/>
            <w:gridSpan w:val="3"/>
          </w:tcPr>
          <w:p w14:paraId="431CD9C0" w14:textId="77777777" w:rsidR="0000322F" w:rsidRPr="00897922" w:rsidRDefault="0000322F" w:rsidP="0000322F">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00322F" w:rsidRPr="00897922" w14:paraId="6C2D7508" w14:textId="77777777" w:rsidTr="0000322F">
        <w:tc>
          <w:tcPr>
            <w:tcW w:w="1414" w:type="dxa"/>
            <w:tcBorders>
              <w:top w:val="single" w:sz="4" w:space="0" w:color="auto"/>
              <w:left w:val="single" w:sz="4" w:space="0" w:color="auto"/>
              <w:bottom w:val="single" w:sz="4" w:space="0" w:color="auto"/>
            </w:tcBorders>
          </w:tcPr>
          <w:p w14:paraId="092B13E3" w14:textId="1DCBF6FD" w:rsidR="0000322F" w:rsidRPr="0000322F" w:rsidRDefault="0000322F" w:rsidP="0000322F">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1.1</w:t>
            </w:r>
          </w:p>
        </w:tc>
        <w:tc>
          <w:tcPr>
            <w:tcW w:w="3379" w:type="dxa"/>
            <w:tcBorders>
              <w:top w:val="single" w:sz="4" w:space="0" w:color="auto"/>
              <w:bottom w:val="single" w:sz="4" w:space="0" w:color="auto"/>
              <w:right w:val="single" w:sz="4" w:space="0" w:color="auto"/>
            </w:tcBorders>
          </w:tcPr>
          <w:p w14:paraId="54A6AD40" w14:textId="2DC91F4D" w:rsidR="0000322F" w:rsidRPr="0000322F" w:rsidRDefault="0000322F" w:rsidP="0000322F">
            <w:pPr>
              <w:pStyle w:val="ConsPlusNormal"/>
              <w:jc w:val="center"/>
              <w:rPr>
                <w:rFonts w:ascii="Times New Roman" w:hAnsi="Times New Roman" w:cs="Times New Roman"/>
                <w:sz w:val="26"/>
                <w:szCs w:val="26"/>
              </w:rPr>
            </w:pPr>
            <w:bookmarkStart w:id="61" w:name="sub_1011"/>
            <w:r w:rsidRPr="0000322F">
              <w:rPr>
                <w:rFonts w:ascii="Times New Roman" w:hAnsi="Times New Roman" w:cs="Times New Roman"/>
                <w:sz w:val="26"/>
                <w:szCs w:val="26"/>
              </w:rPr>
              <w:t>Растениеводство</w:t>
            </w:r>
            <w:bookmarkEnd w:id="61"/>
          </w:p>
        </w:tc>
        <w:tc>
          <w:tcPr>
            <w:tcW w:w="4483" w:type="dxa"/>
            <w:tcBorders>
              <w:top w:val="single" w:sz="4" w:space="0" w:color="auto"/>
              <w:left w:val="single" w:sz="4" w:space="0" w:color="auto"/>
              <w:bottom w:val="single" w:sz="4" w:space="0" w:color="auto"/>
              <w:right w:val="single" w:sz="4" w:space="0" w:color="auto"/>
            </w:tcBorders>
          </w:tcPr>
          <w:p w14:paraId="17C28FE3" w14:textId="77777777" w:rsidR="0000322F" w:rsidRPr="0000322F" w:rsidRDefault="0000322F" w:rsidP="0000322F">
            <w:pPr>
              <w:pStyle w:val="a5"/>
              <w:rPr>
                <w:rFonts w:ascii="Times New Roman" w:hAnsi="Times New Roman" w:cs="Times New Roman"/>
                <w:sz w:val="26"/>
                <w:szCs w:val="26"/>
              </w:rPr>
            </w:pPr>
            <w:r w:rsidRPr="0000322F">
              <w:rPr>
                <w:rFonts w:ascii="Times New Roman" w:hAnsi="Times New Roman" w:cs="Times New Roman"/>
                <w:sz w:val="26"/>
                <w:szCs w:val="26"/>
              </w:rPr>
              <w:t>Осуществление хозяйственной деятельности, связанной с выращиванием сельскохозяйственных культур.</w:t>
            </w:r>
          </w:p>
          <w:p w14:paraId="61574636" w14:textId="1E16B2CF" w:rsidR="0000322F" w:rsidRPr="0000322F" w:rsidRDefault="0000322F" w:rsidP="0000322F">
            <w:pPr>
              <w:pStyle w:val="ConsPlusNormal"/>
              <w:jc w:val="both"/>
              <w:rPr>
                <w:rFonts w:ascii="Times New Roman" w:hAnsi="Times New Roman" w:cs="Times New Roman"/>
                <w:sz w:val="26"/>
                <w:szCs w:val="26"/>
              </w:rPr>
            </w:pPr>
            <w:r w:rsidRPr="0000322F">
              <w:rPr>
                <w:rFonts w:ascii="Times New Roman" w:hAnsi="Times New Roman" w:cs="Times New Roman"/>
                <w:sz w:val="26"/>
                <w:szCs w:val="26"/>
              </w:rPr>
              <w:t xml:space="preserve">Содержание данного вида разрешенного использования включает в себя содержание видов разрешенного использования с </w:t>
            </w:r>
            <w:hyperlink w:anchor="sub_1012" w:history="1">
              <w:r w:rsidRPr="0000322F">
                <w:rPr>
                  <w:rStyle w:val="a4"/>
                  <w:rFonts w:ascii="Times New Roman" w:hAnsi="Times New Roman" w:cs="Times New Roman"/>
                  <w:sz w:val="26"/>
                  <w:szCs w:val="26"/>
                </w:rPr>
                <w:t>кодами 1.2-1.6</w:t>
              </w:r>
            </w:hyperlink>
          </w:p>
        </w:tc>
      </w:tr>
      <w:tr w:rsidR="0000322F" w:rsidRPr="00897922" w14:paraId="65A125C8" w14:textId="77777777" w:rsidTr="0000322F">
        <w:tc>
          <w:tcPr>
            <w:tcW w:w="1414" w:type="dxa"/>
            <w:tcBorders>
              <w:top w:val="single" w:sz="4" w:space="0" w:color="auto"/>
              <w:left w:val="single" w:sz="4" w:space="0" w:color="auto"/>
              <w:bottom w:val="single" w:sz="4" w:space="0" w:color="auto"/>
            </w:tcBorders>
          </w:tcPr>
          <w:p w14:paraId="26EFB7EF" w14:textId="34CF0966" w:rsidR="0000322F" w:rsidRPr="0000322F" w:rsidRDefault="0000322F" w:rsidP="0000322F">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1.2</w:t>
            </w:r>
          </w:p>
        </w:tc>
        <w:tc>
          <w:tcPr>
            <w:tcW w:w="3379" w:type="dxa"/>
            <w:tcBorders>
              <w:top w:val="single" w:sz="4" w:space="0" w:color="auto"/>
              <w:bottom w:val="single" w:sz="4" w:space="0" w:color="auto"/>
              <w:right w:val="single" w:sz="4" w:space="0" w:color="auto"/>
            </w:tcBorders>
          </w:tcPr>
          <w:p w14:paraId="55700166" w14:textId="67D683A4" w:rsidR="0000322F" w:rsidRPr="0000322F" w:rsidRDefault="0000322F" w:rsidP="0000322F">
            <w:pPr>
              <w:pStyle w:val="ConsPlusNormal"/>
              <w:jc w:val="center"/>
              <w:rPr>
                <w:rFonts w:ascii="Times New Roman" w:hAnsi="Times New Roman" w:cs="Times New Roman"/>
                <w:sz w:val="26"/>
                <w:szCs w:val="26"/>
              </w:rPr>
            </w:pPr>
            <w:bookmarkStart w:id="62" w:name="sub_1012"/>
            <w:r w:rsidRPr="0000322F">
              <w:rPr>
                <w:rFonts w:ascii="Times New Roman" w:hAnsi="Times New Roman" w:cs="Times New Roman"/>
                <w:sz w:val="26"/>
                <w:szCs w:val="26"/>
              </w:rPr>
              <w:t>Выращивание зерновых и иных сельскохозяйственных культур</w:t>
            </w:r>
            <w:bookmarkEnd w:id="62"/>
          </w:p>
        </w:tc>
        <w:tc>
          <w:tcPr>
            <w:tcW w:w="4483" w:type="dxa"/>
            <w:tcBorders>
              <w:top w:val="single" w:sz="4" w:space="0" w:color="auto"/>
              <w:left w:val="single" w:sz="4" w:space="0" w:color="auto"/>
              <w:bottom w:val="single" w:sz="4" w:space="0" w:color="auto"/>
              <w:right w:val="single" w:sz="4" w:space="0" w:color="auto"/>
            </w:tcBorders>
          </w:tcPr>
          <w:p w14:paraId="25666E45" w14:textId="2B851F9E" w:rsidR="0000322F" w:rsidRPr="0000322F" w:rsidRDefault="0000322F" w:rsidP="0000322F">
            <w:pPr>
              <w:pStyle w:val="a5"/>
              <w:rPr>
                <w:rFonts w:ascii="Times New Roman" w:hAnsi="Times New Roman" w:cs="Times New Roman"/>
                <w:sz w:val="26"/>
                <w:szCs w:val="26"/>
              </w:rPr>
            </w:pPr>
            <w:r w:rsidRPr="0000322F">
              <w:rPr>
                <w:rFonts w:ascii="Times New Roman" w:hAnsi="Times New Roman" w:cs="Times New Roman"/>
                <w:sz w:val="26"/>
                <w:szCs w:val="26"/>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00322F" w:rsidRPr="00897922" w14:paraId="445E421F" w14:textId="77777777" w:rsidTr="0000322F">
        <w:tc>
          <w:tcPr>
            <w:tcW w:w="1414" w:type="dxa"/>
            <w:tcBorders>
              <w:top w:val="single" w:sz="4" w:space="0" w:color="auto"/>
              <w:left w:val="single" w:sz="4" w:space="0" w:color="auto"/>
              <w:bottom w:val="single" w:sz="4" w:space="0" w:color="auto"/>
            </w:tcBorders>
          </w:tcPr>
          <w:p w14:paraId="723345E4" w14:textId="05A85E75" w:rsidR="0000322F" w:rsidRPr="0000322F" w:rsidRDefault="0000322F" w:rsidP="0000322F">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1.3</w:t>
            </w:r>
          </w:p>
        </w:tc>
        <w:tc>
          <w:tcPr>
            <w:tcW w:w="3379" w:type="dxa"/>
            <w:tcBorders>
              <w:top w:val="single" w:sz="4" w:space="0" w:color="auto"/>
              <w:bottom w:val="single" w:sz="4" w:space="0" w:color="auto"/>
              <w:right w:val="single" w:sz="4" w:space="0" w:color="auto"/>
            </w:tcBorders>
          </w:tcPr>
          <w:p w14:paraId="78778B3D" w14:textId="2D1ABF99" w:rsidR="0000322F" w:rsidRPr="0000322F" w:rsidRDefault="0000322F" w:rsidP="0000322F">
            <w:pPr>
              <w:pStyle w:val="ConsPlusNormal"/>
              <w:jc w:val="center"/>
              <w:rPr>
                <w:rFonts w:ascii="Times New Roman" w:hAnsi="Times New Roman" w:cs="Times New Roman"/>
                <w:sz w:val="26"/>
                <w:szCs w:val="26"/>
              </w:rPr>
            </w:pPr>
            <w:bookmarkStart w:id="63" w:name="sub_1013"/>
            <w:r w:rsidRPr="0000322F">
              <w:rPr>
                <w:rFonts w:ascii="Times New Roman" w:hAnsi="Times New Roman" w:cs="Times New Roman"/>
                <w:sz w:val="26"/>
                <w:szCs w:val="26"/>
              </w:rPr>
              <w:t>Овощеводство</w:t>
            </w:r>
            <w:bookmarkEnd w:id="63"/>
          </w:p>
        </w:tc>
        <w:tc>
          <w:tcPr>
            <w:tcW w:w="4483" w:type="dxa"/>
            <w:tcBorders>
              <w:top w:val="single" w:sz="4" w:space="0" w:color="auto"/>
              <w:left w:val="single" w:sz="4" w:space="0" w:color="auto"/>
              <w:bottom w:val="single" w:sz="4" w:space="0" w:color="auto"/>
              <w:right w:val="single" w:sz="4" w:space="0" w:color="auto"/>
            </w:tcBorders>
          </w:tcPr>
          <w:p w14:paraId="1D258B50" w14:textId="76352A31" w:rsidR="0000322F" w:rsidRPr="0000322F" w:rsidRDefault="0000322F" w:rsidP="0000322F">
            <w:pPr>
              <w:pStyle w:val="ConsPlusNormal"/>
              <w:jc w:val="both"/>
              <w:rPr>
                <w:rFonts w:ascii="Times New Roman" w:hAnsi="Times New Roman" w:cs="Times New Roman"/>
                <w:sz w:val="26"/>
                <w:szCs w:val="26"/>
              </w:rPr>
            </w:pPr>
            <w:r w:rsidRPr="0000322F">
              <w:rPr>
                <w:rFonts w:ascii="Times New Roman" w:hAnsi="Times New Roman" w:cs="Times New Roman"/>
                <w:sz w:val="26"/>
                <w:szCs w:val="26"/>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00322F" w:rsidRPr="00897922" w14:paraId="761E72F4" w14:textId="77777777" w:rsidTr="0000322F">
        <w:tc>
          <w:tcPr>
            <w:tcW w:w="1414" w:type="dxa"/>
            <w:tcBorders>
              <w:top w:val="single" w:sz="4" w:space="0" w:color="auto"/>
              <w:left w:val="single" w:sz="4" w:space="0" w:color="auto"/>
              <w:bottom w:val="single" w:sz="4" w:space="0" w:color="auto"/>
            </w:tcBorders>
          </w:tcPr>
          <w:p w14:paraId="2963B307" w14:textId="273C5E29" w:rsidR="0000322F" w:rsidRPr="0000322F" w:rsidRDefault="0000322F" w:rsidP="0000322F">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1.4</w:t>
            </w:r>
          </w:p>
        </w:tc>
        <w:tc>
          <w:tcPr>
            <w:tcW w:w="3379" w:type="dxa"/>
            <w:tcBorders>
              <w:top w:val="single" w:sz="4" w:space="0" w:color="auto"/>
              <w:bottom w:val="single" w:sz="4" w:space="0" w:color="auto"/>
              <w:right w:val="single" w:sz="4" w:space="0" w:color="auto"/>
            </w:tcBorders>
          </w:tcPr>
          <w:p w14:paraId="70D7D09B" w14:textId="70A0A34B" w:rsidR="0000322F" w:rsidRPr="0000322F" w:rsidRDefault="0000322F" w:rsidP="0000322F">
            <w:pPr>
              <w:pStyle w:val="ConsPlusNormal"/>
              <w:jc w:val="center"/>
              <w:rPr>
                <w:rFonts w:ascii="Times New Roman" w:hAnsi="Times New Roman" w:cs="Times New Roman"/>
                <w:sz w:val="26"/>
                <w:szCs w:val="26"/>
              </w:rPr>
            </w:pPr>
            <w:bookmarkStart w:id="64" w:name="sub_1014"/>
            <w:r w:rsidRPr="0000322F">
              <w:rPr>
                <w:rFonts w:ascii="Times New Roman" w:hAnsi="Times New Roman" w:cs="Times New Roman"/>
                <w:sz w:val="26"/>
                <w:szCs w:val="26"/>
              </w:rPr>
              <w:t>Выращивание тонизирующих, лекарственных, цветочных культур</w:t>
            </w:r>
            <w:bookmarkEnd w:id="64"/>
          </w:p>
        </w:tc>
        <w:tc>
          <w:tcPr>
            <w:tcW w:w="4483" w:type="dxa"/>
            <w:tcBorders>
              <w:top w:val="single" w:sz="4" w:space="0" w:color="auto"/>
              <w:left w:val="single" w:sz="4" w:space="0" w:color="auto"/>
              <w:bottom w:val="single" w:sz="4" w:space="0" w:color="auto"/>
              <w:right w:val="single" w:sz="4" w:space="0" w:color="auto"/>
            </w:tcBorders>
          </w:tcPr>
          <w:p w14:paraId="226ACBF0" w14:textId="5DA55A12" w:rsidR="0000322F" w:rsidRPr="0000322F" w:rsidRDefault="0000322F" w:rsidP="0000322F">
            <w:pPr>
              <w:pStyle w:val="ConsPlusNormal"/>
              <w:jc w:val="both"/>
              <w:rPr>
                <w:rFonts w:ascii="Times New Roman" w:hAnsi="Times New Roman" w:cs="Times New Roman"/>
                <w:sz w:val="26"/>
                <w:szCs w:val="26"/>
              </w:rPr>
            </w:pPr>
            <w:r w:rsidRPr="0000322F">
              <w:rPr>
                <w:rFonts w:ascii="Times New Roman" w:hAnsi="Times New Roman" w:cs="Times New Roman"/>
                <w:sz w:val="26"/>
                <w:szCs w:val="26"/>
              </w:rPr>
              <w:t xml:space="preserve">Осуществление хозяйственной деятельности, в том числе на сельскохозяйственных угодьях, связанной с производством чая, </w:t>
            </w:r>
            <w:r w:rsidRPr="0000322F">
              <w:rPr>
                <w:rFonts w:ascii="Times New Roman" w:hAnsi="Times New Roman" w:cs="Times New Roman"/>
                <w:sz w:val="26"/>
                <w:szCs w:val="26"/>
              </w:rPr>
              <w:lastRenderedPageBreak/>
              <w:t>лекарственных и цветочных культур</w:t>
            </w:r>
          </w:p>
        </w:tc>
      </w:tr>
      <w:tr w:rsidR="0000322F" w:rsidRPr="00897922" w14:paraId="686E96A0" w14:textId="77777777" w:rsidTr="0000322F">
        <w:tc>
          <w:tcPr>
            <w:tcW w:w="1414" w:type="dxa"/>
            <w:tcBorders>
              <w:top w:val="single" w:sz="4" w:space="0" w:color="auto"/>
              <w:left w:val="single" w:sz="4" w:space="0" w:color="auto"/>
              <w:bottom w:val="single" w:sz="4" w:space="0" w:color="auto"/>
            </w:tcBorders>
          </w:tcPr>
          <w:p w14:paraId="58611E06" w14:textId="51F51273" w:rsidR="0000322F" w:rsidRPr="0000322F" w:rsidRDefault="0000322F" w:rsidP="0000322F">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lastRenderedPageBreak/>
              <w:t>1.5</w:t>
            </w:r>
          </w:p>
        </w:tc>
        <w:tc>
          <w:tcPr>
            <w:tcW w:w="3379" w:type="dxa"/>
            <w:tcBorders>
              <w:top w:val="single" w:sz="4" w:space="0" w:color="auto"/>
              <w:bottom w:val="single" w:sz="4" w:space="0" w:color="auto"/>
              <w:right w:val="single" w:sz="4" w:space="0" w:color="auto"/>
            </w:tcBorders>
          </w:tcPr>
          <w:p w14:paraId="20C9A832" w14:textId="2B7D5F0C" w:rsidR="0000322F" w:rsidRPr="0000322F" w:rsidRDefault="0000322F" w:rsidP="0000322F">
            <w:pPr>
              <w:pStyle w:val="ConsPlusNormal"/>
              <w:jc w:val="center"/>
              <w:rPr>
                <w:rFonts w:ascii="Times New Roman" w:hAnsi="Times New Roman" w:cs="Times New Roman"/>
                <w:sz w:val="26"/>
                <w:szCs w:val="26"/>
              </w:rPr>
            </w:pPr>
            <w:bookmarkStart w:id="65" w:name="sub_1015"/>
            <w:r w:rsidRPr="0000322F">
              <w:rPr>
                <w:rFonts w:ascii="Times New Roman" w:hAnsi="Times New Roman" w:cs="Times New Roman"/>
                <w:sz w:val="26"/>
                <w:szCs w:val="26"/>
              </w:rPr>
              <w:t>Садоводство</w:t>
            </w:r>
            <w:bookmarkEnd w:id="65"/>
          </w:p>
        </w:tc>
        <w:tc>
          <w:tcPr>
            <w:tcW w:w="4483" w:type="dxa"/>
            <w:tcBorders>
              <w:top w:val="single" w:sz="4" w:space="0" w:color="auto"/>
              <w:left w:val="single" w:sz="4" w:space="0" w:color="auto"/>
              <w:bottom w:val="single" w:sz="4" w:space="0" w:color="auto"/>
              <w:right w:val="single" w:sz="4" w:space="0" w:color="auto"/>
            </w:tcBorders>
          </w:tcPr>
          <w:p w14:paraId="73463BBC" w14:textId="03B42887" w:rsidR="0000322F" w:rsidRPr="0000322F" w:rsidRDefault="0000322F" w:rsidP="0000322F">
            <w:pPr>
              <w:pStyle w:val="ConsPlusNormal"/>
              <w:jc w:val="both"/>
              <w:rPr>
                <w:rFonts w:ascii="Times New Roman" w:hAnsi="Times New Roman" w:cs="Times New Roman"/>
                <w:sz w:val="26"/>
                <w:szCs w:val="26"/>
              </w:rPr>
            </w:pPr>
            <w:r w:rsidRPr="0000322F">
              <w:rPr>
                <w:rFonts w:ascii="Times New Roman" w:hAnsi="Times New Roman" w:cs="Times New Roman"/>
                <w:sz w:val="26"/>
                <w:szCs w:val="26"/>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655E2A" w:rsidRPr="00897922" w14:paraId="6E29FC38" w14:textId="77777777" w:rsidTr="0000322F">
        <w:tc>
          <w:tcPr>
            <w:tcW w:w="1414" w:type="dxa"/>
          </w:tcPr>
          <w:p w14:paraId="6AF9735C" w14:textId="2FC8B015" w:rsidR="00655E2A" w:rsidRPr="0000322F" w:rsidRDefault="00655E2A" w:rsidP="00655E2A">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1.16</w:t>
            </w:r>
          </w:p>
        </w:tc>
        <w:tc>
          <w:tcPr>
            <w:tcW w:w="3379" w:type="dxa"/>
            <w:tcBorders>
              <w:top w:val="single" w:sz="4" w:space="0" w:color="auto"/>
              <w:bottom w:val="single" w:sz="4" w:space="0" w:color="auto"/>
              <w:right w:val="single" w:sz="4" w:space="0" w:color="auto"/>
            </w:tcBorders>
          </w:tcPr>
          <w:p w14:paraId="7ECB872E" w14:textId="0517EAA5" w:rsidR="00655E2A" w:rsidRPr="0000322F" w:rsidRDefault="00655E2A" w:rsidP="00655E2A">
            <w:pPr>
              <w:pStyle w:val="ConsPlusNormal"/>
              <w:jc w:val="center"/>
              <w:rPr>
                <w:rFonts w:ascii="Times New Roman" w:hAnsi="Times New Roman" w:cs="Times New Roman"/>
                <w:sz w:val="26"/>
                <w:szCs w:val="26"/>
              </w:rPr>
            </w:pPr>
            <w:bookmarkStart w:id="66" w:name="sub_10116"/>
            <w:r w:rsidRPr="0000322F">
              <w:rPr>
                <w:rFonts w:ascii="Times New Roman" w:hAnsi="Times New Roman" w:cs="Times New Roman"/>
                <w:sz w:val="26"/>
                <w:szCs w:val="26"/>
              </w:rPr>
              <w:t>Ведение личного подсобного хозяйства на полевых участках</w:t>
            </w:r>
            <w:bookmarkEnd w:id="66"/>
          </w:p>
        </w:tc>
        <w:tc>
          <w:tcPr>
            <w:tcW w:w="4483" w:type="dxa"/>
            <w:tcBorders>
              <w:top w:val="single" w:sz="4" w:space="0" w:color="auto"/>
              <w:left w:val="single" w:sz="4" w:space="0" w:color="auto"/>
              <w:bottom w:val="single" w:sz="4" w:space="0" w:color="auto"/>
              <w:right w:val="single" w:sz="4" w:space="0" w:color="auto"/>
            </w:tcBorders>
          </w:tcPr>
          <w:p w14:paraId="610DEC2A" w14:textId="0191636F" w:rsidR="00655E2A" w:rsidRPr="0000322F" w:rsidRDefault="00655E2A" w:rsidP="00655E2A">
            <w:pPr>
              <w:pStyle w:val="ConsPlusNormal"/>
              <w:jc w:val="both"/>
              <w:rPr>
                <w:rFonts w:ascii="Times New Roman" w:hAnsi="Times New Roman" w:cs="Times New Roman"/>
                <w:sz w:val="26"/>
                <w:szCs w:val="26"/>
              </w:rPr>
            </w:pPr>
            <w:r w:rsidRPr="0000322F">
              <w:rPr>
                <w:rFonts w:ascii="Times New Roman" w:hAnsi="Times New Roman" w:cs="Times New Roman"/>
                <w:sz w:val="26"/>
                <w:szCs w:val="26"/>
              </w:rPr>
              <w:t>Производство сельскохозяйственной продукции без права возведения объектов капитального строительства</w:t>
            </w:r>
          </w:p>
        </w:tc>
      </w:tr>
      <w:tr w:rsidR="00655E2A" w:rsidRPr="00897922" w14:paraId="0180E1A0" w14:textId="77777777" w:rsidTr="0000322F">
        <w:tc>
          <w:tcPr>
            <w:tcW w:w="1414" w:type="dxa"/>
          </w:tcPr>
          <w:p w14:paraId="5126AEAF" w14:textId="60501532" w:rsidR="00655E2A" w:rsidRPr="0000322F" w:rsidRDefault="00655E2A" w:rsidP="00655E2A">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1.17</w:t>
            </w:r>
          </w:p>
        </w:tc>
        <w:tc>
          <w:tcPr>
            <w:tcW w:w="3379" w:type="dxa"/>
            <w:tcBorders>
              <w:top w:val="single" w:sz="4" w:space="0" w:color="auto"/>
              <w:bottom w:val="single" w:sz="4" w:space="0" w:color="auto"/>
              <w:right w:val="single" w:sz="4" w:space="0" w:color="auto"/>
            </w:tcBorders>
          </w:tcPr>
          <w:p w14:paraId="54085148" w14:textId="4E758014" w:rsidR="00655E2A" w:rsidRPr="0000322F" w:rsidRDefault="00655E2A" w:rsidP="00655E2A">
            <w:pPr>
              <w:pStyle w:val="ConsPlusNormal"/>
              <w:jc w:val="center"/>
              <w:rPr>
                <w:rFonts w:ascii="Times New Roman" w:hAnsi="Times New Roman" w:cs="Times New Roman"/>
                <w:sz w:val="26"/>
                <w:szCs w:val="26"/>
              </w:rPr>
            </w:pPr>
            <w:bookmarkStart w:id="67" w:name="sub_10117"/>
            <w:r w:rsidRPr="0000322F">
              <w:rPr>
                <w:rFonts w:ascii="Times New Roman" w:hAnsi="Times New Roman" w:cs="Times New Roman"/>
                <w:sz w:val="26"/>
                <w:szCs w:val="26"/>
              </w:rPr>
              <w:t>Питомники</w:t>
            </w:r>
            <w:bookmarkEnd w:id="67"/>
          </w:p>
        </w:tc>
        <w:tc>
          <w:tcPr>
            <w:tcW w:w="4483" w:type="dxa"/>
            <w:tcBorders>
              <w:top w:val="single" w:sz="4" w:space="0" w:color="auto"/>
              <w:left w:val="single" w:sz="4" w:space="0" w:color="auto"/>
              <w:bottom w:val="single" w:sz="4" w:space="0" w:color="auto"/>
              <w:right w:val="single" w:sz="4" w:space="0" w:color="auto"/>
            </w:tcBorders>
          </w:tcPr>
          <w:p w14:paraId="0CBF6925" w14:textId="77777777" w:rsidR="00655E2A" w:rsidRPr="0000322F" w:rsidRDefault="00655E2A" w:rsidP="00655E2A">
            <w:pPr>
              <w:pStyle w:val="a5"/>
              <w:rPr>
                <w:rFonts w:ascii="Times New Roman" w:hAnsi="Times New Roman" w:cs="Times New Roman"/>
                <w:sz w:val="26"/>
                <w:szCs w:val="26"/>
              </w:rPr>
            </w:pPr>
            <w:r w:rsidRPr="0000322F">
              <w:rPr>
                <w:rFonts w:ascii="Times New Roman" w:hAnsi="Times New Roman" w:cs="Times New Roman"/>
                <w:sz w:val="26"/>
                <w:szCs w:val="26"/>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14:paraId="5E230B99" w14:textId="263156CE" w:rsidR="00655E2A" w:rsidRPr="0000322F" w:rsidRDefault="00655E2A" w:rsidP="00655E2A">
            <w:pPr>
              <w:pStyle w:val="ConsPlusNormal"/>
              <w:jc w:val="both"/>
              <w:rPr>
                <w:rFonts w:ascii="Times New Roman" w:hAnsi="Times New Roman" w:cs="Times New Roman"/>
                <w:sz w:val="26"/>
                <w:szCs w:val="26"/>
              </w:rPr>
            </w:pPr>
            <w:r w:rsidRPr="0000322F">
              <w:rPr>
                <w:rFonts w:ascii="Times New Roman" w:hAnsi="Times New Roman" w:cs="Times New Roman"/>
                <w:sz w:val="26"/>
                <w:szCs w:val="26"/>
              </w:rPr>
              <w:t>размещение сооружений, необходимых для указанных видов сельскохозяйственного производства</w:t>
            </w:r>
          </w:p>
        </w:tc>
      </w:tr>
      <w:tr w:rsidR="00655E2A" w:rsidRPr="00897922" w14:paraId="029BAF25" w14:textId="77777777" w:rsidTr="0000322F">
        <w:tc>
          <w:tcPr>
            <w:tcW w:w="1414" w:type="dxa"/>
          </w:tcPr>
          <w:p w14:paraId="20C734FB" w14:textId="2C8B1599" w:rsidR="00655E2A" w:rsidRPr="0000322F" w:rsidRDefault="00655E2A" w:rsidP="00655E2A">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1.19</w:t>
            </w:r>
          </w:p>
        </w:tc>
        <w:tc>
          <w:tcPr>
            <w:tcW w:w="3379" w:type="dxa"/>
            <w:tcBorders>
              <w:top w:val="single" w:sz="4" w:space="0" w:color="auto"/>
              <w:bottom w:val="single" w:sz="4" w:space="0" w:color="auto"/>
              <w:right w:val="single" w:sz="4" w:space="0" w:color="auto"/>
            </w:tcBorders>
          </w:tcPr>
          <w:p w14:paraId="15484CF0" w14:textId="27BBD509" w:rsidR="00655E2A" w:rsidRPr="0000322F" w:rsidRDefault="00655E2A" w:rsidP="00655E2A">
            <w:pPr>
              <w:pStyle w:val="ConsPlusNormal"/>
              <w:jc w:val="center"/>
              <w:rPr>
                <w:rFonts w:ascii="Times New Roman" w:hAnsi="Times New Roman" w:cs="Times New Roman"/>
                <w:sz w:val="26"/>
                <w:szCs w:val="26"/>
              </w:rPr>
            </w:pPr>
            <w:bookmarkStart w:id="68" w:name="sub_1119"/>
            <w:r w:rsidRPr="0000322F">
              <w:rPr>
                <w:rFonts w:ascii="Times New Roman" w:hAnsi="Times New Roman" w:cs="Times New Roman"/>
                <w:sz w:val="26"/>
                <w:szCs w:val="26"/>
              </w:rPr>
              <w:t>Сенокошение</w:t>
            </w:r>
            <w:bookmarkEnd w:id="68"/>
          </w:p>
        </w:tc>
        <w:tc>
          <w:tcPr>
            <w:tcW w:w="4483" w:type="dxa"/>
            <w:tcBorders>
              <w:top w:val="single" w:sz="4" w:space="0" w:color="auto"/>
              <w:left w:val="single" w:sz="4" w:space="0" w:color="auto"/>
              <w:bottom w:val="single" w:sz="4" w:space="0" w:color="auto"/>
              <w:right w:val="single" w:sz="4" w:space="0" w:color="auto"/>
            </w:tcBorders>
          </w:tcPr>
          <w:p w14:paraId="11BC5F2B" w14:textId="6BE89126" w:rsidR="00655E2A" w:rsidRPr="0000322F" w:rsidRDefault="00655E2A" w:rsidP="00655E2A">
            <w:pPr>
              <w:pStyle w:val="a5"/>
              <w:rPr>
                <w:rFonts w:ascii="Times New Roman" w:hAnsi="Times New Roman" w:cs="Times New Roman"/>
                <w:sz w:val="26"/>
                <w:szCs w:val="26"/>
              </w:rPr>
            </w:pPr>
            <w:r w:rsidRPr="0000322F">
              <w:rPr>
                <w:rFonts w:ascii="Times New Roman" w:hAnsi="Times New Roman" w:cs="Times New Roman"/>
                <w:sz w:val="26"/>
                <w:szCs w:val="26"/>
              </w:rPr>
              <w:t>Кошение трав, сбор и заготовка сена</w:t>
            </w:r>
          </w:p>
        </w:tc>
      </w:tr>
      <w:tr w:rsidR="00655E2A" w:rsidRPr="00897922" w14:paraId="0785C128" w14:textId="77777777" w:rsidTr="0000322F">
        <w:tc>
          <w:tcPr>
            <w:tcW w:w="1414" w:type="dxa"/>
          </w:tcPr>
          <w:p w14:paraId="1ABBCB33" w14:textId="64F98910" w:rsidR="00655E2A" w:rsidRPr="0000322F" w:rsidRDefault="00655E2A" w:rsidP="00655E2A">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1.20</w:t>
            </w:r>
          </w:p>
        </w:tc>
        <w:tc>
          <w:tcPr>
            <w:tcW w:w="3379" w:type="dxa"/>
            <w:tcBorders>
              <w:top w:val="single" w:sz="4" w:space="0" w:color="auto"/>
              <w:bottom w:val="single" w:sz="4" w:space="0" w:color="auto"/>
              <w:right w:val="single" w:sz="4" w:space="0" w:color="auto"/>
            </w:tcBorders>
          </w:tcPr>
          <w:p w14:paraId="54153CF4" w14:textId="77777777" w:rsidR="00655E2A" w:rsidRPr="0000322F" w:rsidRDefault="00655E2A" w:rsidP="00655E2A">
            <w:pPr>
              <w:pStyle w:val="af2"/>
              <w:jc w:val="center"/>
              <w:rPr>
                <w:rFonts w:ascii="Times New Roman" w:hAnsi="Times New Roman" w:cs="Times New Roman"/>
                <w:sz w:val="26"/>
                <w:szCs w:val="26"/>
              </w:rPr>
            </w:pPr>
            <w:bookmarkStart w:id="69" w:name="sub_1120"/>
            <w:r w:rsidRPr="0000322F">
              <w:rPr>
                <w:rFonts w:ascii="Times New Roman" w:hAnsi="Times New Roman" w:cs="Times New Roman"/>
                <w:sz w:val="26"/>
                <w:szCs w:val="26"/>
              </w:rPr>
              <w:t>Выпас</w:t>
            </w:r>
            <w:bookmarkEnd w:id="69"/>
          </w:p>
          <w:p w14:paraId="4DD02C4A" w14:textId="77777777" w:rsidR="00655E2A" w:rsidRPr="0000322F" w:rsidRDefault="00655E2A" w:rsidP="00655E2A">
            <w:pPr>
              <w:pStyle w:val="af2"/>
              <w:rPr>
                <w:rFonts w:ascii="Times New Roman" w:hAnsi="Times New Roman" w:cs="Times New Roman"/>
                <w:sz w:val="26"/>
                <w:szCs w:val="26"/>
              </w:rPr>
            </w:pPr>
            <w:r w:rsidRPr="0000322F">
              <w:rPr>
                <w:rFonts w:ascii="Times New Roman" w:hAnsi="Times New Roman" w:cs="Times New Roman"/>
                <w:sz w:val="26"/>
                <w:szCs w:val="26"/>
              </w:rPr>
              <w:t>сельскохозяйственных</w:t>
            </w:r>
          </w:p>
          <w:p w14:paraId="316F2BE9" w14:textId="463FEFF2" w:rsidR="00655E2A" w:rsidRPr="0000322F" w:rsidRDefault="00655E2A" w:rsidP="00655E2A">
            <w:pPr>
              <w:pStyle w:val="ConsPlusNormal"/>
              <w:jc w:val="center"/>
              <w:rPr>
                <w:rFonts w:ascii="Times New Roman" w:hAnsi="Times New Roman" w:cs="Times New Roman"/>
                <w:sz w:val="26"/>
                <w:szCs w:val="26"/>
              </w:rPr>
            </w:pPr>
            <w:r w:rsidRPr="0000322F">
              <w:rPr>
                <w:rFonts w:ascii="Times New Roman" w:hAnsi="Times New Roman" w:cs="Times New Roman"/>
                <w:sz w:val="26"/>
                <w:szCs w:val="26"/>
              </w:rPr>
              <w:t>животных</w:t>
            </w:r>
          </w:p>
        </w:tc>
        <w:tc>
          <w:tcPr>
            <w:tcW w:w="4483" w:type="dxa"/>
            <w:tcBorders>
              <w:top w:val="single" w:sz="4" w:space="0" w:color="auto"/>
              <w:left w:val="single" w:sz="4" w:space="0" w:color="auto"/>
              <w:bottom w:val="single" w:sz="4" w:space="0" w:color="auto"/>
              <w:right w:val="single" w:sz="4" w:space="0" w:color="auto"/>
            </w:tcBorders>
          </w:tcPr>
          <w:p w14:paraId="10F44EF5" w14:textId="169BE868" w:rsidR="00655E2A" w:rsidRPr="0000322F" w:rsidRDefault="00655E2A" w:rsidP="00655E2A">
            <w:pPr>
              <w:pStyle w:val="a5"/>
              <w:rPr>
                <w:rFonts w:ascii="Times New Roman" w:hAnsi="Times New Roman" w:cs="Times New Roman"/>
                <w:sz w:val="26"/>
                <w:szCs w:val="26"/>
              </w:rPr>
            </w:pPr>
            <w:r w:rsidRPr="0000322F">
              <w:rPr>
                <w:rFonts w:ascii="Times New Roman" w:hAnsi="Times New Roman" w:cs="Times New Roman"/>
                <w:sz w:val="26"/>
                <w:szCs w:val="26"/>
              </w:rPr>
              <w:t>Выпас</w:t>
            </w:r>
            <w:r>
              <w:rPr>
                <w:rFonts w:ascii="Times New Roman" w:hAnsi="Times New Roman" w:cs="Times New Roman"/>
                <w:sz w:val="26"/>
                <w:szCs w:val="26"/>
              </w:rPr>
              <w:t xml:space="preserve"> </w:t>
            </w:r>
            <w:r w:rsidRPr="0000322F">
              <w:rPr>
                <w:rFonts w:ascii="Times New Roman" w:hAnsi="Times New Roman" w:cs="Times New Roman"/>
                <w:sz w:val="26"/>
                <w:szCs w:val="26"/>
              </w:rPr>
              <w:t>сельскохозяйственных животных</w:t>
            </w:r>
          </w:p>
        </w:tc>
      </w:tr>
      <w:tr w:rsidR="00655E2A" w:rsidRPr="00897922" w14:paraId="0B0D571D" w14:textId="77777777" w:rsidTr="0000322F">
        <w:tc>
          <w:tcPr>
            <w:tcW w:w="9276" w:type="dxa"/>
            <w:gridSpan w:val="3"/>
            <w:tcBorders>
              <w:right w:val="single" w:sz="4" w:space="0" w:color="auto"/>
            </w:tcBorders>
          </w:tcPr>
          <w:p w14:paraId="6F1B72BB" w14:textId="77777777" w:rsidR="00655E2A" w:rsidRPr="00954B2A" w:rsidRDefault="00655E2A" w:rsidP="00655E2A">
            <w:pPr>
              <w:pStyle w:val="ConsPlusNormal"/>
              <w:jc w:val="center"/>
              <w:rPr>
                <w:rFonts w:ascii="Times New Roman" w:hAnsi="Times New Roman" w:cs="Times New Roman"/>
                <w:sz w:val="26"/>
                <w:szCs w:val="26"/>
              </w:rPr>
            </w:pPr>
            <w:r>
              <w:rPr>
                <w:rFonts w:ascii="Times New Roman" w:hAnsi="Times New Roman" w:cs="Times New Roman"/>
                <w:sz w:val="26"/>
                <w:szCs w:val="26"/>
              </w:rPr>
              <w:t>Условные разрешенные виды использования</w:t>
            </w:r>
          </w:p>
        </w:tc>
      </w:tr>
      <w:tr w:rsidR="00655E2A" w:rsidRPr="00897922" w14:paraId="49BE433B" w14:textId="77777777" w:rsidTr="0000322F">
        <w:tc>
          <w:tcPr>
            <w:tcW w:w="1414" w:type="dxa"/>
            <w:tcBorders>
              <w:top w:val="single" w:sz="4" w:space="0" w:color="auto"/>
              <w:left w:val="single" w:sz="4" w:space="0" w:color="auto"/>
              <w:bottom w:val="single" w:sz="4" w:space="0" w:color="auto"/>
            </w:tcBorders>
          </w:tcPr>
          <w:p w14:paraId="19D3ABA9" w14:textId="762A82D4" w:rsidR="00655E2A" w:rsidRPr="00C85177" w:rsidRDefault="00655E2A" w:rsidP="00655E2A">
            <w:pPr>
              <w:pStyle w:val="ConsPlusNormal"/>
              <w:jc w:val="center"/>
              <w:rPr>
                <w:rFonts w:ascii="Times New Roman" w:hAnsi="Times New Roman" w:cs="Times New Roman"/>
                <w:sz w:val="26"/>
                <w:szCs w:val="26"/>
              </w:rPr>
            </w:pPr>
            <w:r w:rsidRPr="00C85177">
              <w:rPr>
                <w:rFonts w:ascii="Times New Roman" w:hAnsi="Times New Roman" w:cs="Times New Roman"/>
                <w:sz w:val="26"/>
                <w:szCs w:val="26"/>
              </w:rPr>
              <w:t>1.15</w:t>
            </w:r>
          </w:p>
        </w:tc>
        <w:tc>
          <w:tcPr>
            <w:tcW w:w="3379" w:type="dxa"/>
            <w:tcBorders>
              <w:top w:val="single" w:sz="4" w:space="0" w:color="auto"/>
              <w:bottom w:val="single" w:sz="4" w:space="0" w:color="auto"/>
              <w:right w:val="single" w:sz="4" w:space="0" w:color="auto"/>
            </w:tcBorders>
          </w:tcPr>
          <w:p w14:paraId="04AE62A4" w14:textId="77777777" w:rsidR="00655E2A" w:rsidRPr="00C85177" w:rsidRDefault="00655E2A" w:rsidP="00655E2A">
            <w:pPr>
              <w:pStyle w:val="a5"/>
              <w:jc w:val="center"/>
              <w:rPr>
                <w:rFonts w:ascii="Times New Roman" w:hAnsi="Times New Roman" w:cs="Times New Roman"/>
                <w:sz w:val="26"/>
                <w:szCs w:val="26"/>
              </w:rPr>
            </w:pPr>
            <w:bookmarkStart w:id="70" w:name="sub_10115"/>
            <w:r w:rsidRPr="00C85177">
              <w:rPr>
                <w:rFonts w:ascii="Times New Roman" w:hAnsi="Times New Roman" w:cs="Times New Roman"/>
                <w:sz w:val="26"/>
                <w:szCs w:val="26"/>
              </w:rPr>
              <w:t>Хранение и переработка</w:t>
            </w:r>
            <w:bookmarkEnd w:id="70"/>
          </w:p>
          <w:p w14:paraId="310ADB36" w14:textId="77777777" w:rsidR="00655E2A" w:rsidRPr="00C85177" w:rsidRDefault="00655E2A" w:rsidP="00655E2A">
            <w:pPr>
              <w:pStyle w:val="a5"/>
              <w:jc w:val="center"/>
              <w:rPr>
                <w:rFonts w:ascii="Times New Roman" w:hAnsi="Times New Roman" w:cs="Times New Roman"/>
                <w:sz w:val="26"/>
                <w:szCs w:val="26"/>
              </w:rPr>
            </w:pPr>
            <w:r w:rsidRPr="00C85177">
              <w:rPr>
                <w:rFonts w:ascii="Times New Roman" w:hAnsi="Times New Roman" w:cs="Times New Roman"/>
                <w:sz w:val="26"/>
                <w:szCs w:val="26"/>
              </w:rPr>
              <w:t>сельскохозяйственной</w:t>
            </w:r>
          </w:p>
          <w:p w14:paraId="686D27BE" w14:textId="088871D9" w:rsidR="00655E2A" w:rsidRPr="00C85177" w:rsidRDefault="00655E2A" w:rsidP="00655E2A">
            <w:pPr>
              <w:pStyle w:val="ConsPlusNormal"/>
              <w:jc w:val="center"/>
              <w:rPr>
                <w:rFonts w:ascii="Times New Roman" w:hAnsi="Times New Roman" w:cs="Times New Roman"/>
                <w:sz w:val="26"/>
                <w:szCs w:val="26"/>
              </w:rPr>
            </w:pPr>
            <w:r w:rsidRPr="00C85177">
              <w:rPr>
                <w:rFonts w:ascii="Times New Roman" w:hAnsi="Times New Roman" w:cs="Times New Roman"/>
                <w:sz w:val="26"/>
                <w:szCs w:val="26"/>
              </w:rPr>
              <w:t>продукции</w:t>
            </w:r>
          </w:p>
        </w:tc>
        <w:tc>
          <w:tcPr>
            <w:tcW w:w="4483" w:type="dxa"/>
            <w:tcBorders>
              <w:top w:val="single" w:sz="4" w:space="0" w:color="auto"/>
              <w:left w:val="single" w:sz="4" w:space="0" w:color="auto"/>
              <w:bottom w:val="single" w:sz="4" w:space="0" w:color="auto"/>
              <w:right w:val="single" w:sz="4" w:space="0" w:color="auto"/>
            </w:tcBorders>
          </w:tcPr>
          <w:p w14:paraId="3E9A8A73" w14:textId="75845364" w:rsidR="00655E2A" w:rsidRPr="00C85177" w:rsidRDefault="00655E2A" w:rsidP="00655E2A">
            <w:pPr>
              <w:pStyle w:val="ConsPlusNormal"/>
              <w:jc w:val="both"/>
              <w:rPr>
                <w:rFonts w:ascii="Times New Roman" w:hAnsi="Times New Roman" w:cs="Times New Roman"/>
                <w:sz w:val="26"/>
                <w:szCs w:val="26"/>
              </w:rPr>
            </w:pPr>
            <w:r w:rsidRPr="00C85177">
              <w:rPr>
                <w:rFonts w:ascii="Times New Roman" w:hAnsi="Times New Roman" w:cs="Times New Roman"/>
                <w:sz w:val="26"/>
                <w:szCs w:val="26"/>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655E2A" w:rsidRPr="00897922" w14:paraId="098CEAEA" w14:textId="77777777" w:rsidTr="0000322F">
        <w:tc>
          <w:tcPr>
            <w:tcW w:w="1414" w:type="dxa"/>
            <w:tcBorders>
              <w:top w:val="single" w:sz="4" w:space="0" w:color="auto"/>
              <w:left w:val="single" w:sz="4" w:space="0" w:color="auto"/>
              <w:bottom w:val="single" w:sz="4" w:space="0" w:color="auto"/>
            </w:tcBorders>
          </w:tcPr>
          <w:p w14:paraId="2FB24994" w14:textId="1DDD23CF"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1.8.</w:t>
            </w:r>
          </w:p>
        </w:tc>
        <w:tc>
          <w:tcPr>
            <w:tcW w:w="3379" w:type="dxa"/>
            <w:tcBorders>
              <w:top w:val="single" w:sz="4" w:space="0" w:color="auto"/>
              <w:bottom w:val="single" w:sz="4" w:space="0" w:color="auto"/>
              <w:right w:val="single" w:sz="4" w:space="0" w:color="auto"/>
            </w:tcBorders>
          </w:tcPr>
          <w:p w14:paraId="65BD8376" w14:textId="47B38FF8" w:rsidR="00655E2A" w:rsidRPr="00655E2A" w:rsidRDefault="00655E2A" w:rsidP="00655E2A">
            <w:pPr>
              <w:pStyle w:val="a5"/>
              <w:jc w:val="center"/>
              <w:rPr>
                <w:rFonts w:ascii="Times New Roman" w:hAnsi="Times New Roman" w:cs="Times New Roman"/>
                <w:sz w:val="26"/>
                <w:szCs w:val="26"/>
              </w:rPr>
            </w:pPr>
            <w:bookmarkStart w:id="71" w:name="sub_1018"/>
            <w:r w:rsidRPr="00655E2A">
              <w:rPr>
                <w:rFonts w:ascii="Times New Roman" w:hAnsi="Times New Roman" w:cs="Times New Roman"/>
                <w:sz w:val="26"/>
                <w:szCs w:val="26"/>
              </w:rPr>
              <w:t>Скотоводство</w:t>
            </w:r>
            <w:bookmarkEnd w:id="71"/>
          </w:p>
        </w:tc>
        <w:tc>
          <w:tcPr>
            <w:tcW w:w="4483" w:type="dxa"/>
            <w:tcBorders>
              <w:top w:val="single" w:sz="4" w:space="0" w:color="auto"/>
              <w:left w:val="single" w:sz="4" w:space="0" w:color="auto"/>
              <w:bottom w:val="single" w:sz="4" w:space="0" w:color="auto"/>
              <w:right w:val="single" w:sz="4" w:space="0" w:color="auto"/>
            </w:tcBorders>
          </w:tcPr>
          <w:p w14:paraId="4EA6F9C8"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326937C2" w14:textId="76C93B94" w:rsidR="00655E2A" w:rsidRPr="00655E2A" w:rsidRDefault="00655E2A" w:rsidP="00655E2A">
            <w:pPr>
              <w:pStyle w:val="ConsPlusNormal"/>
              <w:jc w:val="both"/>
              <w:rPr>
                <w:rFonts w:ascii="Times New Roman" w:hAnsi="Times New Roman" w:cs="Times New Roman"/>
                <w:sz w:val="26"/>
                <w:szCs w:val="26"/>
              </w:rPr>
            </w:pPr>
            <w:r w:rsidRPr="00655E2A">
              <w:rPr>
                <w:rFonts w:ascii="Times New Roman" w:hAnsi="Times New Roman" w:cs="Times New Roman"/>
                <w:sz w:val="26"/>
                <w:szCs w:val="26"/>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r>
      <w:tr w:rsidR="00655E2A" w:rsidRPr="00897922" w14:paraId="0C5DB105" w14:textId="77777777" w:rsidTr="0000322F">
        <w:tc>
          <w:tcPr>
            <w:tcW w:w="1414" w:type="dxa"/>
            <w:tcBorders>
              <w:top w:val="single" w:sz="4" w:space="0" w:color="auto"/>
              <w:left w:val="single" w:sz="4" w:space="0" w:color="auto"/>
              <w:bottom w:val="single" w:sz="4" w:space="0" w:color="auto"/>
            </w:tcBorders>
          </w:tcPr>
          <w:p w14:paraId="51B015A9" w14:textId="67DAA39A"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lastRenderedPageBreak/>
              <w:t>1.12</w:t>
            </w:r>
          </w:p>
        </w:tc>
        <w:tc>
          <w:tcPr>
            <w:tcW w:w="3379" w:type="dxa"/>
            <w:tcBorders>
              <w:top w:val="single" w:sz="4" w:space="0" w:color="auto"/>
              <w:bottom w:val="single" w:sz="4" w:space="0" w:color="auto"/>
              <w:right w:val="single" w:sz="4" w:space="0" w:color="auto"/>
            </w:tcBorders>
          </w:tcPr>
          <w:p w14:paraId="6B3BD460" w14:textId="49C33FC2" w:rsidR="00655E2A" w:rsidRPr="00655E2A" w:rsidRDefault="00655E2A" w:rsidP="00655E2A">
            <w:pPr>
              <w:pStyle w:val="a5"/>
              <w:jc w:val="center"/>
              <w:rPr>
                <w:rFonts w:ascii="Times New Roman" w:hAnsi="Times New Roman" w:cs="Times New Roman"/>
                <w:sz w:val="26"/>
                <w:szCs w:val="26"/>
              </w:rPr>
            </w:pPr>
            <w:r w:rsidRPr="00655E2A">
              <w:rPr>
                <w:rFonts w:ascii="Times New Roman" w:hAnsi="Times New Roman" w:cs="Times New Roman"/>
                <w:sz w:val="26"/>
                <w:szCs w:val="26"/>
              </w:rPr>
              <w:t>Пчеловодство</w:t>
            </w:r>
          </w:p>
        </w:tc>
        <w:tc>
          <w:tcPr>
            <w:tcW w:w="4483" w:type="dxa"/>
            <w:tcBorders>
              <w:top w:val="single" w:sz="4" w:space="0" w:color="auto"/>
              <w:left w:val="single" w:sz="4" w:space="0" w:color="auto"/>
              <w:bottom w:val="single" w:sz="4" w:space="0" w:color="auto"/>
              <w:right w:val="single" w:sz="4" w:space="0" w:color="auto"/>
            </w:tcBorders>
          </w:tcPr>
          <w:p w14:paraId="6271D622"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4430BC54"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размещение ульев, иных объектов и оборудования, необходимого для пчеловодства и разведениях иных полезных насекомых;</w:t>
            </w:r>
          </w:p>
          <w:p w14:paraId="714F5ADC" w14:textId="1CB5C486"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размещение сооружений используемых для хранения и первичной переработки продукции пчеловодства</w:t>
            </w:r>
          </w:p>
        </w:tc>
      </w:tr>
      <w:tr w:rsidR="00655E2A" w:rsidRPr="00897922" w14:paraId="748E9DFC" w14:textId="77777777" w:rsidTr="0000322F">
        <w:tc>
          <w:tcPr>
            <w:tcW w:w="9276" w:type="dxa"/>
            <w:gridSpan w:val="3"/>
            <w:tcBorders>
              <w:right w:val="single" w:sz="4" w:space="0" w:color="auto"/>
            </w:tcBorders>
          </w:tcPr>
          <w:p w14:paraId="3719D1B3" w14:textId="77777777" w:rsidR="00655E2A" w:rsidRPr="00954B2A" w:rsidRDefault="00655E2A" w:rsidP="00655E2A">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655E2A" w:rsidRPr="00897922" w14:paraId="7E3CEE1F" w14:textId="77777777" w:rsidTr="0000322F">
        <w:tc>
          <w:tcPr>
            <w:tcW w:w="1414" w:type="dxa"/>
          </w:tcPr>
          <w:p w14:paraId="1E4FC436" w14:textId="77777777" w:rsidR="00655E2A" w:rsidRPr="00954B2A" w:rsidRDefault="00655E2A" w:rsidP="00655E2A">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3.1.1</w:t>
            </w:r>
          </w:p>
        </w:tc>
        <w:tc>
          <w:tcPr>
            <w:tcW w:w="3379" w:type="dxa"/>
            <w:tcBorders>
              <w:top w:val="single" w:sz="4" w:space="0" w:color="auto"/>
              <w:bottom w:val="single" w:sz="4" w:space="0" w:color="auto"/>
              <w:right w:val="single" w:sz="4" w:space="0" w:color="auto"/>
            </w:tcBorders>
          </w:tcPr>
          <w:p w14:paraId="7527023D" w14:textId="77777777" w:rsidR="00655E2A" w:rsidRPr="00954B2A" w:rsidRDefault="00655E2A" w:rsidP="00655E2A">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Предоставление коммунальных услуг</w:t>
            </w:r>
          </w:p>
        </w:tc>
        <w:tc>
          <w:tcPr>
            <w:tcW w:w="4483" w:type="dxa"/>
            <w:tcBorders>
              <w:top w:val="single" w:sz="4" w:space="0" w:color="auto"/>
              <w:left w:val="single" w:sz="4" w:space="0" w:color="auto"/>
              <w:bottom w:val="single" w:sz="4" w:space="0" w:color="auto"/>
              <w:right w:val="single" w:sz="4" w:space="0" w:color="auto"/>
            </w:tcBorders>
          </w:tcPr>
          <w:p w14:paraId="748DC7F5" w14:textId="77777777" w:rsidR="00655E2A" w:rsidRPr="00954B2A" w:rsidRDefault="00655E2A" w:rsidP="00655E2A">
            <w:pPr>
              <w:pStyle w:val="ConsPlusNormal"/>
              <w:jc w:val="both"/>
              <w:rPr>
                <w:rFonts w:ascii="Times New Roman" w:hAnsi="Times New Roman" w:cs="Times New Roman"/>
                <w:sz w:val="26"/>
                <w:szCs w:val="26"/>
              </w:rPr>
            </w:pPr>
            <w:r w:rsidRPr="00954B2A">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bookmarkEnd w:id="60"/>
    </w:tbl>
    <w:p w14:paraId="7C142D0B" w14:textId="77777777" w:rsidR="007037AE" w:rsidRPr="005F3DE4" w:rsidRDefault="007037AE" w:rsidP="00C21C9B">
      <w:pPr>
        <w:shd w:val="clear" w:color="auto" w:fill="FFFFFF"/>
        <w:suppressAutoHyphens/>
        <w:autoSpaceDE w:val="0"/>
        <w:spacing w:after="0" w:line="240" w:lineRule="auto"/>
        <w:rPr>
          <w:rFonts w:ascii="Times New Roman" w:eastAsia="Courier New" w:hAnsi="Times New Roman" w:cs="Times New Roman"/>
          <w:sz w:val="26"/>
          <w:szCs w:val="26"/>
          <w:lang w:eastAsia="ar-SA"/>
        </w:rPr>
      </w:pPr>
    </w:p>
    <w:p w14:paraId="107999CA" w14:textId="6F1941EA" w:rsidR="009E0882" w:rsidRPr="009E0882" w:rsidRDefault="009E0882" w:rsidP="009E0882">
      <w:pPr>
        <w:keepLines/>
        <w:overflowPunct w:val="0"/>
        <w:autoSpaceDE w:val="0"/>
        <w:autoSpaceDN w:val="0"/>
        <w:adjustRightInd w:val="0"/>
        <w:spacing w:after="0" w:line="200" w:lineRule="atLeast"/>
        <w:ind w:firstLine="567"/>
        <w:jc w:val="both"/>
        <w:textAlignment w:val="baseline"/>
        <w:rPr>
          <w:rFonts w:ascii="Times New Roman" w:eastAsia="Calibri" w:hAnsi="Times New Roman" w:cs="Times New Roman"/>
          <w:b/>
          <w:sz w:val="26"/>
          <w:szCs w:val="26"/>
          <w:lang w:val="x-none" w:eastAsia="ru-RU"/>
        </w:rPr>
      </w:pPr>
      <w:r w:rsidRPr="009E0882">
        <w:rPr>
          <w:rFonts w:ascii="Times New Roman" w:eastAsia="Calibri" w:hAnsi="Times New Roman" w:cs="Times New Roman"/>
          <w:b/>
          <w:bCs/>
          <w:sz w:val="26"/>
          <w:szCs w:val="26"/>
          <w:lang w:val="x-none" w:eastAsia="ru-RU"/>
        </w:rPr>
        <w:t>Параметры застройки земельных участков и объектов капитального строительства зоны</w:t>
      </w:r>
      <w:r w:rsidR="0098439A">
        <w:rPr>
          <w:rFonts w:ascii="Times New Roman" w:eastAsia="Calibri" w:hAnsi="Times New Roman" w:cs="Times New Roman"/>
          <w:sz w:val="26"/>
          <w:szCs w:val="26"/>
          <w:lang w:eastAsia="ru-RU"/>
        </w:rPr>
        <w:t xml:space="preserve"> </w:t>
      </w:r>
      <w:r w:rsidRPr="009E0882">
        <w:rPr>
          <w:rFonts w:ascii="Times New Roman" w:eastAsia="Calibri" w:hAnsi="Times New Roman" w:cs="Times New Roman"/>
          <w:sz w:val="26"/>
          <w:szCs w:val="26"/>
          <w:lang w:val="x-none" w:eastAsia="ru-RU"/>
        </w:rPr>
        <w:t>- определяются расчетом и выносятся в градостроительный план земельного участка.</w:t>
      </w:r>
    </w:p>
    <w:p w14:paraId="240D93DB" w14:textId="6571F11E" w:rsidR="009E0882" w:rsidRPr="009E0882" w:rsidRDefault="009E0882" w:rsidP="009E0882">
      <w:pPr>
        <w:spacing w:after="0" w:line="240" w:lineRule="auto"/>
        <w:ind w:firstLine="720"/>
        <w:jc w:val="both"/>
        <w:rPr>
          <w:rFonts w:ascii="Times New Roman" w:eastAsia="Times New Roman" w:hAnsi="Times New Roman" w:cs="Times New Roman"/>
          <w:bCs/>
          <w:sz w:val="26"/>
          <w:szCs w:val="26"/>
          <w:lang w:eastAsia="ru-RU"/>
        </w:rPr>
      </w:pPr>
      <w:r w:rsidRPr="009E0882">
        <w:rPr>
          <w:rFonts w:ascii="Times New Roman" w:eastAsia="Times New Roman" w:hAnsi="Times New Roman" w:cs="Times New Roman"/>
          <w:bCs/>
          <w:sz w:val="26"/>
          <w:szCs w:val="26"/>
          <w:lang w:eastAsia="ru-RU"/>
        </w:rPr>
        <w:t>В соответствии с частью 6 статьи 36 Градостроительного кодекса РФ градостроительные регламенты не устанавливаются</w:t>
      </w:r>
      <w:r>
        <w:rPr>
          <w:rFonts w:ascii="Times New Roman" w:eastAsia="Times New Roman" w:hAnsi="Times New Roman" w:cs="Times New Roman"/>
          <w:bCs/>
          <w:sz w:val="26"/>
          <w:szCs w:val="26"/>
          <w:lang w:eastAsia="ru-RU"/>
        </w:rPr>
        <w:t xml:space="preserve"> </w:t>
      </w:r>
      <w:r w:rsidRPr="009E0882">
        <w:rPr>
          <w:rFonts w:ascii="Times New Roman" w:eastAsia="Times New Roman" w:hAnsi="Times New Roman" w:cs="Times New Roman"/>
          <w:bCs/>
          <w:sz w:val="26"/>
          <w:szCs w:val="26"/>
          <w:lang w:eastAsia="ru-RU"/>
        </w:rPr>
        <w:t xml:space="preserve">для земель сельскохозяйственных угодий на землях сельскохозяйственного назначения.  </w:t>
      </w:r>
    </w:p>
    <w:p w14:paraId="38DCE138" w14:textId="77777777" w:rsidR="00655E2A" w:rsidRPr="009E0882" w:rsidRDefault="00655E2A" w:rsidP="00C21C9B">
      <w:pPr>
        <w:shd w:val="clear" w:color="auto" w:fill="FFFFFF"/>
        <w:suppressAutoHyphens/>
        <w:autoSpaceDE w:val="0"/>
        <w:spacing w:after="0" w:line="240" w:lineRule="auto"/>
        <w:rPr>
          <w:rFonts w:ascii="Times New Roman" w:eastAsia="Courier New" w:hAnsi="Times New Roman" w:cs="Times New Roman"/>
          <w:b/>
          <w:bCs/>
          <w:sz w:val="26"/>
          <w:szCs w:val="26"/>
          <w:lang w:eastAsia="ar-SA"/>
        </w:rPr>
      </w:pPr>
    </w:p>
    <w:p w14:paraId="7D15DC22" w14:textId="4E2859BB" w:rsidR="007037AE" w:rsidRDefault="00B01A41" w:rsidP="00C21C9B">
      <w:pPr>
        <w:shd w:val="clear" w:color="auto" w:fill="FFFFFF"/>
        <w:suppressAutoHyphens/>
        <w:autoSpaceDE w:val="0"/>
        <w:spacing w:after="0" w:line="240" w:lineRule="auto"/>
        <w:rPr>
          <w:rFonts w:ascii="Times New Roman" w:eastAsia="Courier New" w:hAnsi="Times New Roman" w:cs="Times New Roman"/>
          <w:b/>
          <w:bCs/>
          <w:sz w:val="26"/>
          <w:szCs w:val="26"/>
          <w:lang w:eastAsia="ar-SA"/>
        </w:rPr>
      </w:pPr>
      <w:r w:rsidRPr="00B01A41">
        <w:rPr>
          <w:rFonts w:ascii="Times New Roman" w:eastAsia="Courier New" w:hAnsi="Times New Roman" w:cs="Times New Roman"/>
          <w:b/>
          <w:bCs/>
          <w:sz w:val="26"/>
          <w:szCs w:val="26"/>
          <w:lang w:eastAsia="ar-SA"/>
        </w:rPr>
        <w:t>СХ</w:t>
      </w:r>
      <w:r w:rsidR="002A0C0B">
        <w:rPr>
          <w:rFonts w:ascii="Times New Roman" w:eastAsia="Courier New" w:hAnsi="Times New Roman" w:cs="Times New Roman"/>
          <w:b/>
          <w:bCs/>
          <w:sz w:val="26"/>
          <w:szCs w:val="26"/>
          <w:lang w:eastAsia="ar-SA"/>
        </w:rPr>
        <w:t>-</w:t>
      </w:r>
      <w:r w:rsidR="009E0882">
        <w:rPr>
          <w:rFonts w:ascii="Times New Roman" w:eastAsia="Courier New" w:hAnsi="Times New Roman" w:cs="Times New Roman"/>
          <w:b/>
          <w:bCs/>
          <w:sz w:val="26"/>
          <w:szCs w:val="26"/>
          <w:lang w:eastAsia="ar-SA"/>
        </w:rPr>
        <w:t xml:space="preserve"> </w:t>
      </w:r>
      <w:r w:rsidRPr="00B01A41">
        <w:rPr>
          <w:rFonts w:ascii="Times New Roman" w:eastAsia="Courier New" w:hAnsi="Times New Roman" w:cs="Times New Roman"/>
          <w:b/>
          <w:bCs/>
          <w:sz w:val="26"/>
          <w:szCs w:val="26"/>
          <w:lang w:eastAsia="ar-SA"/>
        </w:rPr>
        <w:t>2. Зона объектов  сельскохозяйственного назначения.</w:t>
      </w:r>
    </w:p>
    <w:p w14:paraId="55E439CE" w14:textId="07240962" w:rsidR="009E0882" w:rsidRPr="009E0882" w:rsidRDefault="009E0882" w:rsidP="009E0882">
      <w:pPr>
        <w:shd w:val="clear" w:color="auto" w:fill="FFFFFF"/>
        <w:suppressAutoHyphens/>
        <w:autoSpaceDE w:val="0"/>
        <w:spacing w:after="0" w:line="240" w:lineRule="auto"/>
        <w:ind w:firstLine="708"/>
        <w:jc w:val="both"/>
        <w:rPr>
          <w:rFonts w:ascii="Times New Roman" w:eastAsia="Courier New" w:hAnsi="Times New Roman" w:cs="Times New Roman"/>
          <w:sz w:val="26"/>
          <w:szCs w:val="26"/>
          <w:lang w:eastAsia="ar-SA"/>
        </w:rPr>
      </w:pPr>
      <w:r w:rsidRPr="009E0882">
        <w:rPr>
          <w:rFonts w:ascii="Times New Roman" w:eastAsia="Courier New" w:hAnsi="Times New Roman" w:cs="Times New Roman"/>
          <w:sz w:val="26"/>
          <w:szCs w:val="26"/>
          <w:lang w:eastAsia="ar-SA"/>
        </w:rPr>
        <w:t>Используется в целях ведения сельскохозяйственного производства и животноводства</w:t>
      </w:r>
    </w:p>
    <w:p w14:paraId="2C1F3310" w14:textId="77777777" w:rsidR="00655E2A" w:rsidRDefault="00655E2A" w:rsidP="00C21C9B">
      <w:pPr>
        <w:shd w:val="clear" w:color="auto" w:fill="FFFFFF"/>
        <w:suppressAutoHyphens/>
        <w:autoSpaceDE w:val="0"/>
        <w:spacing w:after="0" w:line="240" w:lineRule="auto"/>
        <w:rPr>
          <w:rFonts w:ascii="Times New Roman" w:eastAsia="Courier New" w:hAnsi="Times New Roman" w:cs="Times New Roman"/>
          <w:b/>
          <w:bCs/>
          <w:sz w:val="26"/>
          <w:szCs w:val="26"/>
          <w:lang w:eastAsia="ar-SA"/>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655E2A" w:rsidRPr="00897922" w14:paraId="23E43B16" w14:textId="77777777" w:rsidTr="001A50C6">
        <w:tc>
          <w:tcPr>
            <w:tcW w:w="4793" w:type="dxa"/>
            <w:gridSpan w:val="2"/>
          </w:tcPr>
          <w:p w14:paraId="4262B3D4" w14:textId="77777777" w:rsidR="00655E2A" w:rsidRPr="00897922" w:rsidRDefault="00655E2A" w:rsidP="001A50C6">
            <w:pPr>
              <w:pStyle w:val="ConsPlusNormal"/>
              <w:jc w:val="center"/>
              <w:rPr>
                <w:rFonts w:ascii="Times New Roman" w:hAnsi="Times New Roman" w:cs="Times New Roman"/>
                <w:sz w:val="26"/>
                <w:szCs w:val="26"/>
              </w:rPr>
            </w:pPr>
            <w:bookmarkStart w:id="72" w:name="_Hlk57800250"/>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5F99A1E2" w14:textId="77777777" w:rsidR="00655E2A" w:rsidRPr="00897922" w:rsidRDefault="00655E2A"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655E2A" w:rsidRPr="00897922" w14:paraId="0D157AB6" w14:textId="77777777" w:rsidTr="001A50C6">
        <w:tc>
          <w:tcPr>
            <w:tcW w:w="1414" w:type="dxa"/>
          </w:tcPr>
          <w:p w14:paraId="05BB889F" w14:textId="77777777" w:rsidR="00655E2A" w:rsidRPr="00897922" w:rsidRDefault="00655E2A"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w:t>
            </w:r>
            <w:r w:rsidRPr="00897922">
              <w:rPr>
                <w:rFonts w:ascii="Times New Roman" w:hAnsi="Times New Roman" w:cs="Times New Roman"/>
                <w:sz w:val="26"/>
                <w:szCs w:val="26"/>
              </w:rPr>
              <w:lastRenderedPageBreak/>
              <w:t>е</w:t>
            </w:r>
          </w:p>
        </w:tc>
        <w:tc>
          <w:tcPr>
            <w:tcW w:w="3379" w:type="dxa"/>
          </w:tcPr>
          <w:p w14:paraId="0674F622" w14:textId="77777777" w:rsidR="00655E2A" w:rsidRPr="00897922" w:rsidRDefault="00655E2A"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Наименование</w:t>
            </w:r>
          </w:p>
        </w:tc>
        <w:tc>
          <w:tcPr>
            <w:tcW w:w="4483" w:type="dxa"/>
            <w:vMerge/>
          </w:tcPr>
          <w:p w14:paraId="50133CEF" w14:textId="77777777" w:rsidR="00655E2A" w:rsidRPr="00897922" w:rsidRDefault="00655E2A" w:rsidP="001A50C6">
            <w:pPr>
              <w:rPr>
                <w:rFonts w:ascii="Times New Roman" w:hAnsi="Times New Roman" w:cs="Times New Roman"/>
                <w:sz w:val="26"/>
                <w:szCs w:val="26"/>
              </w:rPr>
            </w:pPr>
          </w:p>
        </w:tc>
      </w:tr>
      <w:tr w:rsidR="00655E2A" w:rsidRPr="00897922" w14:paraId="11FA9073" w14:textId="77777777" w:rsidTr="001A50C6">
        <w:tc>
          <w:tcPr>
            <w:tcW w:w="9276" w:type="dxa"/>
            <w:gridSpan w:val="3"/>
          </w:tcPr>
          <w:p w14:paraId="0C116273" w14:textId="77777777" w:rsidR="00655E2A" w:rsidRPr="00897922" w:rsidRDefault="00655E2A" w:rsidP="001A50C6">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655E2A" w:rsidRPr="00897922" w14:paraId="709FD932" w14:textId="77777777" w:rsidTr="001A50C6">
        <w:tc>
          <w:tcPr>
            <w:tcW w:w="1414" w:type="dxa"/>
            <w:tcBorders>
              <w:top w:val="single" w:sz="4" w:space="0" w:color="auto"/>
              <w:left w:val="single" w:sz="4" w:space="0" w:color="auto"/>
              <w:bottom w:val="single" w:sz="4" w:space="0" w:color="auto"/>
            </w:tcBorders>
          </w:tcPr>
          <w:p w14:paraId="548447DE" w14:textId="294B43EB"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1.7</w:t>
            </w:r>
          </w:p>
        </w:tc>
        <w:tc>
          <w:tcPr>
            <w:tcW w:w="3379" w:type="dxa"/>
            <w:tcBorders>
              <w:top w:val="single" w:sz="4" w:space="0" w:color="auto"/>
              <w:bottom w:val="single" w:sz="4" w:space="0" w:color="auto"/>
              <w:right w:val="single" w:sz="4" w:space="0" w:color="auto"/>
            </w:tcBorders>
          </w:tcPr>
          <w:p w14:paraId="71C60369" w14:textId="41084D72" w:rsidR="00655E2A" w:rsidRPr="00655E2A" w:rsidRDefault="00655E2A" w:rsidP="00655E2A">
            <w:pPr>
              <w:pStyle w:val="ConsPlusNormal"/>
              <w:jc w:val="center"/>
              <w:rPr>
                <w:rFonts w:ascii="Times New Roman" w:hAnsi="Times New Roman" w:cs="Times New Roman"/>
                <w:sz w:val="26"/>
                <w:szCs w:val="26"/>
              </w:rPr>
            </w:pPr>
            <w:bookmarkStart w:id="73" w:name="sub_1017"/>
            <w:r w:rsidRPr="00655E2A">
              <w:rPr>
                <w:rFonts w:ascii="Times New Roman" w:hAnsi="Times New Roman" w:cs="Times New Roman"/>
                <w:sz w:val="26"/>
                <w:szCs w:val="26"/>
              </w:rPr>
              <w:t>Животноводство</w:t>
            </w:r>
            <w:bookmarkEnd w:id="73"/>
          </w:p>
        </w:tc>
        <w:tc>
          <w:tcPr>
            <w:tcW w:w="4483" w:type="dxa"/>
            <w:tcBorders>
              <w:top w:val="single" w:sz="4" w:space="0" w:color="auto"/>
              <w:left w:val="single" w:sz="4" w:space="0" w:color="auto"/>
              <w:bottom w:val="single" w:sz="4" w:space="0" w:color="auto"/>
              <w:right w:val="single" w:sz="4" w:space="0" w:color="auto"/>
            </w:tcBorders>
          </w:tcPr>
          <w:p w14:paraId="768FEF5E"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14:paraId="7808472F" w14:textId="0ADEEB01" w:rsidR="00655E2A" w:rsidRPr="00655E2A" w:rsidRDefault="00655E2A" w:rsidP="00655E2A">
            <w:pPr>
              <w:pStyle w:val="ConsPlusNormal"/>
              <w:jc w:val="both"/>
              <w:rPr>
                <w:rFonts w:ascii="Times New Roman" w:hAnsi="Times New Roman" w:cs="Times New Roman"/>
                <w:sz w:val="26"/>
                <w:szCs w:val="26"/>
              </w:rPr>
            </w:pPr>
            <w:r w:rsidRPr="00655E2A">
              <w:rPr>
                <w:rFonts w:ascii="Times New Roman" w:hAnsi="Times New Roman" w:cs="Times New Roman"/>
                <w:sz w:val="26"/>
                <w:szCs w:val="26"/>
              </w:rPr>
              <w:t xml:space="preserve">Содержание данного вида разрешенного использования включает в себя содержание видов разрешенного использования с </w:t>
            </w:r>
            <w:hyperlink w:anchor="sub_1018" w:history="1">
              <w:r w:rsidRPr="00655E2A">
                <w:rPr>
                  <w:rStyle w:val="a4"/>
                  <w:rFonts w:ascii="Times New Roman" w:hAnsi="Times New Roman" w:cs="Times New Roman"/>
                  <w:sz w:val="26"/>
                  <w:szCs w:val="26"/>
                </w:rPr>
                <w:t>кодами 1.8-1.11</w:t>
              </w:r>
            </w:hyperlink>
            <w:r w:rsidRPr="00655E2A">
              <w:rPr>
                <w:rFonts w:ascii="Times New Roman" w:hAnsi="Times New Roman" w:cs="Times New Roman"/>
                <w:sz w:val="26"/>
                <w:szCs w:val="26"/>
              </w:rPr>
              <w:t xml:space="preserve">, </w:t>
            </w:r>
            <w:hyperlink w:anchor="sub_10115" w:history="1">
              <w:r w:rsidRPr="00655E2A">
                <w:rPr>
                  <w:rStyle w:val="a4"/>
                  <w:rFonts w:ascii="Times New Roman" w:hAnsi="Times New Roman" w:cs="Times New Roman"/>
                  <w:sz w:val="26"/>
                  <w:szCs w:val="26"/>
                </w:rPr>
                <w:t>1.15</w:t>
              </w:r>
            </w:hyperlink>
            <w:r w:rsidRPr="00655E2A">
              <w:rPr>
                <w:rFonts w:ascii="Times New Roman" w:hAnsi="Times New Roman" w:cs="Times New Roman"/>
                <w:sz w:val="26"/>
                <w:szCs w:val="26"/>
              </w:rPr>
              <w:t xml:space="preserve">, </w:t>
            </w:r>
            <w:hyperlink w:anchor="sub_1119" w:history="1">
              <w:r w:rsidRPr="00655E2A">
                <w:rPr>
                  <w:rStyle w:val="a4"/>
                  <w:rFonts w:ascii="Times New Roman" w:hAnsi="Times New Roman" w:cs="Times New Roman"/>
                  <w:sz w:val="26"/>
                  <w:szCs w:val="26"/>
                </w:rPr>
                <w:t>1.19</w:t>
              </w:r>
            </w:hyperlink>
            <w:r w:rsidRPr="00655E2A">
              <w:rPr>
                <w:rFonts w:ascii="Times New Roman" w:hAnsi="Times New Roman" w:cs="Times New Roman"/>
                <w:sz w:val="26"/>
                <w:szCs w:val="26"/>
              </w:rPr>
              <w:t xml:space="preserve">, </w:t>
            </w:r>
            <w:hyperlink w:anchor="sub_1120" w:history="1">
              <w:r w:rsidRPr="00655E2A">
                <w:rPr>
                  <w:rStyle w:val="a4"/>
                  <w:rFonts w:ascii="Times New Roman" w:hAnsi="Times New Roman" w:cs="Times New Roman"/>
                  <w:sz w:val="26"/>
                  <w:szCs w:val="26"/>
                </w:rPr>
                <w:t>1.20</w:t>
              </w:r>
            </w:hyperlink>
          </w:p>
        </w:tc>
      </w:tr>
      <w:tr w:rsidR="00655E2A" w:rsidRPr="00897922" w14:paraId="6DC8A959" w14:textId="77777777" w:rsidTr="001A50C6">
        <w:tc>
          <w:tcPr>
            <w:tcW w:w="1414" w:type="dxa"/>
            <w:tcBorders>
              <w:top w:val="single" w:sz="4" w:space="0" w:color="auto"/>
              <w:left w:val="single" w:sz="4" w:space="0" w:color="auto"/>
              <w:bottom w:val="single" w:sz="4" w:space="0" w:color="auto"/>
            </w:tcBorders>
          </w:tcPr>
          <w:p w14:paraId="3F5C4E92" w14:textId="47795BE1"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1.8</w:t>
            </w:r>
          </w:p>
        </w:tc>
        <w:tc>
          <w:tcPr>
            <w:tcW w:w="3379" w:type="dxa"/>
            <w:tcBorders>
              <w:top w:val="single" w:sz="4" w:space="0" w:color="auto"/>
              <w:bottom w:val="single" w:sz="4" w:space="0" w:color="auto"/>
              <w:right w:val="single" w:sz="4" w:space="0" w:color="auto"/>
            </w:tcBorders>
          </w:tcPr>
          <w:p w14:paraId="533F172C" w14:textId="24EA3099"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Скотоводство</w:t>
            </w:r>
          </w:p>
        </w:tc>
        <w:tc>
          <w:tcPr>
            <w:tcW w:w="4483" w:type="dxa"/>
            <w:tcBorders>
              <w:top w:val="single" w:sz="4" w:space="0" w:color="auto"/>
              <w:left w:val="single" w:sz="4" w:space="0" w:color="auto"/>
              <w:bottom w:val="single" w:sz="4" w:space="0" w:color="auto"/>
              <w:right w:val="single" w:sz="4" w:space="0" w:color="auto"/>
            </w:tcBorders>
          </w:tcPr>
          <w:p w14:paraId="47573001"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3668CE8C" w14:textId="76D968B5"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r>
      <w:tr w:rsidR="00655E2A" w:rsidRPr="00897922" w14:paraId="7E668B30" w14:textId="77777777" w:rsidTr="001A50C6">
        <w:tc>
          <w:tcPr>
            <w:tcW w:w="1414" w:type="dxa"/>
            <w:tcBorders>
              <w:top w:val="single" w:sz="4" w:space="0" w:color="auto"/>
              <w:left w:val="single" w:sz="4" w:space="0" w:color="auto"/>
              <w:bottom w:val="single" w:sz="4" w:space="0" w:color="auto"/>
            </w:tcBorders>
          </w:tcPr>
          <w:p w14:paraId="4615A907" w14:textId="15C6A88F"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1.9</w:t>
            </w:r>
          </w:p>
        </w:tc>
        <w:tc>
          <w:tcPr>
            <w:tcW w:w="3379" w:type="dxa"/>
            <w:tcBorders>
              <w:top w:val="single" w:sz="4" w:space="0" w:color="auto"/>
              <w:bottom w:val="single" w:sz="4" w:space="0" w:color="auto"/>
              <w:right w:val="single" w:sz="4" w:space="0" w:color="auto"/>
            </w:tcBorders>
          </w:tcPr>
          <w:p w14:paraId="48024862" w14:textId="0D92D980" w:rsidR="00655E2A" w:rsidRPr="00655E2A" w:rsidRDefault="00655E2A" w:rsidP="00655E2A">
            <w:pPr>
              <w:pStyle w:val="ConsPlusNormal"/>
              <w:jc w:val="center"/>
              <w:rPr>
                <w:rFonts w:ascii="Times New Roman" w:hAnsi="Times New Roman" w:cs="Times New Roman"/>
                <w:sz w:val="26"/>
                <w:szCs w:val="26"/>
              </w:rPr>
            </w:pPr>
            <w:bookmarkStart w:id="74" w:name="sub_1019"/>
            <w:r w:rsidRPr="00655E2A">
              <w:rPr>
                <w:rFonts w:ascii="Times New Roman" w:hAnsi="Times New Roman" w:cs="Times New Roman"/>
                <w:sz w:val="26"/>
                <w:szCs w:val="26"/>
              </w:rPr>
              <w:t>Звероводство</w:t>
            </w:r>
            <w:bookmarkEnd w:id="74"/>
          </w:p>
        </w:tc>
        <w:tc>
          <w:tcPr>
            <w:tcW w:w="4483" w:type="dxa"/>
            <w:tcBorders>
              <w:top w:val="single" w:sz="4" w:space="0" w:color="auto"/>
              <w:left w:val="single" w:sz="4" w:space="0" w:color="auto"/>
              <w:bottom w:val="single" w:sz="4" w:space="0" w:color="auto"/>
              <w:right w:val="single" w:sz="4" w:space="0" w:color="auto"/>
            </w:tcBorders>
          </w:tcPr>
          <w:p w14:paraId="55AEACC9"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связанной с разведением в неволе ценных пушных зверей;</w:t>
            </w:r>
          </w:p>
          <w:p w14:paraId="29277815"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размещение зданий, сооружений, используемых для содержания и разведения животных, производства, хранения и первичной переработки продукции;</w:t>
            </w:r>
          </w:p>
          <w:p w14:paraId="1A9FC573" w14:textId="6A368808" w:rsidR="00655E2A" w:rsidRPr="00655E2A" w:rsidRDefault="00655E2A" w:rsidP="00655E2A">
            <w:pPr>
              <w:pStyle w:val="ConsPlusNormal"/>
              <w:jc w:val="both"/>
              <w:rPr>
                <w:rFonts w:ascii="Times New Roman" w:hAnsi="Times New Roman" w:cs="Times New Roman"/>
                <w:sz w:val="26"/>
                <w:szCs w:val="26"/>
              </w:rPr>
            </w:pPr>
            <w:r w:rsidRPr="00655E2A">
              <w:rPr>
                <w:rFonts w:ascii="Times New Roman" w:hAnsi="Times New Roman" w:cs="Times New Roman"/>
                <w:sz w:val="26"/>
                <w:szCs w:val="26"/>
              </w:rPr>
              <w:lastRenderedPageBreak/>
              <w:t>разведение племенных животных, производство и использование племенной продукции (материала)</w:t>
            </w:r>
          </w:p>
        </w:tc>
      </w:tr>
      <w:tr w:rsidR="00655E2A" w:rsidRPr="00897922" w14:paraId="17F7FEA4" w14:textId="77777777" w:rsidTr="001A50C6">
        <w:tc>
          <w:tcPr>
            <w:tcW w:w="1414" w:type="dxa"/>
            <w:tcBorders>
              <w:top w:val="single" w:sz="4" w:space="0" w:color="auto"/>
              <w:left w:val="single" w:sz="4" w:space="0" w:color="auto"/>
              <w:bottom w:val="single" w:sz="4" w:space="0" w:color="auto"/>
            </w:tcBorders>
          </w:tcPr>
          <w:p w14:paraId="3EF6BC67" w14:textId="013D41A2"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lastRenderedPageBreak/>
              <w:t>1.10</w:t>
            </w:r>
          </w:p>
        </w:tc>
        <w:tc>
          <w:tcPr>
            <w:tcW w:w="3379" w:type="dxa"/>
            <w:tcBorders>
              <w:top w:val="single" w:sz="4" w:space="0" w:color="auto"/>
              <w:bottom w:val="single" w:sz="4" w:space="0" w:color="auto"/>
              <w:right w:val="single" w:sz="4" w:space="0" w:color="auto"/>
            </w:tcBorders>
          </w:tcPr>
          <w:p w14:paraId="1AA6A0F3" w14:textId="490D82E8" w:rsidR="00655E2A" w:rsidRPr="00655E2A" w:rsidRDefault="00655E2A" w:rsidP="00655E2A">
            <w:pPr>
              <w:pStyle w:val="ConsPlusNormal"/>
              <w:jc w:val="center"/>
              <w:rPr>
                <w:rFonts w:ascii="Times New Roman" w:hAnsi="Times New Roman" w:cs="Times New Roman"/>
                <w:sz w:val="26"/>
                <w:szCs w:val="26"/>
              </w:rPr>
            </w:pPr>
            <w:bookmarkStart w:id="75" w:name="sub_110"/>
            <w:r w:rsidRPr="00655E2A">
              <w:rPr>
                <w:rFonts w:ascii="Times New Roman" w:hAnsi="Times New Roman" w:cs="Times New Roman"/>
                <w:sz w:val="26"/>
                <w:szCs w:val="26"/>
              </w:rPr>
              <w:t>Птицеводство</w:t>
            </w:r>
            <w:bookmarkEnd w:id="75"/>
          </w:p>
        </w:tc>
        <w:tc>
          <w:tcPr>
            <w:tcW w:w="4483" w:type="dxa"/>
            <w:tcBorders>
              <w:top w:val="single" w:sz="4" w:space="0" w:color="auto"/>
              <w:left w:val="single" w:sz="4" w:space="0" w:color="auto"/>
              <w:bottom w:val="single" w:sz="4" w:space="0" w:color="auto"/>
              <w:right w:val="single" w:sz="4" w:space="0" w:color="auto"/>
            </w:tcBorders>
          </w:tcPr>
          <w:p w14:paraId="2663DC9E"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связанной с разведением домашних пород птиц, в том числе водоплавающих;</w:t>
            </w:r>
          </w:p>
          <w:p w14:paraId="6013672C"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14:paraId="0579427A" w14:textId="6369F1A7" w:rsidR="00655E2A" w:rsidRPr="00655E2A" w:rsidRDefault="00655E2A" w:rsidP="00655E2A">
            <w:pPr>
              <w:pStyle w:val="ConsPlusNormal"/>
              <w:jc w:val="both"/>
              <w:rPr>
                <w:rFonts w:ascii="Times New Roman" w:hAnsi="Times New Roman" w:cs="Times New Roman"/>
                <w:sz w:val="26"/>
                <w:szCs w:val="26"/>
              </w:rPr>
            </w:pPr>
            <w:r w:rsidRPr="00655E2A">
              <w:rPr>
                <w:rFonts w:ascii="Times New Roman" w:hAnsi="Times New Roman" w:cs="Times New Roman"/>
                <w:sz w:val="26"/>
                <w:szCs w:val="26"/>
              </w:rPr>
              <w:t>разведение племенных животных, производство и использование племенной продукции (материала)</w:t>
            </w:r>
          </w:p>
        </w:tc>
      </w:tr>
      <w:tr w:rsidR="00655E2A" w:rsidRPr="00897922" w14:paraId="434C53F0" w14:textId="77777777" w:rsidTr="001A50C6">
        <w:tc>
          <w:tcPr>
            <w:tcW w:w="1414" w:type="dxa"/>
            <w:tcBorders>
              <w:top w:val="single" w:sz="4" w:space="0" w:color="auto"/>
              <w:left w:val="single" w:sz="4" w:space="0" w:color="auto"/>
              <w:bottom w:val="single" w:sz="4" w:space="0" w:color="auto"/>
            </w:tcBorders>
          </w:tcPr>
          <w:p w14:paraId="1FF09586" w14:textId="260B8280"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1.11</w:t>
            </w:r>
          </w:p>
        </w:tc>
        <w:tc>
          <w:tcPr>
            <w:tcW w:w="3379" w:type="dxa"/>
            <w:tcBorders>
              <w:top w:val="single" w:sz="4" w:space="0" w:color="auto"/>
              <w:bottom w:val="single" w:sz="4" w:space="0" w:color="auto"/>
              <w:right w:val="single" w:sz="4" w:space="0" w:color="auto"/>
            </w:tcBorders>
          </w:tcPr>
          <w:p w14:paraId="6BA4F524" w14:textId="7268785E" w:rsidR="00655E2A" w:rsidRPr="00655E2A" w:rsidRDefault="00655E2A" w:rsidP="00655E2A">
            <w:pPr>
              <w:pStyle w:val="ConsPlusNormal"/>
              <w:jc w:val="center"/>
              <w:rPr>
                <w:rFonts w:ascii="Times New Roman" w:hAnsi="Times New Roman" w:cs="Times New Roman"/>
                <w:sz w:val="26"/>
                <w:szCs w:val="26"/>
              </w:rPr>
            </w:pPr>
            <w:bookmarkStart w:id="76" w:name="sub_111"/>
            <w:r w:rsidRPr="00655E2A">
              <w:rPr>
                <w:rFonts w:ascii="Times New Roman" w:hAnsi="Times New Roman" w:cs="Times New Roman"/>
                <w:sz w:val="26"/>
                <w:szCs w:val="26"/>
              </w:rPr>
              <w:t>Свиноводство</w:t>
            </w:r>
            <w:bookmarkEnd w:id="76"/>
          </w:p>
        </w:tc>
        <w:tc>
          <w:tcPr>
            <w:tcW w:w="4483" w:type="dxa"/>
            <w:tcBorders>
              <w:top w:val="single" w:sz="4" w:space="0" w:color="auto"/>
              <w:left w:val="single" w:sz="4" w:space="0" w:color="auto"/>
              <w:bottom w:val="single" w:sz="4" w:space="0" w:color="auto"/>
              <w:right w:val="single" w:sz="4" w:space="0" w:color="auto"/>
            </w:tcBorders>
          </w:tcPr>
          <w:p w14:paraId="2CDEB326"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связанной с разведением свиней;</w:t>
            </w:r>
          </w:p>
          <w:p w14:paraId="768B7C2A"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размещение зданий, сооружений, используемых для содержания и разведения животных, производства, хранения и первичной переработки продукции;</w:t>
            </w:r>
          </w:p>
          <w:p w14:paraId="325D6083" w14:textId="60273C69" w:rsidR="00655E2A" w:rsidRPr="00655E2A" w:rsidRDefault="00655E2A" w:rsidP="00655E2A">
            <w:pPr>
              <w:pStyle w:val="ConsPlusNormal"/>
              <w:jc w:val="both"/>
              <w:rPr>
                <w:rFonts w:ascii="Times New Roman" w:hAnsi="Times New Roman" w:cs="Times New Roman"/>
                <w:sz w:val="26"/>
                <w:szCs w:val="26"/>
              </w:rPr>
            </w:pPr>
            <w:r w:rsidRPr="00655E2A">
              <w:rPr>
                <w:rFonts w:ascii="Times New Roman" w:hAnsi="Times New Roman" w:cs="Times New Roman"/>
                <w:sz w:val="26"/>
                <w:szCs w:val="26"/>
              </w:rPr>
              <w:t>разведение племенных животных, производство и использование племенной продукции (материала)</w:t>
            </w:r>
          </w:p>
        </w:tc>
      </w:tr>
      <w:tr w:rsidR="00655E2A" w:rsidRPr="00897922" w14:paraId="2860149B" w14:textId="77777777" w:rsidTr="001A50C6">
        <w:tc>
          <w:tcPr>
            <w:tcW w:w="1414" w:type="dxa"/>
            <w:tcBorders>
              <w:top w:val="single" w:sz="4" w:space="0" w:color="auto"/>
              <w:left w:val="single" w:sz="4" w:space="0" w:color="auto"/>
              <w:bottom w:val="single" w:sz="4" w:space="0" w:color="auto"/>
            </w:tcBorders>
          </w:tcPr>
          <w:p w14:paraId="623CE990" w14:textId="229A2725"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1.12</w:t>
            </w:r>
          </w:p>
        </w:tc>
        <w:tc>
          <w:tcPr>
            <w:tcW w:w="3379" w:type="dxa"/>
            <w:tcBorders>
              <w:top w:val="single" w:sz="4" w:space="0" w:color="auto"/>
              <w:bottom w:val="single" w:sz="4" w:space="0" w:color="auto"/>
              <w:right w:val="single" w:sz="4" w:space="0" w:color="auto"/>
            </w:tcBorders>
          </w:tcPr>
          <w:p w14:paraId="55D92F2C" w14:textId="5C456A60" w:rsidR="00655E2A" w:rsidRPr="00655E2A" w:rsidRDefault="00655E2A" w:rsidP="00655E2A">
            <w:pPr>
              <w:pStyle w:val="ConsPlusNormal"/>
              <w:jc w:val="center"/>
              <w:rPr>
                <w:rFonts w:ascii="Times New Roman" w:hAnsi="Times New Roman" w:cs="Times New Roman"/>
                <w:sz w:val="26"/>
                <w:szCs w:val="26"/>
              </w:rPr>
            </w:pPr>
            <w:bookmarkStart w:id="77" w:name="sub_112"/>
            <w:r w:rsidRPr="00655E2A">
              <w:rPr>
                <w:rFonts w:ascii="Times New Roman" w:hAnsi="Times New Roman" w:cs="Times New Roman"/>
                <w:sz w:val="26"/>
                <w:szCs w:val="26"/>
              </w:rPr>
              <w:t>Пчеловодство</w:t>
            </w:r>
            <w:bookmarkEnd w:id="77"/>
          </w:p>
        </w:tc>
        <w:tc>
          <w:tcPr>
            <w:tcW w:w="4483" w:type="dxa"/>
            <w:tcBorders>
              <w:top w:val="single" w:sz="4" w:space="0" w:color="auto"/>
              <w:left w:val="single" w:sz="4" w:space="0" w:color="auto"/>
              <w:bottom w:val="single" w:sz="4" w:space="0" w:color="auto"/>
              <w:right w:val="single" w:sz="4" w:space="0" w:color="auto"/>
            </w:tcBorders>
          </w:tcPr>
          <w:p w14:paraId="6E0EC3BB"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4777DB7D"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размещение ульев, иных объектов и оборудования, необходимого для пчеловодства и разведениях иных полезных насекомых;</w:t>
            </w:r>
          </w:p>
          <w:p w14:paraId="07F3A07A" w14:textId="5C2C1C4E" w:rsidR="00655E2A" w:rsidRPr="00655E2A" w:rsidRDefault="00655E2A" w:rsidP="00655E2A">
            <w:pPr>
              <w:pStyle w:val="ConsPlusNormal"/>
              <w:jc w:val="both"/>
              <w:rPr>
                <w:rFonts w:ascii="Times New Roman" w:hAnsi="Times New Roman" w:cs="Times New Roman"/>
                <w:sz w:val="26"/>
                <w:szCs w:val="26"/>
              </w:rPr>
            </w:pPr>
            <w:r w:rsidRPr="00655E2A">
              <w:rPr>
                <w:rFonts w:ascii="Times New Roman" w:hAnsi="Times New Roman" w:cs="Times New Roman"/>
                <w:sz w:val="26"/>
                <w:szCs w:val="26"/>
              </w:rPr>
              <w:t>размещение сооружений используемых для хранения и первичной переработки продукции пчеловодства</w:t>
            </w:r>
          </w:p>
        </w:tc>
      </w:tr>
      <w:tr w:rsidR="00655E2A" w:rsidRPr="00897922" w14:paraId="5D0E69EB" w14:textId="77777777" w:rsidTr="001A50C6">
        <w:tc>
          <w:tcPr>
            <w:tcW w:w="1414" w:type="dxa"/>
          </w:tcPr>
          <w:p w14:paraId="09033F33" w14:textId="4E26405A"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1.15</w:t>
            </w:r>
          </w:p>
        </w:tc>
        <w:tc>
          <w:tcPr>
            <w:tcW w:w="3379" w:type="dxa"/>
            <w:tcBorders>
              <w:top w:val="single" w:sz="4" w:space="0" w:color="auto"/>
              <w:bottom w:val="single" w:sz="4" w:space="0" w:color="auto"/>
              <w:right w:val="single" w:sz="4" w:space="0" w:color="auto"/>
            </w:tcBorders>
          </w:tcPr>
          <w:p w14:paraId="134A96BE"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Хранение и переработка</w:t>
            </w:r>
          </w:p>
          <w:p w14:paraId="2F85B30B" w14:textId="77777777" w:rsidR="00655E2A" w:rsidRPr="00655E2A" w:rsidRDefault="00655E2A" w:rsidP="00655E2A">
            <w:pPr>
              <w:pStyle w:val="a5"/>
              <w:rPr>
                <w:rFonts w:ascii="Times New Roman" w:hAnsi="Times New Roman" w:cs="Times New Roman"/>
                <w:sz w:val="26"/>
                <w:szCs w:val="26"/>
              </w:rPr>
            </w:pPr>
            <w:r w:rsidRPr="00655E2A">
              <w:rPr>
                <w:rFonts w:ascii="Times New Roman" w:hAnsi="Times New Roman" w:cs="Times New Roman"/>
                <w:sz w:val="26"/>
                <w:szCs w:val="26"/>
              </w:rPr>
              <w:t>сельскохозяйственной</w:t>
            </w:r>
          </w:p>
          <w:p w14:paraId="5C9C468A" w14:textId="3732736E" w:rsidR="00655E2A" w:rsidRPr="00655E2A" w:rsidRDefault="00655E2A" w:rsidP="00655E2A">
            <w:pPr>
              <w:pStyle w:val="ConsPlusNormal"/>
              <w:jc w:val="center"/>
              <w:rPr>
                <w:rFonts w:ascii="Times New Roman" w:hAnsi="Times New Roman" w:cs="Times New Roman"/>
                <w:sz w:val="26"/>
                <w:szCs w:val="26"/>
              </w:rPr>
            </w:pPr>
            <w:r w:rsidRPr="00655E2A">
              <w:rPr>
                <w:rFonts w:ascii="Times New Roman" w:hAnsi="Times New Roman" w:cs="Times New Roman"/>
                <w:sz w:val="26"/>
                <w:szCs w:val="26"/>
              </w:rPr>
              <w:t>продукции</w:t>
            </w:r>
          </w:p>
        </w:tc>
        <w:tc>
          <w:tcPr>
            <w:tcW w:w="4483" w:type="dxa"/>
            <w:tcBorders>
              <w:top w:val="single" w:sz="4" w:space="0" w:color="auto"/>
              <w:left w:val="single" w:sz="4" w:space="0" w:color="auto"/>
              <w:bottom w:val="single" w:sz="4" w:space="0" w:color="auto"/>
              <w:right w:val="single" w:sz="4" w:space="0" w:color="auto"/>
            </w:tcBorders>
          </w:tcPr>
          <w:p w14:paraId="452950D2" w14:textId="258312E9" w:rsidR="00655E2A" w:rsidRPr="00655E2A" w:rsidRDefault="00655E2A" w:rsidP="00655E2A">
            <w:pPr>
              <w:pStyle w:val="ConsPlusNormal"/>
              <w:jc w:val="both"/>
              <w:rPr>
                <w:rFonts w:ascii="Times New Roman" w:hAnsi="Times New Roman" w:cs="Times New Roman"/>
                <w:sz w:val="26"/>
                <w:szCs w:val="26"/>
              </w:rPr>
            </w:pPr>
            <w:r w:rsidRPr="00655E2A">
              <w:rPr>
                <w:rFonts w:ascii="Times New Roman" w:hAnsi="Times New Roman" w:cs="Times New Roman"/>
                <w:sz w:val="26"/>
                <w:szCs w:val="26"/>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5828C4" w:rsidRPr="00897922" w14:paraId="00853105" w14:textId="77777777" w:rsidTr="001A50C6">
        <w:tc>
          <w:tcPr>
            <w:tcW w:w="1414" w:type="dxa"/>
          </w:tcPr>
          <w:p w14:paraId="0D025037" w14:textId="24B9CCE8" w:rsidR="005828C4" w:rsidRPr="005828C4" w:rsidRDefault="005828C4" w:rsidP="005828C4">
            <w:pPr>
              <w:pStyle w:val="ConsPlusNormal"/>
              <w:jc w:val="center"/>
              <w:rPr>
                <w:rFonts w:ascii="Times New Roman" w:hAnsi="Times New Roman" w:cs="Times New Roman"/>
                <w:sz w:val="26"/>
                <w:szCs w:val="26"/>
              </w:rPr>
            </w:pPr>
            <w:r w:rsidRPr="005828C4">
              <w:rPr>
                <w:rFonts w:ascii="Times New Roman" w:hAnsi="Times New Roman" w:cs="Times New Roman"/>
                <w:sz w:val="26"/>
                <w:szCs w:val="26"/>
              </w:rPr>
              <w:t>1.17</w:t>
            </w:r>
          </w:p>
        </w:tc>
        <w:tc>
          <w:tcPr>
            <w:tcW w:w="3379" w:type="dxa"/>
            <w:tcBorders>
              <w:top w:val="single" w:sz="4" w:space="0" w:color="auto"/>
              <w:bottom w:val="single" w:sz="4" w:space="0" w:color="auto"/>
              <w:right w:val="single" w:sz="4" w:space="0" w:color="auto"/>
            </w:tcBorders>
          </w:tcPr>
          <w:p w14:paraId="2CCBFA6A" w14:textId="01B5835C" w:rsidR="005828C4" w:rsidRPr="005828C4" w:rsidRDefault="005828C4" w:rsidP="005828C4">
            <w:pPr>
              <w:pStyle w:val="ConsPlusNormal"/>
              <w:jc w:val="center"/>
              <w:rPr>
                <w:rFonts w:ascii="Times New Roman" w:hAnsi="Times New Roman" w:cs="Times New Roman"/>
                <w:sz w:val="26"/>
                <w:szCs w:val="26"/>
              </w:rPr>
            </w:pPr>
            <w:r w:rsidRPr="005828C4">
              <w:rPr>
                <w:rFonts w:ascii="Times New Roman" w:hAnsi="Times New Roman" w:cs="Times New Roman"/>
                <w:sz w:val="26"/>
                <w:szCs w:val="26"/>
              </w:rPr>
              <w:t>Питомники</w:t>
            </w:r>
          </w:p>
        </w:tc>
        <w:tc>
          <w:tcPr>
            <w:tcW w:w="4483" w:type="dxa"/>
            <w:tcBorders>
              <w:top w:val="single" w:sz="4" w:space="0" w:color="auto"/>
              <w:left w:val="single" w:sz="4" w:space="0" w:color="auto"/>
              <w:bottom w:val="single" w:sz="4" w:space="0" w:color="auto"/>
              <w:right w:val="single" w:sz="4" w:space="0" w:color="auto"/>
            </w:tcBorders>
          </w:tcPr>
          <w:p w14:paraId="2B7D0E6E" w14:textId="77777777" w:rsidR="005828C4" w:rsidRPr="005828C4" w:rsidRDefault="005828C4" w:rsidP="005828C4">
            <w:pPr>
              <w:pStyle w:val="a5"/>
              <w:rPr>
                <w:rFonts w:ascii="Times New Roman" w:hAnsi="Times New Roman" w:cs="Times New Roman"/>
                <w:sz w:val="26"/>
                <w:szCs w:val="26"/>
              </w:rPr>
            </w:pPr>
            <w:r w:rsidRPr="005828C4">
              <w:rPr>
                <w:rFonts w:ascii="Times New Roman" w:hAnsi="Times New Roman" w:cs="Times New Roman"/>
                <w:sz w:val="26"/>
                <w:szCs w:val="26"/>
              </w:rPr>
              <w:t xml:space="preserve">Выращивание и реализация подроста деревьев и кустарников, используемых </w:t>
            </w:r>
            <w:r w:rsidRPr="005828C4">
              <w:rPr>
                <w:rFonts w:ascii="Times New Roman" w:hAnsi="Times New Roman" w:cs="Times New Roman"/>
                <w:sz w:val="26"/>
                <w:szCs w:val="26"/>
              </w:rPr>
              <w:lastRenderedPageBreak/>
              <w:t>в сельском хозяйстве, а также иных сельскохозяйственных культур для получения рассады и семян;</w:t>
            </w:r>
          </w:p>
          <w:p w14:paraId="28528356" w14:textId="779F59AB" w:rsidR="005828C4" w:rsidRPr="005828C4" w:rsidRDefault="005828C4" w:rsidP="005828C4">
            <w:pPr>
              <w:pStyle w:val="a5"/>
              <w:rPr>
                <w:rFonts w:ascii="Times New Roman" w:hAnsi="Times New Roman" w:cs="Times New Roman"/>
                <w:sz w:val="26"/>
                <w:szCs w:val="26"/>
              </w:rPr>
            </w:pPr>
            <w:r w:rsidRPr="005828C4">
              <w:rPr>
                <w:rFonts w:ascii="Times New Roman" w:hAnsi="Times New Roman" w:cs="Times New Roman"/>
                <w:sz w:val="26"/>
                <w:szCs w:val="26"/>
              </w:rPr>
              <w:t>размещение сооружений, необходимых для указанных видов сельскохозяйственного производства</w:t>
            </w:r>
          </w:p>
        </w:tc>
      </w:tr>
      <w:tr w:rsidR="005828C4" w:rsidRPr="00897922" w14:paraId="63500DB4" w14:textId="77777777" w:rsidTr="001A50C6">
        <w:tc>
          <w:tcPr>
            <w:tcW w:w="9276" w:type="dxa"/>
            <w:gridSpan w:val="3"/>
            <w:tcBorders>
              <w:right w:val="single" w:sz="4" w:space="0" w:color="auto"/>
            </w:tcBorders>
          </w:tcPr>
          <w:p w14:paraId="70756928" w14:textId="77777777" w:rsidR="005828C4" w:rsidRPr="00954B2A" w:rsidRDefault="005828C4" w:rsidP="005828C4">
            <w:pPr>
              <w:pStyle w:val="ConsPlusNormal"/>
              <w:jc w:val="center"/>
              <w:rPr>
                <w:rFonts w:ascii="Times New Roman" w:hAnsi="Times New Roman" w:cs="Times New Roman"/>
                <w:sz w:val="26"/>
                <w:szCs w:val="26"/>
              </w:rPr>
            </w:pPr>
            <w:r>
              <w:rPr>
                <w:rFonts w:ascii="Times New Roman" w:hAnsi="Times New Roman" w:cs="Times New Roman"/>
                <w:sz w:val="26"/>
                <w:szCs w:val="26"/>
              </w:rPr>
              <w:lastRenderedPageBreak/>
              <w:t>Условные разрешенные виды использования</w:t>
            </w:r>
          </w:p>
        </w:tc>
      </w:tr>
      <w:tr w:rsidR="005828C4" w:rsidRPr="00897922" w14:paraId="4AECDB1A" w14:textId="77777777" w:rsidTr="001A50C6">
        <w:tc>
          <w:tcPr>
            <w:tcW w:w="1414" w:type="dxa"/>
            <w:tcBorders>
              <w:top w:val="single" w:sz="4" w:space="0" w:color="auto"/>
              <w:left w:val="single" w:sz="4" w:space="0" w:color="auto"/>
              <w:bottom w:val="single" w:sz="4" w:space="0" w:color="auto"/>
            </w:tcBorders>
          </w:tcPr>
          <w:p w14:paraId="112A9B12" w14:textId="310F0A8F" w:rsidR="005828C4" w:rsidRPr="00C85177" w:rsidRDefault="005828C4" w:rsidP="005828C4">
            <w:pPr>
              <w:pStyle w:val="ConsPlusNormal"/>
              <w:jc w:val="center"/>
              <w:rPr>
                <w:rFonts w:ascii="Times New Roman" w:hAnsi="Times New Roman" w:cs="Times New Roman"/>
                <w:sz w:val="26"/>
                <w:szCs w:val="26"/>
              </w:rPr>
            </w:pPr>
          </w:p>
        </w:tc>
        <w:tc>
          <w:tcPr>
            <w:tcW w:w="3379" w:type="dxa"/>
            <w:tcBorders>
              <w:top w:val="single" w:sz="4" w:space="0" w:color="auto"/>
              <w:bottom w:val="single" w:sz="4" w:space="0" w:color="auto"/>
              <w:right w:val="single" w:sz="4" w:space="0" w:color="auto"/>
            </w:tcBorders>
          </w:tcPr>
          <w:p w14:paraId="4F3718E6" w14:textId="468D2D48" w:rsidR="005828C4" w:rsidRPr="00C85177" w:rsidRDefault="005828C4" w:rsidP="005828C4">
            <w:pPr>
              <w:pStyle w:val="ConsPlusNormal"/>
              <w:jc w:val="center"/>
              <w:rPr>
                <w:rFonts w:ascii="Times New Roman" w:hAnsi="Times New Roman" w:cs="Times New Roman"/>
                <w:sz w:val="26"/>
                <w:szCs w:val="26"/>
              </w:rPr>
            </w:pPr>
          </w:p>
        </w:tc>
        <w:tc>
          <w:tcPr>
            <w:tcW w:w="4483" w:type="dxa"/>
            <w:tcBorders>
              <w:top w:val="single" w:sz="4" w:space="0" w:color="auto"/>
              <w:left w:val="single" w:sz="4" w:space="0" w:color="auto"/>
              <w:bottom w:val="single" w:sz="4" w:space="0" w:color="auto"/>
              <w:right w:val="single" w:sz="4" w:space="0" w:color="auto"/>
            </w:tcBorders>
          </w:tcPr>
          <w:p w14:paraId="0FC31AEE" w14:textId="38AC56DD" w:rsidR="005828C4" w:rsidRPr="00C85177" w:rsidRDefault="005828C4" w:rsidP="005828C4">
            <w:pPr>
              <w:pStyle w:val="ConsPlusNormal"/>
              <w:jc w:val="both"/>
              <w:rPr>
                <w:rFonts w:ascii="Times New Roman" w:hAnsi="Times New Roman" w:cs="Times New Roman"/>
                <w:sz w:val="26"/>
                <w:szCs w:val="26"/>
              </w:rPr>
            </w:pPr>
          </w:p>
        </w:tc>
      </w:tr>
      <w:tr w:rsidR="005828C4" w:rsidRPr="00897922" w14:paraId="0253A206" w14:textId="77777777" w:rsidTr="001A50C6">
        <w:tc>
          <w:tcPr>
            <w:tcW w:w="9276" w:type="dxa"/>
            <w:gridSpan w:val="3"/>
            <w:tcBorders>
              <w:right w:val="single" w:sz="4" w:space="0" w:color="auto"/>
            </w:tcBorders>
          </w:tcPr>
          <w:p w14:paraId="7B9E4896" w14:textId="77777777" w:rsidR="005828C4" w:rsidRPr="00954B2A" w:rsidRDefault="005828C4" w:rsidP="005828C4">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5828C4" w:rsidRPr="00897922" w14:paraId="5AB54666" w14:textId="77777777" w:rsidTr="001A50C6">
        <w:tc>
          <w:tcPr>
            <w:tcW w:w="1414" w:type="dxa"/>
          </w:tcPr>
          <w:p w14:paraId="5D7B79A6" w14:textId="6C73B9AB" w:rsidR="005828C4" w:rsidRPr="00954B2A" w:rsidRDefault="005828C4" w:rsidP="005828C4">
            <w:pPr>
              <w:pStyle w:val="ConsPlusNormal"/>
              <w:jc w:val="center"/>
              <w:rPr>
                <w:rFonts w:ascii="Times New Roman" w:hAnsi="Times New Roman" w:cs="Times New Roman"/>
                <w:sz w:val="26"/>
                <w:szCs w:val="26"/>
              </w:rPr>
            </w:pPr>
            <w:r>
              <w:rPr>
                <w:rFonts w:ascii="Times New Roman" w:hAnsi="Times New Roman" w:cs="Times New Roman"/>
                <w:sz w:val="26"/>
                <w:szCs w:val="26"/>
              </w:rPr>
              <w:t>1.18</w:t>
            </w:r>
          </w:p>
        </w:tc>
        <w:tc>
          <w:tcPr>
            <w:tcW w:w="3379" w:type="dxa"/>
            <w:tcBorders>
              <w:top w:val="single" w:sz="4" w:space="0" w:color="auto"/>
              <w:bottom w:val="single" w:sz="4" w:space="0" w:color="auto"/>
              <w:right w:val="single" w:sz="4" w:space="0" w:color="auto"/>
            </w:tcBorders>
          </w:tcPr>
          <w:p w14:paraId="7CF6123B" w14:textId="77777777" w:rsidR="005828C4" w:rsidRPr="005828C4" w:rsidRDefault="005828C4" w:rsidP="005828C4">
            <w:pPr>
              <w:pStyle w:val="a5"/>
              <w:jc w:val="center"/>
              <w:rPr>
                <w:rFonts w:ascii="Times New Roman" w:hAnsi="Times New Roman" w:cs="Times New Roman"/>
                <w:sz w:val="26"/>
                <w:szCs w:val="26"/>
              </w:rPr>
            </w:pPr>
            <w:bookmarkStart w:id="78" w:name="sub_10118"/>
            <w:r w:rsidRPr="005828C4">
              <w:rPr>
                <w:rFonts w:ascii="Times New Roman" w:hAnsi="Times New Roman" w:cs="Times New Roman"/>
                <w:sz w:val="26"/>
                <w:szCs w:val="26"/>
              </w:rPr>
              <w:t>Обеспечение</w:t>
            </w:r>
            <w:bookmarkEnd w:id="78"/>
          </w:p>
          <w:p w14:paraId="072655CD" w14:textId="77777777" w:rsidR="005828C4" w:rsidRPr="005828C4" w:rsidRDefault="005828C4" w:rsidP="005828C4">
            <w:pPr>
              <w:pStyle w:val="a5"/>
              <w:jc w:val="center"/>
              <w:rPr>
                <w:rFonts w:ascii="Times New Roman" w:hAnsi="Times New Roman" w:cs="Times New Roman"/>
                <w:sz w:val="26"/>
                <w:szCs w:val="26"/>
              </w:rPr>
            </w:pPr>
            <w:r w:rsidRPr="005828C4">
              <w:rPr>
                <w:rFonts w:ascii="Times New Roman" w:hAnsi="Times New Roman" w:cs="Times New Roman"/>
                <w:sz w:val="26"/>
                <w:szCs w:val="26"/>
              </w:rPr>
              <w:t>сельскохозяйственного</w:t>
            </w:r>
          </w:p>
          <w:p w14:paraId="64F6BB5C" w14:textId="64B65065" w:rsidR="005828C4" w:rsidRPr="005828C4" w:rsidRDefault="005828C4" w:rsidP="005828C4">
            <w:pPr>
              <w:pStyle w:val="ConsPlusNormal"/>
              <w:jc w:val="center"/>
              <w:rPr>
                <w:rFonts w:ascii="Times New Roman" w:hAnsi="Times New Roman" w:cs="Times New Roman"/>
                <w:sz w:val="26"/>
                <w:szCs w:val="26"/>
              </w:rPr>
            </w:pPr>
            <w:r w:rsidRPr="005828C4">
              <w:rPr>
                <w:rFonts w:ascii="Times New Roman" w:hAnsi="Times New Roman" w:cs="Times New Roman"/>
                <w:sz w:val="26"/>
                <w:szCs w:val="26"/>
              </w:rPr>
              <w:t>производства</w:t>
            </w:r>
          </w:p>
        </w:tc>
        <w:tc>
          <w:tcPr>
            <w:tcW w:w="4483" w:type="dxa"/>
            <w:tcBorders>
              <w:top w:val="single" w:sz="4" w:space="0" w:color="auto"/>
              <w:left w:val="single" w:sz="4" w:space="0" w:color="auto"/>
              <w:bottom w:val="single" w:sz="4" w:space="0" w:color="auto"/>
              <w:right w:val="single" w:sz="4" w:space="0" w:color="auto"/>
            </w:tcBorders>
          </w:tcPr>
          <w:p w14:paraId="687E9209" w14:textId="41371200" w:rsidR="005828C4" w:rsidRPr="005828C4" w:rsidRDefault="005828C4" w:rsidP="005828C4">
            <w:pPr>
              <w:pStyle w:val="ConsPlusNormal"/>
              <w:jc w:val="both"/>
              <w:rPr>
                <w:rFonts w:ascii="Times New Roman" w:hAnsi="Times New Roman" w:cs="Times New Roman"/>
                <w:sz w:val="26"/>
                <w:szCs w:val="26"/>
              </w:rPr>
            </w:pPr>
            <w:r w:rsidRPr="005828C4">
              <w:rPr>
                <w:rFonts w:ascii="Times New Roman" w:hAnsi="Times New Roman" w:cs="Times New Roman"/>
                <w:sz w:val="26"/>
                <w:szCs w:val="26"/>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bl>
    <w:bookmarkEnd w:id="72"/>
    <w:p w14:paraId="70833F0C" w14:textId="2BCEECB8" w:rsidR="004E1BCB" w:rsidRDefault="002A0C0B" w:rsidP="004E1BCB">
      <w:pPr>
        <w:suppressAutoHyphens/>
        <w:spacing w:after="0" w:line="240" w:lineRule="auto"/>
        <w:jc w:val="both"/>
        <w:rPr>
          <w:rFonts w:ascii="Times New Roman" w:eastAsia="Times New Roman" w:hAnsi="Times New Roman" w:cs="Times New Roman"/>
          <w:b/>
          <w:bCs/>
          <w:sz w:val="26"/>
          <w:szCs w:val="26"/>
          <w:lang w:eastAsia="ar-SA"/>
        </w:rPr>
      </w:pPr>
      <w:r w:rsidRPr="005F3DE4">
        <w:rPr>
          <w:rFonts w:ascii="Times New Roman" w:eastAsia="Courier New" w:hAnsi="Times New Roman" w:cs="Times New Roman"/>
          <w:b/>
          <w:bCs/>
          <w:sz w:val="26"/>
          <w:szCs w:val="26"/>
          <w:lang w:eastAsia="ar-SA"/>
        </w:rPr>
        <w:t>Предельные параметры земельных участков и разрешенного строительства:</w:t>
      </w:r>
    </w:p>
    <w:p w14:paraId="2D89BA4A" w14:textId="77777777" w:rsidR="002A0C0B" w:rsidRPr="002A0C0B" w:rsidRDefault="002A0C0B" w:rsidP="002A0C0B">
      <w:pPr>
        <w:tabs>
          <w:tab w:val="left" w:pos="540"/>
        </w:tabs>
        <w:spacing w:after="0" w:line="240" w:lineRule="auto"/>
        <w:rPr>
          <w:rFonts w:ascii="Times New Roman" w:eastAsia="Times New Roman" w:hAnsi="Times New Roman" w:cs="Times New Roman"/>
          <w:sz w:val="24"/>
          <w:szCs w:val="20"/>
          <w:lang w:eastAsia="ru-RU"/>
        </w:rPr>
      </w:pPr>
      <w:r w:rsidRPr="002A0C0B">
        <w:rPr>
          <w:rFonts w:ascii="Times New Roman" w:eastAsia="Times New Roman" w:hAnsi="Times New Roman" w:cs="Times New Roman"/>
          <w:b/>
          <w:bCs/>
          <w:i/>
          <w:iCs/>
          <w:sz w:val="24"/>
          <w:szCs w:val="20"/>
          <w:lang w:eastAsia="ru-RU"/>
        </w:rPr>
        <w:t>Минимальная площадь</w:t>
      </w:r>
      <w:r w:rsidRPr="002A0C0B">
        <w:rPr>
          <w:rFonts w:ascii="Times New Roman" w:eastAsia="Times New Roman" w:hAnsi="Times New Roman" w:cs="Times New Roman"/>
          <w:sz w:val="24"/>
          <w:szCs w:val="20"/>
          <w:lang w:eastAsia="ru-RU"/>
        </w:rPr>
        <w:t xml:space="preserve"> земельного участка – 600 кв.м</w:t>
      </w:r>
    </w:p>
    <w:p w14:paraId="17BC753D" w14:textId="77777777" w:rsidR="002A0C0B" w:rsidRPr="002A0C0B" w:rsidRDefault="002A0C0B" w:rsidP="002A0C0B">
      <w:pPr>
        <w:spacing w:after="0" w:line="240" w:lineRule="auto"/>
        <w:ind w:right="-469"/>
        <w:rPr>
          <w:rFonts w:ascii="Times New Roman" w:eastAsia="Times New Roman" w:hAnsi="Times New Roman" w:cs="Times New Roman"/>
          <w:sz w:val="24"/>
          <w:szCs w:val="24"/>
          <w:lang w:val="x-none" w:eastAsia="ru-RU"/>
        </w:rPr>
      </w:pPr>
      <w:r w:rsidRPr="002A0C0B">
        <w:rPr>
          <w:rFonts w:ascii="Times New Roman" w:eastAsia="Times New Roman" w:hAnsi="Times New Roman" w:cs="Times New Roman"/>
          <w:b/>
          <w:bCs/>
          <w:i/>
          <w:iCs/>
          <w:sz w:val="24"/>
          <w:szCs w:val="24"/>
          <w:lang w:val="x-none" w:eastAsia="ru-RU"/>
        </w:rPr>
        <w:t>коэффициент застройки</w:t>
      </w:r>
      <w:r w:rsidRPr="002A0C0B">
        <w:rPr>
          <w:rFonts w:ascii="Times New Roman" w:eastAsia="Times New Roman" w:hAnsi="Times New Roman" w:cs="Times New Roman"/>
          <w:sz w:val="24"/>
          <w:szCs w:val="24"/>
          <w:lang w:val="x-none" w:eastAsia="ru-RU"/>
        </w:rPr>
        <w:t xml:space="preserve"> территории – 70% от площади земельного участка.</w:t>
      </w:r>
    </w:p>
    <w:p w14:paraId="33EA5C29" w14:textId="77777777" w:rsidR="002A0C0B" w:rsidRPr="002A0C0B" w:rsidRDefault="002A0C0B" w:rsidP="002A0C0B">
      <w:pPr>
        <w:spacing w:after="0" w:line="240" w:lineRule="auto"/>
        <w:ind w:right="-469"/>
        <w:rPr>
          <w:rFonts w:ascii="Times New Roman" w:eastAsia="Times New Roman" w:hAnsi="Times New Roman" w:cs="Times New Roman"/>
          <w:sz w:val="24"/>
          <w:szCs w:val="24"/>
          <w:lang w:val="x-none" w:eastAsia="ru-RU"/>
        </w:rPr>
      </w:pPr>
      <w:r w:rsidRPr="002A0C0B">
        <w:rPr>
          <w:rFonts w:ascii="Times New Roman" w:eastAsia="Times New Roman" w:hAnsi="Times New Roman" w:cs="Times New Roman"/>
          <w:b/>
          <w:bCs/>
          <w:i/>
          <w:iCs/>
          <w:sz w:val="24"/>
          <w:szCs w:val="24"/>
          <w:lang w:val="x-none" w:eastAsia="ru-RU"/>
        </w:rPr>
        <w:t xml:space="preserve">минимальные </w:t>
      </w:r>
      <w:r w:rsidRPr="002A0C0B">
        <w:rPr>
          <w:rFonts w:ascii="Times New Roman" w:eastAsia="Times New Roman" w:hAnsi="Times New Roman" w:cs="Times New Roman"/>
          <w:sz w:val="24"/>
          <w:szCs w:val="24"/>
          <w:lang w:val="x-none" w:eastAsia="ru-RU"/>
        </w:rPr>
        <w:t>отступы от границ земельного участка в целях определения мест допустимого размещения зданий – 2 м.</w:t>
      </w:r>
    </w:p>
    <w:p w14:paraId="1CC66B9D" w14:textId="77777777" w:rsidR="009E0882" w:rsidRPr="002A0C0B" w:rsidRDefault="009E0882" w:rsidP="004E1BCB">
      <w:pPr>
        <w:suppressAutoHyphens/>
        <w:spacing w:after="0" w:line="240" w:lineRule="auto"/>
        <w:jc w:val="both"/>
        <w:rPr>
          <w:rFonts w:ascii="Times New Roman" w:eastAsia="Times New Roman" w:hAnsi="Times New Roman" w:cs="Times New Roman"/>
          <w:b/>
          <w:bCs/>
          <w:sz w:val="26"/>
          <w:szCs w:val="26"/>
          <w:lang w:val="x-none" w:eastAsia="ar-SA"/>
        </w:rPr>
      </w:pPr>
    </w:p>
    <w:p w14:paraId="4EAAD990" w14:textId="48F16A2E" w:rsidR="004E1BCB" w:rsidRPr="004E1BCB" w:rsidRDefault="004E1BCB" w:rsidP="009E0882">
      <w:pPr>
        <w:suppressAutoHyphens/>
        <w:spacing w:after="0" w:line="240" w:lineRule="auto"/>
        <w:jc w:val="center"/>
        <w:rPr>
          <w:rFonts w:ascii="Times New Roman" w:eastAsia="Times New Roman" w:hAnsi="Times New Roman" w:cs="Times New Roman"/>
          <w:b/>
          <w:bCs/>
          <w:sz w:val="26"/>
          <w:szCs w:val="26"/>
          <w:lang w:eastAsia="ar-SA"/>
        </w:rPr>
      </w:pPr>
      <w:r w:rsidRPr="004E1BCB">
        <w:rPr>
          <w:rFonts w:ascii="Times New Roman" w:eastAsia="Times New Roman" w:hAnsi="Times New Roman" w:cs="Times New Roman"/>
          <w:b/>
          <w:bCs/>
          <w:sz w:val="26"/>
          <w:szCs w:val="26"/>
          <w:lang w:eastAsia="ar-SA"/>
        </w:rPr>
        <w:t>Зона рекреационного назначения</w:t>
      </w:r>
    </w:p>
    <w:p w14:paraId="0B69475A" w14:textId="55C7EE9C" w:rsidR="004E1BCB" w:rsidRDefault="002A0C0B" w:rsidP="009E0882">
      <w:pPr>
        <w:suppressAutoHyphens/>
        <w:spacing w:after="0" w:line="240" w:lineRule="auto"/>
        <w:ind w:firstLine="708"/>
        <w:jc w:val="both"/>
        <w:rPr>
          <w:rFonts w:ascii="Times New Roman" w:eastAsia="Times New Roman" w:hAnsi="Times New Roman" w:cs="Times New Roman"/>
          <w:b/>
          <w:bCs/>
          <w:sz w:val="26"/>
          <w:szCs w:val="26"/>
          <w:lang w:eastAsia="ar-SA"/>
        </w:rPr>
      </w:pPr>
      <w:r>
        <w:rPr>
          <w:rFonts w:ascii="Times New Roman" w:eastAsia="Times New Roman" w:hAnsi="Times New Roman" w:cs="Times New Roman"/>
          <w:b/>
          <w:bCs/>
          <w:sz w:val="26"/>
          <w:szCs w:val="26"/>
          <w:lang w:eastAsia="ar-SA"/>
        </w:rPr>
        <w:t>РН-</w:t>
      </w:r>
      <w:r w:rsidR="005E741C">
        <w:rPr>
          <w:rFonts w:ascii="Times New Roman" w:eastAsia="Times New Roman" w:hAnsi="Times New Roman" w:cs="Times New Roman"/>
          <w:b/>
          <w:bCs/>
          <w:sz w:val="26"/>
          <w:szCs w:val="26"/>
          <w:lang w:eastAsia="ar-SA"/>
        </w:rPr>
        <w:t>1</w:t>
      </w:r>
      <w:r w:rsidR="004E1BCB" w:rsidRPr="004E1BCB">
        <w:rPr>
          <w:rFonts w:ascii="Times New Roman" w:eastAsia="Times New Roman" w:hAnsi="Times New Roman" w:cs="Times New Roman"/>
          <w:b/>
          <w:bCs/>
          <w:sz w:val="26"/>
          <w:szCs w:val="26"/>
          <w:lang w:eastAsia="ar-SA"/>
        </w:rPr>
        <w:t xml:space="preserve"> Зона рекреационного назначения.</w:t>
      </w:r>
    </w:p>
    <w:p w14:paraId="7824391E" w14:textId="77777777" w:rsidR="009E0882" w:rsidRPr="009E0882" w:rsidRDefault="009E0882" w:rsidP="009E0882">
      <w:pPr>
        <w:spacing w:after="0" w:line="200" w:lineRule="atLeast"/>
        <w:ind w:firstLine="567"/>
        <w:jc w:val="both"/>
        <w:rPr>
          <w:rFonts w:ascii="Times New Roman" w:eastAsia="Times New Roman" w:hAnsi="Times New Roman" w:cs="Times New Roman"/>
          <w:color w:val="000000"/>
          <w:sz w:val="26"/>
          <w:szCs w:val="26"/>
          <w:lang w:eastAsia="ru-RU"/>
        </w:rPr>
      </w:pPr>
      <w:r w:rsidRPr="009E0882">
        <w:rPr>
          <w:rFonts w:ascii="Times New Roman" w:eastAsia="Times New Roman" w:hAnsi="Times New Roman" w:cs="Times New Roman"/>
          <w:color w:val="000000"/>
          <w:sz w:val="26"/>
          <w:szCs w:val="26"/>
          <w:lang w:eastAsia="ru-RU"/>
        </w:rPr>
        <w:t>Зона предназначена для сохранения природного ландшафта, экологически чистой окружающей среды, а также для организации отдыха и досуга населения. Хозяйственная деятельность на территории зоны осуществляется в соответствии с режимом установленным для лесов, на основе лесного законодательства; допускается строительство обслуживающих культурно-развлекательных объектов, спортивных сооружений и комплексов, связанных с выполнением рекреационных функций территории.</w:t>
      </w:r>
    </w:p>
    <w:p w14:paraId="20B01F33" w14:textId="77777777" w:rsidR="009E0882" w:rsidRPr="009E0882" w:rsidRDefault="009E0882" w:rsidP="009E0882">
      <w:pPr>
        <w:spacing w:after="0" w:line="200" w:lineRule="atLeast"/>
        <w:ind w:firstLine="851"/>
        <w:jc w:val="both"/>
        <w:rPr>
          <w:rFonts w:ascii="Times New Roman" w:eastAsia="Times New Roman" w:hAnsi="Times New Roman" w:cs="Times New Roman"/>
          <w:sz w:val="26"/>
          <w:szCs w:val="26"/>
          <w:lang w:eastAsia="ru-RU"/>
        </w:rPr>
      </w:pPr>
      <w:r w:rsidRPr="009E0882">
        <w:rPr>
          <w:rFonts w:ascii="Times New Roman" w:eastAsia="Times New Roman" w:hAnsi="Times New Roman" w:cs="Times New Roman"/>
          <w:sz w:val="26"/>
          <w:szCs w:val="26"/>
          <w:lang w:eastAsia="ru-RU"/>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переведены в установленном порядке на основании проектов планировки  из состава территорий общего пользования в иные территории, на которые распространяется действие градостроительных регламентов.</w:t>
      </w:r>
    </w:p>
    <w:p w14:paraId="563944DE" w14:textId="1FA9AABE" w:rsidR="009E0882" w:rsidRPr="009E0882" w:rsidRDefault="009E0882" w:rsidP="009E0882">
      <w:pPr>
        <w:suppressAutoHyphens/>
        <w:spacing w:after="0" w:line="240" w:lineRule="auto"/>
        <w:ind w:firstLine="708"/>
        <w:jc w:val="both"/>
        <w:rPr>
          <w:rFonts w:ascii="Times New Roman" w:eastAsia="Times New Roman" w:hAnsi="Times New Roman" w:cs="Times New Roman"/>
          <w:b/>
          <w:bCs/>
          <w:sz w:val="26"/>
          <w:szCs w:val="26"/>
          <w:lang w:eastAsia="ar-SA"/>
        </w:rPr>
      </w:pPr>
      <w:r w:rsidRPr="009E0882">
        <w:rPr>
          <w:rFonts w:ascii="Times New Roman" w:eastAsia="Times New Roman" w:hAnsi="Times New Roman" w:cs="Times New Roman"/>
          <w:sz w:val="26"/>
          <w:szCs w:val="26"/>
          <w:lang w:eastAsia="ru-RU"/>
        </w:rPr>
        <w:t>В иных случаях –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14:paraId="60E2F999" w14:textId="77777777" w:rsidR="004E1BCB" w:rsidRPr="004E1BCB" w:rsidRDefault="004E1BCB" w:rsidP="004E1BCB">
      <w:pPr>
        <w:suppressAutoHyphens/>
        <w:spacing w:after="0" w:line="240" w:lineRule="auto"/>
        <w:jc w:val="both"/>
        <w:rPr>
          <w:rFonts w:ascii="Arial" w:eastAsia="Times New Roman" w:hAnsi="Arial" w:cs="Arial"/>
          <w:sz w:val="20"/>
          <w:szCs w:val="20"/>
          <w:lang w:eastAsia="ar-SA"/>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4483"/>
      </w:tblGrid>
      <w:tr w:rsidR="00713293" w:rsidRPr="00897922" w14:paraId="0D424C87" w14:textId="77777777" w:rsidTr="001A50C6">
        <w:tc>
          <w:tcPr>
            <w:tcW w:w="4793" w:type="dxa"/>
            <w:gridSpan w:val="2"/>
          </w:tcPr>
          <w:p w14:paraId="5476BEC7" w14:textId="77777777" w:rsidR="00713293" w:rsidRPr="00897922" w:rsidRDefault="00713293" w:rsidP="001A50C6">
            <w:pPr>
              <w:pStyle w:val="ConsPlusNormal"/>
              <w:jc w:val="center"/>
              <w:rPr>
                <w:rFonts w:ascii="Times New Roman" w:hAnsi="Times New Roman" w:cs="Times New Roman"/>
                <w:sz w:val="26"/>
                <w:szCs w:val="26"/>
              </w:rPr>
            </w:pPr>
            <w:bookmarkStart w:id="79" w:name="_Hlk57803765"/>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6A81B67A" w14:textId="77777777" w:rsidR="00713293" w:rsidRPr="00897922" w:rsidRDefault="00713293"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713293" w:rsidRPr="00897922" w14:paraId="5285FF0E" w14:textId="77777777" w:rsidTr="001A50C6">
        <w:tc>
          <w:tcPr>
            <w:tcW w:w="1414" w:type="dxa"/>
          </w:tcPr>
          <w:p w14:paraId="437E813A" w14:textId="77777777" w:rsidR="00713293" w:rsidRPr="00897922" w:rsidRDefault="00713293"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lastRenderedPageBreak/>
              <w:t>Кодовое обозначение</w:t>
            </w:r>
          </w:p>
        </w:tc>
        <w:tc>
          <w:tcPr>
            <w:tcW w:w="3379" w:type="dxa"/>
          </w:tcPr>
          <w:p w14:paraId="67307206" w14:textId="77777777" w:rsidR="00713293" w:rsidRPr="00897922" w:rsidRDefault="00713293"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489335DB" w14:textId="77777777" w:rsidR="00713293" w:rsidRPr="00897922" w:rsidRDefault="00713293" w:rsidP="001A50C6">
            <w:pPr>
              <w:rPr>
                <w:rFonts w:ascii="Times New Roman" w:hAnsi="Times New Roman" w:cs="Times New Roman"/>
                <w:sz w:val="26"/>
                <w:szCs w:val="26"/>
              </w:rPr>
            </w:pPr>
          </w:p>
        </w:tc>
      </w:tr>
      <w:tr w:rsidR="00713293" w:rsidRPr="00897922" w14:paraId="211975BD" w14:textId="77777777" w:rsidTr="001A50C6">
        <w:tc>
          <w:tcPr>
            <w:tcW w:w="9276" w:type="dxa"/>
            <w:gridSpan w:val="3"/>
          </w:tcPr>
          <w:p w14:paraId="79969685" w14:textId="77777777" w:rsidR="00713293" w:rsidRPr="00897922" w:rsidRDefault="00713293" w:rsidP="001A50C6">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2E23EF" w:rsidRPr="00897922" w14:paraId="1B801BE7" w14:textId="77777777" w:rsidTr="001A50C6">
        <w:tc>
          <w:tcPr>
            <w:tcW w:w="1414" w:type="dxa"/>
            <w:tcBorders>
              <w:top w:val="single" w:sz="4" w:space="0" w:color="auto"/>
              <w:left w:val="single" w:sz="4" w:space="0" w:color="auto"/>
              <w:bottom w:val="single" w:sz="4" w:space="0" w:color="auto"/>
            </w:tcBorders>
          </w:tcPr>
          <w:p w14:paraId="0D9C5AC2" w14:textId="0B8B7393" w:rsidR="002E23EF" w:rsidRPr="002E23EF" w:rsidRDefault="002E23EF" w:rsidP="002E23EF">
            <w:pPr>
              <w:pStyle w:val="ConsPlusNormal"/>
              <w:jc w:val="center"/>
              <w:rPr>
                <w:rFonts w:ascii="Times New Roman" w:hAnsi="Times New Roman" w:cs="Times New Roman"/>
                <w:sz w:val="26"/>
                <w:szCs w:val="26"/>
              </w:rPr>
            </w:pPr>
            <w:r w:rsidRPr="002E23EF">
              <w:rPr>
                <w:rFonts w:ascii="Times New Roman" w:hAnsi="Times New Roman" w:cs="Times New Roman"/>
                <w:sz w:val="26"/>
                <w:szCs w:val="26"/>
              </w:rPr>
              <w:t>3.6.2</w:t>
            </w:r>
          </w:p>
        </w:tc>
        <w:tc>
          <w:tcPr>
            <w:tcW w:w="3379" w:type="dxa"/>
            <w:tcBorders>
              <w:top w:val="single" w:sz="4" w:space="0" w:color="auto"/>
              <w:bottom w:val="single" w:sz="4" w:space="0" w:color="auto"/>
              <w:right w:val="single" w:sz="4" w:space="0" w:color="auto"/>
            </w:tcBorders>
          </w:tcPr>
          <w:p w14:paraId="42528AD6" w14:textId="1EA3426B" w:rsidR="002E23EF" w:rsidRPr="002E23EF" w:rsidRDefault="002E23EF" w:rsidP="002E23EF">
            <w:pPr>
              <w:pStyle w:val="ConsPlusNormal"/>
              <w:jc w:val="center"/>
              <w:rPr>
                <w:rFonts w:ascii="Times New Roman" w:hAnsi="Times New Roman" w:cs="Times New Roman"/>
                <w:sz w:val="26"/>
                <w:szCs w:val="26"/>
              </w:rPr>
            </w:pPr>
            <w:bookmarkStart w:id="80" w:name="sub_1362"/>
            <w:r w:rsidRPr="002E23EF">
              <w:rPr>
                <w:rFonts w:ascii="Times New Roman" w:hAnsi="Times New Roman" w:cs="Times New Roman"/>
                <w:sz w:val="26"/>
                <w:szCs w:val="26"/>
              </w:rPr>
              <w:t>Парки культуры и отдыха</w:t>
            </w:r>
            <w:bookmarkEnd w:id="80"/>
          </w:p>
        </w:tc>
        <w:tc>
          <w:tcPr>
            <w:tcW w:w="4483" w:type="dxa"/>
            <w:tcBorders>
              <w:top w:val="single" w:sz="4" w:space="0" w:color="auto"/>
              <w:left w:val="single" w:sz="4" w:space="0" w:color="auto"/>
              <w:bottom w:val="single" w:sz="4" w:space="0" w:color="auto"/>
              <w:right w:val="single" w:sz="4" w:space="0" w:color="auto"/>
            </w:tcBorders>
          </w:tcPr>
          <w:p w14:paraId="73A4FCB8" w14:textId="114AF0C7" w:rsidR="002E23EF" w:rsidRPr="002E23EF" w:rsidRDefault="002E23EF" w:rsidP="002E23EF">
            <w:pPr>
              <w:pStyle w:val="a5"/>
              <w:rPr>
                <w:rFonts w:ascii="Times New Roman" w:hAnsi="Times New Roman" w:cs="Times New Roman"/>
                <w:sz w:val="26"/>
                <w:szCs w:val="26"/>
              </w:rPr>
            </w:pPr>
            <w:r w:rsidRPr="002E23EF">
              <w:rPr>
                <w:rFonts w:ascii="Times New Roman" w:hAnsi="Times New Roman" w:cs="Times New Roman"/>
                <w:sz w:val="26"/>
                <w:szCs w:val="26"/>
              </w:rPr>
              <w:t>Размещение парков культуры и отдыха</w:t>
            </w:r>
          </w:p>
        </w:tc>
      </w:tr>
      <w:tr w:rsidR="002A0C0B" w:rsidRPr="00897922" w14:paraId="5AB20C52" w14:textId="77777777" w:rsidTr="001A50C6">
        <w:tc>
          <w:tcPr>
            <w:tcW w:w="1414" w:type="dxa"/>
            <w:tcBorders>
              <w:top w:val="single" w:sz="4" w:space="0" w:color="auto"/>
              <w:left w:val="single" w:sz="4" w:space="0" w:color="auto"/>
              <w:bottom w:val="single" w:sz="4" w:space="0" w:color="auto"/>
            </w:tcBorders>
          </w:tcPr>
          <w:p w14:paraId="28CD0BD9" w14:textId="5628B660" w:rsidR="002A0C0B" w:rsidRPr="002A0C0B" w:rsidRDefault="002A0C0B" w:rsidP="002A0C0B">
            <w:pPr>
              <w:pStyle w:val="ConsPlusNormal"/>
              <w:jc w:val="center"/>
              <w:rPr>
                <w:rFonts w:ascii="Times New Roman" w:hAnsi="Times New Roman" w:cs="Times New Roman"/>
                <w:sz w:val="26"/>
                <w:szCs w:val="26"/>
              </w:rPr>
            </w:pPr>
            <w:r w:rsidRPr="002A0C0B">
              <w:rPr>
                <w:rFonts w:ascii="Times New Roman" w:hAnsi="Times New Roman" w:cs="Times New Roman"/>
                <w:sz w:val="26"/>
                <w:szCs w:val="26"/>
              </w:rPr>
              <w:t>5.0</w:t>
            </w:r>
          </w:p>
        </w:tc>
        <w:tc>
          <w:tcPr>
            <w:tcW w:w="3379" w:type="dxa"/>
            <w:tcBorders>
              <w:top w:val="single" w:sz="4" w:space="0" w:color="auto"/>
              <w:bottom w:val="single" w:sz="4" w:space="0" w:color="auto"/>
              <w:right w:val="single" w:sz="4" w:space="0" w:color="auto"/>
            </w:tcBorders>
          </w:tcPr>
          <w:p w14:paraId="5D4C5CB2" w14:textId="61569368" w:rsidR="002A0C0B" w:rsidRPr="002A0C0B" w:rsidRDefault="002A0C0B" w:rsidP="002A0C0B">
            <w:pPr>
              <w:pStyle w:val="ConsPlusNormal"/>
              <w:jc w:val="center"/>
              <w:rPr>
                <w:rFonts w:ascii="Times New Roman" w:hAnsi="Times New Roman" w:cs="Times New Roman"/>
                <w:sz w:val="26"/>
                <w:szCs w:val="26"/>
              </w:rPr>
            </w:pPr>
            <w:bookmarkStart w:id="81" w:name="sub_1050"/>
            <w:r w:rsidRPr="002A0C0B">
              <w:rPr>
                <w:rFonts w:ascii="Times New Roman" w:hAnsi="Times New Roman" w:cs="Times New Roman"/>
                <w:sz w:val="26"/>
                <w:szCs w:val="26"/>
              </w:rPr>
              <w:t>Отдых (рекреация)</w:t>
            </w:r>
            <w:bookmarkEnd w:id="81"/>
          </w:p>
        </w:tc>
        <w:tc>
          <w:tcPr>
            <w:tcW w:w="4483" w:type="dxa"/>
            <w:tcBorders>
              <w:top w:val="single" w:sz="4" w:space="0" w:color="auto"/>
              <w:left w:val="single" w:sz="4" w:space="0" w:color="auto"/>
              <w:bottom w:val="single" w:sz="4" w:space="0" w:color="auto"/>
              <w:right w:val="single" w:sz="4" w:space="0" w:color="auto"/>
            </w:tcBorders>
          </w:tcPr>
          <w:p w14:paraId="5161D51F" w14:textId="77777777" w:rsidR="002A0C0B" w:rsidRPr="002A0C0B" w:rsidRDefault="002A0C0B" w:rsidP="002A0C0B">
            <w:pPr>
              <w:pStyle w:val="a5"/>
              <w:rPr>
                <w:rFonts w:ascii="Times New Roman" w:hAnsi="Times New Roman" w:cs="Times New Roman"/>
                <w:sz w:val="26"/>
                <w:szCs w:val="26"/>
              </w:rPr>
            </w:pPr>
            <w:r w:rsidRPr="002A0C0B">
              <w:rPr>
                <w:rFonts w:ascii="Times New Roman" w:hAnsi="Times New Roman" w:cs="Times New Roman"/>
                <w:sz w:val="26"/>
                <w:szCs w:val="26"/>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14:paraId="3139E605" w14:textId="77777777" w:rsidR="002A0C0B" w:rsidRPr="002A0C0B" w:rsidRDefault="002A0C0B" w:rsidP="002A0C0B">
            <w:pPr>
              <w:pStyle w:val="a5"/>
              <w:rPr>
                <w:rFonts w:ascii="Times New Roman" w:hAnsi="Times New Roman" w:cs="Times New Roman"/>
                <w:sz w:val="26"/>
                <w:szCs w:val="26"/>
              </w:rPr>
            </w:pPr>
            <w:r w:rsidRPr="002A0C0B">
              <w:rPr>
                <w:rFonts w:ascii="Times New Roman" w:hAnsi="Times New Roman" w:cs="Times New Roman"/>
                <w:sz w:val="26"/>
                <w:szCs w:val="26"/>
              </w:rPr>
              <w:t>создание и уход за городскими лесами, скверами, прудами, озерами, водохранилищами, пляжами, а также обустройство мест отдыха в них.</w:t>
            </w:r>
          </w:p>
          <w:p w14:paraId="6BBD5D52" w14:textId="153A2CE7" w:rsidR="002A0C0B" w:rsidRPr="002A0C0B" w:rsidRDefault="002A0C0B" w:rsidP="002A0C0B">
            <w:pPr>
              <w:pStyle w:val="ConsPlusNormal"/>
              <w:jc w:val="both"/>
              <w:rPr>
                <w:rFonts w:ascii="Times New Roman" w:hAnsi="Times New Roman" w:cs="Times New Roman"/>
                <w:sz w:val="26"/>
                <w:szCs w:val="26"/>
              </w:rPr>
            </w:pPr>
            <w:r w:rsidRPr="002A0C0B">
              <w:rPr>
                <w:rFonts w:ascii="Times New Roman" w:hAnsi="Times New Roman" w:cs="Times New Roman"/>
                <w:sz w:val="26"/>
                <w:szCs w:val="26"/>
              </w:rPr>
              <w:t xml:space="preserve">Содержание данного вида разрешенного использования включает в себя содержание видов разрешенного использования с </w:t>
            </w:r>
            <w:hyperlink w:anchor="sub_1051" w:history="1">
              <w:r w:rsidRPr="002A0C0B">
                <w:rPr>
                  <w:rStyle w:val="a4"/>
                  <w:rFonts w:ascii="Times New Roman" w:hAnsi="Times New Roman" w:cs="Times New Roman"/>
                  <w:sz w:val="26"/>
                  <w:szCs w:val="26"/>
                </w:rPr>
                <w:t>кодами 5.1 - 5.5</w:t>
              </w:r>
            </w:hyperlink>
          </w:p>
        </w:tc>
      </w:tr>
      <w:tr w:rsidR="002A0C0B" w:rsidRPr="00897922" w14:paraId="2840E946" w14:textId="77777777" w:rsidTr="001A50C6">
        <w:tc>
          <w:tcPr>
            <w:tcW w:w="1414" w:type="dxa"/>
            <w:tcBorders>
              <w:top w:val="single" w:sz="4" w:space="0" w:color="auto"/>
              <w:left w:val="single" w:sz="4" w:space="0" w:color="auto"/>
              <w:bottom w:val="single" w:sz="4" w:space="0" w:color="auto"/>
            </w:tcBorders>
          </w:tcPr>
          <w:p w14:paraId="1A219C14" w14:textId="6710CA66" w:rsidR="002A0C0B" w:rsidRPr="002A0C0B" w:rsidRDefault="002A0C0B" w:rsidP="002A0C0B">
            <w:pPr>
              <w:pStyle w:val="ConsPlusNormal"/>
              <w:jc w:val="center"/>
              <w:rPr>
                <w:rFonts w:ascii="Times New Roman" w:hAnsi="Times New Roman" w:cs="Times New Roman"/>
                <w:sz w:val="26"/>
                <w:szCs w:val="26"/>
              </w:rPr>
            </w:pPr>
            <w:r w:rsidRPr="002A0C0B">
              <w:rPr>
                <w:rFonts w:ascii="Times New Roman" w:hAnsi="Times New Roman" w:cs="Times New Roman"/>
                <w:sz w:val="26"/>
                <w:szCs w:val="26"/>
              </w:rPr>
              <w:t>5.1</w:t>
            </w:r>
          </w:p>
        </w:tc>
        <w:tc>
          <w:tcPr>
            <w:tcW w:w="3379" w:type="dxa"/>
            <w:tcBorders>
              <w:top w:val="single" w:sz="4" w:space="0" w:color="auto"/>
              <w:bottom w:val="single" w:sz="4" w:space="0" w:color="auto"/>
              <w:right w:val="single" w:sz="4" w:space="0" w:color="auto"/>
            </w:tcBorders>
          </w:tcPr>
          <w:p w14:paraId="166D59CD" w14:textId="73D960A6" w:rsidR="002A0C0B" w:rsidRPr="002A0C0B" w:rsidRDefault="002A0C0B" w:rsidP="002A0C0B">
            <w:pPr>
              <w:pStyle w:val="ConsPlusNormal"/>
              <w:jc w:val="center"/>
              <w:rPr>
                <w:rFonts w:ascii="Times New Roman" w:hAnsi="Times New Roman" w:cs="Times New Roman"/>
                <w:sz w:val="26"/>
                <w:szCs w:val="26"/>
              </w:rPr>
            </w:pPr>
            <w:bookmarkStart w:id="82" w:name="sub_1051"/>
            <w:r w:rsidRPr="002A0C0B">
              <w:rPr>
                <w:rFonts w:ascii="Times New Roman" w:hAnsi="Times New Roman" w:cs="Times New Roman"/>
                <w:sz w:val="26"/>
                <w:szCs w:val="26"/>
              </w:rPr>
              <w:t>Спорт</w:t>
            </w:r>
            <w:bookmarkEnd w:id="82"/>
          </w:p>
        </w:tc>
        <w:tc>
          <w:tcPr>
            <w:tcW w:w="4483" w:type="dxa"/>
            <w:tcBorders>
              <w:top w:val="single" w:sz="4" w:space="0" w:color="auto"/>
              <w:left w:val="single" w:sz="4" w:space="0" w:color="auto"/>
              <w:bottom w:val="single" w:sz="4" w:space="0" w:color="auto"/>
              <w:right w:val="single" w:sz="4" w:space="0" w:color="auto"/>
            </w:tcBorders>
          </w:tcPr>
          <w:p w14:paraId="7C1AB93A" w14:textId="755DAC20" w:rsidR="002A0C0B" w:rsidRPr="002A0C0B" w:rsidRDefault="002A0C0B" w:rsidP="002A0C0B">
            <w:pPr>
              <w:pStyle w:val="ConsPlusNormal"/>
              <w:jc w:val="both"/>
              <w:rPr>
                <w:rFonts w:ascii="Times New Roman" w:hAnsi="Times New Roman" w:cs="Times New Roman"/>
                <w:sz w:val="26"/>
                <w:szCs w:val="26"/>
              </w:rPr>
            </w:pPr>
            <w:r w:rsidRPr="002A0C0B">
              <w:rPr>
                <w:rFonts w:ascii="Times New Roman" w:hAnsi="Times New Roman" w:cs="Times New Roman"/>
                <w:sz w:val="26"/>
                <w:szCs w:val="26"/>
              </w:rPr>
              <w:t xml:space="preserve">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w:anchor="sub_1511" w:history="1">
              <w:r w:rsidRPr="002A0C0B">
                <w:rPr>
                  <w:rStyle w:val="a4"/>
                  <w:rFonts w:ascii="Times New Roman" w:hAnsi="Times New Roman" w:cs="Times New Roman"/>
                  <w:sz w:val="26"/>
                  <w:szCs w:val="26"/>
                </w:rPr>
                <w:t>кодами 5.1.1 - 5.1.7</w:t>
              </w:r>
            </w:hyperlink>
          </w:p>
        </w:tc>
      </w:tr>
      <w:tr w:rsidR="002A0C0B" w:rsidRPr="00897922" w14:paraId="0C9A3EED" w14:textId="77777777" w:rsidTr="001A50C6">
        <w:tc>
          <w:tcPr>
            <w:tcW w:w="1414" w:type="dxa"/>
            <w:tcBorders>
              <w:top w:val="single" w:sz="4" w:space="0" w:color="auto"/>
              <w:left w:val="single" w:sz="4" w:space="0" w:color="auto"/>
              <w:bottom w:val="single" w:sz="4" w:space="0" w:color="auto"/>
            </w:tcBorders>
          </w:tcPr>
          <w:p w14:paraId="5730A943" w14:textId="21735546" w:rsidR="002A0C0B" w:rsidRPr="002A0C0B" w:rsidRDefault="002A0C0B" w:rsidP="002A0C0B">
            <w:pPr>
              <w:pStyle w:val="ConsPlusNormal"/>
              <w:jc w:val="center"/>
              <w:rPr>
                <w:rFonts w:ascii="Times New Roman" w:hAnsi="Times New Roman" w:cs="Times New Roman"/>
                <w:sz w:val="26"/>
                <w:szCs w:val="26"/>
              </w:rPr>
            </w:pPr>
            <w:r w:rsidRPr="002A0C0B">
              <w:rPr>
                <w:rFonts w:ascii="Times New Roman" w:hAnsi="Times New Roman" w:cs="Times New Roman"/>
                <w:sz w:val="26"/>
                <w:szCs w:val="26"/>
              </w:rPr>
              <w:t>5.1.1</w:t>
            </w:r>
          </w:p>
        </w:tc>
        <w:tc>
          <w:tcPr>
            <w:tcW w:w="3379" w:type="dxa"/>
            <w:tcBorders>
              <w:top w:val="single" w:sz="4" w:space="0" w:color="auto"/>
              <w:bottom w:val="single" w:sz="4" w:space="0" w:color="auto"/>
              <w:right w:val="single" w:sz="4" w:space="0" w:color="auto"/>
            </w:tcBorders>
          </w:tcPr>
          <w:p w14:paraId="00DA58FE" w14:textId="0E9E7785" w:rsidR="002A0C0B" w:rsidRPr="002A0C0B" w:rsidRDefault="002A0C0B" w:rsidP="002A0C0B">
            <w:pPr>
              <w:pStyle w:val="ConsPlusNormal"/>
              <w:jc w:val="center"/>
              <w:rPr>
                <w:rFonts w:ascii="Times New Roman" w:hAnsi="Times New Roman" w:cs="Times New Roman"/>
                <w:sz w:val="26"/>
                <w:szCs w:val="26"/>
              </w:rPr>
            </w:pPr>
            <w:bookmarkStart w:id="83" w:name="sub_1511"/>
            <w:r w:rsidRPr="002A0C0B">
              <w:rPr>
                <w:rFonts w:ascii="Times New Roman" w:hAnsi="Times New Roman" w:cs="Times New Roman"/>
                <w:sz w:val="26"/>
                <w:szCs w:val="26"/>
              </w:rPr>
              <w:t>Обеспечение спортивно-зрелищных мероприятий</w:t>
            </w:r>
            <w:bookmarkEnd w:id="83"/>
          </w:p>
        </w:tc>
        <w:tc>
          <w:tcPr>
            <w:tcW w:w="4483" w:type="dxa"/>
            <w:tcBorders>
              <w:top w:val="single" w:sz="4" w:space="0" w:color="auto"/>
              <w:left w:val="single" w:sz="4" w:space="0" w:color="auto"/>
              <w:bottom w:val="single" w:sz="4" w:space="0" w:color="auto"/>
              <w:right w:val="single" w:sz="4" w:space="0" w:color="auto"/>
            </w:tcBorders>
          </w:tcPr>
          <w:p w14:paraId="5394C018" w14:textId="705BEAF3" w:rsidR="002A0C0B" w:rsidRPr="002A0C0B" w:rsidRDefault="002A0C0B" w:rsidP="002A0C0B">
            <w:pPr>
              <w:pStyle w:val="ConsPlusNormal"/>
              <w:jc w:val="both"/>
              <w:rPr>
                <w:rFonts w:ascii="Times New Roman" w:hAnsi="Times New Roman" w:cs="Times New Roman"/>
                <w:sz w:val="26"/>
                <w:szCs w:val="26"/>
              </w:rPr>
            </w:pPr>
            <w:r w:rsidRPr="002A0C0B">
              <w:rPr>
                <w:rFonts w:ascii="Times New Roman" w:hAnsi="Times New Roman" w:cs="Times New Roman"/>
                <w:sz w:val="26"/>
                <w:szCs w:val="26"/>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r>
      <w:tr w:rsidR="002A0C0B" w:rsidRPr="00897922" w14:paraId="33713497" w14:textId="77777777" w:rsidTr="001A50C6">
        <w:tc>
          <w:tcPr>
            <w:tcW w:w="1414" w:type="dxa"/>
            <w:tcBorders>
              <w:top w:val="single" w:sz="4" w:space="0" w:color="auto"/>
              <w:left w:val="single" w:sz="4" w:space="0" w:color="auto"/>
              <w:bottom w:val="single" w:sz="4" w:space="0" w:color="auto"/>
            </w:tcBorders>
          </w:tcPr>
          <w:p w14:paraId="534BA8AE" w14:textId="0DB9D370" w:rsidR="002A0C0B" w:rsidRPr="002A0C0B" w:rsidRDefault="002A0C0B" w:rsidP="002A0C0B">
            <w:pPr>
              <w:pStyle w:val="ConsPlusNormal"/>
              <w:jc w:val="center"/>
              <w:rPr>
                <w:rFonts w:ascii="Times New Roman" w:hAnsi="Times New Roman" w:cs="Times New Roman"/>
                <w:sz w:val="26"/>
                <w:szCs w:val="26"/>
              </w:rPr>
            </w:pPr>
            <w:r w:rsidRPr="002A0C0B">
              <w:rPr>
                <w:rFonts w:ascii="Times New Roman" w:hAnsi="Times New Roman" w:cs="Times New Roman"/>
                <w:sz w:val="26"/>
                <w:szCs w:val="26"/>
              </w:rPr>
              <w:t>5.1.2</w:t>
            </w:r>
          </w:p>
        </w:tc>
        <w:tc>
          <w:tcPr>
            <w:tcW w:w="3379" w:type="dxa"/>
            <w:tcBorders>
              <w:top w:val="single" w:sz="4" w:space="0" w:color="auto"/>
              <w:bottom w:val="single" w:sz="4" w:space="0" w:color="auto"/>
              <w:right w:val="single" w:sz="4" w:space="0" w:color="auto"/>
            </w:tcBorders>
          </w:tcPr>
          <w:p w14:paraId="189305D6" w14:textId="115170FB" w:rsidR="002A0C0B" w:rsidRPr="002A0C0B" w:rsidRDefault="002A0C0B" w:rsidP="002A0C0B">
            <w:pPr>
              <w:pStyle w:val="ConsPlusNormal"/>
              <w:jc w:val="center"/>
              <w:rPr>
                <w:rFonts w:ascii="Times New Roman" w:hAnsi="Times New Roman" w:cs="Times New Roman"/>
                <w:sz w:val="26"/>
                <w:szCs w:val="26"/>
              </w:rPr>
            </w:pPr>
            <w:bookmarkStart w:id="84" w:name="sub_1512"/>
            <w:r w:rsidRPr="002A0C0B">
              <w:rPr>
                <w:rFonts w:ascii="Times New Roman" w:hAnsi="Times New Roman" w:cs="Times New Roman"/>
                <w:sz w:val="26"/>
                <w:szCs w:val="26"/>
              </w:rPr>
              <w:t>Обеспечение занятий спортом в помещениях</w:t>
            </w:r>
            <w:bookmarkEnd w:id="84"/>
          </w:p>
        </w:tc>
        <w:tc>
          <w:tcPr>
            <w:tcW w:w="4483" w:type="dxa"/>
            <w:tcBorders>
              <w:top w:val="single" w:sz="4" w:space="0" w:color="auto"/>
              <w:left w:val="single" w:sz="4" w:space="0" w:color="auto"/>
              <w:bottom w:val="single" w:sz="4" w:space="0" w:color="auto"/>
              <w:right w:val="single" w:sz="4" w:space="0" w:color="auto"/>
            </w:tcBorders>
          </w:tcPr>
          <w:p w14:paraId="5B53A86D" w14:textId="7C67F4AB" w:rsidR="002A0C0B" w:rsidRPr="002A0C0B" w:rsidRDefault="002A0C0B" w:rsidP="002A0C0B">
            <w:pPr>
              <w:pStyle w:val="ConsPlusNormal"/>
              <w:jc w:val="both"/>
              <w:rPr>
                <w:rFonts w:ascii="Times New Roman" w:hAnsi="Times New Roman" w:cs="Times New Roman"/>
                <w:sz w:val="26"/>
                <w:szCs w:val="26"/>
              </w:rPr>
            </w:pPr>
            <w:r w:rsidRPr="002A0C0B">
              <w:rPr>
                <w:rFonts w:ascii="Times New Roman" w:hAnsi="Times New Roman" w:cs="Times New Roman"/>
                <w:sz w:val="26"/>
                <w:szCs w:val="26"/>
              </w:rPr>
              <w:t>Размещение спортивных клубов, спортивных залов, бассейнов, физкультурно-оздоровительных комплексов в зданиях и сооружениях</w:t>
            </w:r>
          </w:p>
        </w:tc>
      </w:tr>
      <w:tr w:rsidR="002A0C0B" w:rsidRPr="00897922" w14:paraId="48946D54" w14:textId="77777777" w:rsidTr="001A50C6">
        <w:tc>
          <w:tcPr>
            <w:tcW w:w="1414" w:type="dxa"/>
            <w:tcBorders>
              <w:top w:val="single" w:sz="4" w:space="0" w:color="auto"/>
              <w:left w:val="single" w:sz="4" w:space="0" w:color="auto"/>
              <w:bottom w:val="single" w:sz="4" w:space="0" w:color="auto"/>
            </w:tcBorders>
          </w:tcPr>
          <w:p w14:paraId="23741CBE" w14:textId="4431BBFE" w:rsidR="002A0C0B" w:rsidRPr="007637D1" w:rsidRDefault="002A0C0B" w:rsidP="002A0C0B">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5.1.3</w:t>
            </w:r>
          </w:p>
        </w:tc>
        <w:tc>
          <w:tcPr>
            <w:tcW w:w="3379" w:type="dxa"/>
            <w:tcBorders>
              <w:top w:val="single" w:sz="4" w:space="0" w:color="auto"/>
              <w:bottom w:val="single" w:sz="4" w:space="0" w:color="auto"/>
              <w:right w:val="single" w:sz="4" w:space="0" w:color="auto"/>
            </w:tcBorders>
          </w:tcPr>
          <w:p w14:paraId="387F7C2A" w14:textId="4305D957" w:rsidR="002A0C0B" w:rsidRPr="007637D1" w:rsidRDefault="002A0C0B" w:rsidP="002A0C0B">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Площадки для занятий спортом</w:t>
            </w:r>
          </w:p>
        </w:tc>
        <w:tc>
          <w:tcPr>
            <w:tcW w:w="4483" w:type="dxa"/>
            <w:tcBorders>
              <w:top w:val="single" w:sz="4" w:space="0" w:color="auto"/>
              <w:left w:val="single" w:sz="4" w:space="0" w:color="auto"/>
              <w:bottom w:val="single" w:sz="4" w:space="0" w:color="auto"/>
              <w:right w:val="single" w:sz="4" w:space="0" w:color="auto"/>
            </w:tcBorders>
          </w:tcPr>
          <w:p w14:paraId="0DCB3A9E" w14:textId="526FB5D2" w:rsidR="002A0C0B" w:rsidRPr="007637D1" w:rsidRDefault="002A0C0B" w:rsidP="002A0C0B">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EC4D1C" w:rsidRPr="00897922" w14:paraId="675A57AE" w14:textId="77777777" w:rsidTr="001A50C6">
        <w:tc>
          <w:tcPr>
            <w:tcW w:w="1414" w:type="dxa"/>
            <w:tcBorders>
              <w:top w:val="single" w:sz="4" w:space="0" w:color="auto"/>
              <w:left w:val="single" w:sz="4" w:space="0" w:color="auto"/>
              <w:bottom w:val="single" w:sz="4" w:space="0" w:color="auto"/>
            </w:tcBorders>
          </w:tcPr>
          <w:p w14:paraId="3352C4D5" w14:textId="0B5F011B" w:rsidR="00EC4D1C" w:rsidRPr="00EC4D1C" w:rsidRDefault="00EC4D1C" w:rsidP="00EC4D1C">
            <w:pPr>
              <w:pStyle w:val="ConsPlusNormal"/>
              <w:jc w:val="center"/>
              <w:rPr>
                <w:rFonts w:ascii="Times New Roman" w:hAnsi="Times New Roman" w:cs="Times New Roman"/>
                <w:sz w:val="26"/>
                <w:szCs w:val="26"/>
              </w:rPr>
            </w:pPr>
            <w:r w:rsidRPr="00EC4D1C">
              <w:rPr>
                <w:rFonts w:ascii="Times New Roman" w:hAnsi="Times New Roman" w:cs="Times New Roman"/>
                <w:sz w:val="26"/>
                <w:szCs w:val="26"/>
              </w:rPr>
              <w:t>5.1.4</w:t>
            </w:r>
          </w:p>
        </w:tc>
        <w:tc>
          <w:tcPr>
            <w:tcW w:w="3379" w:type="dxa"/>
            <w:tcBorders>
              <w:top w:val="single" w:sz="4" w:space="0" w:color="auto"/>
              <w:bottom w:val="single" w:sz="4" w:space="0" w:color="auto"/>
              <w:right w:val="single" w:sz="4" w:space="0" w:color="auto"/>
            </w:tcBorders>
          </w:tcPr>
          <w:p w14:paraId="0955F27A" w14:textId="07FA2013" w:rsidR="00EC4D1C" w:rsidRPr="00EC4D1C" w:rsidRDefault="00EC4D1C" w:rsidP="00EC4D1C">
            <w:pPr>
              <w:pStyle w:val="ConsPlusNormal"/>
              <w:jc w:val="center"/>
              <w:rPr>
                <w:rFonts w:ascii="Times New Roman" w:hAnsi="Times New Roman" w:cs="Times New Roman"/>
                <w:sz w:val="26"/>
                <w:szCs w:val="26"/>
              </w:rPr>
            </w:pPr>
            <w:bookmarkStart w:id="85" w:name="sub_1514"/>
            <w:r w:rsidRPr="00EC4D1C">
              <w:rPr>
                <w:rFonts w:ascii="Times New Roman" w:hAnsi="Times New Roman" w:cs="Times New Roman"/>
                <w:sz w:val="26"/>
                <w:szCs w:val="26"/>
              </w:rPr>
              <w:t>Оборудованные площадки для занятий спортом</w:t>
            </w:r>
            <w:bookmarkEnd w:id="85"/>
          </w:p>
        </w:tc>
        <w:tc>
          <w:tcPr>
            <w:tcW w:w="4483" w:type="dxa"/>
            <w:tcBorders>
              <w:top w:val="single" w:sz="4" w:space="0" w:color="auto"/>
              <w:left w:val="single" w:sz="4" w:space="0" w:color="auto"/>
              <w:bottom w:val="single" w:sz="4" w:space="0" w:color="auto"/>
              <w:right w:val="single" w:sz="4" w:space="0" w:color="auto"/>
            </w:tcBorders>
          </w:tcPr>
          <w:p w14:paraId="4143F6A8" w14:textId="21AD2350" w:rsidR="00EC4D1C" w:rsidRPr="00EC4D1C" w:rsidRDefault="00EC4D1C" w:rsidP="00EC4D1C">
            <w:pPr>
              <w:pStyle w:val="ConsPlusNormal"/>
              <w:jc w:val="both"/>
              <w:rPr>
                <w:rFonts w:ascii="Times New Roman" w:hAnsi="Times New Roman" w:cs="Times New Roman"/>
                <w:sz w:val="26"/>
                <w:szCs w:val="26"/>
              </w:rPr>
            </w:pPr>
            <w:r w:rsidRPr="00EC4D1C">
              <w:rPr>
                <w:rFonts w:ascii="Times New Roman" w:hAnsi="Times New Roman" w:cs="Times New Roman"/>
                <w:sz w:val="26"/>
                <w:szCs w:val="26"/>
              </w:rPr>
              <w:t xml:space="preserve">Размещение сооружений для занятия спортом и физкультурой на открытом воздухе (теннисные корты, автодромы, мотодромы, трамплины, спортивные </w:t>
            </w:r>
            <w:r w:rsidRPr="00EC4D1C">
              <w:rPr>
                <w:rFonts w:ascii="Times New Roman" w:hAnsi="Times New Roman" w:cs="Times New Roman"/>
                <w:sz w:val="26"/>
                <w:szCs w:val="26"/>
              </w:rPr>
              <w:lastRenderedPageBreak/>
              <w:t>стрельбища)</w:t>
            </w:r>
          </w:p>
        </w:tc>
      </w:tr>
      <w:tr w:rsidR="00EC4D1C" w:rsidRPr="00897922" w14:paraId="4E861C44" w14:textId="77777777" w:rsidTr="001A50C6">
        <w:tc>
          <w:tcPr>
            <w:tcW w:w="1414" w:type="dxa"/>
            <w:tcBorders>
              <w:top w:val="single" w:sz="4" w:space="0" w:color="auto"/>
              <w:left w:val="single" w:sz="4" w:space="0" w:color="auto"/>
              <w:bottom w:val="single" w:sz="4" w:space="0" w:color="auto"/>
            </w:tcBorders>
          </w:tcPr>
          <w:p w14:paraId="387F38E3" w14:textId="31DED3CE" w:rsidR="00EC4D1C" w:rsidRPr="00EC4D1C" w:rsidRDefault="00EC4D1C" w:rsidP="00EC4D1C">
            <w:pPr>
              <w:pStyle w:val="ConsPlusNormal"/>
              <w:jc w:val="center"/>
              <w:rPr>
                <w:rFonts w:ascii="Times New Roman" w:hAnsi="Times New Roman" w:cs="Times New Roman"/>
                <w:sz w:val="26"/>
                <w:szCs w:val="26"/>
              </w:rPr>
            </w:pPr>
            <w:r>
              <w:rPr>
                <w:rFonts w:ascii="Times New Roman" w:hAnsi="Times New Roman" w:cs="Times New Roman"/>
                <w:sz w:val="26"/>
                <w:szCs w:val="26"/>
              </w:rPr>
              <w:lastRenderedPageBreak/>
              <w:t>9.3</w:t>
            </w:r>
          </w:p>
        </w:tc>
        <w:tc>
          <w:tcPr>
            <w:tcW w:w="3379" w:type="dxa"/>
            <w:tcBorders>
              <w:top w:val="single" w:sz="4" w:space="0" w:color="auto"/>
              <w:bottom w:val="single" w:sz="4" w:space="0" w:color="auto"/>
              <w:right w:val="single" w:sz="4" w:space="0" w:color="auto"/>
            </w:tcBorders>
          </w:tcPr>
          <w:p w14:paraId="03B629DF" w14:textId="1C772396" w:rsidR="00EC4D1C" w:rsidRPr="00EC4D1C" w:rsidRDefault="00EC4D1C" w:rsidP="00EC4D1C">
            <w:pPr>
              <w:pStyle w:val="ConsPlusNormal"/>
              <w:jc w:val="center"/>
              <w:rPr>
                <w:rFonts w:ascii="Times New Roman" w:hAnsi="Times New Roman" w:cs="Times New Roman"/>
                <w:sz w:val="26"/>
                <w:szCs w:val="26"/>
              </w:rPr>
            </w:pPr>
            <w:bookmarkStart w:id="86" w:name="sub_1093"/>
            <w:r w:rsidRPr="00EC4D1C">
              <w:rPr>
                <w:rFonts w:ascii="Times New Roman" w:hAnsi="Times New Roman" w:cs="Times New Roman"/>
                <w:sz w:val="26"/>
                <w:szCs w:val="26"/>
              </w:rPr>
              <w:t>Историко-культурная деятельность</w:t>
            </w:r>
            <w:bookmarkEnd w:id="86"/>
          </w:p>
        </w:tc>
        <w:tc>
          <w:tcPr>
            <w:tcW w:w="4483" w:type="dxa"/>
            <w:tcBorders>
              <w:top w:val="single" w:sz="4" w:space="0" w:color="auto"/>
              <w:left w:val="single" w:sz="4" w:space="0" w:color="auto"/>
              <w:bottom w:val="single" w:sz="4" w:space="0" w:color="auto"/>
              <w:right w:val="single" w:sz="4" w:space="0" w:color="auto"/>
            </w:tcBorders>
          </w:tcPr>
          <w:p w14:paraId="7E70F579" w14:textId="219CEF03" w:rsidR="00EC4D1C" w:rsidRPr="00EC4D1C" w:rsidRDefault="00EC4D1C" w:rsidP="00EC4D1C">
            <w:pPr>
              <w:pStyle w:val="ConsPlusNormal"/>
              <w:jc w:val="both"/>
              <w:rPr>
                <w:rFonts w:ascii="Times New Roman" w:hAnsi="Times New Roman" w:cs="Times New Roman"/>
                <w:sz w:val="26"/>
                <w:szCs w:val="26"/>
              </w:rPr>
            </w:pPr>
            <w:r w:rsidRPr="00EC4D1C">
              <w:rPr>
                <w:rFonts w:ascii="Times New Roman" w:hAnsi="Times New Roman" w:cs="Times New Roman"/>
                <w:sz w:val="26"/>
                <w:szCs w:val="26"/>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r>
      <w:tr w:rsidR="00EC4D1C" w:rsidRPr="00897922" w14:paraId="088D2DB0" w14:textId="77777777" w:rsidTr="001A50C6">
        <w:tc>
          <w:tcPr>
            <w:tcW w:w="9276" w:type="dxa"/>
            <w:gridSpan w:val="3"/>
            <w:tcBorders>
              <w:right w:val="single" w:sz="4" w:space="0" w:color="auto"/>
            </w:tcBorders>
          </w:tcPr>
          <w:p w14:paraId="1D38010E" w14:textId="77777777" w:rsidR="00EC4D1C" w:rsidRPr="00954B2A" w:rsidRDefault="00EC4D1C" w:rsidP="00EC4D1C">
            <w:pPr>
              <w:pStyle w:val="ConsPlusNormal"/>
              <w:jc w:val="center"/>
              <w:rPr>
                <w:rFonts w:ascii="Times New Roman" w:hAnsi="Times New Roman" w:cs="Times New Roman"/>
                <w:sz w:val="26"/>
                <w:szCs w:val="26"/>
              </w:rPr>
            </w:pPr>
            <w:r>
              <w:rPr>
                <w:rFonts w:ascii="Times New Roman" w:hAnsi="Times New Roman" w:cs="Times New Roman"/>
                <w:sz w:val="26"/>
                <w:szCs w:val="26"/>
              </w:rPr>
              <w:t>Условные разрешенные виды использования</w:t>
            </w:r>
          </w:p>
        </w:tc>
      </w:tr>
      <w:tr w:rsidR="00EC4D1C" w:rsidRPr="00897922" w14:paraId="4DDA728E" w14:textId="77777777" w:rsidTr="001A50C6">
        <w:tc>
          <w:tcPr>
            <w:tcW w:w="1414" w:type="dxa"/>
            <w:tcBorders>
              <w:top w:val="single" w:sz="4" w:space="0" w:color="auto"/>
              <w:left w:val="single" w:sz="4" w:space="0" w:color="auto"/>
              <w:bottom w:val="single" w:sz="4" w:space="0" w:color="auto"/>
            </w:tcBorders>
          </w:tcPr>
          <w:p w14:paraId="2B1E63DF" w14:textId="19FA4EAD" w:rsidR="00EC4D1C" w:rsidRPr="00C85177" w:rsidRDefault="00EC4D1C" w:rsidP="00EC4D1C">
            <w:pPr>
              <w:pStyle w:val="ConsPlusNormal"/>
              <w:jc w:val="center"/>
              <w:rPr>
                <w:rFonts w:ascii="Times New Roman" w:hAnsi="Times New Roman" w:cs="Times New Roman"/>
                <w:sz w:val="26"/>
                <w:szCs w:val="26"/>
              </w:rPr>
            </w:pPr>
            <w:r>
              <w:rPr>
                <w:rFonts w:ascii="Times New Roman" w:hAnsi="Times New Roman" w:cs="Times New Roman"/>
                <w:sz w:val="26"/>
                <w:szCs w:val="26"/>
              </w:rPr>
              <w:t>4.6</w:t>
            </w:r>
          </w:p>
        </w:tc>
        <w:tc>
          <w:tcPr>
            <w:tcW w:w="3379" w:type="dxa"/>
            <w:tcBorders>
              <w:top w:val="single" w:sz="4" w:space="0" w:color="auto"/>
              <w:bottom w:val="single" w:sz="4" w:space="0" w:color="auto"/>
              <w:right w:val="single" w:sz="4" w:space="0" w:color="auto"/>
            </w:tcBorders>
          </w:tcPr>
          <w:p w14:paraId="47EA3EEC" w14:textId="48776E66" w:rsidR="00EC4D1C" w:rsidRPr="007637D1" w:rsidRDefault="00EC4D1C" w:rsidP="00EC4D1C">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Общественное питание</w:t>
            </w:r>
          </w:p>
        </w:tc>
        <w:tc>
          <w:tcPr>
            <w:tcW w:w="4483" w:type="dxa"/>
            <w:tcBorders>
              <w:top w:val="single" w:sz="4" w:space="0" w:color="auto"/>
              <w:left w:val="single" w:sz="4" w:space="0" w:color="auto"/>
              <w:bottom w:val="single" w:sz="4" w:space="0" w:color="auto"/>
              <w:right w:val="single" w:sz="4" w:space="0" w:color="auto"/>
            </w:tcBorders>
          </w:tcPr>
          <w:p w14:paraId="007CC692" w14:textId="28D32C9A" w:rsidR="00EC4D1C" w:rsidRPr="007637D1" w:rsidRDefault="00EC4D1C" w:rsidP="00EC4D1C">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C4D1C" w:rsidRPr="00897922" w14:paraId="7CA66B44" w14:textId="77777777" w:rsidTr="001A50C6">
        <w:tc>
          <w:tcPr>
            <w:tcW w:w="9276" w:type="dxa"/>
            <w:gridSpan w:val="3"/>
            <w:tcBorders>
              <w:right w:val="single" w:sz="4" w:space="0" w:color="auto"/>
            </w:tcBorders>
          </w:tcPr>
          <w:p w14:paraId="50698F2C" w14:textId="77777777" w:rsidR="00EC4D1C" w:rsidRPr="00954B2A" w:rsidRDefault="00EC4D1C" w:rsidP="00EC4D1C">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EC4D1C" w:rsidRPr="00897922" w14:paraId="4522B1EA" w14:textId="77777777" w:rsidTr="001A50C6">
        <w:tc>
          <w:tcPr>
            <w:tcW w:w="1414" w:type="dxa"/>
          </w:tcPr>
          <w:p w14:paraId="176DF934" w14:textId="01F3B64A" w:rsidR="00EC4D1C" w:rsidRPr="007637D1" w:rsidRDefault="00EC4D1C" w:rsidP="00EC4D1C">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12.0</w:t>
            </w:r>
          </w:p>
        </w:tc>
        <w:tc>
          <w:tcPr>
            <w:tcW w:w="3379" w:type="dxa"/>
            <w:tcBorders>
              <w:top w:val="single" w:sz="4" w:space="0" w:color="auto"/>
              <w:bottom w:val="single" w:sz="4" w:space="0" w:color="auto"/>
              <w:right w:val="single" w:sz="4" w:space="0" w:color="auto"/>
            </w:tcBorders>
          </w:tcPr>
          <w:p w14:paraId="5CA5DDD7" w14:textId="0C894FFB" w:rsidR="00EC4D1C" w:rsidRPr="007637D1" w:rsidRDefault="00EC4D1C" w:rsidP="00EC4D1C">
            <w:pPr>
              <w:pStyle w:val="ConsPlusNormal"/>
              <w:jc w:val="center"/>
              <w:rPr>
                <w:rFonts w:ascii="Times New Roman" w:hAnsi="Times New Roman" w:cs="Times New Roman"/>
                <w:sz w:val="26"/>
                <w:szCs w:val="26"/>
              </w:rPr>
            </w:pPr>
            <w:bookmarkStart w:id="87" w:name="sub_10120"/>
            <w:r w:rsidRPr="007637D1">
              <w:rPr>
                <w:rFonts w:ascii="Times New Roman" w:hAnsi="Times New Roman" w:cs="Times New Roman"/>
                <w:sz w:val="26"/>
                <w:szCs w:val="26"/>
              </w:rPr>
              <w:t>Земельные участки (территории) общего пользования</w:t>
            </w:r>
            <w:bookmarkEnd w:id="87"/>
          </w:p>
        </w:tc>
        <w:tc>
          <w:tcPr>
            <w:tcW w:w="4483" w:type="dxa"/>
            <w:tcBorders>
              <w:top w:val="single" w:sz="4" w:space="0" w:color="auto"/>
              <w:left w:val="single" w:sz="4" w:space="0" w:color="auto"/>
              <w:bottom w:val="single" w:sz="4" w:space="0" w:color="auto"/>
              <w:right w:val="single" w:sz="4" w:space="0" w:color="auto"/>
            </w:tcBorders>
          </w:tcPr>
          <w:p w14:paraId="0ACE0217" w14:textId="77777777" w:rsidR="00EC4D1C" w:rsidRPr="007637D1" w:rsidRDefault="00EC4D1C" w:rsidP="00EC4D1C">
            <w:pPr>
              <w:pStyle w:val="a5"/>
              <w:rPr>
                <w:rFonts w:ascii="Times New Roman" w:hAnsi="Times New Roman" w:cs="Times New Roman"/>
                <w:sz w:val="26"/>
                <w:szCs w:val="26"/>
              </w:rPr>
            </w:pPr>
            <w:r w:rsidRPr="007637D1">
              <w:rPr>
                <w:rFonts w:ascii="Times New Roman" w:hAnsi="Times New Roman" w:cs="Times New Roman"/>
                <w:sz w:val="26"/>
                <w:szCs w:val="26"/>
              </w:rPr>
              <w:t>Земельные участки общего пользования.</w:t>
            </w:r>
          </w:p>
          <w:p w14:paraId="623C7A0A" w14:textId="1C32DEC9" w:rsidR="00EC4D1C" w:rsidRPr="007637D1" w:rsidRDefault="00EC4D1C" w:rsidP="00EC4D1C">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 xml:space="preserve">Содержание данного вида разрешенного использования включает в себя содержание видов разрешенного использования с </w:t>
            </w:r>
            <w:hyperlink w:anchor="sub_11201" w:history="1">
              <w:r w:rsidRPr="007637D1">
                <w:rPr>
                  <w:rStyle w:val="a4"/>
                  <w:rFonts w:ascii="Times New Roman" w:hAnsi="Times New Roman" w:cs="Times New Roman"/>
                  <w:sz w:val="26"/>
                  <w:szCs w:val="26"/>
                </w:rPr>
                <w:t>кодами 12.0.1 - 12.0.2</w:t>
              </w:r>
            </w:hyperlink>
          </w:p>
        </w:tc>
      </w:tr>
      <w:tr w:rsidR="00EC4D1C" w:rsidRPr="00897922" w14:paraId="0A529DA9" w14:textId="77777777" w:rsidTr="001A50C6">
        <w:tc>
          <w:tcPr>
            <w:tcW w:w="1414" w:type="dxa"/>
          </w:tcPr>
          <w:p w14:paraId="651A726A" w14:textId="128579DA" w:rsidR="00EC4D1C" w:rsidRPr="007637D1" w:rsidRDefault="00EC4D1C" w:rsidP="00EC4D1C">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12.0.1</w:t>
            </w:r>
          </w:p>
        </w:tc>
        <w:tc>
          <w:tcPr>
            <w:tcW w:w="3379" w:type="dxa"/>
            <w:tcBorders>
              <w:top w:val="single" w:sz="4" w:space="0" w:color="auto"/>
              <w:bottom w:val="single" w:sz="4" w:space="0" w:color="auto"/>
              <w:right w:val="single" w:sz="4" w:space="0" w:color="auto"/>
            </w:tcBorders>
          </w:tcPr>
          <w:p w14:paraId="42A44332" w14:textId="669981DC" w:rsidR="00EC4D1C" w:rsidRPr="007637D1" w:rsidRDefault="00EC4D1C" w:rsidP="00EC4D1C">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Улично-дорожная сеть</w:t>
            </w:r>
          </w:p>
        </w:tc>
        <w:tc>
          <w:tcPr>
            <w:tcW w:w="4483" w:type="dxa"/>
            <w:tcBorders>
              <w:top w:val="single" w:sz="4" w:space="0" w:color="auto"/>
              <w:left w:val="single" w:sz="4" w:space="0" w:color="auto"/>
              <w:bottom w:val="single" w:sz="4" w:space="0" w:color="auto"/>
              <w:right w:val="single" w:sz="4" w:space="0" w:color="auto"/>
            </w:tcBorders>
          </w:tcPr>
          <w:p w14:paraId="2A17C1A5" w14:textId="77777777" w:rsidR="00EC4D1C" w:rsidRPr="007637D1" w:rsidRDefault="00EC4D1C" w:rsidP="00EC4D1C">
            <w:pPr>
              <w:pStyle w:val="a5"/>
              <w:rPr>
                <w:rFonts w:ascii="Times New Roman" w:hAnsi="Times New Roman" w:cs="Times New Roman"/>
                <w:sz w:val="26"/>
                <w:szCs w:val="26"/>
              </w:rPr>
            </w:pPr>
            <w:r w:rsidRPr="007637D1">
              <w:rPr>
                <w:rFonts w:ascii="Times New Roman" w:hAnsi="Times New Roman" w:cs="Times New Roman"/>
                <w:sz w:val="26"/>
                <w:szCs w:val="26"/>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14:paraId="32B2A437" w14:textId="6C6C9FEB" w:rsidR="00EC4D1C" w:rsidRPr="007637D1" w:rsidRDefault="00EC4D1C" w:rsidP="00EC4D1C">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sub_10271" w:history="1">
              <w:r w:rsidRPr="007637D1">
                <w:rPr>
                  <w:rStyle w:val="a4"/>
                  <w:rFonts w:ascii="Times New Roman" w:hAnsi="Times New Roman" w:cs="Times New Roman"/>
                  <w:sz w:val="26"/>
                  <w:szCs w:val="26"/>
                </w:rPr>
                <w:t>кодами 2.7.1</w:t>
              </w:r>
            </w:hyperlink>
            <w:r w:rsidRPr="007637D1">
              <w:rPr>
                <w:rFonts w:ascii="Times New Roman" w:hAnsi="Times New Roman" w:cs="Times New Roman"/>
                <w:sz w:val="26"/>
                <w:szCs w:val="26"/>
              </w:rPr>
              <w:t xml:space="preserve">, </w:t>
            </w:r>
            <w:hyperlink w:anchor="sub_1049" w:history="1">
              <w:r w:rsidRPr="007637D1">
                <w:rPr>
                  <w:rStyle w:val="a4"/>
                  <w:rFonts w:ascii="Times New Roman" w:hAnsi="Times New Roman" w:cs="Times New Roman"/>
                  <w:sz w:val="26"/>
                  <w:szCs w:val="26"/>
                </w:rPr>
                <w:t>4.9</w:t>
              </w:r>
            </w:hyperlink>
            <w:r w:rsidRPr="007637D1">
              <w:rPr>
                <w:rFonts w:ascii="Times New Roman" w:hAnsi="Times New Roman" w:cs="Times New Roman"/>
                <w:sz w:val="26"/>
                <w:szCs w:val="26"/>
              </w:rPr>
              <w:t xml:space="preserve">, </w:t>
            </w:r>
            <w:hyperlink w:anchor="sub_1723" w:history="1">
              <w:r w:rsidRPr="007637D1">
                <w:rPr>
                  <w:rStyle w:val="a4"/>
                  <w:rFonts w:ascii="Times New Roman" w:hAnsi="Times New Roman" w:cs="Times New Roman"/>
                  <w:sz w:val="26"/>
                  <w:szCs w:val="26"/>
                </w:rPr>
                <w:t>7.2.3</w:t>
              </w:r>
            </w:hyperlink>
            <w:r w:rsidRPr="007637D1">
              <w:rPr>
                <w:rFonts w:ascii="Times New Roman" w:hAnsi="Times New Roman" w:cs="Times New Roman"/>
                <w:sz w:val="26"/>
                <w:szCs w:val="26"/>
              </w:rPr>
              <w:t xml:space="preserve">, а также некапитальных сооружений, </w:t>
            </w:r>
            <w:r w:rsidRPr="007637D1">
              <w:rPr>
                <w:rFonts w:ascii="Times New Roman" w:hAnsi="Times New Roman" w:cs="Times New Roman"/>
                <w:sz w:val="26"/>
                <w:szCs w:val="26"/>
              </w:rPr>
              <w:lastRenderedPageBreak/>
              <w:t>предназначенных для охраны транспортных средств</w:t>
            </w:r>
          </w:p>
        </w:tc>
      </w:tr>
      <w:tr w:rsidR="00EC4D1C" w:rsidRPr="00897922" w14:paraId="562E4909" w14:textId="77777777" w:rsidTr="001A50C6">
        <w:tc>
          <w:tcPr>
            <w:tcW w:w="1414" w:type="dxa"/>
          </w:tcPr>
          <w:p w14:paraId="7F751266" w14:textId="0113C97C" w:rsidR="00EC4D1C" w:rsidRPr="007637D1" w:rsidRDefault="00EC4D1C" w:rsidP="00EC4D1C">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lastRenderedPageBreak/>
              <w:t>12.0.2</w:t>
            </w:r>
          </w:p>
        </w:tc>
        <w:tc>
          <w:tcPr>
            <w:tcW w:w="3379" w:type="dxa"/>
            <w:tcBorders>
              <w:top w:val="single" w:sz="4" w:space="0" w:color="auto"/>
              <w:bottom w:val="single" w:sz="4" w:space="0" w:color="auto"/>
              <w:right w:val="single" w:sz="4" w:space="0" w:color="auto"/>
            </w:tcBorders>
          </w:tcPr>
          <w:p w14:paraId="494FD91A" w14:textId="1E3FF76E" w:rsidR="00EC4D1C" w:rsidRPr="007637D1" w:rsidRDefault="00EC4D1C" w:rsidP="00EC4D1C">
            <w:pPr>
              <w:pStyle w:val="ConsPlusNormal"/>
              <w:jc w:val="center"/>
              <w:rPr>
                <w:rFonts w:ascii="Times New Roman" w:hAnsi="Times New Roman" w:cs="Times New Roman"/>
                <w:sz w:val="26"/>
                <w:szCs w:val="26"/>
              </w:rPr>
            </w:pPr>
            <w:bookmarkStart w:id="88" w:name="sub_11202"/>
            <w:r w:rsidRPr="007637D1">
              <w:rPr>
                <w:rFonts w:ascii="Times New Roman" w:hAnsi="Times New Roman" w:cs="Times New Roman"/>
                <w:sz w:val="26"/>
                <w:szCs w:val="26"/>
              </w:rPr>
              <w:t>Благоустройство территории</w:t>
            </w:r>
            <w:bookmarkEnd w:id="88"/>
          </w:p>
        </w:tc>
        <w:tc>
          <w:tcPr>
            <w:tcW w:w="4483" w:type="dxa"/>
            <w:tcBorders>
              <w:top w:val="single" w:sz="4" w:space="0" w:color="auto"/>
              <w:left w:val="single" w:sz="4" w:space="0" w:color="auto"/>
              <w:bottom w:val="single" w:sz="4" w:space="0" w:color="auto"/>
              <w:right w:val="single" w:sz="4" w:space="0" w:color="auto"/>
            </w:tcBorders>
          </w:tcPr>
          <w:p w14:paraId="174892A4" w14:textId="1703F095" w:rsidR="00EC4D1C" w:rsidRPr="007637D1" w:rsidRDefault="00EC4D1C" w:rsidP="00EC4D1C">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bookmarkEnd w:id="79"/>
    </w:tbl>
    <w:p w14:paraId="4A60245C" w14:textId="1FB9ED01" w:rsidR="00713293" w:rsidRDefault="00713293" w:rsidP="004E1BCB">
      <w:pPr>
        <w:suppressAutoHyphens/>
        <w:spacing w:after="0" w:line="240" w:lineRule="auto"/>
        <w:ind w:firstLine="708"/>
        <w:jc w:val="both"/>
        <w:rPr>
          <w:rFonts w:ascii="Arial" w:eastAsia="Times New Roman" w:hAnsi="Arial" w:cs="Arial"/>
          <w:sz w:val="20"/>
          <w:szCs w:val="20"/>
          <w:lang w:eastAsia="ar-SA"/>
        </w:rPr>
      </w:pPr>
    </w:p>
    <w:p w14:paraId="7A611FFD" w14:textId="5DEDBAA7" w:rsidR="009E0882" w:rsidRPr="009E0882" w:rsidRDefault="009E0882" w:rsidP="009E0882">
      <w:pPr>
        <w:spacing w:after="0" w:line="240" w:lineRule="auto"/>
        <w:ind w:right="-469" w:firstLine="567"/>
        <w:rPr>
          <w:rFonts w:ascii="Times New Roman" w:eastAsia="Calibri" w:hAnsi="Times New Roman" w:cs="Times New Roman"/>
          <w:b/>
          <w:bCs/>
          <w:sz w:val="24"/>
          <w:szCs w:val="24"/>
          <w:u w:val="single"/>
          <w:lang w:val="x-none" w:eastAsia="x-none"/>
        </w:rPr>
      </w:pPr>
      <w:r w:rsidRPr="009E0882">
        <w:rPr>
          <w:rFonts w:ascii="Times New Roman" w:eastAsia="Calibri" w:hAnsi="Times New Roman" w:cs="Times New Roman"/>
          <w:b/>
          <w:bCs/>
          <w:sz w:val="24"/>
          <w:szCs w:val="24"/>
          <w:u w:val="single"/>
          <w:lang w:val="x-none" w:eastAsia="x-none"/>
        </w:rPr>
        <w:t>Предельные параметры земельных участков и разрешенного строительства:</w:t>
      </w:r>
    </w:p>
    <w:p w14:paraId="7B1517C1" w14:textId="0D1C7177" w:rsidR="009E0882" w:rsidRPr="009E0882" w:rsidRDefault="009E0882" w:rsidP="009E0882">
      <w:pPr>
        <w:spacing w:after="0" w:line="240" w:lineRule="auto"/>
        <w:ind w:right="-469"/>
        <w:rPr>
          <w:rFonts w:ascii="Times New Roman" w:eastAsia="Calibri" w:hAnsi="Times New Roman" w:cs="Times New Roman"/>
          <w:sz w:val="26"/>
          <w:szCs w:val="26"/>
          <w:lang w:val="x-none" w:eastAsia="x-none"/>
        </w:rPr>
      </w:pPr>
      <w:r>
        <w:rPr>
          <w:rFonts w:ascii="Times New Roman" w:eastAsia="Calibri" w:hAnsi="Times New Roman" w:cs="Times New Roman"/>
          <w:b/>
          <w:bCs/>
          <w:i/>
          <w:iCs/>
          <w:sz w:val="24"/>
          <w:szCs w:val="24"/>
          <w:lang w:eastAsia="x-none"/>
        </w:rPr>
        <w:t xml:space="preserve"> </w:t>
      </w:r>
      <w:r>
        <w:rPr>
          <w:rFonts w:ascii="Times New Roman" w:eastAsia="Calibri" w:hAnsi="Times New Roman" w:cs="Times New Roman"/>
          <w:b/>
          <w:bCs/>
          <w:i/>
          <w:iCs/>
          <w:sz w:val="24"/>
          <w:szCs w:val="24"/>
          <w:lang w:eastAsia="x-none"/>
        </w:rPr>
        <w:tab/>
      </w:r>
      <w:r w:rsidRPr="0098439A">
        <w:rPr>
          <w:rFonts w:ascii="Times New Roman" w:eastAsia="Calibri" w:hAnsi="Times New Roman" w:cs="Times New Roman"/>
          <w:b/>
          <w:bCs/>
          <w:i/>
          <w:iCs/>
          <w:sz w:val="26"/>
          <w:szCs w:val="26"/>
          <w:lang w:eastAsia="x-none"/>
        </w:rPr>
        <w:t>м</w:t>
      </w:r>
      <w:r w:rsidRPr="009E0882">
        <w:rPr>
          <w:rFonts w:ascii="Times New Roman" w:eastAsia="Calibri" w:hAnsi="Times New Roman" w:cs="Times New Roman"/>
          <w:b/>
          <w:bCs/>
          <w:i/>
          <w:iCs/>
          <w:sz w:val="26"/>
          <w:szCs w:val="26"/>
          <w:lang w:val="x-none" w:eastAsia="x-none"/>
        </w:rPr>
        <w:t>инимальная площадь</w:t>
      </w:r>
      <w:r w:rsidRPr="009E0882">
        <w:rPr>
          <w:rFonts w:ascii="Times New Roman" w:eastAsia="Calibri" w:hAnsi="Times New Roman" w:cs="Times New Roman"/>
          <w:sz w:val="26"/>
          <w:szCs w:val="26"/>
          <w:lang w:val="x-none" w:eastAsia="x-none"/>
        </w:rPr>
        <w:t xml:space="preserve"> земельного участка – 600 кв.м</w:t>
      </w:r>
    </w:p>
    <w:p w14:paraId="733D4836" w14:textId="77777777" w:rsidR="009E0882" w:rsidRPr="009E0882" w:rsidRDefault="009E0882" w:rsidP="009E0882">
      <w:pPr>
        <w:spacing w:after="0" w:line="240" w:lineRule="auto"/>
        <w:ind w:right="-469" w:firstLine="708"/>
        <w:rPr>
          <w:rFonts w:ascii="Times New Roman" w:eastAsia="Calibri" w:hAnsi="Times New Roman" w:cs="Times New Roman"/>
          <w:sz w:val="26"/>
          <w:szCs w:val="26"/>
          <w:lang w:val="x-none" w:eastAsia="x-none"/>
        </w:rPr>
      </w:pPr>
      <w:r w:rsidRPr="009E0882">
        <w:rPr>
          <w:rFonts w:ascii="Times New Roman" w:eastAsia="Calibri" w:hAnsi="Times New Roman" w:cs="Times New Roman"/>
          <w:b/>
          <w:bCs/>
          <w:i/>
          <w:iCs/>
          <w:sz w:val="26"/>
          <w:szCs w:val="26"/>
          <w:lang w:val="x-none" w:eastAsia="x-none"/>
        </w:rPr>
        <w:t>площадь территорий</w:t>
      </w:r>
      <w:r w:rsidRPr="009E0882">
        <w:rPr>
          <w:rFonts w:ascii="Times New Roman" w:eastAsia="Calibri" w:hAnsi="Times New Roman" w:cs="Times New Roman"/>
          <w:sz w:val="26"/>
          <w:szCs w:val="26"/>
          <w:lang w:val="x-none" w:eastAsia="x-none"/>
        </w:rPr>
        <w:t>, предназначенных для хранения транспортных средств – не менее15% от площади земельного участка.</w:t>
      </w:r>
    </w:p>
    <w:p w14:paraId="11083EA0" w14:textId="77777777" w:rsidR="009E0882" w:rsidRPr="009E0882" w:rsidRDefault="009E0882" w:rsidP="009E0882">
      <w:pPr>
        <w:spacing w:after="0" w:line="240" w:lineRule="auto"/>
        <w:ind w:right="-469" w:firstLine="567"/>
        <w:rPr>
          <w:rFonts w:ascii="Times New Roman" w:eastAsia="Calibri" w:hAnsi="Times New Roman" w:cs="Times New Roman"/>
          <w:sz w:val="26"/>
          <w:szCs w:val="26"/>
          <w:lang w:val="x-none" w:eastAsia="x-none"/>
        </w:rPr>
      </w:pPr>
      <w:r w:rsidRPr="009E0882">
        <w:rPr>
          <w:rFonts w:ascii="Times New Roman" w:eastAsia="Calibri" w:hAnsi="Times New Roman" w:cs="Times New Roman"/>
          <w:b/>
          <w:bCs/>
          <w:i/>
          <w:iCs/>
          <w:sz w:val="26"/>
          <w:szCs w:val="26"/>
          <w:lang w:val="x-none" w:eastAsia="x-none"/>
        </w:rPr>
        <w:t xml:space="preserve">минимальные </w:t>
      </w:r>
      <w:r w:rsidRPr="009E0882">
        <w:rPr>
          <w:rFonts w:ascii="Times New Roman" w:eastAsia="Calibri" w:hAnsi="Times New Roman" w:cs="Times New Roman"/>
          <w:sz w:val="26"/>
          <w:szCs w:val="26"/>
          <w:lang w:val="x-none" w:eastAsia="x-none"/>
        </w:rPr>
        <w:t>отступы от границ земельного участка в целях определения мест допустимого размещения зданий – 2 м.</w:t>
      </w:r>
    </w:p>
    <w:p w14:paraId="04572F1C" w14:textId="77777777" w:rsidR="009E0882" w:rsidRPr="009E0882" w:rsidRDefault="009E0882" w:rsidP="009E0882">
      <w:pPr>
        <w:spacing w:after="0" w:line="240" w:lineRule="auto"/>
        <w:ind w:firstLine="567"/>
        <w:rPr>
          <w:rFonts w:ascii="Times New Roman" w:eastAsia="Times New Roman" w:hAnsi="Times New Roman" w:cs="Times New Roman"/>
          <w:sz w:val="26"/>
          <w:szCs w:val="26"/>
          <w:lang w:eastAsia="ru-RU"/>
        </w:rPr>
      </w:pPr>
      <w:r w:rsidRPr="009E0882">
        <w:rPr>
          <w:rFonts w:ascii="Times New Roman" w:eastAsia="Times New Roman" w:hAnsi="Times New Roman" w:cs="Times New Roman"/>
          <w:sz w:val="26"/>
          <w:szCs w:val="26"/>
          <w:lang w:eastAsia="ru-RU"/>
        </w:rPr>
        <w:t>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w:t>
      </w:r>
    </w:p>
    <w:p w14:paraId="1FB6F461" w14:textId="77777777" w:rsidR="009E0882" w:rsidRPr="009E0882" w:rsidRDefault="009E0882" w:rsidP="009E0882">
      <w:pPr>
        <w:spacing w:after="0" w:line="240" w:lineRule="auto"/>
        <w:ind w:right="-469"/>
        <w:rPr>
          <w:rFonts w:ascii="Times New Roman" w:eastAsia="Calibri" w:hAnsi="Times New Roman" w:cs="Times New Roman"/>
          <w:sz w:val="26"/>
          <w:szCs w:val="26"/>
          <w:lang w:val="x-none" w:eastAsia="x-none"/>
        </w:rPr>
      </w:pPr>
      <w:r w:rsidRPr="009E0882">
        <w:rPr>
          <w:rFonts w:ascii="Times New Roman" w:eastAsia="Calibri" w:hAnsi="Times New Roman" w:cs="Times New Roman"/>
          <w:sz w:val="26"/>
          <w:szCs w:val="26"/>
          <w:lang w:val="x-none" w:eastAsia="x-none"/>
        </w:rPr>
        <w:t xml:space="preserve">        Вышеперечисленные предлагаемые параметры не распространяются на объекты инженерной инфраструктуры.</w:t>
      </w:r>
    </w:p>
    <w:p w14:paraId="3AC6135C" w14:textId="77777777" w:rsidR="009E0882" w:rsidRPr="009E0882" w:rsidRDefault="009E0882" w:rsidP="004E1BCB">
      <w:pPr>
        <w:suppressAutoHyphens/>
        <w:spacing w:after="0" w:line="240" w:lineRule="auto"/>
        <w:ind w:firstLine="708"/>
        <w:jc w:val="both"/>
        <w:rPr>
          <w:rFonts w:ascii="Arial" w:eastAsia="Times New Roman" w:hAnsi="Arial" w:cs="Arial"/>
          <w:sz w:val="20"/>
          <w:szCs w:val="20"/>
          <w:lang w:val="x-none" w:eastAsia="ar-SA"/>
        </w:rPr>
      </w:pPr>
    </w:p>
    <w:p w14:paraId="655179B1" w14:textId="37029868" w:rsidR="00E63997" w:rsidRPr="0098439A" w:rsidRDefault="00E63997" w:rsidP="0098439A">
      <w:pPr>
        <w:suppressAutoHyphens/>
        <w:spacing w:after="0" w:line="240" w:lineRule="auto"/>
        <w:jc w:val="center"/>
        <w:rPr>
          <w:rFonts w:ascii="Times New Roman" w:eastAsia="Times New Roman" w:hAnsi="Times New Roman" w:cs="Times New Roman"/>
          <w:b/>
          <w:bCs/>
          <w:sz w:val="28"/>
          <w:szCs w:val="28"/>
          <w:lang w:eastAsia="ar-SA"/>
        </w:rPr>
      </w:pPr>
      <w:r w:rsidRPr="0098439A">
        <w:rPr>
          <w:rFonts w:ascii="Times New Roman" w:eastAsia="Times New Roman" w:hAnsi="Times New Roman" w:cs="Times New Roman"/>
          <w:b/>
          <w:bCs/>
          <w:sz w:val="28"/>
          <w:szCs w:val="28"/>
          <w:lang w:eastAsia="ar-SA"/>
        </w:rPr>
        <w:t>Зона специального назначения</w:t>
      </w:r>
    </w:p>
    <w:p w14:paraId="63263DEA" w14:textId="77777777" w:rsidR="0098439A" w:rsidRPr="0098439A" w:rsidRDefault="0098439A" w:rsidP="0098439A">
      <w:pPr>
        <w:spacing w:after="0" w:line="200" w:lineRule="atLeast"/>
        <w:ind w:firstLine="567"/>
        <w:jc w:val="both"/>
        <w:rPr>
          <w:rFonts w:ascii="Times New Roman" w:eastAsia="Times New Roman" w:hAnsi="Times New Roman" w:cs="Times New Roman"/>
          <w:iCs/>
          <w:sz w:val="26"/>
          <w:szCs w:val="26"/>
          <w:lang w:eastAsia="ru-RU"/>
        </w:rPr>
      </w:pPr>
      <w:r w:rsidRPr="0098439A">
        <w:rPr>
          <w:rFonts w:ascii="Times New Roman" w:eastAsia="Times New Roman" w:hAnsi="Times New Roman" w:cs="Times New Roman"/>
          <w:iCs/>
          <w:sz w:val="26"/>
          <w:szCs w:val="26"/>
          <w:lang w:eastAsia="ru-RU"/>
        </w:rPr>
        <w:t>В состав зон специального назначения включаются зоны, занятые кладбищами,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14:paraId="01B66554" w14:textId="77777777" w:rsidR="00E63997" w:rsidRPr="00E63997" w:rsidRDefault="00E63997" w:rsidP="00E63997">
      <w:pPr>
        <w:suppressAutoHyphens/>
        <w:spacing w:after="0" w:line="240" w:lineRule="auto"/>
        <w:jc w:val="both"/>
        <w:rPr>
          <w:rFonts w:ascii="Times New Roman" w:eastAsia="Times New Roman" w:hAnsi="Times New Roman" w:cs="Times New Roman"/>
          <w:sz w:val="26"/>
          <w:szCs w:val="26"/>
          <w:lang w:eastAsia="ar-SA"/>
        </w:rPr>
      </w:pPr>
    </w:p>
    <w:p w14:paraId="4D59FBD1" w14:textId="33F6B5F8" w:rsidR="00E63997" w:rsidRPr="00E63997" w:rsidRDefault="00E63997" w:rsidP="0098439A">
      <w:pPr>
        <w:suppressAutoHyphens/>
        <w:spacing w:after="0" w:line="240" w:lineRule="auto"/>
        <w:ind w:firstLine="708"/>
        <w:jc w:val="both"/>
        <w:rPr>
          <w:rFonts w:ascii="Times New Roman" w:eastAsia="Times New Roman" w:hAnsi="Times New Roman" w:cs="Times New Roman"/>
          <w:b/>
          <w:bCs/>
          <w:sz w:val="26"/>
          <w:szCs w:val="26"/>
          <w:lang w:eastAsia="ar-SA"/>
        </w:rPr>
      </w:pPr>
      <w:r w:rsidRPr="00E63997">
        <w:rPr>
          <w:rFonts w:ascii="Times New Roman" w:eastAsia="Times New Roman" w:hAnsi="Times New Roman" w:cs="Times New Roman"/>
          <w:b/>
          <w:bCs/>
          <w:sz w:val="26"/>
          <w:szCs w:val="26"/>
          <w:lang w:eastAsia="ar-SA"/>
        </w:rPr>
        <w:t>СН</w:t>
      </w:r>
      <w:r w:rsidR="00250ADF">
        <w:rPr>
          <w:rFonts w:ascii="Times New Roman" w:eastAsia="Times New Roman" w:hAnsi="Times New Roman" w:cs="Times New Roman"/>
          <w:b/>
          <w:bCs/>
          <w:sz w:val="26"/>
          <w:szCs w:val="26"/>
          <w:lang w:eastAsia="ar-SA"/>
        </w:rPr>
        <w:t>-</w:t>
      </w:r>
      <w:r w:rsidRPr="00E63997">
        <w:rPr>
          <w:rFonts w:ascii="Times New Roman" w:eastAsia="Times New Roman" w:hAnsi="Times New Roman" w:cs="Times New Roman"/>
          <w:b/>
          <w:bCs/>
          <w:sz w:val="26"/>
          <w:szCs w:val="26"/>
          <w:lang w:eastAsia="ar-SA"/>
        </w:rPr>
        <w:t>1. Зона ритуального назначения</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66"/>
        <w:gridCol w:w="3260"/>
        <w:gridCol w:w="53"/>
        <w:gridCol w:w="4483"/>
      </w:tblGrid>
      <w:tr w:rsidR="00D71489" w:rsidRPr="00897922" w14:paraId="3B20A5F3" w14:textId="77777777" w:rsidTr="001A50C6">
        <w:tc>
          <w:tcPr>
            <w:tcW w:w="4793" w:type="dxa"/>
            <w:gridSpan w:val="4"/>
          </w:tcPr>
          <w:p w14:paraId="2103CB79" w14:textId="77777777" w:rsidR="00D71489" w:rsidRPr="00897922" w:rsidRDefault="00D71489"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29A1B16F" w14:textId="77777777" w:rsidR="00D71489" w:rsidRPr="00897922" w:rsidRDefault="00D71489"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D71489" w:rsidRPr="00897922" w14:paraId="15FFE86F" w14:textId="77777777" w:rsidTr="001A50C6">
        <w:tc>
          <w:tcPr>
            <w:tcW w:w="1414" w:type="dxa"/>
          </w:tcPr>
          <w:p w14:paraId="6E8B1EB6" w14:textId="77777777" w:rsidR="00D71489" w:rsidRPr="00897922" w:rsidRDefault="00D71489"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gridSpan w:val="3"/>
          </w:tcPr>
          <w:p w14:paraId="6A26183D" w14:textId="77777777" w:rsidR="00D71489" w:rsidRPr="00897922" w:rsidRDefault="00D71489" w:rsidP="001A50C6">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527CBA32" w14:textId="77777777" w:rsidR="00D71489" w:rsidRPr="00897922" w:rsidRDefault="00D71489" w:rsidP="001A50C6">
            <w:pPr>
              <w:rPr>
                <w:rFonts w:ascii="Times New Roman" w:hAnsi="Times New Roman" w:cs="Times New Roman"/>
                <w:sz w:val="26"/>
                <w:szCs w:val="26"/>
              </w:rPr>
            </w:pPr>
          </w:p>
        </w:tc>
      </w:tr>
      <w:tr w:rsidR="00D71489" w:rsidRPr="00897922" w14:paraId="1B7E54F5" w14:textId="77777777" w:rsidTr="001A50C6">
        <w:tc>
          <w:tcPr>
            <w:tcW w:w="9276" w:type="dxa"/>
            <w:gridSpan w:val="5"/>
          </w:tcPr>
          <w:p w14:paraId="15849CC1" w14:textId="77777777" w:rsidR="00D71489" w:rsidRPr="00897922" w:rsidRDefault="00D71489" w:rsidP="001A50C6">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D71489" w:rsidRPr="00897922" w14:paraId="05C2EF1A" w14:textId="77777777" w:rsidTr="001A50C6">
        <w:tc>
          <w:tcPr>
            <w:tcW w:w="1414" w:type="dxa"/>
            <w:tcBorders>
              <w:top w:val="single" w:sz="4" w:space="0" w:color="auto"/>
              <w:left w:val="single" w:sz="4" w:space="0" w:color="auto"/>
              <w:bottom w:val="single" w:sz="4" w:space="0" w:color="auto"/>
            </w:tcBorders>
          </w:tcPr>
          <w:p w14:paraId="588E015C" w14:textId="66181B21" w:rsidR="00D71489" w:rsidRPr="00D71489" w:rsidRDefault="00D71489" w:rsidP="00D71489">
            <w:pPr>
              <w:pStyle w:val="ConsPlusNormal"/>
              <w:jc w:val="center"/>
              <w:rPr>
                <w:rFonts w:ascii="Times New Roman" w:hAnsi="Times New Roman" w:cs="Times New Roman"/>
                <w:sz w:val="26"/>
                <w:szCs w:val="26"/>
              </w:rPr>
            </w:pPr>
            <w:r w:rsidRPr="00D71489">
              <w:rPr>
                <w:rFonts w:ascii="Times New Roman" w:hAnsi="Times New Roman" w:cs="Times New Roman"/>
                <w:sz w:val="26"/>
                <w:szCs w:val="26"/>
              </w:rPr>
              <w:t>12.1</w:t>
            </w:r>
          </w:p>
        </w:tc>
        <w:tc>
          <w:tcPr>
            <w:tcW w:w="3379" w:type="dxa"/>
            <w:gridSpan w:val="3"/>
            <w:tcBorders>
              <w:top w:val="single" w:sz="4" w:space="0" w:color="auto"/>
              <w:bottom w:val="single" w:sz="4" w:space="0" w:color="auto"/>
              <w:right w:val="single" w:sz="4" w:space="0" w:color="auto"/>
            </w:tcBorders>
          </w:tcPr>
          <w:p w14:paraId="5AD715C4" w14:textId="70E2BBCA" w:rsidR="00D71489" w:rsidRPr="00D71489" w:rsidRDefault="00D71489" w:rsidP="00D71489">
            <w:pPr>
              <w:pStyle w:val="ConsPlusNormal"/>
              <w:jc w:val="center"/>
              <w:rPr>
                <w:rFonts w:ascii="Times New Roman" w:hAnsi="Times New Roman" w:cs="Times New Roman"/>
                <w:sz w:val="26"/>
                <w:szCs w:val="26"/>
              </w:rPr>
            </w:pPr>
            <w:bookmarkStart w:id="89" w:name="sub_10121"/>
            <w:r w:rsidRPr="00D71489">
              <w:rPr>
                <w:rFonts w:ascii="Times New Roman" w:hAnsi="Times New Roman" w:cs="Times New Roman"/>
                <w:sz w:val="26"/>
                <w:szCs w:val="26"/>
              </w:rPr>
              <w:t>Ритуальная деятельность</w:t>
            </w:r>
            <w:bookmarkEnd w:id="89"/>
          </w:p>
        </w:tc>
        <w:tc>
          <w:tcPr>
            <w:tcW w:w="4483" w:type="dxa"/>
            <w:tcBorders>
              <w:top w:val="single" w:sz="4" w:space="0" w:color="auto"/>
              <w:left w:val="single" w:sz="4" w:space="0" w:color="auto"/>
              <w:bottom w:val="single" w:sz="4" w:space="0" w:color="auto"/>
              <w:right w:val="single" w:sz="4" w:space="0" w:color="auto"/>
            </w:tcBorders>
          </w:tcPr>
          <w:p w14:paraId="454B2CDE" w14:textId="77777777" w:rsidR="00D71489" w:rsidRPr="00D71489" w:rsidRDefault="00D71489" w:rsidP="00D71489">
            <w:pPr>
              <w:pStyle w:val="a5"/>
              <w:rPr>
                <w:rFonts w:ascii="Times New Roman" w:hAnsi="Times New Roman" w:cs="Times New Roman"/>
                <w:sz w:val="26"/>
                <w:szCs w:val="26"/>
              </w:rPr>
            </w:pPr>
            <w:r w:rsidRPr="00D71489">
              <w:rPr>
                <w:rFonts w:ascii="Times New Roman" w:hAnsi="Times New Roman" w:cs="Times New Roman"/>
                <w:sz w:val="26"/>
                <w:szCs w:val="26"/>
              </w:rPr>
              <w:t>Размещение кладбищ, крематориев и мест захоронения;</w:t>
            </w:r>
          </w:p>
          <w:p w14:paraId="70051D7B" w14:textId="77777777" w:rsidR="00D71489" w:rsidRPr="00D71489" w:rsidRDefault="00D71489" w:rsidP="00D71489">
            <w:pPr>
              <w:pStyle w:val="a5"/>
              <w:rPr>
                <w:rFonts w:ascii="Times New Roman" w:hAnsi="Times New Roman" w:cs="Times New Roman"/>
                <w:sz w:val="26"/>
                <w:szCs w:val="26"/>
              </w:rPr>
            </w:pPr>
            <w:r w:rsidRPr="00D71489">
              <w:rPr>
                <w:rFonts w:ascii="Times New Roman" w:hAnsi="Times New Roman" w:cs="Times New Roman"/>
                <w:sz w:val="26"/>
                <w:szCs w:val="26"/>
              </w:rPr>
              <w:t>размещение соответствующих культовых сооружений;</w:t>
            </w:r>
          </w:p>
          <w:p w14:paraId="086AD6E6" w14:textId="0F48F9EA" w:rsidR="00D71489" w:rsidRPr="00D71489" w:rsidRDefault="00D71489" w:rsidP="00D71489">
            <w:pPr>
              <w:pStyle w:val="a5"/>
              <w:rPr>
                <w:rFonts w:ascii="Times New Roman" w:hAnsi="Times New Roman" w:cs="Times New Roman"/>
                <w:sz w:val="26"/>
                <w:szCs w:val="26"/>
              </w:rPr>
            </w:pPr>
            <w:bookmarkStart w:id="90" w:name="sub_103105"/>
            <w:r w:rsidRPr="00D71489">
              <w:rPr>
                <w:rFonts w:ascii="Times New Roman" w:hAnsi="Times New Roman" w:cs="Times New Roman"/>
                <w:sz w:val="26"/>
                <w:szCs w:val="26"/>
              </w:rPr>
              <w:t>осуществление деятельности по производству продукции ритуально-</w:t>
            </w:r>
            <w:r w:rsidRPr="00D71489">
              <w:rPr>
                <w:rFonts w:ascii="Times New Roman" w:hAnsi="Times New Roman" w:cs="Times New Roman"/>
                <w:sz w:val="26"/>
                <w:szCs w:val="26"/>
              </w:rPr>
              <w:lastRenderedPageBreak/>
              <w:t>обрядового назначения</w:t>
            </w:r>
            <w:bookmarkEnd w:id="90"/>
          </w:p>
        </w:tc>
      </w:tr>
      <w:tr w:rsidR="00D71489" w:rsidRPr="00897922" w14:paraId="7BEB1689" w14:textId="77777777" w:rsidTr="001A50C6">
        <w:tc>
          <w:tcPr>
            <w:tcW w:w="9276" w:type="dxa"/>
            <w:gridSpan w:val="5"/>
            <w:tcBorders>
              <w:right w:val="single" w:sz="4" w:space="0" w:color="auto"/>
            </w:tcBorders>
          </w:tcPr>
          <w:p w14:paraId="29BABCD6" w14:textId="77777777" w:rsidR="00D71489" w:rsidRPr="00954B2A" w:rsidRDefault="00D71489" w:rsidP="00D71489">
            <w:pPr>
              <w:pStyle w:val="ConsPlusNormal"/>
              <w:jc w:val="center"/>
              <w:rPr>
                <w:rFonts w:ascii="Times New Roman" w:hAnsi="Times New Roman" w:cs="Times New Roman"/>
                <w:sz w:val="26"/>
                <w:szCs w:val="26"/>
              </w:rPr>
            </w:pPr>
            <w:r>
              <w:rPr>
                <w:rFonts w:ascii="Times New Roman" w:hAnsi="Times New Roman" w:cs="Times New Roman"/>
                <w:sz w:val="26"/>
                <w:szCs w:val="26"/>
              </w:rPr>
              <w:lastRenderedPageBreak/>
              <w:t>Условные разрешенные виды использования</w:t>
            </w:r>
          </w:p>
        </w:tc>
      </w:tr>
      <w:tr w:rsidR="00D71489" w:rsidRPr="00897922" w14:paraId="270D0A82" w14:textId="77777777" w:rsidTr="001A50C6">
        <w:tc>
          <w:tcPr>
            <w:tcW w:w="1414" w:type="dxa"/>
            <w:tcBorders>
              <w:top w:val="single" w:sz="4" w:space="0" w:color="auto"/>
              <w:left w:val="single" w:sz="4" w:space="0" w:color="auto"/>
              <w:bottom w:val="single" w:sz="4" w:space="0" w:color="auto"/>
            </w:tcBorders>
          </w:tcPr>
          <w:p w14:paraId="04CC79D6" w14:textId="2878A751" w:rsidR="00D71489" w:rsidRPr="00C85177" w:rsidRDefault="00D71489" w:rsidP="00D71489">
            <w:pPr>
              <w:pStyle w:val="ConsPlusNormal"/>
              <w:jc w:val="center"/>
              <w:rPr>
                <w:rFonts w:ascii="Times New Roman" w:hAnsi="Times New Roman" w:cs="Times New Roman"/>
                <w:sz w:val="26"/>
                <w:szCs w:val="26"/>
              </w:rPr>
            </w:pPr>
            <w:r w:rsidRPr="00487604">
              <w:rPr>
                <w:rFonts w:ascii="Times New Roman" w:hAnsi="Times New Roman" w:cs="Times New Roman"/>
                <w:sz w:val="26"/>
                <w:szCs w:val="26"/>
              </w:rPr>
              <w:t>3.7.1</w:t>
            </w:r>
          </w:p>
        </w:tc>
        <w:tc>
          <w:tcPr>
            <w:tcW w:w="3379" w:type="dxa"/>
            <w:gridSpan w:val="3"/>
            <w:tcBorders>
              <w:top w:val="single" w:sz="4" w:space="0" w:color="auto"/>
              <w:bottom w:val="single" w:sz="4" w:space="0" w:color="auto"/>
              <w:right w:val="single" w:sz="4" w:space="0" w:color="auto"/>
            </w:tcBorders>
          </w:tcPr>
          <w:p w14:paraId="336AC828" w14:textId="37B78FFD" w:rsidR="00D71489" w:rsidRPr="007637D1" w:rsidRDefault="00D71489" w:rsidP="00D71489">
            <w:pPr>
              <w:pStyle w:val="ConsPlusNormal"/>
              <w:jc w:val="center"/>
              <w:rPr>
                <w:rFonts w:ascii="Times New Roman" w:hAnsi="Times New Roman" w:cs="Times New Roman"/>
                <w:sz w:val="26"/>
                <w:szCs w:val="26"/>
              </w:rPr>
            </w:pPr>
            <w:r w:rsidRPr="00487604">
              <w:rPr>
                <w:rFonts w:ascii="Times New Roman" w:hAnsi="Times New Roman" w:cs="Times New Roman"/>
                <w:sz w:val="26"/>
                <w:szCs w:val="26"/>
              </w:rPr>
              <w:t>Осуществление религиозных обрядов</w:t>
            </w:r>
          </w:p>
        </w:tc>
        <w:tc>
          <w:tcPr>
            <w:tcW w:w="4483" w:type="dxa"/>
            <w:tcBorders>
              <w:top w:val="single" w:sz="4" w:space="0" w:color="auto"/>
              <w:left w:val="single" w:sz="4" w:space="0" w:color="auto"/>
              <w:bottom w:val="single" w:sz="4" w:space="0" w:color="auto"/>
              <w:right w:val="single" w:sz="4" w:space="0" w:color="auto"/>
            </w:tcBorders>
          </w:tcPr>
          <w:p w14:paraId="228D6FF7" w14:textId="181BB448" w:rsidR="00D71489" w:rsidRPr="007637D1" w:rsidRDefault="00D71489" w:rsidP="00D71489">
            <w:pPr>
              <w:pStyle w:val="ConsPlusNormal"/>
              <w:jc w:val="both"/>
              <w:rPr>
                <w:rFonts w:ascii="Times New Roman" w:hAnsi="Times New Roman" w:cs="Times New Roman"/>
                <w:sz w:val="26"/>
                <w:szCs w:val="26"/>
              </w:rPr>
            </w:pPr>
            <w:r w:rsidRPr="00487604">
              <w:rPr>
                <w:rFonts w:ascii="Times New Roman" w:hAnsi="Times New Roman" w:cs="Times New Roman"/>
                <w:sz w:val="26"/>
                <w:szCs w:val="26"/>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D71489" w:rsidRPr="00897922" w14:paraId="7F3F590C" w14:textId="77777777" w:rsidTr="001A50C6">
        <w:tc>
          <w:tcPr>
            <w:tcW w:w="9276" w:type="dxa"/>
            <w:gridSpan w:val="5"/>
            <w:tcBorders>
              <w:right w:val="single" w:sz="4" w:space="0" w:color="auto"/>
            </w:tcBorders>
          </w:tcPr>
          <w:p w14:paraId="3A58E469" w14:textId="77777777" w:rsidR="00D71489" w:rsidRPr="00954B2A" w:rsidRDefault="00D71489" w:rsidP="00D71489">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D71489" w:rsidRPr="00897922" w14:paraId="0A40180B" w14:textId="77777777" w:rsidTr="001A50C6">
        <w:tc>
          <w:tcPr>
            <w:tcW w:w="1480" w:type="dxa"/>
            <w:gridSpan w:val="2"/>
          </w:tcPr>
          <w:p w14:paraId="3C481772" w14:textId="77777777" w:rsidR="00D71489" w:rsidRPr="00487604" w:rsidRDefault="00D71489" w:rsidP="00D71489">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12.0.2</w:t>
            </w:r>
          </w:p>
        </w:tc>
        <w:tc>
          <w:tcPr>
            <w:tcW w:w="3260" w:type="dxa"/>
            <w:tcBorders>
              <w:top w:val="single" w:sz="4" w:space="0" w:color="auto"/>
              <w:bottom w:val="single" w:sz="4" w:space="0" w:color="auto"/>
              <w:right w:val="single" w:sz="4" w:space="0" w:color="auto"/>
            </w:tcBorders>
          </w:tcPr>
          <w:p w14:paraId="34B85472" w14:textId="77777777" w:rsidR="00D71489" w:rsidRPr="00487604" w:rsidRDefault="00D71489" w:rsidP="00D71489">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Благоустройство территории</w:t>
            </w:r>
          </w:p>
        </w:tc>
        <w:tc>
          <w:tcPr>
            <w:tcW w:w="4536" w:type="dxa"/>
            <w:gridSpan w:val="2"/>
            <w:tcBorders>
              <w:top w:val="single" w:sz="4" w:space="0" w:color="auto"/>
              <w:left w:val="single" w:sz="4" w:space="0" w:color="auto"/>
              <w:bottom w:val="single" w:sz="4" w:space="0" w:color="auto"/>
              <w:right w:val="single" w:sz="4" w:space="0" w:color="auto"/>
            </w:tcBorders>
          </w:tcPr>
          <w:p w14:paraId="1E8C5FB3" w14:textId="77777777" w:rsidR="00D71489" w:rsidRPr="00487604" w:rsidRDefault="00D71489" w:rsidP="00D71489">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777CBC" w:rsidRPr="00897922" w14:paraId="582634CA" w14:textId="77777777" w:rsidTr="001A50C6">
        <w:tc>
          <w:tcPr>
            <w:tcW w:w="1480" w:type="dxa"/>
            <w:gridSpan w:val="2"/>
          </w:tcPr>
          <w:p w14:paraId="1F4774FD" w14:textId="2CBF1511" w:rsidR="00777CBC" w:rsidRPr="007637D1" w:rsidRDefault="00777CBC" w:rsidP="00777CBC">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3.1.1</w:t>
            </w:r>
          </w:p>
        </w:tc>
        <w:tc>
          <w:tcPr>
            <w:tcW w:w="3260" w:type="dxa"/>
            <w:tcBorders>
              <w:top w:val="single" w:sz="4" w:space="0" w:color="auto"/>
              <w:bottom w:val="single" w:sz="4" w:space="0" w:color="auto"/>
              <w:right w:val="single" w:sz="4" w:space="0" w:color="auto"/>
            </w:tcBorders>
          </w:tcPr>
          <w:p w14:paraId="135FBFE4" w14:textId="3997F7BB" w:rsidR="00777CBC" w:rsidRPr="007637D1" w:rsidRDefault="00777CBC" w:rsidP="00777CBC">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Предоставление коммунальных услуг</w:t>
            </w:r>
          </w:p>
        </w:tc>
        <w:tc>
          <w:tcPr>
            <w:tcW w:w="4536" w:type="dxa"/>
            <w:gridSpan w:val="2"/>
            <w:tcBorders>
              <w:top w:val="single" w:sz="4" w:space="0" w:color="auto"/>
              <w:left w:val="single" w:sz="4" w:space="0" w:color="auto"/>
              <w:bottom w:val="single" w:sz="4" w:space="0" w:color="auto"/>
              <w:right w:val="single" w:sz="4" w:space="0" w:color="auto"/>
            </w:tcBorders>
          </w:tcPr>
          <w:p w14:paraId="5B514739" w14:textId="16079083" w:rsidR="00777CBC" w:rsidRPr="007637D1" w:rsidRDefault="00777CBC" w:rsidP="00777CBC">
            <w:pPr>
              <w:pStyle w:val="ConsPlusNormal"/>
              <w:jc w:val="both"/>
              <w:rPr>
                <w:rFonts w:ascii="Times New Roman" w:hAnsi="Times New Roman" w:cs="Times New Roman"/>
                <w:sz w:val="26"/>
                <w:szCs w:val="26"/>
              </w:rPr>
            </w:pPr>
            <w:r w:rsidRPr="00954B2A">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bl>
    <w:p w14:paraId="3B320266" w14:textId="77777777" w:rsidR="0098439A" w:rsidRPr="00487604" w:rsidRDefault="0098439A" w:rsidP="0098439A">
      <w:pPr>
        <w:suppressAutoHyphens/>
        <w:spacing w:after="0" w:line="240" w:lineRule="auto"/>
        <w:ind w:firstLine="708"/>
        <w:jc w:val="both"/>
        <w:rPr>
          <w:rFonts w:ascii="Times New Roman" w:eastAsia="Times New Roman" w:hAnsi="Times New Roman" w:cs="Times New Roman"/>
          <w:b/>
          <w:bCs/>
          <w:sz w:val="26"/>
          <w:szCs w:val="26"/>
          <w:lang w:eastAsia="ar-SA"/>
        </w:rPr>
      </w:pPr>
      <w:r w:rsidRPr="00487604">
        <w:rPr>
          <w:rFonts w:ascii="Times New Roman" w:eastAsia="Times New Roman" w:hAnsi="Times New Roman" w:cs="Times New Roman"/>
          <w:b/>
          <w:bCs/>
          <w:sz w:val="26"/>
          <w:szCs w:val="26"/>
          <w:lang w:eastAsia="ar-SA"/>
        </w:rPr>
        <w:t>Предельные параметры земельных участков и разрешенного строительства:</w:t>
      </w:r>
    </w:p>
    <w:p w14:paraId="17CE9254"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1</w:t>
      </w:r>
      <w:r w:rsidRPr="0098439A">
        <w:rPr>
          <w:rFonts w:ascii="Times New Roman" w:eastAsia="Times New Roman" w:hAnsi="Times New Roman" w:cs="Times New Roman"/>
          <w:b/>
          <w:bCs/>
          <w:sz w:val="26"/>
          <w:szCs w:val="26"/>
          <w:lang w:eastAsia="ru-RU"/>
        </w:rPr>
        <w:t>. Минимальная</w:t>
      </w:r>
      <w:r w:rsidRPr="0098439A">
        <w:rPr>
          <w:rFonts w:ascii="Times New Roman" w:eastAsia="Times New Roman" w:hAnsi="Times New Roman" w:cs="Times New Roman"/>
          <w:sz w:val="26"/>
          <w:szCs w:val="26"/>
          <w:lang w:eastAsia="ru-RU"/>
        </w:rPr>
        <w:t xml:space="preserve"> площадь земельного участка - 0,1500 м².</w:t>
      </w:r>
    </w:p>
    <w:p w14:paraId="6AD04E4C"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 xml:space="preserve">2. </w:t>
      </w:r>
      <w:r w:rsidRPr="0098439A">
        <w:rPr>
          <w:rFonts w:ascii="Times New Roman" w:eastAsia="Times New Roman" w:hAnsi="Times New Roman" w:cs="Times New Roman"/>
          <w:b/>
          <w:bCs/>
          <w:sz w:val="26"/>
          <w:szCs w:val="26"/>
          <w:lang w:eastAsia="ru-RU"/>
        </w:rPr>
        <w:t>Максимальная</w:t>
      </w:r>
      <w:r w:rsidRPr="0098439A">
        <w:rPr>
          <w:rFonts w:ascii="Times New Roman" w:eastAsia="Times New Roman" w:hAnsi="Times New Roman" w:cs="Times New Roman"/>
          <w:sz w:val="26"/>
          <w:szCs w:val="26"/>
          <w:lang w:eastAsia="ru-RU"/>
        </w:rPr>
        <w:t xml:space="preserve"> высота зданий - 2 этажа.</w:t>
      </w:r>
    </w:p>
    <w:p w14:paraId="5458A9C7" w14:textId="77777777" w:rsidR="0098439A" w:rsidRPr="0098439A" w:rsidRDefault="0098439A" w:rsidP="0098439A">
      <w:pPr>
        <w:tabs>
          <w:tab w:val="left" w:pos="540"/>
        </w:tabs>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3</w:t>
      </w:r>
      <w:r w:rsidRPr="0098439A">
        <w:rPr>
          <w:rFonts w:ascii="Times New Roman" w:eastAsia="Times New Roman" w:hAnsi="Times New Roman" w:cs="Times New Roman"/>
          <w:b/>
          <w:bCs/>
          <w:sz w:val="26"/>
          <w:szCs w:val="26"/>
          <w:lang w:eastAsia="ru-RU"/>
        </w:rPr>
        <w:t>. Размеры</w:t>
      </w:r>
      <w:r w:rsidRPr="0098439A">
        <w:rPr>
          <w:rFonts w:ascii="Times New Roman" w:eastAsia="Times New Roman" w:hAnsi="Times New Roman" w:cs="Times New Roman"/>
          <w:sz w:val="26"/>
          <w:szCs w:val="26"/>
          <w:lang w:eastAsia="ru-RU"/>
        </w:rPr>
        <w:t xml:space="preserve"> земельных участков кладбищ традиционного захоронения следует принимать 0,24 га на 1тыс. чел.</w:t>
      </w:r>
    </w:p>
    <w:p w14:paraId="68760DFC"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-размеры территорий кладбищ традиционного и урнового захоронений исчисляется отдельно для каждого из них, для чего необходимо учесть соотношение этих типов захоронений в общей смертности населения;</w:t>
      </w:r>
    </w:p>
    <w:p w14:paraId="14035C75"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-общие размеры территорий кладбищ определяются как сумма площадей кладбищ традиционного и урнового захоронений. Размеры участков кладбищ должны быть не менее 0,5 га и не более 40 га;</w:t>
      </w:r>
    </w:p>
    <w:p w14:paraId="5FFEBB29"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lastRenderedPageBreak/>
        <w:t xml:space="preserve">-расстояние от границ участков </w:t>
      </w:r>
      <w:r w:rsidRPr="0098439A">
        <w:rPr>
          <w:rFonts w:ascii="Times New Roman" w:eastAsia="Times New Roman" w:hAnsi="Times New Roman" w:cs="Times New Roman"/>
          <w:b/>
          <w:i/>
          <w:sz w:val="26"/>
          <w:szCs w:val="26"/>
          <w:lang w:eastAsia="ru-RU"/>
        </w:rPr>
        <w:t>кладбищ традиционного захоронения:</w:t>
      </w:r>
    </w:p>
    <w:p w14:paraId="4A5EF8BF"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-до красной линии – 6 м;</w:t>
      </w:r>
    </w:p>
    <w:p w14:paraId="3879A3F5"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-до стен жилых домов – 300 м;</w:t>
      </w:r>
    </w:p>
    <w:p w14:paraId="2D93CF6A" w14:textId="77777777" w:rsidR="0098439A" w:rsidRP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-до зданий общеобразовательных школ, детских дошкольных и лечебных учреждений – 300 м;</w:t>
      </w:r>
    </w:p>
    <w:p w14:paraId="1A88CE15" w14:textId="244DE895" w:rsidR="0098439A" w:rsidRDefault="0098439A" w:rsidP="0098439A">
      <w:pPr>
        <w:spacing w:after="0" w:line="240" w:lineRule="auto"/>
        <w:ind w:firstLine="567"/>
        <w:jc w:val="both"/>
        <w:rPr>
          <w:rFonts w:ascii="Times New Roman" w:eastAsia="Times New Roman" w:hAnsi="Times New Roman" w:cs="Times New Roman"/>
          <w:sz w:val="26"/>
          <w:szCs w:val="26"/>
          <w:lang w:eastAsia="ru-RU"/>
        </w:rPr>
      </w:pPr>
      <w:r w:rsidRPr="0098439A">
        <w:rPr>
          <w:rFonts w:ascii="Times New Roman" w:eastAsia="Times New Roman" w:hAnsi="Times New Roman" w:cs="Times New Roman"/>
          <w:sz w:val="26"/>
          <w:szCs w:val="26"/>
          <w:lang w:eastAsia="ru-RU"/>
        </w:rPr>
        <w:t>Вышеперечисленные предлагаемые параметры не распространяются на объекты инженерной инфраструктуры.</w:t>
      </w:r>
    </w:p>
    <w:p w14:paraId="54E981B5" w14:textId="77777777" w:rsidR="00013896" w:rsidRPr="00013896" w:rsidRDefault="00013896" w:rsidP="00013896">
      <w:pPr>
        <w:spacing w:after="0" w:line="200" w:lineRule="atLeast"/>
        <w:ind w:firstLine="851"/>
        <w:jc w:val="center"/>
        <w:rPr>
          <w:rFonts w:ascii="Times New Roman" w:eastAsia="Times New Roman" w:hAnsi="Times New Roman" w:cs="Times New Roman"/>
          <w:b/>
          <w:sz w:val="24"/>
          <w:szCs w:val="24"/>
          <w:u w:val="single"/>
          <w:lang w:eastAsia="ru-RU"/>
        </w:rPr>
      </w:pPr>
      <w:r w:rsidRPr="00013896">
        <w:rPr>
          <w:rFonts w:ascii="Times New Roman" w:eastAsia="Times New Roman" w:hAnsi="Times New Roman" w:cs="Times New Roman"/>
          <w:b/>
          <w:sz w:val="24"/>
          <w:szCs w:val="24"/>
          <w:u w:val="single"/>
          <w:lang w:eastAsia="ru-RU"/>
        </w:rPr>
        <w:t>СН-2. Зона складирования и захоронения отходов:</w:t>
      </w:r>
    </w:p>
    <w:p w14:paraId="1D21ED99" w14:textId="77777777" w:rsidR="00013896" w:rsidRPr="00013896" w:rsidRDefault="00013896" w:rsidP="00013896">
      <w:pPr>
        <w:spacing w:after="0" w:line="200" w:lineRule="atLeast"/>
        <w:ind w:firstLine="851"/>
        <w:rPr>
          <w:rFonts w:ascii="Times New Roman" w:eastAsia="Times New Roman" w:hAnsi="Times New Roman" w:cs="Times New Roman"/>
          <w:b/>
          <w:sz w:val="24"/>
          <w:szCs w:val="24"/>
          <w:u w:val="single"/>
          <w:lang w:eastAsia="ru-RU"/>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66"/>
        <w:gridCol w:w="3260"/>
        <w:gridCol w:w="53"/>
        <w:gridCol w:w="4483"/>
      </w:tblGrid>
      <w:tr w:rsidR="00777CBC" w:rsidRPr="00897922" w14:paraId="0242D6C3" w14:textId="77777777" w:rsidTr="00E801E0">
        <w:tc>
          <w:tcPr>
            <w:tcW w:w="4793" w:type="dxa"/>
            <w:gridSpan w:val="4"/>
          </w:tcPr>
          <w:p w14:paraId="3377462C" w14:textId="77777777" w:rsidR="00777CBC" w:rsidRPr="00897922" w:rsidRDefault="00777CBC" w:rsidP="00E801E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Виды разрешенного использования земельного участка, установленные классификатором</w:t>
            </w:r>
          </w:p>
        </w:tc>
        <w:tc>
          <w:tcPr>
            <w:tcW w:w="4483" w:type="dxa"/>
            <w:vMerge w:val="restart"/>
          </w:tcPr>
          <w:p w14:paraId="01CBCB4C" w14:textId="77777777" w:rsidR="00777CBC" w:rsidRPr="00897922" w:rsidRDefault="00777CBC" w:rsidP="00E801E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Описание видов разрешенного использования земельных участков и объектов капитального строительства</w:t>
            </w:r>
          </w:p>
        </w:tc>
      </w:tr>
      <w:tr w:rsidR="00777CBC" w:rsidRPr="00897922" w14:paraId="2DFB8EF8" w14:textId="77777777" w:rsidTr="00E801E0">
        <w:tc>
          <w:tcPr>
            <w:tcW w:w="1414" w:type="dxa"/>
          </w:tcPr>
          <w:p w14:paraId="5935BA80" w14:textId="77777777" w:rsidR="00777CBC" w:rsidRPr="00897922" w:rsidRDefault="00777CBC" w:rsidP="00E801E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Кодовое обозначение</w:t>
            </w:r>
          </w:p>
        </w:tc>
        <w:tc>
          <w:tcPr>
            <w:tcW w:w="3379" w:type="dxa"/>
            <w:gridSpan w:val="3"/>
          </w:tcPr>
          <w:p w14:paraId="7D40B228" w14:textId="77777777" w:rsidR="00777CBC" w:rsidRPr="00897922" w:rsidRDefault="00777CBC" w:rsidP="00E801E0">
            <w:pPr>
              <w:pStyle w:val="ConsPlusNormal"/>
              <w:jc w:val="center"/>
              <w:rPr>
                <w:rFonts w:ascii="Times New Roman" w:hAnsi="Times New Roman" w:cs="Times New Roman"/>
                <w:sz w:val="26"/>
                <w:szCs w:val="26"/>
              </w:rPr>
            </w:pPr>
            <w:r w:rsidRPr="00897922">
              <w:rPr>
                <w:rFonts w:ascii="Times New Roman" w:hAnsi="Times New Roman" w:cs="Times New Roman"/>
                <w:sz w:val="26"/>
                <w:szCs w:val="26"/>
              </w:rPr>
              <w:t>Наименование</w:t>
            </w:r>
          </w:p>
        </w:tc>
        <w:tc>
          <w:tcPr>
            <w:tcW w:w="4483" w:type="dxa"/>
            <w:vMerge/>
          </w:tcPr>
          <w:p w14:paraId="35FFB626" w14:textId="77777777" w:rsidR="00777CBC" w:rsidRPr="00897922" w:rsidRDefault="00777CBC" w:rsidP="00E801E0">
            <w:pPr>
              <w:rPr>
                <w:rFonts w:ascii="Times New Roman" w:hAnsi="Times New Roman" w:cs="Times New Roman"/>
                <w:sz w:val="26"/>
                <w:szCs w:val="26"/>
              </w:rPr>
            </w:pPr>
          </w:p>
        </w:tc>
      </w:tr>
      <w:tr w:rsidR="00777CBC" w:rsidRPr="00897922" w14:paraId="2DDB4F5A" w14:textId="77777777" w:rsidTr="00E801E0">
        <w:tc>
          <w:tcPr>
            <w:tcW w:w="9276" w:type="dxa"/>
            <w:gridSpan w:val="5"/>
          </w:tcPr>
          <w:p w14:paraId="26A89EA8" w14:textId="77777777" w:rsidR="00777CBC" w:rsidRPr="00897922" w:rsidRDefault="00777CBC" w:rsidP="00E801E0">
            <w:pPr>
              <w:pStyle w:val="ConsPlusNormal"/>
              <w:jc w:val="center"/>
              <w:outlineLvl w:val="5"/>
              <w:rPr>
                <w:rFonts w:ascii="Times New Roman" w:hAnsi="Times New Roman" w:cs="Times New Roman"/>
                <w:sz w:val="26"/>
                <w:szCs w:val="26"/>
              </w:rPr>
            </w:pPr>
            <w:r w:rsidRPr="00897922">
              <w:rPr>
                <w:rFonts w:ascii="Times New Roman" w:hAnsi="Times New Roman" w:cs="Times New Roman"/>
                <w:sz w:val="26"/>
                <w:szCs w:val="26"/>
              </w:rPr>
              <w:t>Основные виды разрешенного использования земельных участков</w:t>
            </w:r>
          </w:p>
        </w:tc>
      </w:tr>
      <w:tr w:rsidR="00777CBC" w:rsidRPr="00897922" w14:paraId="44A11D2B" w14:textId="77777777" w:rsidTr="00E801E0">
        <w:tc>
          <w:tcPr>
            <w:tcW w:w="1414" w:type="dxa"/>
            <w:tcBorders>
              <w:top w:val="single" w:sz="4" w:space="0" w:color="auto"/>
              <w:left w:val="single" w:sz="4" w:space="0" w:color="auto"/>
              <w:bottom w:val="single" w:sz="4" w:space="0" w:color="auto"/>
            </w:tcBorders>
          </w:tcPr>
          <w:p w14:paraId="517FEBA3" w14:textId="36BBB25F" w:rsidR="00777CBC" w:rsidRPr="00D71489" w:rsidRDefault="00777CBC" w:rsidP="00777CBC">
            <w:pPr>
              <w:pStyle w:val="ConsPlusNormal"/>
              <w:jc w:val="center"/>
              <w:rPr>
                <w:rFonts w:ascii="Times New Roman" w:hAnsi="Times New Roman" w:cs="Times New Roman"/>
                <w:sz w:val="26"/>
                <w:szCs w:val="26"/>
              </w:rPr>
            </w:pPr>
            <w:r w:rsidRPr="00D71489">
              <w:rPr>
                <w:rFonts w:ascii="Times New Roman" w:hAnsi="Times New Roman" w:cs="Times New Roman"/>
                <w:sz w:val="26"/>
                <w:szCs w:val="26"/>
              </w:rPr>
              <w:t>12.</w:t>
            </w:r>
            <w:r>
              <w:rPr>
                <w:rFonts w:ascii="Times New Roman" w:hAnsi="Times New Roman" w:cs="Times New Roman"/>
                <w:sz w:val="26"/>
                <w:szCs w:val="26"/>
              </w:rPr>
              <w:t>2</w:t>
            </w:r>
          </w:p>
        </w:tc>
        <w:tc>
          <w:tcPr>
            <w:tcW w:w="3379" w:type="dxa"/>
            <w:gridSpan w:val="3"/>
            <w:tcBorders>
              <w:top w:val="single" w:sz="4" w:space="0" w:color="auto"/>
              <w:bottom w:val="single" w:sz="4" w:space="0" w:color="auto"/>
              <w:right w:val="single" w:sz="4" w:space="0" w:color="auto"/>
            </w:tcBorders>
          </w:tcPr>
          <w:p w14:paraId="337FB20B" w14:textId="47643338" w:rsidR="00777CBC" w:rsidRPr="00777CBC" w:rsidRDefault="00777CBC" w:rsidP="00777CBC">
            <w:pPr>
              <w:pStyle w:val="ConsPlusNormal"/>
              <w:jc w:val="center"/>
              <w:rPr>
                <w:rFonts w:ascii="Times New Roman" w:hAnsi="Times New Roman" w:cs="Times New Roman"/>
                <w:sz w:val="26"/>
                <w:szCs w:val="26"/>
              </w:rPr>
            </w:pPr>
            <w:bookmarkStart w:id="91" w:name="sub_10122"/>
            <w:r w:rsidRPr="00777CBC">
              <w:rPr>
                <w:rFonts w:ascii="Times New Roman" w:hAnsi="Times New Roman" w:cs="Times New Roman"/>
                <w:sz w:val="26"/>
                <w:szCs w:val="26"/>
              </w:rPr>
              <w:t>Специальная деятельность</w:t>
            </w:r>
            <w:bookmarkEnd w:id="91"/>
          </w:p>
        </w:tc>
        <w:tc>
          <w:tcPr>
            <w:tcW w:w="4483" w:type="dxa"/>
            <w:tcBorders>
              <w:top w:val="single" w:sz="4" w:space="0" w:color="auto"/>
              <w:left w:val="single" w:sz="4" w:space="0" w:color="auto"/>
              <w:bottom w:val="single" w:sz="4" w:space="0" w:color="auto"/>
              <w:right w:val="single" w:sz="4" w:space="0" w:color="auto"/>
            </w:tcBorders>
          </w:tcPr>
          <w:p w14:paraId="26A28A51" w14:textId="6A0DC209" w:rsidR="00777CBC" w:rsidRPr="00777CBC" w:rsidRDefault="00777CBC" w:rsidP="00777CBC">
            <w:pPr>
              <w:pStyle w:val="a5"/>
              <w:rPr>
                <w:rFonts w:ascii="Times New Roman" w:hAnsi="Times New Roman" w:cs="Times New Roman"/>
                <w:sz w:val="26"/>
                <w:szCs w:val="26"/>
              </w:rPr>
            </w:pPr>
            <w:r w:rsidRPr="00777CBC">
              <w:rPr>
                <w:rFonts w:ascii="Times New Roman" w:hAnsi="Times New Roman" w:cs="Times New Roman"/>
                <w:sz w:val="26"/>
                <w:szCs w:val="26"/>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777CBC" w:rsidRPr="00897922" w14:paraId="4473B853" w14:textId="77777777" w:rsidTr="00E801E0">
        <w:tc>
          <w:tcPr>
            <w:tcW w:w="9276" w:type="dxa"/>
            <w:gridSpan w:val="5"/>
            <w:tcBorders>
              <w:right w:val="single" w:sz="4" w:space="0" w:color="auto"/>
            </w:tcBorders>
          </w:tcPr>
          <w:p w14:paraId="73E8C8FE" w14:textId="77777777" w:rsidR="00777CBC" w:rsidRPr="00954B2A" w:rsidRDefault="00777CBC" w:rsidP="00777CBC">
            <w:pPr>
              <w:pStyle w:val="ConsPlusNormal"/>
              <w:jc w:val="center"/>
              <w:rPr>
                <w:rFonts w:ascii="Times New Roman" w:hAnsi="Times New Roman" w:cs="Times New Roman"/>
                <w:sz w:val="26"/>
                <w:szCs w:val="26"/>
              </w:rPr>
            </w:pPr>
            <w:r>
              <w:rPr>
                <w:rFonts w:ascii="Times New Roman" w:hAnsi="Times New Roman" w:cs="Times New Roman"/>
                <w:sz w:val="26"/>
                <w:szCs w:val="26"/>
              </w:rPr>
              <w:t>Условные разрешенные виды использования</w:t>
            </w:r>
          </w:p>
        </w:tc>
      </w:tr>
      <w:tr w:rsidR="00897970" w:rsidRPr="00897922" w14:paraId="4451A1C4" w14:textId="77777777" w:rsidTr="00E801E0">
        <w:tc>
          <w:tcPr>
            <w:tcW w:w="1414" w:type="dxa"/>
            <w:tcBorders>
              <w:top w:val="single" w:sz="4" w:space="0" w:color="auto"/>
              <w:left w:val="single" w:sz="4" w:space="0" w:color="auto"/>
              <w:bottom w:val="single" w:sz="4" w:space="0" w:color="auto"/>
            </w:tcBorders>
          </w:tcPr>
          <w:p w14:paraId="26733254" w14:textId="23633E59" w:rsidR="00897970" w:rsidRPr="00C85177" w:rsidRDefault="00897970" w:rsidP="00897970">
            <w:pPr>
              <w:pStyle w:val="ConsPlusNormal"/>
              <w:jc w:val="center"/>
              <w:rPr>
                <w:rFonts w:ascii="Times New Roman" w:hAnsi="Times New Roman" w:cs="Times New Roman"/>
                <w:sz w:val="26"/>
                <w:szCs w:val="26"/>
              </w:rPr>
            </w:pPr>
            <w:r w:rsidRPr="00D71489">
              <w:rPr>
                <w:rFonts w:ascii="Times New Roman" w:hAnsi="Times New Roman" w:cs="Times New Roman"/>
                <w:sz w:val="26"/>
                <w:szCs w:val="26"/>
              </w:rPr>
              <w:t>12.1</w:t>
            </w:r>
          </w:p>
        </w:tc>
        <w:tc>
          <w:tcPr>
            <w:tcW w:w="3379" w:type="dxa"/>
            <w:gridSpan w:val="3"/>
            <w:tcBorders>
              <w:top w:val="single" w:sz="4" w:space="0" w:color="auto"/>
              <w:bottom w:val="single" w:sz="4" w:space="0" w:color="auto"/>
              <w:right w:val="single" w:sz="4" w:space="0" w:color="auto"/>
            </w:tcBorders>
          </w:tcPr>
          <w:p w14:paraId="2C5E82C1" w14:textId="315BA41D" w:rsidR="00897970" w:rsidRPr="007637D1" w:rsidRDefault="00897970" w:rsidP="00897970">
            <w:pPr>
              <w:pStyle w:val="ConsPlusNormal"/>
              <w:jc w:val="center"/>
              <w:rPr>
                <w:rFonts w:ascii="Times New Roman" w:hAnsi="Times New Roman" w:cs="Times New Roman"/>
                <w:sz w:val="26"/>
                <w:szCs w:val="26"/>
              </w:rPr>
            </w:pPr>
            <w:r w:rsidRPr="00D71489">
              <w:rPr>
                <w:rFonts w:ascii="Times New Roman" w:hAnsi="Times New Roman" w:cs="Times New Roman"/>
                <w:sz w:val="26"/>
                <w:szCs w:val="26"/>
              </w:rPr>
              <w:t>Ритуальная деятельность</w:t>
            </w:r>
          </w:p>
        </w:tc>
        <w:tc>
          <w:tcPr>
            <w:tcW w:w="4483" w:type="dxa"/>
            <w:tcBorders>
              <w:top w:val="single" w:sz="4" w:space="0" w:color="auto"/>
              <w:left w:val="single" w:sz="4" w:space="0" w:color="auto"/>
              <w:bottom w:val="single" w:sz="4" w:space="0" w:color="auto"/>
              <w:right w:val="single" w:sz="4" w:space="0" w:color="auto"/>
            </w:tcBorders>
          </w:tcPr>
          <w:p w14:paraId="23B3C6D3" w14:textId="77777777" w:rsidR="00897970" w:rsidRPr="00D71489" w:rsidRDefault="00897970" w:rsidP="00897970">
            <w:pPr>
              <w:pStyle w:val="a5"/>
              <w:rPr>
                <w:rFonts w:ascii="Times New Roman" w:hAnsi="Times New Roman" w:cs="Times New Roman"/>
                <w:sz w:val="26"/>
                <w:szCs w:val="26"/>
              </w:rPr>
            </w:pPr>
            <w:r w:rsidRPr="00D71489">
              <w:rPr>
                <w:rFonts w:ascii="Times New Roman" w:hAnsi="Times New Roman" w:cs="Times New Roman"/>
                <w:sz w:val="26"/>
                <w:szCs w:val="26"/>
              </w:rPr>
              <w:t>Размещение кладбищ, крематориев и мест захоронения;</w:t>
            </w:r>
          </w:p>
          <w:p w14:paraId="42DF61C5" w14:textId="77777777" w:rsidR="00897970" w:rsidRPr="00D71489" w:rsidRDefault="00897970" w:rsidP="00897970">
            <w:pPr>
              <w:pStyle w:val="a5"/>
              <w:rPr>
                <w:rFonts w:ascii="Times New Roman" w:hAnsi="Times New Roman" w:cs="Times New Roman"/>
                <w:sz w:val="26"/>
                <w:szCs w:val="26"/>
              </w:rPr>
            </w:pPr>
            <w:r w:rsidRPr="00D71489">
              <w:rPr>
                <w:rFonts w:ascii="Times New Roman" w:hAnsi="Times New Roman" w:cs="Times New Roman"/>
                <w:sz w:val="26"/>
                <w:szCs w:val="26"/>
              </w:rPr>
              <w:t>размещение соответствующих культовых сооружений;</w:t>
            </w:r>
          </w:p>
          <w:p w14:paraId="40CAEF78" w14:textId="0EB6A999" w:rsidR="00897970" w:rsidRPr="007637D1" w:rsidRDefault="00897970" w:rsidP="00897970">
            <w:pPr>
              <w:pStyle w:val="ConsPlusNormal"/>
              <w:jc w:val="both"/>
              <w:rPr>
                <w:rFonts w:ascii="Times New Roman" w:hAnsi="Times New Roman" w:cs="Times New Roman"/>
                <w:sz w:val="26"/>
                <w:szCs w:val="26"/>
              </w:rPr>
            </w:pPr>
            <w:r w:rsidRPr="00D71489">
              <w:rPr>
                <w:rFonts w:ascii="Times New Roman" w:hAnsi="Times New Roman" w:cs="Times New Roman"/>
                <w:sz w:val="26"/>
                <w:szCs w:val="26"/>
              </w:rPr>
              <w:t>осуществление деятельности по производству продукции ритуально-обрядового назначения</w:t>
            </w:r>
          </w:p>
        </w:tc>
      </w:tr>
      <w:tr w:rsidR="00897970" w:rsidRPr="00897922" w14:paraId="42A1EEC2" w14:textId="77777777" w:rsidTr="00E801E0">
        <w:tc>
          <w:tcPr>
            <w:tcW w:w="9276" w:type="dxa"/>
            <w:gridSpan w:val="5"/>
            <w:tcBorders>
              <w:right w:val="single" w:sz="4" w:space="0" w:color="auto"/>
            </w:tcBorders>
          </w:tcPr>
          <w:p w14:paraId="0AB7A782" w14:textId="77777777" w:rsidR="00897970" w:rsidRPr="00954B2A" w:rsidRDefault="00897970" w:rsidP="00897970">
            <w:pPr>
              <w:pStyle w:val="ConsPlusNormal"/>
              <w:jc w:val="center"/>
              <w:rPr>
                <w:rFonts w:ascii="Times New Roman" w:hAnsi="Times New Roman" w:cs="Times New Roman"/>
                <w:sz w:val="26"/>
                <w:szCs w:val="26"/>
              </w:rPr>
            </w:pPr>
            <w:r>
              <w:rPr>
                <w:rFonts w:ascii="Times New Roman" w:hAnsi="Times New Roman" w:cs="Times New Roman"/>
                <w:sz w:val="26"/>
                <w:szCs w:val="26"/>
              </w:rPr>
              <w:t>Вспомогательные виды разрешенного использования</w:t>
            </w:r>
          </w:p>
        </w:tc>
      </w:tr>
      <w:tr w:rsidR="00897970" w:rsidRPr="00897922" w14:paraId="5C1ADD56" w14:textId="77777777" w:rsidTr="00E801E0">
        <w:tc>
          <w:tcPr>
            <w:tcW w:w="1480" w:type="dxa"/>
            <w:gridSpan w:val="2"/>
          </w:tcPr>
          <w:p w14:paraId="59515BB8" w14:textId="77777777" w:rsidR="00897970" w:rsidRPr="00487604" w:rsidRDefault="00897970" w:rsidP="00897970">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12.0.2</w:t>
            </w:r>
          </w:p>
        </w:tc>
        <w:tc>
          <w:tcPr>
            <w:tcW w:w="3260" w:type="dxa"/>
            <w:tcBorders>
              <w:top w:val="single" w:sz="4" w:space="0" w:color="auto"/>
              <w:bottom w:val="single" w:sz="4" w:space="0" w:color="auto"/>
              <w:right w:val="single" w:sz="4" w:space="0" w:color="auto"/>
            </w:tcBorders>
          </w:tcPr>
          <w:p w14:paraId="21389A7B" w14:textId="77777777" w:rsidR="00897970" w:rsidRPr="00487604" w:rsidRDefault="00897970" w:rsidP="00897970">
            <w:pPr>
              <w:pStyle w:val="ConsPlusNormal"/>
              <w:jc w:val="center"/>
              <w:rPr>
                <w:rFonts w:ascii="Times New Roman" w:hAnsi="Times New Roman" w:cs="Times New Roman"/>
                <w:sz w:val="26"/>
                <w:szCs w:val="26"/>
              </w:rPr>
            </w:pPr>
            <w:r w:rsidRPr="007637D1">
              <w:rPr>
                <w:rFonts w:ascii="Times New Roman" w:hAnsi="Times New Roman" w:cs="Times New Roman"/>
                <w:sz w:val="26"/>
                <w:szCs w:val="26"/>
              </w:rPr>
              <w:t>Благоустройство территории</w:t>
            </w:r>
          </w:p>
        </w:tc>
        <w:tc>
          <w:tcPr>
            <w:tcW w:w="4536" w:type="dxa"/>
            <w:gridSpan w:val="2"/>
            <w:tcBorders>
              <w:top w:val="single" w:sz="4" w:space="0" w:color="auto"/>
              <w:left w:val="single" w:sz="4" w:space="0" w:color="auto"/>
              <w:bottom w:val="single" w:sz="4" w:space="0" w:color="auto"/>
              <w:right w:val="single" w:sz="4" w:space="0" w:color="auto"/>
            </w:tcBorders>
          </w:tcPr>
          <w:p w14:paraId="138B2519" w14:textId="77777777" w:rsidR="00897970" w:rsidRPr="00487604" w:rsidRDefault="00897970" w:rsidP="00897970">
            <w:pPr>
              <w:pStyle w:val="ConsPlusNormal"/>
              <w:jc w:val="both"/>
              <w:rPr>
                <w:rFonts w:ascii="Times New Roman" w:hAnsi="Times New Roman" w:cs="Times New Roman"/>
                <w:sz w:val="26"/>
                <w:szCs w:val="26"/>
              </w:rPr>
            </w:pPr>
            <w:r w:rsidRPr="007637D1">
              <w:rPr>
                <w:rFonts w:ascii="Times New Roman" w:hAnsi="Times New Roman" w:cs="Times New Roman"/>
                <w:sz w:val="26"/>
                <w:szCs w:val="26"/>
              </w:rPr>
              <w:t xml:space="preserve">Размещение декоративных, технических, планировочных, конструктивных устройств, элементов </w:t>
            </w:r>
            <w:r w:rsidRPr="007637D1">
              <w:rPr>
                <w:rFonts w:ascii="Times New Roman" w:hAnsi="Times New Roman" w:cs="Times New Roman"/>
                <w:sz w:val="26"/>
                <w:szCs w:val="26"/>
              </w:rPr>
              <w:lastRenderedPageBreak/>
              <w:t>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97970" w:rsidRPr="00897922" w14:paraId="5959A99D" w14:textId="77777777" w:rsidTr="00E801E0">
        <w:tc>
          <w:tcPr>
            <w:tcW w:w="1480" w:type="dxa"/>
            <w:gridSpan w:val="2"/>
          </w:tcPr>
          <w:p w14:paraId="1526B867" w14:textId="11E9D821" w:rsidR="00897970" w:rsidRPr="007637D1" w:rsidRDefault="00897970" w:rsidP="00897970">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lastRenderedPageBreak/>
              <w:t>3.1.1</w:t>
            </w:r>
          </w:p>
        </w:tc>
        <w:tc>
          <w:tcPr>
            <w:tcW w:w="3260" w:type="dxa"/>
            <w:tcBorders>
              <w:top w:val="single" w:sz="4" w:space="0" w:color="auto"/>
              <w:bottom w:val="single" w:sz="4" w:space="0" w:color="auto"/>
              <w:right w:val="single" w:sz="4" w:space="0" w:color="auto"/>
            </w:tcBorders>
          </w:tcPr>
          <w:p w14:paraId="097D01CA" w14:textId="5315307F" w:rsidR="00897970" w:rsidRPr="007637D1" w:rsidRDefault="00897970" w:rsidP="00897970">
            <w:pPr>
              <w:pStyle w:val="ConsPlusNormal"/>
              <w:jc w:val="center"/>
              <w:rPr>
                <w:rFonts w:ascii="Times New Roman" w:hAnsi="Times New Roman" w:cs="Times New Roman"/>
                <w:sz w:val="26"/>
                <w:szCs w:val="26"/>
              </w:rPr>
            </w:pPr>
            <w:r w:rsidRPr="00954B2A">
              <w:rPr>
                <w:rFonts w:ascii="Times New Roman" w:hAnsi="Times New Roman" w:cs="Times New Roman"/>
                <w:sz w:val="26"/>
                <w:szCs w:val="26"/>
              </w:rPr>
              <w:t>Предоставление коммунальных услуг</w:t>
            </w:r>
          </w:p>
        </w:tc>
        <w:tc>
          <w:tcPr>
            <w:tcW w:w="4536" w:type="dxa"/>
            <w:gridSpan w:val="2"/>
            <w:tcBorders>
              <w:top w:val="single" w:sz="4" w:space="0" w:color="auto"/>
              <w:left w:val="single" w:sz="4" w:space="0" w:color="auto"/>
              <w:bottom w:val="single" w:sz="4" w:space="0" w:color="auto"/>
              <w:right w:val="single" w:sz="4" w:space="0" w:color="auto"/>
            </w:tcBorders>
          </w:tcPr>
          <w:p w14:paraId="1BBA68F8" w14:textId="6EF24F0D" w:rsidR="00897970" w:rsidRPr="007637D1" w:rsidRDefault="00897970" w:rsidP="00897970">
            <w:pPr>
              <w:pStyle w:val="ConsPlusNormal"/>
              <w:jc w:val="both"/>
              <w:rPr>
                <w:rFonts w:ascii="Times New Roman" w:hAnsi="Times New Roman" w:cs="Times New Roman"/>
                <w:sz w:val="26"/>
                <w:szCs w:val="26"/>
              </w:rPr>
            </w:pPr>
            <w:r w:rsidRPr="00954B2A">
              <w:rPr>
                <w:rFonts w:ascii="Times New Roman" w:hAnsi="Times New Roman" w:cs="Times New Roman"/>
                <w:sz w:val="26"/>
                <w:szCs w:val="26"/>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bl>
    <w:p w14:paraId="582683A0" w14:textId="77777777" w:rsidR="00013896" w:rsidRPr="00013896" w:rsidRDefault="00013896" w:rsidP="00013896">
      <w:pPr>
        <w:spacing w:after="0" w:line="240" w:lineRule="auto"/>
        <w:ind w:firstLine="567"/>
        <w:jc w:val="both"/>
        <w:rPr>
          <w:rFonts w:ascii="Times New Roman" w:eastAsia="Times New Roman" w:hAnsi="Times New Roman" w:cs="Times New Roman"/>
          <w:b/>
          <w:bCs/>
          <w:i/>
          <w:iCs/>
          <w:color w:val="333333"/>
          <w:sz w:val="20"/>
          <w:szCs w:val="20"/>
          <w:u w:val="single"/>
          <w:lang w:eastAsia="ru-RU"/>
        </w:rPr>
      </w:pPr>
    </w:p>
    <w:p w14:paraId="5894802B" w14:textId="77777777" w:rsidR="00013896" w:rsidRPr="00013896" w:rsidRDefault="00013896" w:rsidP="00777CBC">
      <w:pPr>
        <w:spacing w:after="0" w:line="240" w:lineRule="auto"/>
        <w:ind w:firstLine="567"/>
        <w:jc w:val="both"/>
        <w:rPr>
          <w:rFonts w:ascii="Times New Roman" w:eastAsia="Times New Roman" w:hAnsi="Times New Roman" w:cs="Times New Roman"/>
          <w:b/>
          <w:bCs/>
          <w:i/>
          <w:iCs/>
          <w:color w:val="333333"/>
          <w:sz w:val="26"/>
          <w:szCs w:val="26"/>
          <w:u w:val="single"/>
          <w:lang w:eastAsia="ru-RU"/>
        </w:rPr>
      </w:pPr>
      <w:r w:rsidRPr="00013896">
        <w:rPr>
          <w:rFonts w:ascii="Times New Roman" w:eastAsia="Times New Roman" w:hAnsi="Times New Roman" w:cs="Times New Roman"/>
          <w:b/>
          <w:bCs/>
          <w:i/>
          <w:iCs/>
          <w:color w:val="333333"/>
          <w:sz w:val="26"/>
          <w:szCs w:val="26"/>
          <w:u w:val="single"/>
          <w:lang w:eastAsia="ru-RU"/>
        </w:rPr>
        <w:t>Параметры застройки:</w:t>
      </w:r>
    </w:p>
    <w:p w14:paraId="5405D2CD" w14:textId="77777777" w:rsidR="00013896" w:rsidRPr="00013896" w:rsidRDefault="00013896" w:rsidP="00777CBC">
      <w:pPr>
        <w:spacing w:before="100" w:beforeAutospacing="1" w:after="100" w:afterAutospacing="1" w:line="240" w:lineRule="auto"/>
        <w:ind w:firstLine="567"/>
        <w:jc w:val="both"/>
        <w:rPr>
          <w:rFonts w:ascii="Times New Roman" w:eastAsia="Times New Roman" w:hAnsi="Times New Roman" w:cs="Times New Roman"/>
          <w:color w:val="333333"/>
          <w:sz w:val="26"/>
          <w:szCs w:val="26"/>
          <w:lang w:eastAsia="ru-RU"/>
        </w:rPr>
      </w:pPr>
      <w:r w:rsidRPr="00013896">
        <w:rPr>
          <w:rFonts w:ascii="Times New Roman" w:eastAsia="Times New Roman" w:hAnsi="Times New Roman" w:cs="Times New Roman"/>
          <w:color w:val="333333"/>
          <w:sz w:val="26"/>
          <w:szCs w:val="26"/>
          <w:lang w:eastAsia="ru-RU"/>
        </w:rPr>
        <w:t xml:space="preserve">Предельные (минимальные и (или) максимальные) размеры земельных участков и предельные параметры разрешенного строительства, реконструкции предприятий и сооружений по транспортировке, обезвреживанию и переработке </w:t>
      </w:r>
      <w:r w:rsidRPr="00013896">
        <w:rPr>
          <w:rFonts w:ascii="Times New Roman" w:eastAsia="Times New Roman" w:hAnsi="Times New Roman" w:cs="Times New Roman"/>
          <w:b/>
          <w:bCs/>
          <w:color w:val="333333"/>
          <w:sz w:val="26"/>
          <w:szCs w:val="26"/>
          <w:lang w:eastAsia="ru-RU"/>
        </w:rPr>
        <w:t>бытовых отходов</w:t>
      </w:r>
      <w:r w:rsidRPr="00013896">
        <w:rPr>
          <w:rFonts w:ascii="Times New Roman" w:eastAsia="Times New Roman" w:hAnsi="Times New Roman" w:cs="Times New Roman"/>
          <w:color w:val="333333"/>
          <w:sz w:val="26"/>
          <w:szCs w:val="26"/>
          <w:lang w:eastAsia="ru-RU"/>
        </w:rPr>
        <w:t xml:space="preserve"> устанавливаются в соответствии с утвержденной документацией по планировке территории и с учетом гидрологических, климатических и грунтовых условий.  Выбор участков для устройства полигонов должен осуществляться на основе положительных решений экологической и санитарно-гигиенической экспертизы. При выборе участков для устройства полигонов следует учитывать свойства грунтов. Грунты не менее чем на 2 м должны быть сухими.</w:t>
      </w:r>
    </w:p>
    <w:p w14:paraId="7E74F2DD" w14:textId="77777777" w:rsidR="00013896" w:rsidRPr="00013896" w:rsidRDefault="00013896" w:rsidP="00777CBC">
      <w:pPr>
        <w:spacing w:before="100" w:beforeAutospacing="1" w:after="100" w:afterAutospacing="1" w:line="240" w:lineRule="auto"/>
        <w:jc w:val="both"/>
        <w:rPr>
          <w:rFonts w:ascii="Times New Roman" w:eastAsia="Times New Roman" w:hAnsi="Times New Roman" w:cs="Times New Roman"/>
          <w:b/>
          <w:bCs/>
          <w:color w:val="333333"/>
          <w:sz w:val="26"/>
          <w:szCs w:val="26"/>
          <w:lang w:eastAsia="ru-RU"/>
        </w:rPr>
      </w:pPr>
      <w:r w:rsidRPr="00013896">
        <w:rPr>
          <w:rFonts w:ascii="Times New Roman" w:eastAsia="Times New Roman" w:hAnsi="Times New Roman" w:cs="Times New Roman"/>
          <w:b/>
          <w:bCs/>
          <w:color w:val="333333"/>
          <w:sz w:val="26"/>
          <w:szCs w:val="26"/>
          <w:lang w:eastAsia="ru-RU"/>
        </w:rPr>
        <w:t>Санитарно-защитная зона:</w:t>
      </w:r>
    </w:p>
    <w:p w14:paraId="6795F3CE" w14:textId="77777777" w:rsidR="00013896" w:rsidRPr="00013896" w:rsidRDefault="00013896" w:rsidP="00777CBC">
      <w:pPr>
        <w:spacing w:before="100" w:beforeAutospacing="1" w:after="100" w:afterAutospacing="1" w:line="240" w:lineRule="auto"/>
        <w:jc w:val="both"/>
        <w:rPr>
          <w:rFonts w:ascii="Times New Roman" w:eastAsia="Times New Roman" w:hAnsi="Times New Roman" w:cs="Times New Roman"/>
          <w:color w:val="333333"/>
          <w:sz w:val="26"/>
          <w:szCs w:val="26"/>
          <w:lang w:eastAsia="ru-RU"/>
        </w:rPr>
      </w:pPr>
      <w:r w:rsidRPr="00013896">
        <w:rPr>
          <w:rFonts w:ascii="Times New Roman" w:eastAsia="Times New Roman" w:hAnsi="Times New Roman" w:cs="Times New Roman"/>
          <w:color w:val="333333"/>
          <w:sz w:val="26"/>
          <w:szCs w:val="26"/>
          <w:lang w:eastAsia="ru-RU"/>
        </w:rPr>
        <w:t>- для усовершенствованных свалок твердых бытовых отходов и для  усовершенствованных свалок неутилизированных твердых промышленных отходов составляет 1000 м;</w:t>
      </w:r>
    </w:p>
    <w:p w14:paraId="7EB718D9" w14:textId="77777777" w:rsidR="00013896" w:rsidRPr="00013896" w:rsidRDefault="00013896" w:rsidP="00777CBC">
      <w:pPr>
        <w:spacing w:before="100" w:beforeAutospacing="1" w:after="100" w:afterAutospacing="1" w:line="240" w:lineRule="auto"/>
        <w:jc w:val="both"/>
        <w:rPr>
          <w:rFonts w:ascii="Times New Roman" w:eastAsia="Times New Roman" w:hAnsi="Times New Roman" w:cs="Times New Roman"/>
          <w:color w:val="333333"/>
          <w:sz w:val="26"/>
          <w:szCs w:val="26"/>
          <w:lang w:eastAsia="ru-RU"/>
        </w:rPr>
      </w:pPr>
      <w:r w:rsidRPr="00013896">
        <w:rPr>
          <w:rFonts w:ascii="Times New Roman" w:eastAsia="Times New Roman" w:hAnsi="Times New Roman" w:cs="Times New Roman"/>
          <w:color w:val="333333"/>
          <w:sz w:val="26"/>
          <w:szCs w:val="26"/>
          <w:lang w:eastAsia="ru-RU"/>
        </w:rPr>
        <w:t>- для участков компостирования твердых бытовых отходов  – 500 м;</w:t>
      </w:r>
    </w:p>
    <w:p w14:paraId="51413611" w14:textId="77777777" w:rsidR="00013896" w:rsidRPr="00013896" w:rsidRDefault="00013896" w:rsidP="00777CBC">
      <w:pPr>
        <w:spacing w:before="100" w:beforeAutospacing="1" w:after="100" w:afterAutospacing="1" w:line="240" w:lineRule="auto"/>
        <w:jc w:val="both"/>
        <w:rPr>
          <w:rFonts w:ascii="Times New Roman" w:eastAsia="Times New Roman" w:hAnsi="Times New Roman" w:cs="Times New Roman"/>
          <w:color w:val="333333"/>
          <w:sz w:val="26"/>
          <w:szCs w:val="26"/>
          <w:lang w:eastAsia="ru-RU"/>
        </w:rPr>
      </w:pPr>
      <w:r w:rsidRPr="00013896">
        <w:rPr>
          <w:rFonts w:ascii="Times New Roman" w:eastAsia="Times New Roman" w:hAnsi="Times New Roman" w:cs="Times New Roman"/>
          <w:color w:val="333333"/>
          <w:sz w:val="26"/>
          <w:szCs w:val="26"/>
          <w:lang w:eastAsia="ru-RU"/>
        </w:rPr>
        <w:t>- для мусороперегрузочных станций – 100 м.</w:t>
      </w:r>
    </w:p>
    <w:p w14:paraId="4DC4001E"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b/>
          <w:bCs/>
          <w:sz w:val="26"/>
          <w:szCs w:val="26"/>
          <w:lang w:eastAsia="ru-RU"/>
        </w:rPr>
        <w:t xml:space="preserve">Скотомогильники </w:t>
      </w:r>
      <w:r w:rsidRPr="00013896">
        <w:rPr>
          <w:rFonts w:ascii="Times New Roman" w:eastAsia="Times New Roman" w:hAnsi="Times New Roman" w:cs="Times New Roman"/>
          <w:sz w:val="26"/>
          <w:szCs w:val="26"/>
          <w:lang w:eastAsia="ru-RU"/>
        </w:rPr>
        <w:t>(биотермические ямы) размещают на сухом возвышенном участке земли площадью не менее 600 м</w:t>
      </w:r>
      <w:r w:rsidRPr="00013896">
        <w:rPr>
          <w:rFonts w:ascii="Times New Roman" w:eastAsia="Times New Roman" w:hAnsi="Times New Roman" w:cs="Times New Roman"/>
          <w:sz w:val="26"/>
          <w:szCs w:val="26"/>
          <w:vertAlign w:val="superscript"/>
          <w:lang w:eastAsia="ru-RU"/>
        </w:rPr>
        <w:t xml:space="preserve">2.  </w:t>
      </w:r>
      <w:r w:rsidRPr="00013896">
        <w:rPr>
          <w:rFonts w:ascii="Times New Roman" w:eastAsia="Times New Roman" w:hAnsi="Times New Roman" w:cs="Times New Roman"/>
          <w:spacing w:val="-4"/>
          <w:sz w:val="26"/>
          <w:szCs w:val="26"/>
          <w:lang w:eastAsia="ru-RU"/>
        </w:rPr>
        <w:t>Выбор и отвод земельного участка для строительства скотомогильника или</w:t>
      </w:r>
      <w:r w:rsidRPr="00013896">
        <w:rPr>
          <w:rFonts w:ascii="Times New Roman" w:eastAsia="Times New Roman" w:hAnsi="Times New Roman" w:cs="Times New Roman"/>
          <w:sz w:val="26"/>
          <w:szCs w:val="26"/>
          <w:lang w:eastAsia="ru-RU"/>
        </w:rPr>
        <w:t xml:space="preserve"> отдельно стоящей биотермической ямы </w:t>
      </w:r>
      <w:r w:rsidRPr="00013896">
        <w:rPr>
          <w:rFonts w:ascii="Times New Roman" w:eastAsia="Times New Roman" w:hAnsi="Times New Roman" w:cs="Times New Roman"/>
          <w:sz w:val="26"/>
          <w:szCs w:val="26"/>
          <w:lang w:eastAsia="ru-RU"/>
        </w:rPr>
        <w:lastRenderedPageBreak/>
        <w:t>проводят органы местного самоуправления по представлению органов ветеринарного надзора, согласованному с органами Федеральной службы Роспотребнадзора.</w:t>
      </w:r>
    </w:p>
    <w:p w14:paraId="734565D9"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b/>
          <w:bCs/>
          <w:sz w:val="26"/>
          <w:szCs w:val="26"/>
          <w:lang w:eastAsia="ru-RU"/>
        </w:rPr>
        <w:t xml:space="preserve">Расстояние </w:t>
      </w:r>
      <w:r w:rsidRPr="00013896">
        <w:rPr>
          <w:rFonts w:ascii="Times New Roman" w:eastAsia="Times New Roman" w:hAnsi="Times New Roman" w:cs="Times New Roman"/>
          <w:sz w:val="26"/>
          <w:szCs w:val="26"/>
          <w:lang w:eastAsia="ru-RU"/>
        </w:rPr>
        <w:t>от границ участков скотомогильника (биотермической ямы) до</w:t>
      </w:r>
    </w:p>
    <w:p w14:paraId="486125B3"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 жилых, общественных зданий, животноводческих ферм (комплексов) – 1000м,</w:t>
      </w:r>
    </w:p>
    <w:p w14:paraId="51F02535"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 скотопрогонов и пастбищ – 200 м,</w:t>
      </w:r>
    </w:p>
    <w:p w14:paraId="04D052A6"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 автомобильных, железных дорог в зависимости от их категории – 60-300 м,</w:t>
      </w:r>
    </w:p>
    <w:p w14:paraId="46FF6F77"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 xml:space="preserve">- размещение в водоохранной, лесопарковой и </w:t>
      </w:r>
      <w:r w:rsidRPr="00013896">
        <w:rPr>
          <w:rFonts w:ascii="Times New Roman" w:eastAsia="Times New Roman" w:hAnsi="Times New Roman" w:cs="Times New Roman"/>
          <w:color w:val="000000"/>
          <w:sz w:val="26"/>
          <w:szCs w:val="26"/>
          <w:lang w:eastAsia="ru-RU"/>
        </w:rPr>
        <w:t>заповедной зонах</w:t>
      </w:r>
      <w:r w:rsidRPr="00013896">
        <w:rPr>
          <w:rFonts w:ascii="Times New Roman" w:eastAsia="Times New Roman" w:hAnsi="Times New Roman" w:cs="Times New Roman"/>
          <w:sz w:val="26"/>
          <w:szCs w:val="26"/>
          <w:lang w:eastAsia="ru-RU"/>
        </w:rPr>
        <w:t xml:space="preserve"> запрещается. </w:t>
      </w:r>
    </w:p>
    <w:p w14:paraId="5063F4CE"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Вышеперечисленные предлагаемые параметры не распространяются на объекты инженерной инфраструктуры.</w:t>
      </w:r>
    </w:p>
    <w:p w14:paraId="25B3751A" w14:textId="77777777" w:rsidR="00013896" w:rsidRPr="00013896" w:rsidRDefault="00013896" w:rsidP="00777CBC">
      <w:pPr>
        <w:spacing w:after="0" w:line="360" w:lineRule="auto"/>
        <w:ind w:firstLine="567"/>
        <w:jc w:val="both"/>
        <w:rPr>
          <w:rFonts w:ascii="Times New Roman" w:eastAsia="Times New Roman" w:hAnsi="Times New Roman" w:cs="Times New Roman"/>
          <w:b/>
          <w:bCs/>
          <w:i/>
          <w:iCs/>
          <w:sz w:val="26"/>
          <w:szCs w:val="26"/>
          <w:lang w:eastAsia="ru-RU"/>
        </w:rPr>
      </w:pPr>
    </w:p>
    <w:p w14:paraId="70A0405B" w14:textId="77777777" w:rsidR="00013896" w:rsidRPr="00013896" w:rsidRDefault="00013896" w:rsidP="00777CBC">
      <w:pPr>
        <w:spacing w:after="0" w:line="360" w:lineRule="auto"/>
        <w:ind w:left="131" w:firstLine="720"/>
        <w:jc w:val="both"/>
        <w:rPr>
          <w:rFonts w:ascii="Times New Roman" w:eastAsia="Times New Roman" w:hAnsi="Times New Roman" w:cs="Times New Roman"/>
          <w:b/>
          <w:sz w:val="26"/>
          <w:szCs w:val="26"/>
          <w:u w:val="single"/>
          <w:lang w:eastAsia="ru-RU"/>
        </w:rPr>
      </w:pPr>
      <w:r w:rsidRPr="00013896">
        <w:rPr>
          <w:rFonts w:ascii="Times New Roman" w:eastAsia="Times New Roman" w:hAnsi="Times New Roman" w:cs="Times New Roman"/>
          <w:b/>
          <w:sz w:val="26"/>
          <w:szCs w:val="26"/>
          <w:u w:val="single"/>
          <w:lang w:eastAsia="ru-RU"/>
        </w:rPr>
        <w:t>СН-1Р. Зона развития ритуального назначения;</w:t>
      </w:r>
    </w:p>
    <w:p w14:paraId="4ED1E210" w14:textId="60CF9A89" w:rsidR="00013896" w:rsidRPr="00013896" w:rsidRDefault="00013896" w:rsidP="00777CBC">
      <w:pPr>
        <w:spacing w:after="0" w:line="240" w:lineRule="auto"/>
        <w:ind w:firstLine="720"/>
        <w:jc w:val="both"/>
        <w:rPr>
          <w:rFonts w:ascii="Times New Roman" w:eastAsia="Times New Roman" w:hAnsi="Times New Roman" w:cs="Times New Roman"/>
          <w:iCs/>
          <w:color w:val="666699"/>
          <w:sz w:val="26"/>
          <w:szCs w:val="26"/>
          <w:lang w:eastAsia="ru-RU"/>
        </w:rPr>
      </w:pPr>
      <w:r w:rsidRPr="00013896">
        <w:rPr>
          <w:rFonts w:ascii="Times New Roman" w:eastAsia="Times New Roman" w:hAnsi="Times New Roman" w:cs="Times New Roman"/>
          <w:iCs/>
          <w:color w:val="000000"/>
          <w:sz w:val="26"/>
          <w:szCs w:val="26"/>
          <w:lang w:eastAsia="ru-RU"/>
        </w:rPr>
        <w:t xml:space="preserve">Зона размещения планируемых и расширения кладбищ при перспективном градостроительном развитии. </w:t>
      </w:r>
    </w:p>
    <w:p w14:paraId="64DA5527" w14:textId="77777777" w:rsidR="00013896" w:rsidRPr="00013896" w:rsidRDefault="00013896" w:rsidP="00777CBC">
      <w:pPr>
        <w:spacing w:after="0" w:line="240" w:lineRule="auto"/>
        <w:ind w:firstLine="567"/>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Регламенты на территорию перспективного размещения объекта капитального строительства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регламентам  той территориальной зоны под которую они назначены Генпланом</w:t>
      </w:r>
    </w:p>
    <w:p w14:paraId="2701B51A" w14:textId="77777777" w:rsidR="00013896" w:rsidRPr="00013896" w:rsidRDefault="00013896" w:rsidP="00777CBC">
      <w:pPr>
        <w:spacing w:after="0" w:line="360" w:lineRule="auto"/>
        <w:ind w:firstLine="567"/>
        <w:jc w:val="both"/>
        <w:rPr>
          <w:rFonts w:ascii="Times New Roman" w:eastAsia="Times New Roman" w:hAnsi="Times New Roman" w:cs="Times New Roman"/>
          <w:b/>
          <w:bCs/>
          <w:i/>
          <w:iCs/>
          <w:sz w:val="26"/>
          <w:szCs w:val="26"/>
          <w:lang w:eastAsia="ru-RU"/>
        </w:rPr>
      </w:pPr>
    </w:p>
    <w:p w14:paraId="078D6A8F" w14:textId="77777777" w:rsidR="00013896" w:rsidRPr="00013896" w:rsidRDefault="00013896" w:rsidP="00777CBC">
      <w:pPr>
        <w:spacing w:after="0" w:line="200" w:lineRule="atLeast"/>
        <w:ind w:firstLine="851"/>
        <w:jc w:val="both"/>
        <w:rPr>
          <w:rFonts w:ascii="Times New Roman" w:eastAsia="Times New Roman" w:hAnsi="Times New Roman" w:cs="Times New Roman"/>
          <w:b/>
          <w:sz w:val="26"/>
          <w:szCs w:val="26"/>
          <w:u w:val="single"/>
          <w:lang w:eastAsia="ru-RU"/>
        </w:rPr>
      </w:pPr>
      <w:r w:rsidRPr="00013896">
        <w:rPr>
          <w:rFonts w:ascii="Times New Roman" w:eastAsia="Times New Roman" w:hAnsi="Times New Roman" w:cs="Times New Roman"/>
          <w:b/>
          <w:sz w:val="26"/>
          <w:szCs w:val="26"/>
          <w:u w:val="single"/>
          <w:lang w:eastAsia="ru-RU"/>
        </w:rPr>
        <w:t>СН-2Р. Зона развития складирования и захоронения отходов:</w:t>
      </w:r>
    </w:p>
    <w:p w14:paraId="573DA7B2" w14:textId="77777777" w:rsidR="00013896" w:rsidRPr="00013896" w:rsidRDefault="00013896" w:rsidP="00777CBC">
      <w:pPr>
        <w:spacing w:after="0" w:line="200" w:lineRule="atLeast"/>
        <w:ind w:firstLine="851"/>
        <w:jc w:val="both"/>
        <w:rPr>
          <w:rFonts w:ascii="Times New Roman" w:eastAsia="Times New Roman" w:hAnsi="Times New Roman" w:cs="Times New Roman"/>
          <w:b/>
          <w:sz w:val="26"/>
          <w:szCs w:val="26"/>
          <w:u w:val="single"/>
          <w:lang w:eastAsia="ru-RU"/>
        </w:rPr>
      </w:pPr>
    </w:p>
    <w:p w14:paraId="735736E5" w14:textId="17685A81" w:rsidR="00013896" w:rsidRPr="00013896" w:rsidRDefault="00013896" w:rsidP="00777CBC">
      <w:pPr>
        <w:spacing w:after="0" w:line="240" w:lineRule="auto"/>
        <w:ind w:firstLine="720"/>
        <w:jc w:val="both"/>
        <w:rPr>
          <w:rFonts w:ascii="Times New Roman" w:eastAsia="Times New Roman" w:hAnsi="Times New Roman" w:cs="Times New Roman"/>
          <w:iCs/>
          <w:color w:val="666699"/>
          <w:sz w:val="26"/>
          <w:szCs w:val="26"/>
          <w:lang w:eastAsia="ru-RU"/>
        </w:rPr>
      </w:pPr>
      <w:r w:rsidRPr="00013896">
        <w:rPr>
          <w:rFonts w:ascii="Times New Roman" w:eastAsia="Times New Roman" w:hAnsi="Times New Roman" w:cs="Times New Roman"/>
          <w:iCs/>
          <w:color w:val="000000"/>
          <w:sz w:val="26"/>
          <w:szCs w:val="26"/>
          <w:lang w:eastAsia="ru-RU"/>
        </w:rPr>
        <w:t xml:space="preserve">Зона размещения планируемых объектов складирования и захоронения отходов при перспективном градостроительном развитии. </w:t>
      </w:r>
    </w:p>
    <w:p w14:paraId="73E1EA39" w14:textId="77777777" w:rsidR="00013896" w:rsidRPr="00013896" w:rsidRDefault="00013896" w:rsidP="00777CBC">
      <w:pPr>
        <w:spacing w:after="0" w:line="240" w:lineRule="auto"/>
        <w:ind w:firstLine="567"/>
        <w:jc w:val="both"/>
        <w:rPr>
          <w:rFonts w:ascii="Times New Roman" w:eastAsia="Times New Roman" w:hAnsi="Times New Roman" w:cs="Times New Roman"/>
          <w:b/>
          <w:caps/>
          <w:sz w:val="26"/>
          <w:szCs w:val="26"/>
          <w:lang w:eastAsia="ru-RU"/>
        </w:rPr>
      </w:pPr>
      <w:r w:rsidRPr="00013896">
        <w:rPr>
          <w:rFonts w:ascii="Times New Roman" w:eastAsia="Times New Roman" w:hAnsi="Times New Roman" w:cs="Times New Roman"/>
          <w:sz w:val="26"/>
          <w:szCs w:val="26"/>
          <w:lang w:eastAsia="ru-RU"/>
        </w:rPr>
        <w:t>Регламенты на территорию перспективного размещения объекта капитального строительства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регламентам  той территориальной зоны под которую они назначены Генпланом.</w:t>
      </w:r>
    </w:p>
    <w:p w14:paraId="3CE37070" w14:textId="77777777" w:rsidR="00013896" w:rsidRPr="00013896" w:rsidRDefault="00013896" w:rsidP="00777CBC">
      <w:pPr>
        <w:tabs>
          <w:tab w:val="left" w:pos="2340"/>
        </w:tabs>
        <w:spacing w:after="0" w:line="240" w:lineRule="auto"/>
        <w:jc w:val="both"/>
        <w:rPr>
          <w:rFonts w:ascii="Times New Roman" w:eastAsia="Times New Roman" w:hAnsi="Times New Roman" w:cs="Times New Roman"/>
          <w:b/>
          <w:bCs/>
          <w:i/>
          <w:iCs/>
          <w:color w:val="333333"/>
          <w:sz w:val="26"/>
          <w:szCs w:val="26"/>
          <w:lang w:eastAsia="ru-RU"/>
        </w:rPr>
      </w:pPr>
    </w:p>
    <w:p w14:paraId="7C5D4988" w14:textId="77777777" w:rsidR="00013896" w:rsidRPr="00013896" w:rsidRDefault="00013896" w:rsidP="00777CBC">
      <w:pPr>
        <w:tabs>
          <w:tab w:val="left" w:pos="2340"/>
        </w:tabs>
        <w:spacing w:after="0" w:line="240" w:lineRule="auto"/>
        <w:jc w:val="both"/>
        <w:rPr>
          <w:rFonts w:ascii="Times New Roman" w:eastAsia="Times New Roman" w:hAnsi="Times New Roman" w:cs="Times New Roman"/>
          <w:b/>
          <w:bCs/>
          <w:i/>
          <w:iCs/>
          <w:color w:val="333333"/>
          <w:sz w:val="26"/>
          <w:szCs w:val="26"/>
          <w:lang w:eastAsia="ru-RU"/>
        </w:rPr>
      </w:pPr>
      <w:r w:rsidRPr="00013896">
        <w:rPr>
          <w:rFonts w:ascii="Times New Roman" w:eastAsia="Times New Roman" w:hAnsi="Times New Roman" w:cs="Times New Roman"/>
          <w:b/>
          <w:bCs/>
          <w:i/>
          <w:iCs/>
          <w:color w:val="333333"/>
          <w:sz w:val="26"/>
          <w:szCs w:val="26"/>
          <w:lang w:eastAsia="ru-RU"/>
        </w:rPr>
        <w:t>Информационные источники регламентов</w:t>
      </w:r>
    </w:p>
    <w:p w14:paraId="21DAE63C" w14:textId="77777777" w:rsidR="00013896" w:rsidRPr="00013896" w:rsidRDefault="00013896" w:rsidP="00777CBC">
      <w:pPr>
        <w:numPr>
          <w:ilvl w:val="0"/>
          <w:numId w:val="9"/>
        </w:numPr>
        <w:spacing w:after="0" w:line="200" w:lineRule="atLeast"/>
        <w:ind w:left="928"/>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СНиП II-97-76;</w:t>
      </w:r>
    </w:p>
    <w:p w14:paraId="65BF6123" w14:textId="77777777" w:rsidR="00013896" w:rsidRPr="00013896" w:rsidRDefault="00013896" w:rsidP="00777CBC">
      <w:pPr>
        <w:numPr>
          <w:ilvl w:val="0"/>
          <w:numId w:val="9"/>
        </w:numPr>
        <w:spacing w:after="0" w:line="200" w:lineRule="atLeast"/>
        <w:ind w:left="928"/>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СНиП 2.07.01-89;</w:t>
      </w:r>
    </w:p>
    <w:p w14:paraId="79FE77A5" w14:textId="77777777" w:rsidR="00013896" w:rsidRPr="00013896" w:rsidRDefault="00013896" w:rsidP="00777CBC">
      <w:pPr>
        <w:numPr>
          <w:ilvl w:val="0"/>
          <w:numId w:val="9"/>
        </w:numPr>
        <w:spacing w:after="0" w:line="200" w:lineRule="atLeast"/>
        <w:ind w:left="928"/>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СНиП II-89-80.</w:t>
      </w:r>
    </w:p>
    <w:p w14:paraId="3240DF6A" w14:textId="77777777" w:rsidR="00013896" w:rsidRPr="00013896" w:rsidRDefault="00013896" w:rsidP="00777CBC">
      <w:pPr>
        <w:numPr>
          <w:ilvl w:val="0"/>
          <w:numId w:val="9"/>
        </w:numPr>
        <w:spacing w:after="0" w:line="200" w:lineRule="atLeast"/>
        <w:ind w:left="928"/>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НиП 30 – 102 - 99</w:t>
      </w:r>
    </w:p>
    <w:p w14:paraId="7DC7C3B0" w14:textId="77777777" w:rsidR="00013896" w:rsidRPr="00013896" w:rsidRDefault="00013896" w:rsidP="00777CBC">
      <w:pPr>
        <w:numPr>
          <w:ilvl w:val="0"/>
          <w:numId w:val="9"/>
        </w:numPr>
        <w:spacing w:after="0" w:line="200" w:lineRule="atLeast"/>
        <w:ind w:left="928"/>
        <w:jc w:val="both"/>
        <w:rPr>
          <w:rFonts w:ascii="Times New Roman" w:eastAsia="Times New Roman" w:hAnsi="Times New Roman" w:cs="Times New Roman"/>
          <w:sz w:val="26"/>
          <w:szCs w:val="26"/>
          <w:lang w:eastAsia="ru-RU"/>
        </w:rPr>
      </w:pPr>
      <w:r w:rsidRPr="00013896">
        <w:rPr>
          <w:rFonts w:ascii="Times New Roman" w:eastAsia="Times New Roman" w:hAnsi="Times New Roman" w:cs="Times New Roman"/>
          <w:sz w:val="26"/>
          <w:szCs w:val="26"/>
          <w:lang w:eastAsia="ru-RU"/>
        </w:rPr>
        <w:t>Нормы технологического проектирования  НТП 1-99</w:t>
      </w:r>
    </w:p>
    <w:p w14:paraId="73AB4380" w14:textId="77777777" w:rsidR="00013896" w:rsidRPr="00013896" w:rsidRDefault="00013896" w:rsidP="00013896">
      <w:pPr>
        <w:spacing w:after="0" w:line="240" w:lineRule="auto"/>
        <w:ind w:firstLine="567"/>
        <w:rPr>
          <w:rFonts w:ascii="Times New Roman" w:eastAsia="Times New Roman" w:hAnsi="Times New Roman" w:cs="Times New Roman"/>
          <w:i/>
          <w:iCs/>
          <w:sz w:val="24"/>
          <w:szCs w:val="24"/>
          <w:lang w:eastAsia="ru-RU"/>
        </w:rPr>
      </w:pPr>
    </w:p>
    <w:p w14:paraId="5BE06AE1" w14:textId="77777777" w:rsidR="00013896" w:rsidRPr="0098439A" w:rsidRDefault="00013896" w:rsidP="0098439A">
      <w:pPr>
        <w:spacing w:after="0" w:line="240" w:lineRule="auto"/>
        <w:ind w:firstLine="567"/>
        <w:jc w:val="both"/>
        <w:rPr>
          <w:rFonts w:ascii="Times New Roman" w:eastAsia="Times New Roman" w:hAnsi="Times New Roman" w:cs="Times New Roman"/>
          <w:sz w:val="26"/>
          <w:szCs w:val="26"/>
          <w:lang w:eastAsia="ru-RU"/>
        </w:rPr>
      </w:pPr>
    </w:p>
    <w:p w14:paraId="302EC7B3" w14:textId="12C0C6DB" w:rsidR="007B3A73" w:rsidRDefault="00E801E0" w:rsidP="00E801E0">
      <w:pPr>
        <w:shd w:val="clear" w:color="auto" w:fill="FFFFFF"/>
        <w:suppressAutoHyphens/>
        <w:autoSpaceDE w:val="0"/>
        <w:spacing w:after="0" w:line="240" w:lineRule="auto"/>
        <w:jc w:val="both"/>
        <w:rPr>
          <w:rFonts w:ascii="Times New Roman" w:eastAsia="Courier New" w:hAnsi="Times New Roman" w:cs="Times New Roman"/>
          <w:sz w:val="26"/>
          <w:szCs w:val="26"/>
          <w:lang w:eastAsia="ar-SA"/>
        </w:rPr>
      </w:pPr>
      <w:r>
        <w:rPr>
          <w:rFonts w:ascii="Times New Roman" w:eastAsia="Courier New" w:hAnsi="Times New Roman" w:cs="Times New Roman"/>
          <w:sz w:val="26"/>
          <w:szCs w:val="26"/>
          <w:lang w:eastAsia="ar-SA"/>
        </w:rPr>
        <w:t xml:space="preserve">      </w:t>
      </w:r>
      <w:r w:rsidR="007B3A73" w:rsidRPr="00E801E0">
        <w:rPr>
          <w:rFonts w:ascii="Times New Roman" w:eastAsia="Courier New" w:hAnsi="Times New Roman" w:cs="Times New Roman"/>
          <w:sz w:val="26"/>
          <w:szCs w:val="26"/>
          <w:lang w:eastAsia="ar-SA"/>
        </w:rPr>
        <w:t xml:space="preserve">2. Настоящее решение опубликовать в газете </w:t>
      </w:r>
      <w:r w:rsidRPr="00E801E0">
        <w:rPr>
          <w:rFonts w:ascii="Times New Roman" w:eastAsia="Courier New" w:hAnsi="Times New Roman" w:cs="Times New Roman"/>
          <w:sz w:val="26"/>
          <w:szCs w:val="26"/>
          <w:lang w:eastAsia="ar-SA"/>
        </w:rPr>
        <w:t xml:space="preserve">«Ельниковските Вести» и </w:t>
      </w:r>
      <w:r w:rsidR="007B3A73" w:rsidRPr="00E801E0">
        <w:rPr>
          <w:rFonts w:ascii="Times New Roman" w:eastAsia="Courier New" w:hAnsi="Times New Roman" w:cs="Times New Roman"/>
          <w:sz w:val="26"/>
          <w:szCs w:val="26"/>
          <w:lang w:eastAsia="ar-SA"/>
        </w:rPr>
        <w:t xml:space="preserve"> на официальном сайте</w:t>
      </w:r>
      <w:r w:rsidRPr="00E801E0">
        <w:rPr>
          <w:rFonts w:ascii="Times New Roman" w:eastAsia="Courier New" w:hAnsi="Times New Roman" w:cs="Times New Roman"/>
          <w:sz w:val="26"/>
          <w:szCs w:val="26"/>
          <w:lang w:eastAsia="ar-SA"/>
        </w:rPr>
        <w:t xml:space="preserve"> а</w:t>
      </w:r>
      <w:r>
        <w:rPr>
          <w:rFonts w:ascii="Times New Roman" w:eastAsia="Courier New" w:hAnsi="Times New Roman" w:cs="Times New Roman"/>
          <w:sz w:val="26"/>
          <w:szCs w:val="26"/>
          <w:lang w:eastAsia="ar-SA"/>
        </w:rPr>
        <w:t>дминистрации Ельниковского муниципального района.</w:t>
      </w:r>
    </w:p>
    <w:p w14:paraId="0DAFF22D" w14:textId="77777777" w:rsidR="007B3A73" w:rsidRDefault="007B3A73" w:rsidP="00E801E0">
      <w:pPr>
        <w:shd w:val="clear" w:color="auto" w:fill="FFFFFF"/>
        <w:suppressAutoHyphens/>
        <w:autoSpaceDE w:val="0"/>
        <w:spacing w:after="0" w:line="240" w:lineRule="auto"/>
        <w:jc w:val="both"/>
        <w:rPr>
          <w:rFonts w:ascii="Times New Roman" w:eastAsia="Courier New" w:hAnsi="Times New Roman" w:cs="Times New Roman"/>
          <w:sz w:val="26"/>
          <w:szCs w:val="26"/>
          <w:lang w:eastAsia="ar-SA"/>
        </w:rPr>
      </w:pPr>
    </w:p>
    <w:p w14:paraId="31EA5B26" w14:textId="089973DD" w:rsidR="007B3A73" w:rsidRDefault="00E801E0" w:rsidP="00E801E0">
      <w:pPr>
        <w:shd w:val="clear" w:color="auto" w:fill="FFFFFF"/>
        <w:suppressAutoHyphens/>
        <w:autoSpaceDE w:val="0"/>
        <w:spacing w:after="0" w:line="240" w:lineRule="auto"/>
        <w:jc w:val="both"/>
        <w:rPr>
          <w:rFonts w:ascii="Times New Roman" w:eastAsia="Courier New" w:hAnsi="Times New Roman" w:cs="Times New Roman"/>
          <w:sz w:val="26"/>
          <w:szCs w:val="26"/>
          <w:lang w:eastAsia="ar-SA"/>
        </w:rPr>
      </w:pPr>
      <w:r>
        <w:rPr>
          <w:rFonts w:ascii="Times New Roman" w:eastAsia="Courier New" w:hAnsi="Times New Roman" w:cs="Times New Roman"/>
          <w:sz w:val="26"/>
          <w:szCs w:val="26"/>
          <w:lang w:eastAsia="ar-SA"/>
        </w:rPr>
        <w:t xml:space="preserve">     </w:t>
      </w:r>
      <w:r w:rsidR="007B3A73" w:rsidRPr="00E801E0">
        <w:rPr>
          <w:rFonts w:ascii="Times New Roman" w:eastAsia="Courier New" w:hAnsi="Times New Roman" w:cs="Times New Roman"/>
          <w:sz w:val="26"/>
          <w:szCs w:val="26"/>
          <w:lang w:eastAsia="ar-SA"/>
        </w:rPr>
        <w:t>3. Настоящее Решение вступает в силу со дня его официального опубликования</w:t>
      </w:r>
      <w:r w:rsidRPr="00E801E0">
        <w:rPr>
          <w:rFonts w:ascii="Times New Roman" w:eastAsia="Courier New" w:hAnsi="Times New Roman" w:cs="Times New Roman"/>
          <w:sz w:val="26"/>
          <w:szCs w:val="26"/>
          <w:lang w:eastAsia="ar-SA"/>
        </w:rPr>
        <w:t xml:space="preserve"> и распространяет свои действия на правоотношения возникшие с 01.01.2021</w:t>
      </w:r>
      <w:r w:rsidR="007B3A73" w:rsidRPr="00E801E0">
        <w:rPr>
          <w:rFonts w:ascii="Times New Roman" w:eastAsia="Courier New" w:hAnsi="Times New Roman" w:cs="Times New Roman"/>
          <w:sz w:val="26"/>
          <w:szCs w:val="26"/>
          <w:lang w:eastAsia="ar-SA"/>
        </w:rPr>
        <w:t>.</w:t>
      </w:r>
    </w:p>
    <w:p w14:paraId="27195AE5" w14:textId="77777777" w:rsidR="00E801E0" w:rsidRDefault="00E801E0" w:rsidP="00E801E0">
      <w:pPr>
        <w:shd w:val="clear" w:color="auto" w:fill="FFFFFF"/>
        <w:suppressAutoHyphens/>
        <w:autoSpaceDE w:val="0"/>
        <w:spacing w:after="0" w:line="240" w:lineRule="auto"/>
        <w:jc w:val="both"/>
        <w:rPr>
          <w:rFonts w:ascii="Times New Roman" w:eastAsia="Courier New" w:hAnsi="Times New Roman" w:cs="Times New Roman"/>
          <w:sz w:val="26"/>
          <w:szCs w:val="26"/>
          <w:lang w:eastAsia="ar-SA"/>
        </w:rPr>
      </w:pPr>
    </w:p>
    <w:p w14:paraId="7EDA5391" w14:textId="77777777" w:rsidR="00480CB6" w:rsidRDefault="00480CB6" w:rsidP="00E801E0">
      <w:pPr>
        <w:shd w:val="clear" w:color="auto" w:fill="FFFFFF"/>
        <w:suppressAutoHyphens/>
        <w:autoSpaceDE w:val="0"/>
        <w:spacing w:after="0" w:line="240" w:lineRule="auto"/>
        <w:jc w:val="both"/>
        <w:rPr>
          <w:rFonts w:ascii="Times New Roman" w:eastAsia="Courier New" w:hAnsi="Times New Roman" w:cs="Times New Roman"/>
          <w:sz w:val="26"/>
          <w:szCs w:val="26"/>
          <w:lang w:eastAsia="ar-SA"/>
        </w:rPr>
      </w:pPr>
    </w:p>
    <w:p w14:paraId="4D94B386" w14:textId="1DFB10BD" w:rsidR="007B3A73" w:rsidRDefault="00E801E0" w:rsidP="007B3A73">
      <w:pPr>
        <w:shd w:val="clear" w:color="auto" w:fill="FFFFFF"/>
        <w:suppressAutoHyphens/>
        <w:autoSpaceDE w:val="0"/>
        <w:spacing w:after="0" w:line="240" w:lineRule="auto"/>
        <w:rPr>
          <w:rFonts w:ascii="Times New Roman" w:eastAsia="Courier New" w:hAnsi="Times New Roman" w:cs="Times New Roman"/>
          <w:sz w:val="26"/>
          <w:szCs w:val="26"/>
          <w:lang w:eastAsia="ar-SA"/>
        </w:rPr>
      </w:pPr>
      <w:r>
        <w:rPr>
          <w:rFonts w:ascii="Times New Roman" w:eastAsia="Courier New" w:hAnsi="Times New Roman" w:cs="Times New Roman"/>
          <w:sz w:val="26"/>
          <w:szCs w:val="26"/>
          <w:lang w:eastAsia="ar-SA"/>
        </w:rPr>
        <w:t>Глава Ельниковского сельского поселения</w:t>
      </w:r>
    </w:p>
    <w:p w14:paraId="01FE9086" w14:textId="696D301B" w:rsidR="00E801E0" w:rsidRDefault="00E801E0" w:rsidP="007B3A73">
      <w:pPr>
        <w:shd w:val="clear" w:color="auto" w:fill="FFFFFF"/>
        <w:suppressAutoHyphens/>
        <w:autoSpaceDE w:val="0"/>
        <w:spacing w:after="0" w:line="240" w:lineRule="auto"/>
        <w:rPr>
          <w:rFonts w:ascii="Times New Roman" w:eastAsia="Courier New" w:hAnsi="Times New Roman" w:cs="Times New Roman"/>
          <w:sz w:val="26"/>
          <w:szCs w:val="26"/>
          <w:lang w:eastAsia="ar-SA"/>
        </w:rPr>
      </w:pPr>
      <w:r>
        <w:rPr>
          <w:rFonts w:ascii="Times New Roman" w:eastAsia="Courier New" w:hAnsi="Times New Roman" w:cs="Times New Roman"/>
          <w:sz w:val="26"/>
          <w:szCs w:val="26"/>
          <w:lang w:eastAsia="ar-SA"/>
        </w:rPr>
        <w:t>Ельниковского муниципального района</w:t>
      </w:r>
    </w:p>
    <w:p w14:paraId="36284B88" w14:textId="24887B83" w:rsidR="00B01A41" w:rsidRPr="00487604" w:rsidRDefault="00E801E0" w:rsidP="00C21C9B">
      <w:pPr>
        <w:shd w:val="clear" w:color="auto" w:fill="FFFFFF"/>
        <w:suppressAutoHyphens/>
        <w:autoSpaceDE w:val="0"/>
        <w:spacing w:after="0" w:line="240" w:lineRule="auto"/>
        <w:rPr>
          <w:rFonts w:ascii="Times New Roman" w:eastAsia="Courier New" w:hAnsi="Times New Roman" w:cs="Times New Roman"/>
          <w:b/>
          <w:bCs/>
          <w:sz w:val="26"/>
          <w:szCs w:val="26"/>
          <w:lang w:eastAsia="ar-SA"/>
        </w:rPr>
      </w:pPr>
      <w:r>
        <w:rPr>
          <w:rFonts w:ascii="Times New Roman" w:eastAsia="Courier New" w:hAnsi="Times New Roman" w:cs="Times New Roman"/>
          <w:sz w:val="26"/>
          <w:szCs w:val="26"/>
          <w:lang w:eastAsia="ar-SA"/>
        </w:rPr>
        <w:t>Республики Мордовия</w:t>
      </w:r>
      <w:r w:rsidR="00480CB6">
        <w:rPr>
          <w:rFonts w:ascii="Times New Roman" w:eastAsia="Courier New" w:hAnsi="Times New Roman" w:cs="Times New Roman"/>
          <w:sz w:val="26"/>
          <w:szCs w:val="26"/>
          <w:lang w:eastAsia="ar-SA"/>
        </w:rPr>
        <w:t xml:space="preserve">                                                               А.П. Маскаева</w:t>
      </w:r>
    </w:p>
    <w:sectPr w:rsidR="00B01A41" w:rsidRPr="00487604" w:rsidSect="00480CB6">
      <w:pgSz w:w="11906" w:h="16838"/>
      <w:pgMar w:top="1021"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MS Mincho"/>
    <w:charset w:val="80"/>
    <w:family w:val="auto"/>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62"/>
    <w:multiLevelType w:val="multilevel"/>
    <w:tmpl w:val="00000062"/>
    <w:name w:val="WW8Num98"/>
    <w:lvl w:ilvl="0">
      <w:start w:val="1"/>
      <w:numFmt w:val="bullet"/>
      <w:lvlText w:val="–"/>
      <w:lvlJc w:val="left"/>
      <w:pPr>
        <w:tabs>
          <w:tab w:val="num" w:pos="360"/>
        </w:tabs>
        <w:ind w:left="360" w:hanging="360"/>
      </w:pPr>
      <w:rPr>
        <w:rFonts w:ascii="StarSymbol" w:hAnsi="StarSymbol"/>
        <w:b/>
      </w:rPr>
    </w:lvl>
    <w:lvl w:ilvl="1">
      <w:start w:val="1"/>
      <w:numFmt w:val="bullet"/>
      <w:lvlText w:val="–"/>
      <w:lvlJc w:val="left"/>
      <w:pPr>
        <w:tabs>
          <w:tab w:val="num" w:pos="720"/>
        </w:tabs>
        <w:ind w:left="720" w:hanging="360"/>
      </w:pPr>
      <w:rPr>
        <w:rFonts w:ascii="StarSymbol" w:hAnsi="StarSymbol"/>
        <w:b/>
      </w:rPr>
    </w:lvl>
    <w:lvl w:ilvl="2">
      <w:start w:val="1"/>
      <w:numFmt w:val="bullet"/>
      <w:lvlText w:val="–"/>
      <w:lvlJc w:val="left"/>
      <w:pPr>
        <w:tabs>
          <w:tab w:val="num" w:pos="1080"/>
        </w:tabs>
        <w:ind w:left="1080" w:hanging="360"/>
      </w:pPr>
      <w:rPr>
        <w:rFonts w:ascii="StarSymbol" w:hAnsi="StarSymbol"/>
        <w:b/>
      </w:rPr>
    </w:lvl>
    <w:lvl w:ilvl="3">
      <w:start w:val="1"/>
      <w:numFmt w:val="bullet"/>
      <w:lvlText w:val="–"/>
      <w:lvlJc w:val="left"/>
      <w:pPr>
        <w:tabs>
          <w:tab w:val="num" w:pos="1440"/>
        </w:tabs>
        <w:ind w:left="1440" w:hanging="360"/>
      </w:pPr>
      <w:rPr>
        <w:rFonts w:ascii="StarSymbol" w:hAnsi="StarSymbol"/>
        <w:b/>
      </w:rPr>
    </w:lvl>
    <w:lvl w:ilvl="4">
      <w:start w:val="1"/>
      <w:numFmt w:val="bullet"/>
      <w:lvlText w:val="–"/>
      <w:lvlJc w:val="left"/>
      <w:pPr>
        <w:tabs>
          <w:tab w:val="num" w:pos="1800"/>
        </w:tabs>
        <w:ind w:left="1800" w:hanging="360"/>
      </w:pPr>
      <w:rPr>
        <w:rFonts w:ascii="StarSymbol" w:hAnsi="StarSymbol"/>
        <w:b/>
      </w:rPr>
    </w:lvl>
    <w:lvl w:ilvl="5">
      <w:start w:val="1"/>
      <w:numFmt w:val="bullet"/>
      <w:lvlText w:val="–"/>
      <w:lvlJc w:val="left"/>
      <w:pPr>
        <w:tabs>
          <w:tab w:val="num" w:pos="2160"/>
        </w:tabs>
        <w:ind w:left="2160" w:hanging="360"/>
      </w:pPr>
      <w:rPr>
        <w:rFonts w:ascii="StarSymbol" w:hAnsi="StarSymbol"/>
        <w:b/>
      </w:rPr>
    </w:lvl>
    <w:lvl w:ilvl="6">
      <w:start w:val="1"/>
      <w:numFmt w:val="bullet"/>
      <w:lvlText w:val="–"/>
      <w:lvlJc w:val="left"/>
      <w:pPr>
        <w:tabs>
          <w:tab w:val="num" w:pos="2520"/>
        </w:tabs>
        <w:ind w:left="2520" w:hanging="360"/>
      </w:pPr>
      <w:rPr>
        <w:rFonts w:ascii="StarSymbol" w:hAnsi="StarSymbol"/>
        <w:b/>
      </w:rPr>
    </w:lvl>
    <w:lvl w:ilvl="7">
      <w:start w:val="1"/>
      <w:numFmt w:val="bullet"/>
      <w:lvlText w:val="–"/>
      <w:lvlJc w:val="left"/>
      <w:pPr>
        <w:tabs>
          <w:tab w:val="num" w:pos="2880"/>
        </w:tabs>
        <w:ind w:left="2880" w:hanging="360"/>
      </w:pPr>
      <w:rPr>
        <w:rFonts w:ascii="StarSymbol" w:hAnsi="StarSymbol"/>
        <w:b/>
      </w:rPr>
    </w:lvl>
    <w:lvl w:ilvl="8">
      <w:start w:val="1"/>
      <w:numFmt w:val="bullet"/>
      <w:lvlText w:val="–"/>
      <w:lvlJc w:val="left"/>
      <w:pPr>
        <w:tabs>
          <w:tab w:val="num" w:pos="3240"/>
        </w:tabs>
        <w:ind w:left="3240" w:hanging="360"/>
      </w:pPr>
      <w:rPr>
        <w:rFonts w:ascii="StarSymbol" w:hAnsi="StarSymbol"/>
        <w:b/>
      </w:rPr>
    </w:lvl>
  </w:abstractNum>
  <w:abstractNum w:abstractNumId="1" w15:restartNumberingAfterBreak="0">
    <w:nsid w:val="00000063"/>
    <w:multiLevelType w:val="multilevel"/>
    <w:tmpl w:val="00000063"/>
    <w:name w:val="WW8Num99"/>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2" w15:restartNumberingAfterBreak="0">
    <w:nsid w:val="00000064"/>
    <w:multiLevelType w:val="multilevel"/>
    <w:tmpl w:val="00000064"/>
    <w:name w:val="WW8Num100"/>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3" w15:restartNumberingAfterBreak="0">
    <w:nsid w:val="00000066"/>
    <w:multiLevelType w:val="multilevel"/>
    <w:tmpl w:val="00000066"/>
    <w:name w:val="WW8Num102"/>
    <w:lvl w:ilvl="0">
      <w:start w:val="1"/>
      <w:numFmt w:val="bullet"/>
      <w:lvlText w:val="–"/>
      <w:lvlJc w:val="left"/>
      <w:pPr>
        <w:tabs>
          <w:tab w:val="num" w:pos="720"/>
        </w:tabs>
        <w:ind w:left="720" w:hanging="360"/>
      </w:pPr>
      <w:rPr>
        <w:rFonts w:ascii="StarSymbol" w:hAnsi="StarSymbol" w:cs="StarSymbol"/>
        <w:sz w:val="18"/>
        <w:szCs w:val="18"/>
      </w:rPr>
    </w:lvl>
    <w:lvl w:ilvl="1">
      <w:start w:val="1"/>
      <w:numFmt w:val="bullet"/>
      <w:lvlText w:val="–"/>
      <w:lvlJc w:val="left"/>
      <w:pPr>
        <w:tabs>
          <w:tab w:val="num" w:pos="1080"/>
        </w:tabs>
        <w:ind w:left="1080" w:hanging="360"/>
      </w:pPr>
      <w:rPr>
        <w:rFonts w:ascii="StarSymbol" w:hAnsi="StarSymbol"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StarSymbol" w:hAnsi="StarSymbol" w:cs="StarSymbol"/>
        <w:sz w:val="18"/>
        <w:szCs w:val="18"/>
      </w:rPr>
    </w:lvl>
    <w:lvl w:ilvl="4">
      <w:start w:val="1"/>
      <w:numFmt w:val="bullet"/>
      <w:lvlText w:val="–"/>
      <w:lvlJc w:val="left"/>
      <w:pPr>
        <w:tabs>
          <w:tab w:val="num" w:pos="2160"/>
        </w:tabs>
        <w:ind w:left="2160" w:hanging="360"/>
      </w:pPr>
      <w:rPr>
        <w:rFonts w:ascii="StarSymbol" w:hAnsi="StarSymbol"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StarSymbol" w:hAnsi="StarSymbol" w:cs="StarSymbol"/>
        <w:sz w:val="18"/>
        <w:szCs w:val="18"/>
      </w:rPr>
    </w:lvl>
    <w:lvl w:ilvl="7">
      <w:start w:val="1"/>
      <w:numFmt w:val="bullet"/>
      <w:lvlText w:val="–"/>
      <w:lvlJc w:val="left"/>
      <w:pPr>
        <w:tabs>
          <w:tab w:val="num" w:pos="3240"/>
        </w:tabs>
        <w:ind w:left="3240" w:hanging="360"/>
      </w:pPr>
      <w:rPr>
        <w:rFonts w:ascii="StarSymbol" w:hAnsi="StarSymbol"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15:restartNumberingAfterBreak="0">
    <w:nsid w:val="049E4593"/>
    <w:multiLevelType w:val="hybridMultilevel"/>
    <w:tmpl w:val="92B8126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410A6761"/>
    <w:multiLevelType w:val="hybridMultilevel"/>
    <w:tmpl w:val="B6B27E60"/>
    <w:lvl w:ilvl="0" w:tplc="7272E834">
      <w:start w:val="1"/>
      <w:numFmt w:val="decimal"/>
      <w:lvlText w:val="%1."/>
      <w:lvlJc w:val="left"/>
      <w:pPr>
        <w:ind w:left="915" w:hanging="3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50231266"/>
    <w:multiLevelType w:val="hybridMultilevel"/>
    <w:tmpl w:val="F644140E"/>
    <w:lvl w:ilvl="0" w:tplc="17625CE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6C49718B"/>
    <w:multiLevelType w:val="hybridMultilevel"/>
    <w:tmpl w:val="FEE401DA"/>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6"/>
  </w:num>
  <w:num w:numId="7">
    <w:abstractNumId w:val="7"/>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279D"/>
    <w:rsid w:val="0000322F"/>
    <w:rsid w:val="00013668"/>
    <w:rsid w:val="00013896"/>
    <w:rsid w:val="00015D5E"/>
    <w:rsid w:val="00021808"/>
    <w:rsid w:val="00047C50"/>
    <w:rsid w:val="00050E3C"/>
    <w:rsid w:val="00073039"/>
    <w:rsid w:val="00075CC5"/>
    <w:rsid w:val="00097970"/>
    <w:rsid w:val="000B68E7"/>
    <w:rsid w:val="0010172F"/>
    <w:rsid w:val="00116A78"/>
    <w:rsid w:val="001230A8"/>
    <w:rsid w:val="00142CD3"/>
    <w:rsid w:val="001627B0"/>
    <w:rsid w:val="001635FD"/>
    <w:rsid w:val="00172922"/>
    <w:rsid w:val="00185C7F"/>
    <w:rsid w:val="001A50C6"/>
    <w:rsid w:val="001E50D4"/>
    <w:rsid w:val="002176E8"/>
    <w:rsid w:val="00220BD0"/>
    <w:rsid w:val="00235A88"/>
    <w:rsid w:val="00250ADF"/>
    <w:rsid w:val="00252AEC"/>
    <w:rsid w:val="00266B26"/>
    <w:rsid w:val="00280039"/>
    <w:rsid w:val="002841C5"/>
    <w:rsid w:val="002858B2"/>
    <w:rsid w:val="002865AC"/>
    <w:rsid w:val="002A0C0B"/>
    <w:rsid w:val="002A7B21"/>
    <w:rsid w:val="002D7F3D"/>
    <w:rsid w:val="002E23EF"/>
    <w:rsid w:val="002E49C2"/>
    <w:rsid w:val="002F3706"/>
    <w:rsid w:val="00313F68"/>
    <w:rsid w:val="003223E8"/>
    <w:rsid w:val="003453D3"/>
    <w:rsid w:val="00376369"/>
    <w:rsid w:val="00392A8F"/>
    <w:rsid w:val="003B5F9F"/>
    <w:rsid w:val="003D6132"/>
    <w:rsid w:val="00401722"/>
    <w:rsid w:val="004024F4"/>
    <w:rsid w:val="00441329"/>
    <w:rsid w:val="00447D8D"/>
    <w:rsid w:val="00477F5C"/>
    <w:rsid w:val="00480CB6"/>
    <w:rsid w:val="00487604"/>
    <w:rsid w:val="004921D3"/>
    <w:rsid w:val="004A22D1"/>
    <w:rsid w:val="004B5B39"/>
    <w:rsid w:val="004B605B"/>
    <w:rsid w:val="004D36F0"/>
    <w:rsid w:val="004E1BCB"/>
    <w:rsid w:val="004E44E5"/>
    <w:rsid w:val="0054267F"/>
    <w:rsid w:val="00543E8F"/>
    <w:rsid w:val="005828C4"/>
    <w:rsid w:val="005E2813"/>
    <w:rsid w:val="005E741C"/>
    <w:rsid w:val="005F17F9"/>
    <w:rsid w:val="005F3DE4"/>
    <w:rsid w:val="0061279D"/>
    <w:rsid w:val="006542B1"/>
    <w:rsid w:val="00655E2A"/>
    <w:rsid w:val="006615D0"/>
    <w:rsid w:val="0066305E"/>
    <w:rsid w:val="006777CA"/>
    <w:rsid w:val="00687BF9"/>
    <w:rsid w:val="006C6C62"/>
    <w:rsid w:val="006F0803"/>
    <w:rsid w:val="0070080E"/>
    <w:rsid w:val="007037AE"/>
    <w:rsid w:val="00713293"/>
    <w:rsid w:val="0071438A"/>
    <w:rsid w:val="00747BF8"/>
    <w:rsid w:val="0075329B"/>
    <w:rsid w:val="007637D1"/>
    <w:rsid w:val="00765936"/>
    <w:rsid w:val="00777CBC"/>
    <w:rsid w:val="00786A87"/>
    <w:rsid w:val="007A2CF6"/>
    <w:rsid w:val="007B3A73"/>
    <w:rsid w:val="007B7387"/>
    <w:rsid w:val="007C1FFC"/>
    <w:rsid w:val="007C6F8E"/>
    <w:rsid w:val="007F7C7C"/>
    <w:rsid w:val="00821606"/>
    <w:rsid w:val="00843721"/>
    <w:rsid w:val="00844077"/>
    <w:rsid w:val="00894663"/>
    <w:rsid w:val="0089531C"/>
    <w:rsid w:val="00897922"/>
    <w:rsid w:val="00897970"/>
    <w:rsid w:val="008B1E68"/>
    <w:rsid w:val="008C16BB"/>
    <w:rsid w:val="008C442B"/>
    <w:rsid w:val="008D22E3"/>
    <w:rsid w:val="008E50E6"/>
    <w:rsid w:val="008E6D46"/>
    <w:rsid w:val="00900B0D"/>
    <w:rsid w:val="00932CC0"/>
    <w:rsid w:val="00937B34"/>
    <w:rsid w:val="00954B2A"/>
    <w:rsid w:val="00955425"/>
    <w:rsid w:val="00966667"/>
    <w:rsid w:val="0098439A"/>
    <w:rsid w:val="0099365B"/>
    <w:rsid w:val="009B2240"/>
    <w:rsid w:val="009E0882"/>
    <w:rsid w:val="009F3986"/>
    <w:rsid w:val="00A04411"/>
    <w:rsid w:val="00A64CCD"/>
    <w:rsid w:val="00A6594D"/>
    <w:rsid w:val="00A72203"/>
    <w:rsid w:val="00AA1B59"/>
    <w:rsid w:val="00AA3E5B"/>
    <w:rsid w:val="00AA50E7"/>
    <w:rsid w:val="00AD2DAD"/>
    <w:rsid w:val="00AF4E5E"/>
    <w:rsid w:val="00B01A41"/>
    <w:rsid w:val="00B033D7"/>
    <w:rsid w:val="00B1405C"/>
    <w:rsid w:val="00B260CE"/>
    <w:rsid w:val="00B7390D"/>
    <w:rsid w:val="00B8127F"/>
    <w:rsid w:val="00B83AC8"/>
    <w:rsid w:val="00B94C72"/>
    <w:rsid w:val="00BA28FD"/>
    <w:rsid w:val="00BC058E"/>
    <w:rsid w:val="00BC063D"/>
    <w:rsid w:val="00BF0177"/>
    <w:rsid w:val="00BF6781"/>
    <w:rsid w:val="00C1226E"/>
    <w:rsid w:val="00C178CE"/>
    <w:rsid w:val="00C21C9B"/>
    <w:rsid w:val="00C435FA"/>
    <w:rsid w:val="00C72EB5"/>
    <w:rsid w:val="00C76D20"/>
    <w:rsid w:val="00C85177"/>
    <w:rsid w:val="00CA064E"/>
    <w:rsid w:val="00D007F5"/>
    <w:rsid w:val="00D0280E"/>
    <w:rsid w:val="00D10830"/>
    <w:rsid w:val="00D345B0"/>
    <w:rsid w:val="00D71489"/>
    <w:rsid w:val="00D75316"/>
    <w:rsid w:val="00D8580E"/>
    <w:rsid w:val="00D97A9A"/>
    <w:rsid w:val="00DA6056"/>
    <w:rsid w:val="00DD057F"/>
    <w:rsid w:val="00DD0B46"/>
    <w:rsid w:val="00DF22FD"/>
    <w:rsid w:val="00E556B5"/>
    <w:rsid w:val="00E56837"/>
    <w:rsid w:val="00E63997"/>
    <w:rsid w:val="00E6766D"/>
    <w:rsid w:val="00E752BF"/>
    <w:rsid w:val="00E7762A"/>
    <w:rsid w:val="00E801E0"/>
    <w:rsid w:val="00E81A9E"/>
    <w:rsid w:val="00E83043"/>
    <w:rsid w:val="00E93E99"/>
    <w:rsid w:val="00EC4D1C"/>
    <w:rsid w:val="00ED0277"/>
    <w:rsid w:val="00ED10E3"/>
    <w:rsid w:val="00ED3313"/>
    <w:rsid w:val="00EF0BBC"/>
    <w:rsid w:val="00EF41D7"/>
    <w:rsid w:val="00F1657D"/>
    <w:rsid w:val="00F22948"/>
    <w:rsid w:val="00F30918"/>
    <w:rsid w:val="00F40F08"/>
    <w:rsid w:val="00F72C2E"/>
    <w:rsid w:val="00FA72BF"/>
    <w:rsid w:val="00FC4A3E"/>
    <w:rsid w:val="00FF7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3E409"/>
  <w15:docId w15:val="{AD2851CE-3741-4622-A785-47B8EAA5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1489"/>
  </w:style>
  <w:style w:type="paragraph" w:styleId="1">
    <w:name w:val="heading 1"/>
    <w:basedOn w:val="a"/>
    <w:next w:val="a"/>
    <w:link w:val="10"/>
    <w:uiPriority w:val="99"/>
    <w:qFormat/>
    <w:rsid w:val="00BF0177"/>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sid w:val="007C1FFC"/>
    <w:rPr>
      <w:rFonts w:ascii="Times New Roman" w:eastAsia="Times New Roman" w:hAnsi="Times New Roman" w:cs="Times New Roman"/>
    </w:rPr>
  </w:style>
  <w:style w:type="paragraph" w:customStyle="1" w:styleId="11">
    <w:name w:val="Основной текст1"/>
    <w:basedOn w:val="a"/>
    <w:link w:val="a3"/>
    <w:rsid w:val="007C1FFC"/>
    <w:pPr>
      <w:widowControl w:val="0"/>
      <w:spacing w:after="0" w:line="360" w:lineRule="auto"/>
      <w:ind w:firstLine="400"/>
    </w:pPr>
    <w:rPr>
      <w:rFonts w:ascii="Times New Roman" w:eastAsia="Times New Roman" w:hAnsi="Times New Roman" w:cs="Times New Roman"/>
    </w:rPr>
  </w:style>
  <w:style w:type="character" w:customStyle="1" w:styleId="a4">
    <w:name w:val="Гипертекстовая ссылка"/>
    <w:basedOn w:val="a0"/>
    <w:uiPriority w:val="99"/>
    <w:rsid w:val="004B5B39"/>
    <w:rPr>
      <w:color w:val="106BBE"/>
    </w:rPr>
  </w:style>
  <w:style w:type="paragraph" w:customStyle="1" w:styleId="a5">
    <w:name w:val="Нормальный (таблица)"/>
    <w:basedOn w:val="a"/>
    <w:next w:val="a"/>
    <w:uiPriority w:val="99"/>
    <w:rsid w:val="004B5B39"/>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table" w:styleId="a6">
    <w:name w:val="Table Grid"/>
    <w:basedOn w:val="a1"/>
    <w:uiPriority w:val="39"/>
    <w:rsid w:val="00DA6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BF0177"/>
    <w:rPr>
      <w:rFonts w:ascii="Arial" w:eastAsia="Times New Roman" w:hAnsi="Arial" w:cs="Arial"/>
      <w:b/>
      <w:bCs/>
      <w:color w:val="26282F"/>
      <w:sz w:val="24"/>
      <w:szCs w:val="24"/>
      <w:lang w:eastAsia="ru-RU"/>
    </w:rPr>
  </w:style>
  <w:style w:type="numbering" w:customStyle="1" w:styleId="12">
    <w:name w:val="Нет списка1"/>
    <w:next w:val="a2"/>
    <w:uiPriority w:val="99"/>
    <w:semiHidden/>
    <w:unhideWhenUsed/>
    <w:rsid w:val="00BF0177"/>
  </w:style>
  <w:style w:type="paragraph" w:customStyle="1" w:styleId="ConsPlusNormal">
    <w:name w:val="ConsPlusNormal"/>
    <w:rsid w:val="00BF01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F01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F017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F01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F01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F017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F017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F0177"/>
    <w:pPr>
      <w:widowControl w:val="0"/>
      <w:autoSpaceDE w:val="0"/>
      <w:autoSpaceDN w:val="0"/>
      <w:spacing w:after="0" w:line="240" w:lineRule="auto"/>
    </w:pPr>
    <w:rPr>
      <w:rFonts w:ascii="Arial" w:eastAsia="Times New Roman" w:hAnsi="Arial" w:cs="Arial"/>
      <w:sz w:val="20"/>
      <w:szCs w:val="20"/>
      <w:lang w:eastAsia="ru-RU"/>
    </w:rPr>
  </w:style>
  <w:style w:type="paragraph" w:styleId="a7">
    <w:name w:val="Normal (Web)"/>
    <w:basedOn w:val="a"/>
    <w:uiPriority w:val="99"/>
    <w:semiHidden/>
    <w:unhideWhenUsed/>
    <w:rsid w:val="00BF0177"/>
    <w:pPr>
      <w:spacing w:after="200" w:line="276" w:lineRule="auto"/>
    </w:pPr>
    <w:rPr>
      <w:rFonts w:ascii="Times New Roman" w:hAnsi="Times New Roman" w:cs="Times New Roman"/>
      <w:sz w:val="24"/>
      <w:szCs w:val="24"/>
    </w:rPr>
  </w:style>
  <w:style w:type="paragraph" w:styleId="a8">
    <w:name w:val="Title"/>
    <w:basedOn w:val="a"/>
    <w:link w:val="a9"/>
    <w:qFormat/>
    <w:rsid w:val="00BF0177"/>
    <w:pPr>
      <w:shd w:val="clear" w:color="auto" w:fill="FFFFFF"/>
      <w:spacing w:after="0" w:line="240" w:lineRule="auto"/>
      <w:ind w:left="91" w:right="317"/>
      <w:jc w:val="center"/>
    </w:pPr>
    <w:rPr>
      <w:rFonts w:ascii="Times New Roman" w:eastAsia="Times New Roman" w:hAnsi="Times New Roman" w:cs="Times New Roman"/>
      <w:b/>
      <w:color w:val="000000"/>
      <w:spacing w:val="-2"/>
      <w:w w:val="130"/>
      <w:sz w:val="28"/>
      <w:szCs w:val="20"/>
      <w:lang w:eastAsia="ru-RU"/>
    </w:rPr>
  </w:style>
  <w:style w:type="character" w:customStyle="1" w:styleId="a9">
    <w:name w:val="Заголовок Знак"/>
    <w:basedOn w:val="a0"/>
    <w:link w:val="a8"/>
    <w:rsid w:val="00BF0177"/>
    <w:rPr>
      <w:rFonts w:ascii="Times New Roman" w:eastAsia="Times New Roman" w:hAnsi="Times New Roman" w:cs="Times New Roman"/>
      <w:b/>
      <w:color w:val="000000"/>
      <w:spacing w:val="-2"/>
      <w:w w:val="130"/>
      <w:sz w:val="28"/>
      <w:szCs w:val="20"/>
      <w:shd w:val="clear" w:color="auto" w:fill="FFFFFF"/>
      <w:lang w:eastAsia="ru-RU"/>
    </w:rPr>
  </w:style>
  <w:style w:type="paragraph" w:styleId="aa">
    <w:name w:val="Plain Text"/>
    <w:basedOn w:val="a"/>
    <w:link w:val="ab"/>
    <w:rsid w:val="00BF0177"/>
    <w:pPr>
      <w:spacing w:after="0" w:line="240" w:lineRule="auto"/>
    </w:pPr>
    <w:rPr>
      <w:rFonts w:ascii="Courier New" w:eastAsia="Times New Roman" w:hAnsi="Courier New" w:cs="Courier New"/>
      <w:sz w:val="20"/>
      <w:szCs w:val="20"/>
      <w:lang w:eastAsia="ru-RU"/>
    </w:rPr>
  </w:style>
  <w:style w:type="character" w:customStyle="1" w:styleId="ab">
    <w:name w:val="Текст Знак"/>
    <w:basedOn w:val="a0"/>
    <w:link w:val="aa"/>
    <w:rsid w:val="00BF0177"/>
    <w:rPr>
      <w:rFonts w:ascii="Courier New" w:eastAsia="Times New Roman" w:hAnsi="Courier New" w:cs="Courier New"/>
      <w:sz w:val="20"/>
      <w:szCs w:val="20"/>
      <w:lang w:eastAsia="ru-RU"/>
    </w:rPr>
  </w:style>
  <w:style w:type="paragraph" w:styleId="ac">
    <w:name w:val="Body Text Indent"/>
    <w:basedOn w:val="a"/>
    <w:link w:val="ad"/>
    <w:unhideWhenUsed/>
    <w:rsid w:val="00BF0177"/>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ad">
    <w:name w:val="Основной текст с отступом Знак"/>
    <w:basedOn w:val="a0"/>
    <w:link w:val="ac"/>
    <w:rsid w:val="00BF0177"/>
    <w:rPr>
      <w:rFonts w:ascii="Times New Roman" w:eastAsia="Times New Roman" w:hAnsi="Times New Roman" w:cs="Times New Roman"/>
      <w:sz w:val="28"/>
      <w:szCs w:val="24"/>
      <w:lang w:eastAsia="ru-RU"/>
    </w:rPr>
  </w:style>
  <w:style w:type="table" w:customStyle="1" w:styleId="13">
    <w:name w:val="Сетка таблицы1"/>
    <w:basedOn w:val="a1"/>
    <w:next w:val="a6"/>
    <w:uiPriority w:val="59"/>
    <w:rsid w:val="00BF01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List Paragraph"/>
    <w:basedOn w:val="a"/>
    <w:uiPriority w:val="34"/>
    <w:qFormat/>
    <w:rsid w:val="00BF0177"/>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f">
    <w:name w:val="Цветовое выделение"/>
    <w:uiPriority w:val="99"/>
    <w:rsid w:val="00BF0177"/>
    <w:rPr>
      <w:b/>
      <w:color w:val="26282F"/>
    </w:rPr>
  </w:style>
  <w:style w:type="character" w:styleId="af0">
    <w:name w:val="Hyperlink"/>
    <w:basedOn w:val="a0"/>
    <w:unhideWhenUsed/>
    <w:rsid w:val="00BF0177"/>
    <w:rPr>
      <w:color w:val="0563C1" w:themeColor="hyperlink"/>
      <w:u w:val="single"/>
    </w:rPr>
  </w:style>
  <w:style w:type="paragraph" w:customStyle="1" w:styleId="af1">
    <w:name w:val="Информация об изменениях"/>
    <w:basedOn w:val="a"/>
    <w:next w:val="a"/>
    <w:uiPriority w:val="99"/>
    <w:rsid w:val="00DD057F"/>
    <w:pPr>
      <w:widowControl w:val="0"/>
      <w:autoSpaceDE w:val="0"/>
      <w:autoSpaceDN w:val="0"/>
      <w:adjustRightInd w:val="0"/>
      <w:spacing w:before="180" w:after="0" w:line="240" w:lineRule="auto"/>
      <w:ind w:left="360" w:right="360"/>
      <w:jc w:val="both"/>
    </w:pPr>
    <w:rPr>
      <w:rFonts w:ascii="Times New Roman CYR" w:eastAsiaTheme="minorEastAsia" w:hAnsi="Times New Roman CYR" w:cs="Times New Roman CYR"/>
      <w:color w:val="353842"/>
      <w:sz w:val="20"/>
      <w:szCs w:val="20"/>
      <w:lang w:eastAsia="ru-RU"/>
    </w:rPr>
  </w:style>
  <w:style w:type="paragraph" w:customStyle="1" w:styleId="af2">
    <w:name w:val="Прижатый влево"/>
    <w:basedOn w:val="a"/>
    <w:next w:val="a"/>
    <w:uiPriority w:val="99"/>
    <w:rsid w:val="003D6132"/>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af3">
    <w:name w:val="Текст (справка)"/>
    <w:basedOn w:val="a"/>
    <w:next w:val="a"/>
    <w:uiPriority w:val="99"/>
    <w:rsid w:val="00ED10E3"/>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Iauiue">
    <w:name w:val="Iau?iue"/>
    <w:rsid w:val="00441329"/>
    <w:pPr>
      <w:widowControl w:val="0"/>
      <w:spacing w:after="0" w:line="240" w:lineRule="auto"/>
    </w:pPr>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FF7F4C"/>
    <w:pPr>
      <w:spacing w:after="120" w:line="480" w:lineRule="auto"/>
    </w:pPr>
  </w:style>
  <w:style w:type="character" w:customStyle="1" w:styleId="20">
    <w:name w:val="Основной текст 2 Знак"/>
    <w:basedOn w:val="a0"/>
    <w:link w:val="2"/>
    <w:uiPriority w:val="99"/>
    <w:semiHidden/>
    <w:rsid w:val="00FF7F4C"/>
  </w:style>
  <w:style w:type="paragraph" w:styleId="af4">
    <w:name w:val="Balloon Text"/>
    <w:basedOn w:val="a"/>
    <w:link w:val="af5"/>
    <w:uiPriority w:val="99"/>
    <w:semiHidden/>
    <w:unhideWhenUsed/>
    <w:rsid w:val="00021808"/>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218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2D9D-0ABF-4D4F-A22C-4BBCE837A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1155</TotalTime>
  <Pages>1</Pages>
  <Words>13547</Words>
  <Characters>77218</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dc:creator>
  <cp:keywords/>
  <dc:description/>
  <cp:lastModifiedBy>User</cp:lastModifiedBy>
  <cp:revision>100</cp:revision>
  <cp:lastPrinted>2021-03-16T11:26:00Z</cp:lastPrinted>
  <dcterms:created xsi:type="dcterms:W3CDTF">2020-11-10T11:56:00Z</dcterms:created>
  <dcterms:modified xsi:type="dcterms:W3CDTF">2021-03-25T08:17:00Z</dcterms:modified>
</cp:coreProperties>
</file>