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1E1A2" w14:textId="49229F7B" w:rsidR="00D80554" w:rsidRPr="009C7556" w:rsidRDefault="00D80554" w:rsidP="00D80554">
      <w:pPr>
        <w:ind w:firstLine="284"/>
        <w:jc w:val="center"/>
        <w:rPr>
          <w:rFonts w:ascii="Akrobat" w:hAnsi="Akrobat"/>
          <w:sz w:val="27"/>
          <w:szCs w:val="27"/>
          <w:shd w:val="clear" w:color="auto" w:fill="FFFFFF"/>
        </w:rPr>
      </w:pPr>
      <w:r w:rsidRPr="009C7556">
        <w:rPr>
          <w:rFonts w:ascii="Akrobat" w:hAnsi="Akrobat"/>
          <w:sz w:val="27"/>
          <w:szCs w:val="27"/>
          <w:shd w:val="clear" w:color="auto" w:fill="FFFFFF"/>
        </w:rPr>
        <w:t>Уважаемые жители и гости Ельниковского муниципального района!</w:t>
      </w:r>
    </w:p>
    <w:p w14:paraId="564BB925" w14:textId="77777777" w:rsidR="004712F7" w:rsidRPr="009C7556" w:rsidRDefault="00D80554" w:rsidP="00F27E66">
      <w:pPr>
        <w:spacing w:after="0"/>
        <w:ind w:firstLine="567"/>
        <w:jc w:val="both"/>
        <w:rPr>
          <w:rFonts w:ascii="Akrobat" w:hAnsi="Akrobat"/>
          <w:sz w:val="27"/>
          <w:szCs w:val="27"/>
          <w:shd w:val="clear" w:color="auto" w:fill="FFFFFF"/>
        </w:rPr>
      </w:pPr>
      <w:r w:rsidRPr="009C7556">
        <w:rPr>
          <w:rFonts w:ascii="Akrobat" w:hAnsi="Akrobat"/>
          <w:sz w:val="27"/>
          <w:szCs w:val="27"/>
          <w:shd w:val="clear" w:color="auto" w:fill="FFFFFF"/>
        </w:rPr>
        <w:t>В Мордовии стартовал кадровый проект «</w:t>
      </w:r>
      <w:r w:rsidR="00DE5D47" w:rsidRPr="009C7556">
        <w:rPr>
          <w:rFonts w:ascii="Akrobat" w:hAnsi="Akrobat"/>
          <w:sz w:val="27"/>
          <w:szCs w:val="27"/>
          <w:shd w:val="clear" w:color="auto" w:fill="FFFFFF"/>
        </w:rPr>
        <w:t>Моя Мордовия»</w:t>
      </w:r>
      <w:r w:rsidRPr="009C7556">
        <w:rPr>
          <w:rFonts w:ascii="Akrobat" w:hAnsi="Akrobat"/>
          <w:sz w:val="27"/>
          <w:szCs w:val="27"/>
          <w:shd w:val="clear" w:color="auto" w:fill="FFFFFF"/>
        </w:rPr>
        <w:t>,</w:t>
      </w:r>
      <w:r w:rsidR="00DE5D47" w:rsidRPr="009C7556">
        <w:rPr>
          <w:rFonts w:ascii="Akrobat" w:hAnsi="Akrobat"/>
          <w:sz w:val="27"/>
          <w:szCs w:val="27"/>
          <w:shd w:val="clear" w:color="auto" w:fill="FFFFFF"/>
        </w:rPr>
        <w:t xml:space="preserve"> который проводится Администрацией Главы Республики Мордовия при поддержке АНО «Россия – страна возможностей».</w:t>
      </w:r>
      <w:r w:rsidRPr="009C7556">
        <w:rPr>
          <w:rFonts w:ascii="Akrobat" w:hAnsi="Akrobat"/>
          <w:sz w:val="27"/>
          <w:szCs w:val="27"/>
          <w:shd w:val="clear" w:color="auto" w:fill="FFFFFF"/>
        </w:rPr>
        <w:t xml:space="preserve"> </w:t>
      </w:r>
      <w:r w:rsidR="004712F7" w:rsidRPr="009C7556">
        <w:rPr>
          <w:rFonts w:ascii="Akrobat" w:hAnsi="Akrobat"/>
          <w:sz w:val="27"/>
          <w:szCs w:val="27"/>
          <w:shd w:val="clear" w:color="auto" w:fill="FFFFFF"/>
        </w:rPr>
        <w:t>Участниками проекта могут стать все желающие, независимо от специализации и места проживания. Главное – обладать хорошими профессиональными качествами.</w:t>
      </w:r>
    </w:p>
    <w:p w14:paraId="48562E89" w14:textId="7F69827F" w:rsidR="007E0BE2" w:rsidRPr="009C7556" w:rsidRDefault="004712F7" w:rsidP="004712F7">
      <w:pPr>
        <w:spacing w:after="0"/>
        <w:jc w:val="both"/>
        <w:rPr>
          <w:rFonts w:ascii="Akrobat" w:hAnsi="Akrobat"/>
          <w:sz w:val="27"/>
          <w:szCs w:val="27"/>
          <w:shd w:val="clear" w:color="auto" w:fill="FFFFFF"/>
        </w:rPr>
      </w:pPr>
      <w:r w:rsidRPr="009C7556">
        <w:rPr>
          <w:rFonts w:ascii="Akrobat" w:hAnsi="Akrobat"/>
          <w:sz w:val="27"/>
          <w:szCs w:val="27"/>
          <w:shd w:val="clear" w:color="auto" w:fill="FFFFFF"/>
        </w:rPr>
        <w:t xml:space="preserve">        </w:t>
      </w:r>
      <w:r w:rsidR="00DE5D47" w:rsidRPr="009C7556">
        <w:rPr>
          <w:rFonts w:ascii="Akrobat" w:hAnsi="Akrobat"/>
          <w:sz w:val="27"/>
          <w:szCs w:val="27"/>
          <w:shd w:val="clear" w:color="auto" w:fill="FFFFFF"/>
        </w:rPr>
        <w:t xml:space="preserve">Целью </w:t>
      </w:r>
      <w:r w:rsidR="009C7556" w:rsidRPr="009C7556">
        <w:rPr>
          <w:rFonts w:ascii="Akrobat" w:hAnsi="Akrobat"/>
          <w:sz w:val="27"/>
          <w:szCs w:val="27"/>
          <w:shd w:val="clear" w:color="auto" w:fill="FFFFFF"/>
        </w:rPr>
        <w:t>п</w:t>
      </w:r>
      <w:r w:rsidR="00DE5D47" w:rsidRPr="009C7556">
        <w:rPr>
          <w:rFonts w:ascii="Akrobat" w:hAnsi="Akrobat"/>
          <w:sz w:val="27"/>
          <w:szCs w:val="27"/>
          <w:shd w:val="clear" w:color="auto" w:fill="FFFFFF"/>
        </w:rPr>
        <w:t xml:space="preserve">роекта является выявление, развитие и поддержка перспективных руководителей, обладающих высоким уровнем интеллектуального потенциала, развития лидерских качеств и управленческих компетенций. </w:t>
      </w:r>
    </w:p>
    <w:p w14:paraId="258E2520" w14:textId="7666C09C" w:rsidR="00DE5D47" w:rsidRPr="009C7556" w:rsidRDefault="00F27E66" w:rsidP="00F27E66">
      <w:pPr>
        <w:spacing w:after="0"/>
        <w:jc w:val="both"/>
        <w:rPr>
          <w:rFonts w:ascii="Akrobat" w:hAnsi="Akrobat"/>
          <w:sz w:val="27"/>
          <w:szCs w:val="27"/>
          <w:shd w:val="clear" w:color="auto" w:fill="FFFFFF"/>
        </w:rPr>
      </w:pPr>
      <w:r w:rsidRPr="009C7556">
        <w:rPr>
          <w:rFonts w:ascii="Akrobat" w:hAnsi="Akrobat"/>
          <w:sz w:val="27"/>
          <w:szCs w:val="27"/>
          <w:shd w:val="clear" w:color="auto" w:fill="FFFFFF"/>
        </w:rPr>
        <w:t xml:space="preserve">         </w:t>
      </w:r>
      <w:r w:rsidR="00DE5D47" w:rsidRPr="009C7556">
        <w:rPr>
          <w:rFonts w:ascii="Akrobat" w:hAnsi="Akrobat"/>
          <w:sz w:val="27"/>
          <w:szCs w:val="27"/>
          <w:shd w:val="clear" w:color="auto" w:fill="FFFFFF"/>
        </w:rPr>
        <w:t>Участие в проекте «Моя Мордовия» – это шанс войти в резерв управленческих кадров Республики Мордовия и принять участие в специальной образовательной программе.</w:t>
      </w:r>
    </w:p>
    <w:p w14:paraId="5EF81808" w14:textId="77777777" w:rsidR="004712F7" w:rsidRPr="009C7556" w:rsidRDefault="004712F7" w:rsidP="00F27E66">
      <w:pPr>
        <w:spacing w:after="0"/>
        <w:jc w:val="both"/>
        <w:rPr>
          <w:rFonts w:ascii="Akrobat" w:hAnsi="Akrobat"/>
          <w:sz w:val="27"/>
          <w:szCs w:val="27"/>
          <w:shd w:val="clear" w:color="auto" w:fill="FFFFFF"/>
        </w:rPr>
      </w:pPr>
    </w:p>
    <w:p w14:paraId="4AAC9AA4" w14:textId="52CF5117" w:rsidR="00DE5D47" w:rsidRPr="009C7556" w:rsidRDefault="00DE5D47" w:rsidP="004712F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5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Проект рассчитан на </w:t>
      </w:r>
      <w:r w:rsidR="004712F7" w:rsidRPr="009C75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Pr="009C75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этап</w:t>
      </w:r>
      <w:r w:rsidR="004712F7" w:rsidRPr="009C75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Pr="009C75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14:paraId="5AB5512E" w14:textId="6E5E892C" w:rsidR="00DE5D47" w:rsidRPr="009C7556" w:rsidRDefault="00712E39" w:rsidP="004712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4712F7"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 р</w:t>
      </w:r>
      <w:r w:rsidR="00DE5D47"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</w:t>
      </w:r>
      <w:r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E5D47"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12F7"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E5D47"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3 марта </w:t>
      </w:r>
      <w:r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E5D47"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16 апреля </w:t>
      </w:r>
      <w:r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DE5D47"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C7556"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12:00 </w:t>
      </w:r>
      <w:r w:rsidR="00DE5D47"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5D47"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московскому времени</w:t>
      </w:r>
      <w:r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E5D47" w:rsidRPr="009C75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540DFA8" w14:textId="33A7AAF8" w:rsidR="00DE5D47" w:rsidRPr="009C7556" w:rsidRDefault="00DE5D47" w:rsidP="004712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krobat" w:eastAsia="Times New Roman" w:hAnsi="Akrobat" w:cs="Times New Roman"/>
          <w:sz w:val="27"/>
          <w:szCs w:val="27"/>
          <w:lang w:eastAsia="ru-RU"/>
        </w:rPr>
      </w:pPr>
      <w:r w:rsidRPr="009C7556">
        <w:rPr>
          <w:rFonts w:ascii="Akrobat" w:eastAsia="Times New Roman" w:hAnsi="Akrobat" w:cs="Times New Roman"/>
          <w:sz w:val="27"/>
          <w:szCs w:val="27"/>
          <w:lang w:eastAsia="ru-RU"/>
        </w:rPr>
        <w:t>Загрузка в личном кабинете эссе</w:t>
      </w:r>
      <w:r w:rsidR="00712E39" w:rsidRPr="009C7556">
        <w:rPr>
          <w:rFonts w:ascii="Akrobat" w:eastAsia="Times New Roman" w:hAnsi="Akrobat" w:cs="Times New Roman"/>
          <w:sz w:val="27"/>
          <w:szCs w:val="27"/>
          <w:lang w:eastAsia="ru-RU"/>
        </w:rPr>
        <w:t xml:space="preserve"> (</w:t>
      </w:r>
      <w:r w:rsidRPr="009C7556">
        <w:rPr>
          <w:rFonts w:ascii="Akrobat" w:eastAsia="Times New Roman" w:hAnsi="Akrobat" w:cs="Times New Roman"/>
          <w:sz w:val="27"/>
          <w:szCs w:val="27"/>
          <w:lang w:eastAsia="ru-RU"/>
        </w:rPr>
        <w:t>с 12:00 23 марта до 12:00 23 апреля по московскому времени</w:t>
      </w:r>
      <w:r w:rsidR="00712E39" w:rsidRPr="009C7556">
        <w:rPr>
          <w:rFonts w:ascii="Akrobat" w:eastAsia="Times New Roman" w:hAnsi="Akrobat" w:cs="Times New Roman"/>
          <w:sz w:val="27"/>
          <w:szCs w:val="27"/>
          <w:lang w:eastAsia="ru-RU"/>
        </w:rPr>
        <w:t>)</w:t>
      </w:r>
      <w:r w:rsidRPr="009C7556">
        <w:rPr>
          <w:rFonts w:ascii="Akrobat" w:eastAsia="Times New Roman" w:hAnsi="Akrobat" w:cs="Times New Roman"/>
          <w:sz w:val="27"/>
          <w:szCs w:val="27"/>
          <w:lang w:eastAsia="ru-RU"/>
        </w:rPr>
        <w:t>;</w:t>
      </w:r>
    </w:p>
    <w:p w14:paraId="04D12A3E" w14:textId="3F6B9A2E" w:rsidR="00DE5D47" w:rsidRPr="009C7556" w:rsidRDefault="00DE5D47" w:rsidP="004712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krobat" w:eastAsia="Times New Roman" w:hAnsi="Akrobat" w:cs="Times New Roman"/>
          <w:sz w:val="27"/>
          <w:szCs w:val="27"/>
          <w:lang w:eastAsia="ru-RU"/>
        </w:rPr>
      </w:pPr>
      <w:r w:rsidRPr="009C7556">
        <w:rPr>
          <w:rFonts w:ascii="Akrobat" w:eastAsia="Times New Roman" w:hAnsi="Akrobat" w:cs="Times New Roman"/>
          <w:sz w:val="27"/>
          <w:szCs w:val="27"/>
          <w:lang w:eastAsia="ru-RU"/>
        </w:rPr>
        <w:t xml:space="preserve">Дистанционный этап </w:t>
      </w:r>
      <w:r w:rsidR="00712E39" w:rsidRPr="009C7556">
        <w:rPr>
          <w:rFonts w:ascii="Akrobat" w:eastAsia="Times New Roman" w:hAnsi="Akrobat" w:cs="Times New Roman"/>
          <w:sz w:val="27"/>
          <w:szCs w:val="27"/>
          <w:lang w:eastAsia="ru-RU"/>
        </w:rPr>
        <w:t>(</w:t>
      </w:r>
      <w:r w:rsidRPr="009C7556">
        <w:rPr>
          <w:rFonts w:ascii="Akrobat" w:eastAsia="Times New Roman" w:hAnsi="Akrobat" w:cs="Times New Roman"/>
          <w:sz w:val="27"/>
          <w:szCs w:val="27"/>
          <w:lang w:eastAsia="ru-RU"/>
        </w:rPr>
        <w:t>апрель – июнь</w:t>
      </w:r>
      <w:r w:rsidR="00712E39" w:rsidRPr="009C7556">
        <w:rPr>
          <w:rFonts w:ascii="Akrobat" w:eastAsia="Times New Roman" w:hAnsi="Akrobat" w:cs="Times New Roman"/>
          <w:sz w:val="27"/>
          <w:szCs w:val="27"/>
          <w:lang w:eastAsia="ru-RU"/>
        </w:rPr>
        <w:t>)</w:t>
      </w:r>
      <w:r w:rsidRPr="009C7556">
        <w:rPr>
          <w:rFonts w:ascii="Akrobat" w:eastAsia="Times New Roman" w:hAnsi="Akrobat" w:cs="Times New Roman"/>
          <w:sz w:val="27"/>
          <w:szCs w:val="27"/>
          <w:lang w:eastAsia="ru-RU"/>
        </w:rPr>
        <w:t>;</w:t>
      </w:r>
    </w:p>
    <w:p w14:paraId="674E49D0" w14:textId="0993CD01" w:rsidR="00DE5D47" w:rsidRPr="009C7556" w:rsidRDefault="00DE5D47" w:rsidP="009C755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krobat" w:eastAsia="Times New Roman" w:hAnsi="Akrobat" w:cs="Times New Roman"/>
          <w:sz w:val="27"/>
          <w:szCs w:val="27"/>
          <w:lang w:eastAsia="ru-RU"/>
        </w:rPr>
      </w:pPr>
      <w:r w:rsidRPr="009C7556">
        <w:rPr>
          <w:rFonts w:ascii="Akrobat" w:eastAsia="Times New Roman" w:hAnsi="Akrobat" w:cs="Times New Roman"/>
          <w:sz w:val="27"/>
          <w:szCs w:val="27"/>
          <w:lang w:eastAsia="ru-RU"/>
        </w:rPr>
        <w:t xml:space="preserve">Финальный очный этап </w:t>
      </w:r>
      <w:r w:rsidR="00712E39" w:rsidRPr="009C7556">
        <w:rPr>
          <w:rFonts w:ascii="Akrobat" w:eastAsia="Times New Roman" w:hAnsi="Akrobat" w:cs="Times New Roman"/>
          <w:sz w:val="27"/>
          <w:szCs w:val="27"/>
          <w:lang w:eastAsia="ru-RU"/>
        </w:rPr>
        <w:t>(</w:t>
      </w:r>
      <w:r w:rsidRPr="009C7556">
        <w:rPr>
          <w:rFonts w:ascii="Akrobat" w:eastAsia="Times New Roman" w:hAnsi="Akrobat" w:cs="Times New Roman"/>
          <w:sz w:val="27"/>
          <w:szCs w:val="27"/>
          <w:lang w:eastAsia="ru-RU"/>
        </w:rPr>
        <w:t>июнь</w:t>
      </w:r>
      <w:r w:rsidR="00712E39" w:rsidRPr="009C7556">
        <w:rPr>
          <w:rFonts w:ascii="Akrobat" w:eastAsia="Times New Roman" w:hAnsi="Akrobat" w:cs="Times New Roman"/>
          <w:sz w:val="27"/>
          <w:szCs w:val="27"/>
          <w:lang w:eastAsia="ru-RU"/>
        </w:rPr>
        <w:t>)</w:t>
      </w:r>
      <w:r w:rsidRPr="009C7556">
        <w:rPr>
          <w:rFonts w:ascii="Akrobat" w:eastAsia="Times New Roman" w:hAnsi="Akrobat" w:cs="Times New Roman"/>
          <w:sz w:val="27"/>
          <w:szCs w:val="27"/>
          <w:lang w:eastAsia="ru-RU"/>
        </w:rPr>
        <w:t>.</w:t>
      </w:r>
    </w:p>
    <w:p w14:paraId="062C58FD" w14:textId="77777777" w:rsidR="009C7556" w:rsidRPr="009C7556" w:rsidRDefault="009C7556" w:rsidP="009C7556">
      <w:pPr>
        <w:shd w:val="clear" w:color="auto" w:fill="FFFFFF"/>
        <w:spacing w:after="0" w:line="240" w:lineRule="auto"/>
        <w:ind w:left="720"/>
        <w:jc w:val="both"/>
        <w:rPr>
          <w:rFonts w:ascii="Akrobat" w:eastAsia="Times New Roman" w:hAnsi="Akrobat" w:cs="Times New Roman"/>
          <w:sz w:val="27"/>
          <w:szCs w:val="27"/>
          <w:lang w:eastAsia="ru-RU"/>
        </w:rPr>
      </w:pPr>
    </w:p>
    <w:p w14:paraId="1856F3AE" w14:textId="0BA7935C" w:rsidR="00712E39" w:rsidRPr="009C7556" w:rsidRDefault="00F27E66" w:rsidP="009C7556">
      <w:pPr>
        <w:shd w:val="clear" w:color="auto" w:fill="FFFFFF"/>
        <w:spacing w:after="0" w:line="240" w:lineRule="auto"/>
        <w:ind w:firstLine="720"/>
        <w:jc w:val="both"/>
        <w:rPr>
          <w:rFonts w:ascii="Akrobat" w:eastAsia="Times New Roman" w:hAnsi="Akrobat" w:cs="Times New Roman"/>
          <w:sz w:val="27"/>
          <w:szCs w:val="27"/>
          <w:lang w:eastAsia="ru-RU"/>
        </w:rPr>
      </w:pPr>
      <w:r w:rsidRPr="009C7556">
        <w:rPr>
          <w:rFonts w:ascii="Akrobat" w:eastAsia="Times New Roman" w:hAnsi="Akrobat" w:cs="Times New Roman"/>
          <w:sz w:val="27"/>
          <w:szCs w:val="27"/>
          <w:lang w:eastAsia="ru-RU"/>
        </w:rPr>
        <w:t>Победители проекта получают включение в резерв управленческих кадров Республики Мордовия с возможным оперативным выдвижением на руководящие должности в органах власти Республики Мордовия</w:t>
      </w:r>
      <w:r w:rsidR="00712E39" w:rsidRPr="009C7556">
        <w:rPr>
          <w:rFonts w:ascii="Akrobat" w:eastAsia="Times New Roman" w:hAnsi="Akrobat" w:cs="Times New Roman"/>
          <w:sz w:val="27"/>
          <w:szCs w:val="27"/>
          <w:lang w:eastAsia="ru-RU"/>
        </w:rPr>
        <w:t>.</w:t>
      </w:r>
    </w:p>
    <w:p w14:paraId="36CCD4C3" w14:textId="1224D6CF" w:rsidR="009C7556" w:rsidRPr="009C7556" w:rsidRDefault="009C7556" w:rsidP="009C7556">
      <w:pPr>
        <w:spacing w:after="0"/>
        <w:ind w:firstLine="567"/>
        <w:jc w:val="both"/>
        <w:rPr>
          <w:rFonts w:ascii="Akrobat" w:hAnsi="Akrobat"/>
          <w:sz w:val="27"/>
          <w:szCs w:val="27"/>
          <w:shd w:val="clear" w:color="auto" w:fill="FFFFFF"/>
        </w:rPr>
      </w:pPr>
      <w:r w:rsidRPr="009C7556">
        <w:rPr>
          <w:rFonts w:ascii="Akrobat" w:hAnsi="Akrobat"/>
          <w:sz w:val="27"/>
          <w:szCs w:val="27"/>
          <w:shd w:val="clear" w:color="auto" w:fill="FFFFFF"/>
        </w:rPr>
        <w:t>Результатом Проекта станет формирование единого слоя высокопрофессиональных управленцев.</w:t>
      </w:r>
    </w:p>
    <w:p w14:paraId="2FB107B4" w14:textId="05ADCBF0" w:rsidR="00712E39" w:rsidRPr="009C7556" w:rsidRDefault="009C7556" w:rsidP="009C7556">
      <w:pPr>
        <w:shd w:val="clear" w:color="auto" w:fill="FFFFFF"/>
        <w:spacing w:after="0" w:line="240" w:lineRule="auto"/>
        <w:jc w:val="both"/>
        <w:rPr>
          <w:rFonts w:ascii="Akrobat" w:eastAsia="Times New Roman" w:hAnsi="Akrobat" w:cs="Times New Roman"/>
          <w:sz w:val="27"/>
          <w:szCs w:val="27"/>
          <w:lang w:eastAsia="ru-RU"/>
        </w:rPr>
      </w:pPr>
      <w:r w:rsidRPr="009C7556">
        <w:rPr>
          <w:rFonts w:ascii="Akrobat" w:eastAsia="Times New Roman" w:hAnsi="Akrobat" w:cs="Times New Roman"/>
          <w:sz w:val="27"/>
          <w:szCs w:val="27"/>
          <w:lang w:eastAsia="ru-RU"/>
        </w:rPr>
        <w:t xml:space="preserve">         </w:t>
      </w:r>
      <w:r w:rsidR="00712E39" w:rsidRPr="009C7556">
        <w:rPr>
          <w:rFonts w:ascii="Akrobat" w:eastAsia="Times New Roman" w:hAnsi="Akrobat" w:cs="Times New Roman"/>
          <w:sz w:val="27"/>
          <w:szCs w:val="27"/>
          <w:lang w:eastAsia="ru-RU"/>
        </w:rPr>
        <w:t>Важно, чтобы молодые люди, у которых есть потенциал, опыт управленческой деятельности, могли себя проявить. Я уверен, что благодаря этому проекту мы увидим много новых лиц – трудолюбивых, целеустремленных, готовых к решению задач на благо Республики. А также, способных не только добиваться своих целей, но и задумываться о последствиях своих</w:t>
      </w:r>
      <w:r w:rsidRPr="009C7556">
        <w:rPr>
          <w:rFonts w:ascii="Akrobat" w:eastAsia="Times New Roman" w:hAnsi="Akrobat" w:cs="Times New Roman"/>
          <w:sz w:val="27"/>
          <w:szCs w:val="27"/>
          <w:lang w:eastAsia="ru-RU"/>
        </w:rPr>
        <w:t xml:space="preserve"> </w:t>
      </w:r>
      <w:r w:rsidR="00712E39" w:rsidRPr="009C7556">
        <w:rPr>
          <w:rFonts w:ascii="Akrobat" w:eastAsia="Times New Roman" w:hAnsi="Akrobat" w:cs="Times New Roman"/>
          <w:sz w:val="27"/>
          <w:szCs w:val="27"/>
          <w:lang w:eastAsia="ru-RU"/>
        </w:rPr>
        <w:t>решений.</w:t>
      </w:r>
    </w:p>
    <w:p w14:paraId="32913A73" w14:textId="6F9FA234" w:rsidR="00DE5D47" w:rsidRDefault="00712E39" w:rsidP="009C7556">
      <w:pPr>
        <w:spacing w:after="0"/>
        <w:jc w:val="both"/>
        <w:rPr>
          <w:rFonts w:ascii="Akrobat" w:eastAsia="Times New Roman" w:hAnsi="Akrobat" w:cs="Times New Roman"/>
          <w:color w:val="7E2B31"/>
          <w:sz w:val="27"/>
          <w:szCs w:val="27"/>
          <w:u w:val="single"/>
          <w:bdr w:val="none" w:sz="0" w:space="0" w:color="auto" w:frame="1"/>
          <w:shd w:val="clear" w:color="auto" w:fill="FFFFFF"/>
          <w:lang w:eastAsia="ru-RU"/>
        </w:rPr>
      </w:pPr>
      <w:r w:rsidRPr="009C7556">
        <w:rPr>
          <w:rFonts w:ascii="Akrobat" w:hAnsi="Akrobat"/>
          <w:sz w:val="27"/>
          <w:szCs w:val="27"/>
          <w:shd w:val="clear" w:color="auto" w:fill="FFFFFF"/>
        </w:rPr>
        <w:t xml:space="preserve">         </w:t>
      </w:r>
      <w:r w:rsidR="00F27E66" w:rsidRPr="009C7556">
        <w:rPr>
          <w:rFonts w:ascii="Akrobat" w:hAnsi="Akrobat"/>
          <w:sz w:val="27"/>
          <w:szCs w:val="27"/>
          <w:shd w:val="clear" w:color="auto" w:fill="FFFFFF"/>
        </w:rPr>
        <w:t xml:space="preserve">Узнать </w:t>
      </w:r>
      <w:r w:rsidR="009C7556" w:rsidRPr="009C7556">
        <w:rPr>
          <w:rFonts w:ascii="Akrobat" w:hAnsi="Akrobat"/>
          <w:sz w:val="27"/>
          <w:szCs w:val="27"/>
          <w:shd w:val="clear" w:color="auto" w:fill="FFFFFF"/>
        </w:rPr>
        <w:t>подробную</w:t>
      </w:r>
      <w:r w:rsidR="00F27E66" w:rsidRPr="009C7556">
        <w:rPr>
          <w:rFonts w:ascii="Akrobat" w:hAnsi="Akrobat"/>
          <w:sz w:val="27"/>
          <w:szCs w:val="27"/>
          <w:shd w:val="clear" w:color="auto" w:fill="FFFFFF"/>
        </w:rPr>
        <w:t xml:space="preserve"> информацию а также пройти регистрацию, вы сможете на </w:t>
      </w:r>
      <w:proofErr w:type="gramStart"/>
      <w:r w:rsidR="00F27E66" w:rsidRPr="009C7556">
        <w:rPr>
          <w:rFonts w:ascii="Akrobat" w:hAnsi="Akrobat"/>
          <w:sz w:val="27"/>
          <w:szCs w:val="27"/>
          <w:shd w:val="clear" w:color="auto" w:fill="FFFFFF"/>
        </w:rPr>
        <w:t xml:space="preserve">сайте  </w:t>
      </w:r>
      <w:r w:rsidR="00F27E66" w:rsidRPr="009C7556">
        <w:rPr>
          <w:rFonts w:ascii="Akrobat" w:eastAsia="Times New Roman" w:hAnsi="Akrobat" w:cs="Times New Roman"/>
          <w:sz w:val="27"/>
          <w:szCs w:val="27"/>
          <w:shd w:val="clear" w:color="auto" w:fill="FFFFFF"/>
          <w:lang w:eastAsia="ru-RU"/>
        </w:rPr>
        <w:t>Проекта</w:t>
      </w:r>
      <w:proofErr w:type="gramEnd"/>
      <w:r w:rsidR="00F27E66" w:rsidRPr="009C7556">
        <w:rPr>
          <w:rFonts w:ascii="Akrobat" w:eastAsia="Times New Roman" w:hAnsi="Akrobat" w:cs="Times New Roman"/>
          <w:sz w:val="27"/>
          <w:szCs w:val="27"/>
          <w:shd w:val="clear" w:color="auto" w:fill="FFFFFF"/>
          <w:lang w:eastAsia="ru-RU"/>
        </w:rPr>
        <w:t> </w:t>
      </w:r>
      <w:hyperlink r:id="rId5" w:tgtFrame="_blank" w:history="1">
        <w:r w:rsidR="00F27E66" w:rsidRPr="00DE5D47">
          <w:rPr>
            <w:rFonts w:ascii="Akrobat" w:eastAsia="Times New Roman" w:hAnsi="Akrobat" w:cs="Times New Roman"/>
            <w:color w:val="7E2B31"/>
            <w:sz w:val="27"/>
            <w:szCs w:val="27"/>
            <w:u w:val="single"/>
            <w:bdr w:val="none" w:sz="0" w:space="0" w:color="auto" w:frame="1"/>
            <w:shd w:val="clear" w:color="auto" w:fill="FFFFFF"/>
            <w:lang w:eastAsia="ru-RU"/>
          </w:rPr>
          <w:t>Моя-</w:t>
        </w:r>
        <w:proofErr w:type="spellStart"/>
        <w:r w:rsidR="00F27E66" w:rsidRPr="00DE5D47">
          <w:rPr>
            <w:rFonts w:ascii="Akrobat" w:eastAsia="Times New Roman" w:hAnsi="Akrobat" w:cs="Times New Roman"/>
            <w:color w:val="7E2B31"/>
            <w:sz w:val="27"/>
            <w:szCs w:val="27"/>
            <w:u w:val="single"/>
            <w:bdr w:val="none" w:sz="0" w:space="0" w:color="auto" w:frame="1"/>
            <w:shd w:val="clear" w:color="auto" w:fill="FFFFFF"/>
            <w:lang w:eastAsia="ru-RU"/>
          </w:rPr>
          <w:t>Мордовия.рф</w:t>
        </w:r>
        <w:proofErr w:type="spellEnd"/>
      </w:hyperlink>
      <w:r w:rsidR="00F27E66">
        <w:rPr>
          <w:rFonts w:ascii="Akrobat" w:eastAsia="Times New Roman" w:hAnsi="Akrobat" w:cs="Times New Roman"/>
          <w:color w:val="7E2B31"/>
          <w:sz w:val="27"/>
          <w:szCs w:val="27"/>
          <w:u w:val="single"/>
          <w:bdr w:val="none" w:sz="0" w:space="0" w:color="auto" w:frame="1"/>
          <w:shd w:val="clear" w:color="auto" w:fill="FFFFFF"/>
          <w:lang w:eastAsia="ru-RU"/>
        </w:rPr>
        <w:t xml:space="preserve">. </w:t>
      </w:r>
    </w:p>
    <w:p w14:paraId="5A1E8552" w14:textId="381262F3" w:rsidR="009C7556" w:rsidRDefault="009C7556" w:rsidP="009C7556">
      <w:pPr>
        <w:spacing w:after="0"/>
        <w:rPr>
          <w:rFonts w:ascii="Akrobat" w:eastAsia="Times New Roman" w:hAnsi="Akrobat" w:cs="Times New Roman"/>
          <w:color w:val="7E2B31"/>
          <w:sz w:val="27"/>
          <w:szCs w:val="27"/>
          <w:u w:val="single"/>
          <w:bdr w:val="none" w:sz="0" w:space="0" w:color="auto" w:frame="1"/>
          <w:shd w:val="clear" w:color="auto" w:fill="FFFFFF"/>
          <w:lang w:eastAsia="ru-RU"/>
        </w:rPr>
      </w:pPr>
      <w:r>
        <w:rPr>
          <w:rFonts w:ascii="Akrobat" w:eastAsia="Times New Roman" w:hAnsi="Akrobat" w:cs="Times New Roman"/>
          <w:color w:val="7E2B31"/>
          <w:sz w:val="27"/>
          <w:szCs w:val="27"/>
          <w:u w:val="single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14:paraId="346AC8FD" w14:textId="42C7C960" w:rsidR="009C7556" w:rsidRPr="009C7556" w:rsidRDefault="009C7556" w:rsidP="009C7556">
      <w:pPr>
        <w:spacing w:after="0"/>
        <w:jc w:val="center"/>
        <w:rPr>
          <w:rFonts w:ascii="Akrobat" w:eastAsia="Times New Roman" w:hAnsi="Akrobat" w:cs="Times New Roman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bookmarkStart w:id="0" w:name="_GoBack"/>
      <w:r w:rsidRPr="009C7556">
        <w:rPr>
          <w:rFonts w:ascii="Akrobat" w:eastAsia="Times New Roman" w:hAnsi="Akrobat" w:cs="Times New Roman"/>
          <w:sz w:val="27"/>
          <w:szCs w:val="27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                                                        Глава Ельниковского</w:t>
      </w:r>
    </w:p>
    <w:p w14:paraId="506F9336" w14:textId="058551C1" w:rsidR="009C7556" w:rsidRPr="009C7556" w:rsidRDefault="009C7556" w:rsidP="009C7556">
      <w:pPr>
        <w:spacing w:after="0"/>
        <w:jc w:val="right"/>
        <w:rPr>
          <w:rFonts w:ascii="Akrobat" w:eastAsia="Times New Roman" w:hAnsi="Akrobat" w:cs="Times New Roman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9C7556">
        <w:rPr>
          <w:rFonts w:ascii="Akrobat" w:eastAsia="Times New Roman" w:hAnsi="Akrobat" w:cs="Times New Roman"/>
          <w:sz w:val="27"/>
          <w:szCs w:val="27"/>
          <w:bdr w:val="none" w:sz="0" w:space="0" w:color="auto" w:frame="1"/>
          <w:shd w:val="clear" w:color="auto" w:fill="FFFFFF"/>
          <w:lang w:eastAsia="ru-RU"/>
        </w:rPr>
        <w:t>муниципального района</w:t>
      </w:r>
    </w:p>
    <w:p w14:paraId="669DFF79" w14:textId="3F2799C2" w:rsidR="009C7556" w:rsidRPr="009C7556" w:rsidRDefault="009C7556" w:rsidP="009C7556">
      <w:pPr>
        <w:spacing w:after="0"/>
        <w:jc w:val="center"/>
        <w:rPr>
          <w:rFonts w:ascii="Akrobat" w:eastAsia="Times New Roman" w:hAnsi="Akrobat" w:cs="Times New Roman"/>
          <w:sz w:val="27"/>
          <w:szCs w:val="27"/>
          <w:bdr w:val="none" w:sz="0" w:space="0" w:color="auto" w:frame="1"/>
          <w:shd w:val="clear" w:color="auto" w:fill="FFFFFF"/>
          <w:lang w:eastAsia="ru-RU"/>
        </w:rPr>
      </w:pPr>
      <w:r w:rsidRPr="009C7556">
        <w:rPr>
          <w:rFonts w:ascii="Akrobat" w:eastAsia="Times New Roman" w:hAnsi="Akrobat" w:cs="Times New Roman"/>
          <w:sz w:val="27"/>
          <w:szCs w:val="27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                                                           Республики Мордовия</w:t>
      </w:r>
    </w:p>
    <w:p w14:paraId="18989AE3" w14:textId="0564DD8B" w:rsidR="009C7556" w:rsidRPr="009C7556" w:rsidRDefault="009C7556" w:rsidP="009C7556">
      <w:pPr>
        <w:spacing w:after="0"/>
        <w:rPr>
          <w:rFonts w:ascii="Akrobat" w:eastAsia="Times New Roman" w:hAnsi="Akrobat" w:cs="Times New Roman"/>
          <w:sz w:val="27"/>
          <w:szCs w:val="27"/>
          <w:lang w:eastAsia="ru-RU"/>
        </w:rPr>
      </w:pPr>
      <w:r w:rsidRPr="009C7556">
        <w:rPr>
          <w:rFonts w:ascii="Akrobat" w:eastAsia="Times New Roman" w:hAnsi="Akrobat" w:cs="Times New Roman"/>
          <w:sz w:val="27"/>
          <w:szCs w:val="27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                                                               Ю.А. </w:t>
      </w:r>
      <w:proofErr w:type="spellStart"/>
      <w:r w:rsidRPr="009C7556">
        <w:rPr>
          <w:rFonts w:ascii="Akrobat" w:eastAsia="Times New Roman" w:hAnsi="Akrobat" w:cs="Times New Roman"/>
          <w:sz w:val="27"/>
          <w:szCs w:val="27"/>
          <w:bdr w:val="none" w:sz="0" w:space="0" w:color="auto" w:frame="1"/>
          <w:shd w:val="clear" w:color="auto" w:fill="FFFFFF"/>
          <w:lang w:eastAsia="ru-RU"/>
        </w:rPr>
        <w:t>Бекешев</w:t>
      </w:r>
      <w:bookmarkEnd w:id="0"/>
      <w:proofErr w:type="spellEnd"/>
    </w:p>
    <w:sectPr w:rsidR="009C7556" w:rsidRPr="009C7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kroba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401576"/>
    <w:multiLevelType w:val="multilevel"/>
    <w:tmpl w:val="F6581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DD47E7"/>
    <w:multiLevelType w:val="multilevel"/>
    <w:tmpl w:val="6B529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EA2E71"/>
    <w:multiLevelType w:val="multilevel"/>
    <w:tmpl w:val="C3B4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C71CDB"/>
    <w:multiLevelType w:val="multilevel"/>
    <w:tmpl w:val="58786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C83CFE"/>
    <w:multiLevelType w:val="multilevel"/>
    <w:tmpl w:val="2EE8E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9BF"/>
    <w:rsid w:val="003736F2"/>
    <w:rsid w:val="004329BF"/>
    <w:rsid w:val="004712F7"/>
    <w:rsid w:val="005F3FCA"/>
    <w:rsid w:val="00712E39"/>
    <w:rsid w:val="007E0BE2"/>
    <w:rsid w:val="009C7556"/>
    <w:rsid w:val="00A91B10"/>
    <w:rsid w:val="00B0225D"/>
    <w:rsid w:val="00D80554"/>
    <w:rsid w:val="00DE5D47"/>
    <w:rsid w:val="00F27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7F134"/>
  <w15:chartTrackingRefBased/>
  <w15:docId w15:val="{DA9C89A2-A822-4969-9363-A6E873D0C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5D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15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xn----dtbfrqbmcbs5ni.xn--p1a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Елисеев</dc:creator>
  <cp:keywords/>
  <dc:description/>
  <cp:lastModifiedBy>Виктор Елисеев</cp:lastModifiedBy>
  <cp:revision>3</cp:revision>
  <dcterms:created xsi:type="dcterms:W3CDTF">2021-03-11T12:18:00Z</dcterms:created>
  <dcterms:modified xsi:type="dcterms:W3CDTF">2021-03-12T06:54:00Z</dcterms:modified>
</cp:coreProperties>
</file>