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43B2" w:rsidRDefault="00B243B2" w:rsidP="00B243B2">
      <w:pPr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</w:p>
    <w:p w:rsidR="003A6FCF" w:rsidRPr="00DD69A1" w:rsidRDefault="003A6FCF" w:rsidP="003A6FCF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СОВЕТ ДЕПУТАТОВ </w:t>
      </w:r>
    </w:p>
    <w:p w:rsidR="003A6FCF" w:rsidRPr="00DD69A1" w:rsidRDefault="003A6FCF" w:rsidP="003A6FCF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ЕЛЬНИКОВСКОГО МУНИЦИПАЛЬНОГО РАЙОНА</w:t>
      </w:r>
    </w:p>
    <w:p w:rsidR="003A6FCF" w:rsidRPr="00DD69A1" w:rsidRDefault="003A6FCF" w:rsidP="003A6FCF">
      <w:pPr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3A6FCF" w:rsidRPr="00DD69A1" w:rsidRDefault="003A6FCF" w:rsidP="003A6FCF">
      <w:pPr>
        <w:jc w:val="center"/>
        <w:rPr>
          <w:rFonts w:ascii="Times New Roman" w:eastAsia="Times New Roman" w:hAnsi="Times New Roman"/>
          <w:b/>
          <w:sz w:val="34"/>
          <w:szCs w:val="34"/>
          <w:lang w:eastAsia="ru-RU"/>
        </w:rPr>
      </w:pPr>
    </w:p>
    <w:p w:rsidR="003A6FCF" w:rsidRPr="00DD69A1" w:rsidRDefault="003A6FCF" w:rsidP="003A6FCF">
      <w:pPr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  <w:r w:rsidRPr="00DD69A1">
        <w:rPr>
          <w:rFonts w:ascii="Times New Roman" w:eastAsia="Times New Roman" w:hAnsi="Times New Roman"/>
          <w:b/>
          <w:sz w:val="34"/>
          <w:szCs w:val="34"/>
          <w:lang w:eastAsia="ru-RU"/>
        </w:rPr>
        <w:t>Р Е Ш Е Н И Е</w:t>
      </w:r>
    </w:p>
    <w:p w:rsidR="003A6FCF" w:rsidRPr="00DD69A1" w:rsidRDefault="003A6FCF" w:rsidP="003A6FCF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6FCF" w:rsidRPr="00DD69A1" w:rsidRDefault="003A6FCF" w:rsidP="003A6FCF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202</w:t>
      </w:r>
      <w:r w:rsidR="0040425F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bookmarkStart w:id="0" w:name="_GoBack"/>
      <w:bookmarkEnd w:id="0"/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№ </w:t>
      </w:r>
    </w:p>
    <w:p w:rsidR="003A6FCF" w:rsidRPr="00DD69A1" w:rsidRDefault="003A6FCF" w:rsidP="003A6FCF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с. Ельники</w:t>
      </w:r>
    </w:p>
    <w:p w:rsidR="003A6FCF" w:rsidRDefault="003A6FCF" w:rsidP="003A6FCF">
      <w:pPr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A6FCF" w:rsidRPr="00DD69A1" w:rsidRDefault="003A6FCF" w:rsidP="003A6FCF">
      <w:pPr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внесении изменений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D025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 дополнений </w:t>
      </w: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>в</w:t>
      </w:r>
    </w:p>
    <w:p w:rsidR="003A6FCF" w:rsidRPr="00DD69A1" w:rsidRDefault="003A6FCF" w:rsidP="003A6FCF">
      <w:pPr>
        <w:ind w:firstLine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Устав Ельниковского муниципального района</w:t>
      </w:r>
    </w:p>
    <w:p w:rsidR="003A6FCF" w:rsidRPr="00DD69A1" w:rsidRDefault="003A6FCF" w:rsidP="003A6FCF">
      <w:pPr>
        <w:ind w:firstLine="54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Республики Мордовия</w:t>
      </w:r>
    </w:p>
    <w:p w:rsidR="003A6FCF" w:rsidRPr="00DD69A1" w:rsidRDefault="003A6FCF" w:rsidP="003A6FCF">
      <w:pPr>
        <w:ind w:firstLine="54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6FCF" w:rsidRPr="00DD69A1" w:rsidRDefault="003A6FCF" w:rsidP="003A6FCF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В целях приведения Устава Ельниковского муниципального района Республики Мордовия в соответствие с действующим законодательством, Совет депутатов Ельниковского муниципального района</w:t>
      </w:r>
      <w:r w:rsidRPr="00DD69A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 Е Ш И Л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D025B1" w:rsidRDefault="003A6FCF" w:rsidP="00D025B1">
      <w:pPr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1. Внести в Устав Ельниковского муниципального района Республики Мордовия, утвержденный решением Совета депутатов Ельниковского муниципального района от </w:t>
      </w:r>
      <w:bookmarkStart w:id="1" w:name="sub_32"/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27 декабря </w:t>
      </w:r>
      <w:smartTag w:uri="urn:schemas-microsoft-com:office:smarttags" w:element="metricconverter">
        <w:smartTagPr>
          <w:attr w:name="ProductID" w:val="2005 г"/>
        </w:smartTagPr>
        <w:r w:rsidRPr="00DD69A1">
          <w:rPr>
            <w:rFonts w:ascii="Times New Roman" w:eastAsia="Times New Roman" w:hAnsi="Times New Roman"/>
            <w:sz w:val="28"/>
            <w:szCs w:val="28"/>
            <w:lang w:eastAsia="ru-RU"/>
          </w:rPr>
          <w:t>2005 г</w:t>
        </w:r>
      </w:smartTag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. № 109 </w:t>
      </w:r>
      <w:bookmarkEnd w:id="1"/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(с изменениями,  внесенными решениями Совета депутатов Ельниковского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06 г"/>
        </w:smartTagPr>
        <w:r w:rsidRPr="00DD69A1">
          <w:rPr>
            <w:rFonts w:ascii="Times New Roman" w:eastAsia="Times New Roman" w:hAnsi="Times New Roman"/>
            <w:sz w:val="28"/>
            <w:szCs w:val="28"/>
            <w:lang w:eastAsia="ru-RU"/>
          </w:rPr>
          <w:t>2006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6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183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23 июля </w:t>
      </w:r>
      <w:smartTag w:uri="urn:schemas-microsoft-com:office:smarttags" w:element="metricconverter">
        <w:smartTagPr>
          <w:attr w:name="ProductID" w:val="2007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2007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7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245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30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января </w:t>
      </w:r>
      <w:smartTag w:uri="urn:schemas-microsoft-com:office:smarttags" w:element="metricconverter">
        <w:smartTagPr>
          <w:attr w:name="ProductID" w:val="2008 г"/>
        </w:smartTagPr>
        <w:r w:rsidRPr="00DD69A1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2008 </w:t>
        </w: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8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13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25 июня </w:t>
      </w:r>
      <w:smartTag w:uri="urn:schemas-microsoft-com:office:smarttags" w:element="metricconverter">
        <w:smartTagPr>
          <w:attr w:name="ProductID" w:val="2008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2008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9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51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30 декабря </w:t>
      </w:r>
      <w:smartTag w:uri="urn:schemas-microsoft-com:office:smarttags" w:element="metricconverter">
        <w:smartTagPr>
          <w:attr w:name="ProductID" w:val="2008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2008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0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100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10 сентября </w:t>
      </w:r>
      <w:smartTag w:uri="urn:schemas-microsoft-com:office:smarttags" w:element="metricconverter">
        <w:smartTagPr>
          <w:attr w:name="ProductID" w:val="2009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2009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1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163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16 ноября </w:t>
      </w:r>
      <w:smartTag w:uri="urn:schemas-microsoft-com:office:smarttags" w:element="metricconverter">
        <w:smartTagPr>
          <w:attr w:name="ProductID" w:val="2010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2010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2" w:tgtFrame="ChangingDocument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256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26 апреля </w:t>
      </w:r>
      <w:smartTag w:uri="urn:schemas-microsoft-com:office:smarttags" w:element="metricconverter">
        <w:smartTagPr>
          <w:attr w:name="ProductID" w:val="2011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2011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3" w:tgtFrame="ChangingDocument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282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,от 18 октября </w:t>
      </w:r>
      <w:smartTag w:uri="urn:schemas-microsoft-com:office:smarttags" w:element="metricconverter">
        <w:smartTagPr>
          <w:attr w:name="ProductID" w:val="2012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2012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4" w:tgtFrame="Logical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48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01 июля </w:t>
      </w:r>
      <w:smartTag w:uri="urn:schemas-microsoft-com:office:smarttags" w:element="metricconverter">
        <w:smartTagPr>
          <w:attr w:name="ProductID" w:val="2014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2014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5" w:tgtFrame="Logical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144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2014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6" w:tgtFrame="ChangingDocument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168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от 11 мая </w:t>
      </w:r>
      <w:smartTag w:uri="urn:schemas-microsoft-com:office:smarttags" w:element="metricconverter">
        <w:smartTagPr>
          <w:attr w:name="ProductID" w:val="2016 г"/>
        </w:smartTagPr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2016 г</w:t>
        </w:r>
      </w:smartTag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  <w:hyperlink r:id="rId17" w:tgtFrame="ChangingDocument" w:history="1">
        <w:r w:rsidRPr="00EA1F6B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№ 232</w:t>
        </w:r>
      </w:hyperlink>
      <w:r w:rsidRPr="00EA1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от 23 марта 2017 г. № 52, от 31.10.2017 №89, от 22.12.2017 №103, от 31.08.2018 №143, от 15.02.2019 № 176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от 11.10.2019 № 210; от 14.11.2019 №220; от 05.06.2020 №253; от 25.08.2020 №261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) следующие изменения</w:t>
      </w:r>
      <w:r w:rsidR="00D025B1">
        <w:rPr>
          <w:rFonts w:ascii="Times New Roman" w:eastAsia="Times New Roman" w:hAnsi="Times New Roman"/>
          <w:sz w:val="28"/>
          <w:szCs w:val="28"/>
          <w:lang w:eastAsia="ru-RU"/>
        </w:rPr>
        <w:t xml:space="preserve"> и дополнения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2709B7" w:rsidRDefault="00F531FD" w:rsidP="00F531F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531FD">
        <w:rPr>
          <w:rFonts w:ascii="Times New Roman" w:hAnsi="Times New Roman"/>
          <w:b/>
          <w:bCs/>
          <w:sz w:val="28"/>
          <w:szCs w:val="28"/>
        </w:rPr>
        <w:t>1) в</w:t>
      </w:r>
      <w:r w:rsidR="002709B7">
        <w:rPr>
          <w:rFonts w:ascii="Times New Roman" w:hAnsi="Times New Roman"/>
          <w:b/>
          <w:bCs/>
          <w:sz w:val="28"/>
          <w:szCs w:val="28"/>
        </w:rPr>
        <w:t xml:space="preserve"> части 1</w:t>
      </w:r>
      <w:r w:rsidRPr="00D025B1">
        <w:rPr>
          <w:rFonts w:ascii="Times New Roman" w:hAnsi="Times New Roman"/>
          <w:b/>
          <w:bCs/>
          <w:sz w:val="28"/>
          <w:szCs w:val="28"/>
        </w:rPr>
        <w:t xml:space="preserve"> статье  4</w:t>
      </w:r>
      <w:r w:rsidR="002709B7">
        <w:rPr>
          <w:rFonts w:ascii="Times New Roman" w:hAnsi="Times New Roman"/>
          <w:b/>
          <w:bCs/>
          <w:sz w:val="28"/>
          <w:szCs w:val="28"/>
        </w:rPr>
        <w:t>:</w:t>
      </w:r>
    </w:p>
    <w:p w:rsidR="002709B7" w:rsidRPr="002709B7" w:rsidRDefault="002709B7" w:rsidP="00F531F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пункт 15 дополнить словами </w:t>
      </w:r>
      <w:r w:rsidRPr="002709B7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, выдача градостроительного плана земельного участка, расположенного на межселенной территории»;</w:t>
      </w:r>
    </w:p>
    <w:p w:rsidR="00F531FD" w:rsidRPr="00104127" w:rsidRDefault="002709B7" w:rsidP="00F531F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пункте 35 </w:t>
      </w:r>
      <w:r w:rsidR="00F531FD" w:rsidRPr="00D025B1">
        <w:rPr>
          <w:rFonts w:ascii="Times New Roman" w:hAnsi="Times New Roman"/>
          <w:sz w:val="28"/>
          <w:szCs w:val="28"/>
        </w:rPr>
        <w:t>слова «О государственном кадастре недвижимости» заменить</w:t>
      </w:r>
      <w:r w:rsidR="00F531FD" w:rsidRPr="00104127">
        <w:rPr>
          <w:rFonts w:ascii="Times New Roman" w:hAnsi="Times New Roman"/>
          <w:sz w:val="28"/>
          <w:szCs w:val="28"/>
        </w:rPr>
        <w:t xml:space="preserve"> словами «О </w:t>
      </w:r>
      <w:r>
        <w:rPr>
          <w:rFonts w:ascii="Times New Roman" w:hAnsi="Times New Roman"/>
          <w:sz w:val="28"/>
          <w:szCs w:val="28"/>
        </w:rPr>
        <w:t xml:space="preserve">государственной </w:t>
      </w:r>
      <w:r w:rsidR="00F531FD" w:rsidRPr="00104127">
        <w:rPr>
          <w:rFonts w:ascii="Times New Roman" w:hAnsi="Times New Roman"/>
          <w:sz w:val="28"/>
          <w:szCs w:val="28"/>
        </w:rPr>
        <w:t>кадастровой деятельности»;</w:t>
      </w:r>
    </w:p>
    <w:p w:rsidR="00D025B1" w:rsidRPr="00D025B1" w:rsidRDefault="00F531FD" w:rsidP="00D025B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="00D025B1" w:rsidRPr="00D025B1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D025B1">
        <w:rPr>
          <w:rFonts w:ascii="Times New Roman" w:hAnsi="Times New Roman"/>
          <w:b/>
          <w:bCs/>
          <w:sz w:val="28"/>
          <w:szCs w:val="28"/>
        </w:rPr>
        <w:t xml:space="preserve">в </w:t>
      </w:r>
      <w:r w:rsidR="00D025B1" w:rsidRPr="00D025B1">
        <w:rPr>
          <w:rFonts w:ascii="Times New Roman" w:hAnsi="Times New Roman"/>
          <w:b/>
          <w:bCs/>
          <w:sz w:val="28"/>
          <w:szCs w:val="28"/>
        </w:rPr>
        <w:t>стать</w:t>
      </w:r>
      <w:r w:rsidR="00D025B1">
        <w:rPr>
          <w:rFonts w:ascii="Times New Roman" w:hAnsi="Times New Roman"/>
          <w:b/>
          <w:bCs/>
          <w:sz w:val="28"/>
          <w:szCs w:val="28"/>
        </w:rPr>
        <w:t>е</w:t>
      </w:r>
      <w:r w:rsidR="00D025B1" w:rsidRPr="00D025B1">
        <w:rPr>
          <w:rFonts w:ascii="Times New Roman" w:hAnsi="Times New Roman"/>
          <w:b/>
          <w:bCs/>
          <w:sz w:val="28"/>
          <w:szCs w:val="28"/>
        </w:rPr>
        <w:t xml:space="preserve"> 4.1.1:  </w:t>
      </w:r>
    </w:p>
    <w:p w:rsidR="00D025B1" w:rsidRPr="00104127" w:rsidRDefault="00D025B1" w:rsidP="00D025B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4127">
        <w:rPr>
          <w:rFonts w:ascii="Times New Roman" w:hAnsi="Times New Roman"/>
          <w:sz w:val="28"/>
          <w:szCs w:val="28"/>
        </w:rPr>
        <w:t>дополнить пунктом 1.1 следующего содержания:</w:t>
      </w:r>
    </w:p>
    <w:p w:rsidR="00D025B1" w:rsidRDefault="00D025B1" w:rsidP="00D025B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104127">
        <w:rPr>
          <w:rFonts w:ascii="Times New Roman" w:hAnsi="Times New Roman"/>
          <w:sz w:val="28"/>
          <w:szCs w:val="28"/>
        </w:rPr>
        <w:t xml:space="preserve">«1.1)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строительству, реконструкции и (или) модернизации объектов теплоснабжения, необходимых для развития, повышения надежности и энергетической эффективности системы теплоснабжения и определенных для нее в схеме теплоснабжения в пределах полномочий, установленных Федеральным </w:t>
      </w:r>
      <w:hyperlink r:id="rId18" w:history="1">
        <w:r w:rsidRPr="00104127">
          <w:rPr>
            <w:rFonts w:ascii="Times New Roman" w:hAnsi="Times New Roman"/>
            <w:sz w:val="28"/>
            <w:szCs w:val="28"/>
          </w:rPr>
          <w:t>законом</w:t>
        </w:r>
      </w:hyperlink>
      <w:r w:rsidRPr="00104127">
        <w:rPr>
          <w:rFonts w:ascii="Times New Roman" w:hAnsi="Times New Roman"/>
          <w:sz w:val="28"/>
          <w:szCs w:val="28"/>
        </w:rPr>
        <w:t xml:space="preserve"> «О теплоснабжении»;»; </w:t>
      </w:r>
    </w:p>
    <w:p w:rsidR="00D025B1" w:rsidRPr="00D025B1" w:rsidRDefault="00D025B1" w:rsidP="00D025B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D025B1">
        <w:rPr>
          <w:rFonts w:ascii="Times New Roman" w:hAnsi="Times New Roman"/>
          <w:b/>
          <w:bCs/>
          <w:sz w:val="28"/>
          <w:szCs w:val="28"/>
        </w:rPr>
        <w:t xml:space="preserve">пункт 8 изложить в следующей редакции: </w:t>
      </w:r>
    </w:p>
    <w:p w:rsidR="00D025B1" w:rsidRDefault="00D025B1" w:rsidP="00D025B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D025B1">
        <w:rPr>
          <w:rFonts w:ascii="Times New Roman" w:hAnsi="Times New Roman"/>
          <w:sz w:val="28"/>
          <w:szCs w:val="28"/>
        </w:rPr>
        <w:lastRenderedPageBreak/>
        <w:t>«8) утверждение генеральных планов поселения, правил</w:t>
      </w:r>
      <w:r w:rsidRPr="00104127">
        <w:rPr>
          <w:rFonts w:ascii="Times New Roman" w:hAnsi="Times New Roman"/>
          <w:sz w:val="28"/>
          <w:szCs w:val="28"/>
        </w:rPr>
        <w:t xml:space="preserve"> землепользования и застройки, утверждение подготовленной на основе генеральных планов поселения документации по планировке территории, выдача градостроительного </w:t>
      </w:r>
      <w:hyperlink r:id="rId19" w:history="1">
        <w:r w:rsidRPr="00104127">
          <w:rPr>
            <w:rFonts w:ascii="Times New Roman" w:hAnsi="Times New Roman"/>
            <w:sz w:val="28"/>
            <w:szCs w:val="28"/>
          </w:rPr>
          <w:t>плана</w:t>
        </w:r>
      </w:hyperlink>
      <w:r w:rsidRPr="00104127">
        <w:rPr>
          <w:rFonts w:ascii="Times New Roman" w:hAnsi="Times New Roman"/>
          <w:sz w:val="28"/>
          <w:szCs w:val="28"/>
        </w:rPr>
        <w:t xml:space="preserve"> земельного участка, расположенного в границах поселения, выдача разрешений на строительство (за исключением случаев, предусмотренных Градостроительным </w:t>
      </w:r>
      <w:hyperlink r:id="rId20" w:history="1">
        <w:r w:rsidRPr="00104127">
          <w:rPr>
            <w:rFonts w:ascii="Times New Roman" w:hAnsi="Times New Roman"/>
            <w:sz w:val="28"/>
            <w:szCs w:val="28"/>
          </w:rPr>
          <w:t>кодексом</w:t>
        </w:r>
      </w:hyperlink>
      <w:r w:rsidRPr="00104127">
        <w:rPr>
          <w:rFonts w:ascii="Times New Roman" w:hAnsi="Times New Roman"/>
          <w:sz w:val="28"/>
          <w:szCs w:val="28"/>
        </w:rPr>
        <w:t xml:space="preserve">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</w:t>
      </w:r>
      <w:hyperlink r:id="rId21" w:history="1">
        <w:r w:rsidRPr="00104127">
          <w:rPr>
            <w:rFonts w:ascii="Times New Roman" w:hAnsi="Times New Roman"/>
            <w:sz w:val="28"/>
            <w:szCs w:val="28"/>
          </w:rPr>
          <w:t>кодексом</w:t>
        </w:r>
      </w:hyperlink>
      <w:r w:rsidRPr="00104127">
        <w:rPr>
          <w:rFonts w:ascii="Times New Roman" w:hAnsi="Times New Roman"/>
          <w:sz w:val="28"/>
          <w:szCs w:val="28"/>
        </w:rPr>
        <w:t xml:space="preserve">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</w:t>
      </w:r>
      <w:hyperlink r:id="rId22" w:history="1">
        <w:r w:rsidRPr="00104127">
          <w:rPr>
            <w:rFonts w:ascii="Times New Roman" w:hAnsi="Times New Roman"/>
            <w:sz w:val="28"/>
            <w:szCs w:val="28"/>
          </w:rPr>
          <w:t>уведомлении</w:t>
        </w:r>
      </w:hyperlink>
      <w:r w:rsidRPr="00104127">
        <w:rPr>
          <w:rFonts w:ascii="Times New Roman" w:hAnsi="Times New Roman"/>
          <w:sz w:val="28"/>
          <w:szCs w:val="28"/>
        </w:rPr>
        <w:t xml:space="preserve">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</w:t>
      </w:r>
      <w:hyperlink r:id="rId23" w:history="1">
        <w:r w:rsidRPr="00104127">
          <w:rPr>
            <w:rFonts w:ascii="Times New Roman" w:hAnsi="Times New Roman"/>
            <w:sz w:val="28"/>
            <w:szCs w:val="28"/>
          </w:rPr>
          <w:t>уведомлении</w:t>
        </w:r>
      </w:hyperlink>
      <w:r w:rsidRPr="00104127">
        <w:rPr>
          <w:rFonts w:ascii="Times New Roman" w:hAnsi="Times New Roman"/>
          <w:sz w:val="28"/>
          <w:szCs w:val="28"/>
        </w:rPr>
        <w:t xml:space="preserve">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</w:t>
      </w:r>
      <w:hyperlink r:id="rId24" w:history="1">
        <w:r w:rsidRPr="00104127">
          <w:rPr>
            <w:rFonts w:ascii="Times New Roman" w:hAnsi="Times New Roman"/>
            <w:sz w:val="28"/>
            <w:szCs w:val="28"/>
          </w:rPr>
          <w:t>законодательством</w:t>
        </w:r>
      </w:hyperlink>
      <w:r w:rsidRPr="00104127">
        <w:rPr>
          <w:rFonts w:ascii="Times New Roman" w:hAnsi="Times New Roman"/>
          <w:sz w:val="28"/>
          <w:szCs w:val="28"/>
        </w:rPr>
        <w:t xml:space="preserve">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</w:t>
      </w:r>
      <w:hyperlink r:id="rId25" w:history="1">
        <w:r w:rsidRPr="00104127">
          <w:rPr>
            <w:rFonts w:ascii="Times New Roman" w:hAnsi="Times New Roman"/>
            <w:sz w:val="28"/>
            <w:szCs w:val="28"/>
          </w:rPr>
          <w:t>правилами</w:t>
        </w:r>
      </w:hyperlink>
      <w:r w:rsidRPr="00104127">
        <w:rPr>
          <w:rFonts w:ascii="Times New Roman" w:hAnsi="Times New Roman"/>
          <w:sz w:val="28"/>
          <w:szCs w:val="28"/>
        </w:rPr>
        <w:t xml:space="preserve"> землепользования и застройки, </w:t>
      </w:r>
      <w:hyperlink r:id="rId26" w:history="1">
        <w:r w:rsidRPr="00104127">
          <w:rPr>
            <w:rFonts w:ascii="Times New Roman" w:hAnsi="Times New Roman"/>
            <w:sz w:val="28"/>
            <w:szCs w:val="28"/>
          </w:rPr>
          <w:t>документацией</w:t>
        </w:r>
      </w:hyperlink>
      <w:r w:rsidRPr="00104127">
        <w:rPr>
          <w:rFonts w:ascii="Times New Roman" w:hAnsi="Times New Roman"/>
          <w:sz w:val="28"/>
          <w:szCs w:val="28"/>
        </w:rPr>
        <w:t xml:space="preserve">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</w:t>
      </w:r>
      <w:r w:rsidRPr="00104127">
        <w:rPr>
          <w:rFonts w:ascii="Times New Roman" w:hAnsi="Times New Roman"/>
          <w:sz w:val="28"/>
          <w:szCs w:val="28"/>
        </w:rPr>
        <w:lastRenderedPageBreak/>
        <w:t xml:space="preserve">Градостроительным </w:t>
      </w:r>
      <w:hyperlink r:id="rId27" w:history="1">
        <w:r w:rsidRPr="00104127">
          <w:rPr>
            <w:rFonts w:ascii="Times New Roman" w:hAnsi="Times New Roman"/>
            <w:sz w:val="28"/>
            <w:szCs w:val="28"/>
          </w:rPr>
          <w:t>кодексом</w:t>
        </w:r>
      </w:hyperlink>
      <w:r w:rsidRPr="00104127">
        <w:rPr>
          <w:rFonts w:ascii="Times New Roman" w:hAnsi="Times New Roman"/>
          <w:sz w:val="28"/>
          <w:szCs w:val="28"/>
        </w:rPr>
        <w:t xml:space="preserve"> Российской Федерации;»;</w:t>
      </w:r>
    </w:p>
    <w:p w:rsidR="00D025B1" w:rsidRPr="000B766C" w:rsidRDefault="000B766C" w:rsidP="000B76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D025B1" w:rsidRPr="000B766C">
        <w:rPr>
          <w:rFonts w:ascii="Times New Roman" w:hAnsi="Times New Roman"/>
          <w:b/>
          <w:sz w:val="28"/>
          <w:szCs w:val="28"/>
        </w:rPr>
        <w:t>) в статье 20:</w:t>
      </w:r>
    </w:p>
    <w:p w:rsidR="00D025B1" w:rsidRPr="00CF6F0F" w:rsidRDefault="00D025B1" w:rsidP="000B766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F6F0F">
        <w:rPr>
          <w:rFonts w:ascii="Times New Roman" w:hAnsi="Times New Roman"/>
          <w:b/>
          <w:sz w:val="28"/>
          <w:szCs w:val="28"/>
        </w:rPr>
        <w:t>часть 2 изложить в следующей редакции:</w:t>
      </w:r>
    </w:p>
    <w:p w:rsidR="00D025B1" w:rsidRPr="009E58E2" w:rsidRDefault="00D025B1" w:rsidP="000B766C">
      <w:pPr>
        <w:pStyle w:val="a4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D025B1">
        <w:rPr>
          <w:bCs/>
          <w:sz w:val="28"/>
          <w:szCs w:val="28"/>
        </w:rPr>
        <w:t xml:space="preserve">«2. </w:t>
      </w:r>
      <w:r w:rsidRPr="00D025B1">
        <w:rPr>
          <w:color w:val="000000"/>
          <w:sz w:val="28"/>
          <w:szCs w:val="28"/>
        </w:rPr>
        <w:t>Срок полномочий депутата Совета депутатов Ельниковского  муниципального района составляет 5 лет и не может быть изменен в течение текущего срока полномочий.</w:t>
      </w:r>
    </w:p>
    <w:p w:rsidR="00D025B1" w:rsidRDefault="00D025B1" w:rsidP="000B766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E58E2">
        <w:rPr>
          <w:rFonts w:ascii="Times New Roman" w:hAnsi="Times New Roman"/>
          <w:sz w:val="28"/>
          <w:szCs w:val="28"/>
        </w:rPr>
        <w:t>Полномочия депутата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Ельниковского</w:t>
      </w:r>
      <w:r w:rsidRPr="009E58E2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</w:t>
      </w:r>
      <w:r w:rsidRPr="009E58E2">
        <w:rPr>
          <w:rFonts w:ascii="Times New Roman" w:hAnsi="Times New Roman"/>
          <w:sz w:val="28"/>
          <w:szCs w:val="28"/>
        </w:rPr>
        <w:t xml:space="preserve">, состоящего в соответствии с </w:t>
      </w:r>
      <w:hyperlink r:id="rId28" w:history="1">
        <w:r w:rsidRPr="009E58E2">
          <w:rPr>
            <w:rFonts w:ascii="Times New Roman" w:hAnsi="Times New Roman"/>
            <w:sz w:val="28"/>
            <w:szCs w:val="28"/>
          </w:rPr>
          <w:t>пунктом 1 части 4 статьи 35</w:t>
        </w:r>
      </w:hyperlink>
      <w:r w:rsidRPr="009E58E2">
        <w:rPr>
          <w:rFonts w:ascii="Times New Roman" w:hAnsi="Times New Roman"/>
          <w:sz w:val="28"/>
          <w:szCs w:val="28"/>
        </w:rPr>
        <w:t xml:space="preserve"> Федерального закона</w:t>
      </w:r>
      <w:r>
        <w:rPr>
          <w:rFonts w:ascii="Times New Roman" w:hAnsi="Times New Roman"/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</w:t>
      </w:r>
      <w:r w:rsidRPr="009E58E2">
        <w:rPr>
          <w:rFonts w:ascii="Times New Roman" w:hAnsi="Times New Roman"/>
          <w:sz w:val="28"/>
          <w:szCs w:val="28"/>
        </w:rPr>
        <w:t xml:space="preserve"> из глав поселений, входящих в состав </w:t>
      </w:r>
      <w:r>
        <w:rPr>
          <w:rFonts w:ascii="Times New Roman" w:hAnsi="Times New Roman"/>
          <w:sz w:val="28"/>
          <w:szCs w:val="28"/>
        </w:rPr>
        <w:t xml:space="preserve">Ельниковского  </w:t>
      </w:r>
      <w:r w:rsidRPr="009E58E2">
        <w:rPr>
          <w:rFonts w:ascii="Times New Roman" w:hAnsi="Times New Roman"/>
          <w:sz w:val="28"/>
          <w:szCs w:val="28"/>
        </w:rPr>
        <w:t xml:space="preserve">муниципального района, и депутатов представительных органов указанных поселений, начинаются соответственно со дня вступления в должность главы поселения, входящего в состав </w:t>
      </w:r>
      <w:r>
        <w:rPr>
          <w:rFonts w:ascii="Times New Roman" w:hAnsi="Times New Roman"/>
          <w:sz w:val="28"/>
          <w:szCs w:val="28"/>
        </w:rPr>
        <w:t xml:space="preserve">Ельниковского </w:t>
      </w:r>
      <w:r w:rsidRPr="009E58E2">
        <w:rPr>
          <w:rFonts w:ascii="Times New Roman" w:hAnsi="Times New Roman"/>
          <w:sz w:val="28"/>
          <w:szCs w:val="28"/>
        </w:rPr>
        <w:t xml:space="preserve">муниципального района, или со дня избрания депутата представительного органа данного поселения депутатом </w:t>
      </w:r>
      <w:r>
        <w:rPr>
          <w:rFonts w:ascii="Times New Roman" w:hAnsi="Times New Roman"/>
          <w:sz w:val="28"/>
          <w:szCs w:val="28"/>
        </w:rPr>
        <w:t>Совета депутатов Ельниковского</w:t>
      </w:r>
      <w:r w:rsidRPr="009E58E2">
        <w:rPr>
          <w:rFonts w:ascii="Times New Roman" w:hAnsi="Times New Roman"/>
          <w:sz w:val="28"/>
          <w:szCs w:val="28"/>
        </w:rPr>
        <w:t xml:space="preserve"> муниципального района, в состав которого входит данное поселение, и прекращаются соответственно со дня вступления в должность вновь избранного главы поселения или со дня вступления в силу решения об очередном избрании в состав </w:t>
      </w:r>
      <w:r>
        <w:rPr>
          <w:rFonts w:ascii="Times New Roman" w:hAnsi="Times New Roman"/>
          <w:sz w:val="28"/>
          <w:szCs w:val="28"/>
        </w:rPr>
        <w:t>Совета депутатов Ельниковского</w:t>
      </w:r>
      <w:r w:rsidRPr="009E58E2">
        <w:rPr>
          <w:rFonts w:ascii="Times New Roman" w:hAnsi="Times New Roman"/>
          <w:sz w:val="28"/>
          <w:szCs w:val="28"/>
        </w:rPr>
        <w:t xml:space="preserve"> муниципального района депутата от данного поселения.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025B1" w:rsidRDefault="00D025B1" w:rsidP="000B766C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6D5939">
        <w:rPr>
          <w:rFonts w:ascii="Times New Roman" w:hAnsi="Times New Roman"/>
          <w:color w:val="000000"/>
          <w:sz w:val="28"/>
          <w:szCs w:val="28"/>
        </w:rPr>
        <w:t xml:space="preserve">В случае изменения порядка формирования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>Ельниковского</w:t>
      </w:r>
      <w:r w:rsidRPr="006D5939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полномочия депутата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>Ельниковского</w:t>
      </w:r>
      <w:r w:rsidRPr="006D5939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прекращаются со дня начала работы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Ельниковского </w:t>
      </w:r>
      <w:r w:rsidRPr="006D5939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  <w:r w:rsidRPr="006D5939">
        <w:rPr>
          <w:rFonts w:ascii="Times New Roman" w:hAnsi="Times New Roman"/>
          <w:sz w:val="28"/>
          <w:szCs w:val="28"/>
        </w:rPr>
        <w:t xml:space="preserve"> нового созыва.</w:t>
      </w:r>
      <w:r>
        <w:rPr>
          <w:rFonts w:ascii="Times New Roman" w:hAnsi="Times New Roman"/>
          <w:sz w:val="28"/>
          <w:szCs w:val="28"/>
        </w:rPr>
        <w:t>»;</w:t>
      </w:r>
    </w:p>
    <w:p w:rsidR="007E0F07" w:rsidRDefault="007E0F07" w:rsidP="009E35B5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7E0F07">
        <w:rPr>
          <w:rFonts w:ascii="Times New Roman" w:hAnsi="Times New Roman"/>
          <w:b/>
          <w:bCs/>
          <w:sz w:val="28"/>
          <w:szCs w:val="28"/>
        </w:rPr>
        <w:t>часть 5 изложить в следующей редакции:</w:t>
      </w:r>
    </w:p>
    <w:p w:rsidR="009E35B5" w:rsidRPr="00124AED" w:rsidRDefault="007E0F07" w:rsidP="00124AED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124AED">
        <w:rPr>
          <w:sz w:val="28"/>
          <w:szCs w:val="28"/>
        </w:rPr>
        <w:t xml:space="preserve">«5. </w:t>
      </w:r>
      <w:r w:rsidR="00124AED" w:rsidRPr="00124AED">
        <w:rPr>
          <w:sz w:val="28"/>
          <w:szCs w:val="28"/>
          <w:shd w:val="clear" w:color="auto" w:fill="FFFFFF"/>
        </w:rPr>
        <w:t>Осуществляющий свои полномочия на постоянной основе депутат Совета депутатов Ельниковского муниципального района  не вправе:</w:t>
      </w:r>
    </w:p>
    <w:p w:rsidR="009E35B5" w:rsidRPr="00124AED" w:rsidRDefault="009E35B5" w:rsidP="00124AE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124AED">
        <w:rPr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9E35B5" w:rsidRPr="009E35B5" w:rsidRDefault="009E35B5" w:rsidP="009E35B5">
      <w:pPr>
        <w:widowControl/>
        <w:shd w:val="clear" w:color="auto" w:fill="FFFFFF"/>
        <w:suppressAutoHyphens w:val="0"/>
        <w:ind w:firstLine="708"/>
        <w:jc w:val="both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9E35B5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9E35B5" w:rsidRPr="009E35B5" w:rsidRDefault="009E35B5" w:rsidP="009E35B5">
      <w:pPr>
        <w:widowControl/>
        <w:shd w:val="clear" w:color="auto" w:fill="FFFFFF"/>
        <w:suppressAutoHyphens w:val="0"/>
        <w:ind w:firstLine="708"/>
        <w:jc w:val="both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9E35B5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9E35B5" w:rsidRPr="009E35B5" w:rsidRDefault="009E35B5" w:rsidP="009E35B5">
      <w:pPr>
        <w:widowControl/>
        <w:shd w:val="clear" w:color="auto" w:fill="FFFFFF"/>
        <w:suppressAutoHyphens w:val="0"/>
        <w:ind w:firstLine="708"/>
        <w:jc w:val="both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9E35B5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</w:t>
      </w:r>
      <w:r w:rsidRPr="009E35B5">
        <w:rPr>
          <w:rFonts w:ascii="Times New Roman" w:eastAsia="Times New Roman" w:hAnsi="Times New Roman"/>
          <w:kern w:val="0"/>
          <w:sz w:val="28"/>
          <w:szCs w:val="28"/>
          <w:lang w:eastAsia="ru-RU"/>
        </w:rPr>
        <w:lastRenderedPageBreak/>
        <w:t>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9E35B5" w:rsidRPr="009E35B5" w:rsidRDefault="009E35B5" w:rsidP="00124AED">
      <w:pPr>
        <w:widowControl/>
        <w:shd w:val="clear" w:color="auto" w:fill="FFFFFF"/>
        <w:suppressAutoHyphens w:val="0"/>
        <w:ind w:firstLine="708"/>
        <w:jc w:val="both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9E35B5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9E35B5" w:rsidRPr="009E35B5" w:rsidRDefault="009E35B5" w:rsidP="00124AED">
      <w:pPr>
        <w:widowControl/>
        <w:shd w:val="clear" w:color="auto" w:fill="FFFFFF"/>
        <w:suppressAutoHyphens w:val="0"/>
        <w:ind w:firstLine="708"/>
        <w:jc w:val="both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9E35B5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9E35B5" w:rsidRPr="009E35B5" w:rsidRDefault="009E35B5" w:rsidP="00124AED">
      <w:pPr>
        <w:widowControl/>
        <w:shd w:val="clear" w:color="auto" w:fill="FFFFFF"/>
        <w:suppressAutoHyphens w:val="0"/>
        <w:ind w:firstLine="708"/>
        <w:jc w:val="both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9E35B5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д) иные случаи, предусмотренные федеральными законами;</w:t>
      </w:r>
    </w:p>
    <w:p w:rsidR="009E35B5" w:rsidRPr="00124AED" w:rsidRDefault="009E35B5" w:rsidP="00124AED">
      <w:pPr>
        <w:widowControl/>
        <w:shd w:val="clear" w:color="auto" w:fill="FFFFFF"/>
        <w:suppressAutoHyphens w:val="0"/>
        <w:ind w:firstLine="708"/>
        <w:jc w:val="both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9E35B5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124AED" w:rsidRDefault="009E35B5" w:rsidP="00124AED">
      <w:pPr>
        <w:widowControl/>
        <w:shd w:val="clear" w:color="auto" w:fill="FFFFFF"/>
        <w:suppressAutoHyphens w:val="0"/>
        <w:jc w:val="both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124AED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 </w:t>
      </w:r>
      <w:r w:rsidR="00124AED" w:rsidRPr="00124AED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ab/>
      </w:r>
      <w:r w:rsidRPr="009E35B5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  <w:r w:rsidRPr="00124AED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»</w:t>
      </w:r>
      <w:r w:rsidR="00124AED" w:rsidRPr="00124AED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;</w:t>
      </w:r>
    </w:p>
    <w:p w:rsidR="00124AED" w:rsidRDefault="00124AED" w:rsidP="00124AED">
      <w:pPr>
        <w:widowControl/>
        <w:shd w:val="clear" w:color="auto" w:fill="FFFFFF"/>
        <w:suppressAutoHyphens w:val="0"/>
        <w:jc w:val="both"/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         </w:t>
      </w:r>
      <w:r w:rsidRPr="00124AED">
        <w:rPr>
          <w:rFonts w:ascii="Times New Roman" w:eastAsia="Times New Roman" w:hAnsi="Times New Roman"/>
          <w:b/>
          <w:bCs/>
          <w:kern w:val="0"/>
          <w:sz w:val="28"/>
          <w:szCs w:val="28"/>
          <w:lang w:eastAsia="ru-RU"/>
        </w:rPr>
        <w:t>часть 6 изложить в следующей редакции:</w:t>
      </w:r>
    </w:p>
    <w:p w:rsidR="00124AED" w:rsidRPr="00124AED" w:rsidRDefault="00124AED" w:rsidP="00124AED">
      <w:pPr>
        <w:widowControl/>
        <w:shd w:val="clear" w:color="auto" w:fill="FFFFFF"/>
        <w:suppressAutoHyphens w:val="0"/>
        <w:ind w:firstLine="708"/>
        <w:jc w:val="both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124AED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 xml:space="preserve">«6. </w:t>
      </w:r>
      <w:r w:rsidRPr="00124AED">
        <w:rPr>
          <w:rFonts w:ascii="Times New Roman" w:hAnsi="Times New Roman"/>
          <w:sz w:val="28"/>
          <w:szCs w:val="28"/>
        </w:rPr>
        <w:t>Депутат Ельниковского муниципального района должен соблюдать ограничения, запреты, исполнять обязанности, которые установлены </w:t>
      </w:r>
      <w:hyperlink r:id="rId29" w:anchor="/document/12164203/entry/0" w:history="1">
        <w:r w:rsidRPr="00124AED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124AED">
        <w:rPr>
          <w:rFonts w:ascii="Times New Roman" w:hAnsi="Times New Roman"/>
          <w:sz w:val="28"/>
          <w:szCs w:val="28"/>
        </w:rPr>
        <w:t> от 25 декабря 2008 г. N 273-ФЗ "О противодействии коррупции" и другими федеральными законами. Полномочия депутата Ельниковского муниципального района прекращаются досрочно в случае несоблюдения ограничений, запретов, неисполнения обязанностей, установленных Федеральным законом от 25 декабря 2008 г. N 273-ФЗ "О противодействии коррупции", </w:t>
      </w:r>
      <w:hyperlink r:id="rId30" w:anchor="/document/70271682/entry/0" w:history="1">
        <w:r w:rsidRPr="00124AED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124AED">
        <w:rPr>
          <w:rFonts w:ascii="Times New Roman" w:hAnsi="Times New Roman"/>
          <w:sz w:val="28"/>
          <w:szCs w:val="28"/>
        </w:rPr>
        <w:t> от 3 декабря 2012 г. N 230-ФЗ "О контроле за соответствием расходов лиц, замещающих государственные должности, и иных лиц их доходам", </w:t>
      </w:r>
      <w:hyperlink r:id="rId31" w:anchor="/document/70372954/entry/0" w:history="1">
        <w:r w:rsidRPr="00124AED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Pr="00124AED">
        <w:rPr>
          <w:rFonts w:ascii="Times New Roman" w:hAnsi="Times New Roman"/>
          <w:sz w:val="28"/>
          <w:szCs w:val="28"/>
        </w:rPr>
        <w:t xml:space="preserve"> от 7 мая 2013 г. N 79-ФЗ "О запрете отдельным категориям лиц открывать и иметь счета (вклады), хранить наличные денежные средства и </w:t>
      </w:r>
      <w:r w:rsidRPr="00124AED">
        <w:rPr>
          <w:rFonts w:ascii="Times New Roman" w:hAnsi="Times New Roman"/>
          <w:sz w:val="28"/>
          <w:szCs w:val="28"/>
        </w:rPr>
        <w:lastRenderedPageBreak/>
        <w:t>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если иное не предусмотрено Федеральным законом</w:t>
      </w:r>
      <w:r>
        <w:rPr>
          <w:rFonts w:ascii="Times New Roman" w:hAnsi="Times New Roman"/>
          <w:sz w:val="28"/>
          <w:szCs w:val="28"/>
        </w:rPr>
        <w:t xml:space="preserve"> от 06</w:t>
      </w:r>
      <w:r w:rsidR="00CC223E">
        <w:rPr>
          <w:rFonts w:ascii="Times New Roman" w:hAnsi="Times New Roman"/>
          <w:sz w:val="28"/>
          <w:szCs w:val="28"/>
        </w:rPr>
        <w:t xml:space="preserve"> октября </w:t>
      </w:r>
      <w:r>
        <w:rPr>
          <w:rFonts w:ascii="Times New Roman" w:hAnsi="Times New Roman"/>
          <w:sz w:val="28"/>
          <w:szCs w:val="28"/>
        </w:rPr>
        <w:t>2003</w:t>
      </w:r>
      <w:r w:rsidR="00CC223E">
        <w:rPr>
          <w:rFonts w:ascii="Times New Roman" w:hAnsi="Times New Roman"/>
          <w:sz w:val="28"/>
          <w:szCs w:val="28"/>
        </w:rPr>
        <w:t xml:space="preserve"> г.</w:t>
      </w:r>
      <w:r>
        <w:rPr>
          <w:rFonts w:ascii="Times New Roman" w:hAnsi="Times New Roman"/>
          <w:sz w:val="28"/>
          <w:szCs w:val="28"/>
        </w:rPr>
        <w:t xml:space="preserve"> №131-ФЗ «Об общих </w:t>
      </w:r>
      <w:r w:rsidR="00CC223E">
        <w:rPr>
          <w:rFonts w:ascii="Times New Roman" w:hAnsi="Times New Roman"/>
          <w:sz w:val="28"/>
          <w:szCs w:val="28"/>
        </w:rPr>
        <w:t>принципах</w:t>
      </w:r>
      <w:r>
        <w:rPr>
          <w:rFonts w:ascii="Times New Roman" w:hAnsi="Times New Roman"/>
          <w:sz w:val="28"/>
          <w:szCs w:val="28"/>
        </w:rPr>
        <w:t xml:space="preserve"> организации местного самоуправления в Российской Федерации</w:t>
      </w:r>
      <w:r w:rsidR="002445E0">
        <w:rPr>
          <w:rFonts w:ascii="Times New Roman" w:hAnsi="Times New Roman"/>
          <w:sz w:val="28"/>
          <w:szCs w:val="28"/>
        </w:rPr>
        <w:t>.»</w:t>
      </w:r>
      <w:r w:rsidRPr="00124AED">
        <w:rPr>
          <w:rFonts w:ascii="Times New Roman" w:hAnsi="Times New Roman"/>
          <w:sz w:val="28"/>
          <w:szCs w:val="28"/>
        </w:rPr>
        <w:t>.</w:t>
      </w:r>
    </w:p>
    <w:p w:rsidR="00D025B1" w:rsidRPr="00CF6F0F" w:rsidRDefault="007E0F07" w:rsidP="00124AED">
      <w:pPr>
        <w:widowControl/>
        <w:shd w:val="clear" w:color="auto" w:fill="FFFFFF"/>
        <w:suppressAutoHyphens w:val="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</w:t>
      </w:r>
      <w:r w:rsidR="00F531FD">
        <w:rPr>
          <w:rFonts w:ascii="Times New Roman" w:hAnsi="Times New Roman"/>
          <w:b/>
          <w:bCs/>
          <w:sz w:val="28"/>
          <w:szCs w:val="28"/>
        </w:rPr>
        <w:t>д</w:t>
      </w:r>
      <w:r w:rsidR="00CF6F0F" w:rsidRPr="00CF6F0F">
        <w:rPr>
          <w:rFonts w:ascii="Times New Roman" w:hAnsi="Times New Roman"/>
          <w:b/>
          <w:bCs/>
          <w:sz w:val="28"/>
          <w:szCs w:val="28"/>
        </w:rPr>
        <w:t>ополнить част</w:t>
      </w:r>
      <w:r w:rsidR="00F531FD">
        <w:rPr>
          <w:rFonts w:ascii="Times New Roman" w:hAnsi="Times New Roman"/>
          <w:b/>
          <w:bCs/>
          <w:sz w:val="28"/>
          <w:szCs w:val="28"/>
        </w:rPr>
        <w:t xml:space="preserve">ями </w:t>
      </w:r>
      <w:r w:rsidR="00CF6F0F" w:rsidRPr="00CF6F0F">
        <w:rPr>
          <w:rFonts w:ascii="Times New Roman" w:hAnsi="Times New Roman"/>
          <w:b/>
          <w:bCs/>
          <w:sz w:val="28"/>
          <w:szCs w:val="28"/>
        </w:rPr>
        <w:t xml:space="preserve"> 11</w:t>
      </w:r>
      <w:r w:rsidR="00F531FD">
        <w:rPr>
          <w:rFonts w:ascii="Times New Roman" w:hAnsi="Times New Roman"/>
          <w:b/>
          <w:bCs/>
          <w:sz w:val="28"/>
          <w:szCs w:val="28"/>
        </w:rPr>
        <w:t xml:space="preserve">-13 </w:t>
      </w:r>
      <w:r w:rsidR="00CF6F0F" w:rsidRPr="00CF6F0F">
        <w:rPr>
          <w:rFonts w:ascii="Times New Roman" w:hAnsi="Times New Roman"/>
          <w:b/>
          <w:bCs/>
          <w:sz w:val="28"/>
          <w:szCs w:val="28"/>
        </w:rPr>
        <w:t xml:space="preserve"> следующего содержания:</w:t>
      </w:r>
    </w:p>
    <w:p w:rsidR="00CF6F0F" w:rsidRPr="00CF6F0F" w:rsidRDefault="00CF6F0F" w:rsidP="00CF6F0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6F0F">
        <w:rPr>
          <w:rFonts w:ascii="Times New Roman" w:hAnsi="Times New Roman"/>
          <w:color w:val="22272F"/>
          <w:sz w:val="28"/>
          <w:szCs w:val="28"/>
        </w:rPr>
        <w:t>«11</w:t>
      </w:r>
      <w:r w:rsidRPr="00CF6F0F">
        <w:rPr>
          <w:rFonts w:ascii="Times New Roman" w:hAnsi="Times New Roman"/>
          <w:sz w:val="28"/>
          <w:szCs w:val="28"/>
        </w:rPr>
        <w:t>. 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 </w:t>
      </w:r>
      <w:hyperlink r:id="rId32" w:anchor="/document/12164203/entry/0" w:history="1">
        <w:r w:rsidRPr="00CF6F0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законодательством</w:t>
        </w:r>
      </w:hyperlink>
      <w:r w:rsidRPr="00CF6F0F">
        <w:rPr>
          <w:rFonts w:ascii="Times New Roman" w:hAnsi="Times New Roman"/>
          <w:sz w:val="28"/>
          <w:szCs w:val="28"/>
        </w:rPr>
        <w:t> Российской Федерации о противодействии коррупции депутатом проводится по решению Главы Республики Мордовия в порядке, установленном законом Республики Мордовия.</w:t>
      </w:r>
    </w:p>
    <w:p w:rsidR="00CF6F0F" w:rsidRDefault="00F531FD" w:rsidP="00CF6F0F">
      <w:pPr>
        <w:tabs>
          <w:tab w:val="left" w:pos="186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CF6F0F">
        <w:rPr>
          <w:rFonts w:ascii="Times New Roman" w:hAnsi="Times New Roman"/>
          <w:sz w:val="28"/>
          <w:szCs w:val="28"/>
        </w:rPr>
        <w:t xml:space="preserve"> </w:t>
      </w:r>
      <w:r w:rsidR="00CF6F0F" w:rsidRPr="00CF6F0F">
        <w:rPr>
          <w:rFonts w:ascii="Times New Roman" w:hAnsi="Times New Roman"/>
          <w:sz w:val="28"/>
          <w:szCs w:val="28"/>
        </w:rPr>
        <w:t>12. При выявлении в результате проверки, проведенной в соответствии с </w:t>
      </w:r>
      <w:hyperlink r:id="rId33" w:anchor="/document/44906644/entry/20511" w:history="1">
        <w:r w:rsidR="00CF6F0F" w:rsidRPr="00CF6F0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частью 11</w:t>
        </w:r>
      </w:hyperlink>
      <w:r w:rsidR="00CF6F0F" w:rsidRPr="00CF6F0F">
        <w:rPr>
          <w:rFonts w:ascii="Times New Roman" w:hAnsi="Times New Roman"/>
          <w:sz w:val="28"/>
          <w:szCs w:val="28"/>
        </w:rPr>
        <w:t> настоящей статьи, фактов несоблюдения ограничений, запретов, неисполнения обязанностей, которые установлены </w:t>
      </w:r>
      <w:hyperlink r:id="rId34" w:anchor="/document/12164203/entry/0" w:history="1">
        <w:r w:rsidR="00CF6F0F" w:rsidRPr="00CF6F0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CF6F0F" w:rsidRPr="00CF6F0F">
        <w:rPr>
          <w:rFonts w:ascii="Times New Roman" w:hAnsi="Times New Roman"/>
          <w:sz w:val="28"/>
          <w:szCs w:val="28"/>
        </w:rPr>
        <w:t> от 25 декабря 2008 года N 273-ФЗ "О противодействии коррупции", </w:t>
      </w:r>
      <w:hyperlink r:id="rId35" w:anchor="/document/70271682/entry/0" w:history="1">
        <w:r w:rsidR="00CF6F0F" w:rsidRPr="00CF6F0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CF6F0F" w:rsidRPr="00CF6F0F">
        <w:rPr>
          <w:rFonts w:ascii="Times New Roman" w:hAnsi="Times New Roman"/>
          <w:sz w:val="28"/>
          <w:szCs w:val="28"/>
        </w:rPr>
        <w:t> от 3 декабря 2012 года N 230-ФЗ "О контроле за соответствием расходов лиц, замещающих государственные должности, и иных лиц их доходам", </w:t>
      </w:r>
      <w:hyperlink r:id="rId36" w:anchor="/document/70372954/entry/0" w:history="1">
        <w:r w:rsidR="00CF6F0F" w:rsidRPr="00CF6F0F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Федеральным законом</w:t>
        </w:r>
      </w:hyperlink>
      <w:r w:rsidR="00CF6F0F" w:rsidRPr="00CF6F0F">
        <w:rPr>
          <w:rFonts w:ascii="Times New Roman" w:hAnsi="Times New Roman"/>
          <w:sz w:val="28"/>
          <w:szCs w:val="28"/>
        </w:rPr>
        <w:t> от 7 мая 2013 года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Глава Республики Мордовия обращается с заявлением о досрочном прекращении полномочий депутата</w:t>
      </w:r>
      <w:r w:rsidR="00CF6F0F">
        <w:rPr>
          <w:rFonts w:ascii="Times New Roman" w:hAnsi="Times New Roman"/>
          <w:sz w:val="28"/>
          <w:szCs w:val="28"/>
        </w:rPr>
        <w:t xml:space="preserve"> или применении в отношении его иной меры  ответственности</w:t>
      </w:r>
      <w:r w:rsidR="00CF6F0F" w:rsidRPr="00CF6F0F">
        <w:rPr>
          <w:rFonts w:ascii="Times New Roman" w:hAnsi="Times New Roman"/>
          <w:sz w:val="28"/>
          <w:szCs w:val="28"/>
        </w:rPr>
        <w:t xml:space="preserve"> в орган Совет депутатов </w:t>
      </w:r>
      <w:r w:rsidR="00CF6F0F">
        <w:rPr>
          <w:rFonts w:ascii="Times New Roman" w:hAnsi="Times New Roman"/>
          <w:sz w:val="28"/>
          <w:szCs w:val="28"/>
        </w:rPr>
        <w:t xml:space="preserve">Ельниковского </w:t>
      </w:r>
      <w:r w:rsidR="00CF6F0F" w:rsidRPr="00CF6F0F">
        <w:rPr>
          <w:rFonts w:ascii="Times New Roman" w:hAnsi="Times New Roman"/>
          <w:sz w:val="28"/>
          <w:szCs w:val="28"/>
        </w:rPr>
        <w:t>муниципального района или в суд.</w:t>
      </w:r>
    </w:p>
    <w:p w:rsidR="006927F5" w:rsidRDefault="00CF6F0F" w:rsidP="006927F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F6F0F">
        <w:rPr>
          <w:sz w:val="28"/>
          <w:szCs w:val="28"/>
        </w:rPr>
        <w:t>13. Сведения о доходах, расходах, об имуществе и обязательствах имущественного характера, представленные лицами, замещающими муниципальные должности, размещаются на </w:t>
      </w:r>
      <w:hyperlink r:id="rId37" w:tgtFrame="_blank" w:history="1">
        <w:r w:rsidRPr="00CF6F0F">
          <w:rPr>
            <w:rStyle w:val="a3"/>
            <w:color w:val="auto"/>
            <w:sz w:val="28"/>
            <w:szCs w:val="28"/>
            <w:u w:val="none"/>
          </w:rPr>
          <w:t>официальном сайте</w:t>
        </w:r>
      </w:hyperlink>
      <w:r w:rsidRPr="00CF6F0F">
        <w:rPr>
          <w:sz w:val="28"/>
          <w:szCs w:val="28"/>
        </w:rPr>
        <w:t xml:space="preserve">  Ельниковского муниципального района в информационно-телекоммуникационной сети "Интернет" и (или) предоставляются для опубликования средствам массовой информации в порядке, определяемом муниципальными правовыми актами.</w:t>
      </w:r>
      <w:r>
        <w:rPr>
          <w:sz w:val="28"/>
          <w:szCs w:val="28"/>
        </w:rPr>
        <w:t>»;</w:t>
      </w:r>
    </w:p>
    <w:p w:rsidR="006927F5" w:rsidRPr="006927F5" w:rsidRDefault="00F531FD" w:rsidP="006927F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="006927F5" w:rsidRPr="006927F5">
        <w:rPr>
          <w:rFonts w:ascii="Times New Roman" w:hAnsi="Times New Roman"/>
          <w:b/>
          <w:sz w:val="28"/>
          <w:szCs w:val="28"/>
        </w:rPr>
        <w:t xml:space="preserve">) часть 10 статьи </w:t>
      </w:r>
      <w:r w:rsidR="006927F5">
        <w:rPr>
          <w:rFonts w:ascii="Times New Roman" w:hAnsi="Times New Roman"/>
          <w:b/>
          <w:sz w:val="28"/>
          <w:szCs w:val="28"/>
        </w:rPr>
        <w:t>24</w:t>
      </w:r>
      <w:r w:rsidR="006927F5" w:rsidRPr="006927F5">
        <w:rPr>
          <w:rFonts w:ascii="Times New Roman" w:hAnsi="Times New Roman"/>
          <w:b/>
          <w:sz w:val="28"/>
          <w:szCs w:val="28"/>
        </w:rPr>
        <w:t>.1. изложить в следующей редакции:</w:t>
      </w:r>
    </w:p>
    <w:p w:rsidR="006927F5" w:rsidRDefault="006927F5" w:rsidP="006927F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927F5">
        <w:rPr>
          <w:rFonts w:ascii="Times New Roman" w:hAnsi="Times New Roman"/>
          <w:bCs/>
          <w:sz w:val="28"/>
          <w:szCs w:val="28"/>
        </w:rPr>
        <w:t>«10.</w:t>
      </w:r>
      <w:r w:rsidRPr="006927F5">
        <w:rPr>
          <w:rFonts w:ascii="Times New Roman" w:hAnsi="Times New Roman"/>
          <w:color w:val="000000"/>
          <w:sz w:val="28"/>
          <w:szCs w:val="28"/>
        </w:rPr>
        <w:t xml:space="preserve"> В случае временного отсутствия</w:t>
      </w:r>
      <w:r w:rsidRPr="005F645C">
        <w:rPr>
          <w:rFonts w:ascii="Times New Roman" w:hAnsi="Times New Roman"/>
          <w:color w:val="000000"/>
          <w:sz w:val="28"/>
          <w:szCs w:val="28"/>
        </w:rPr>
        <w:t xml:space="preserve"> Главы </w:t>
      </w:r>
      <w:r>
        <w:rPr>
          <w:rFonts w:ascii="Times New Roman" w:hAnsi="Times New Roman"/>
          <w:color w:val="000000"/>
          <w:sz w:val="28"/>
          <w:szCs w:val="28"/>
        </w:rPr>
        <w:t xml:space="preserve">Ельниковского </w:t>
      </w:r>
      <w:r w:rsidRPr="005F645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исполнение обязанностей возлагается на 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 w:rsidRPr="005F645C">
        <w:rPr>
          <w:rFonts w:ascii="Times New Roman" w:hAnsi="Times New Roman"/>
          <w:color w:val="000000"/>
          <w:sz w:val="28"/>
          <w:szCs w:val="28"/>
        </w:rPr>
        <w:t xml:space="preserve">ервого заместителя Главы </w:t>
      </w:r>
      <w:r>
        <w:rPr>
          <w:rFonts w:ascii="Times New Roman" w:hAnsi="Times New Roman"/>
          <w:color w:val="000000"/>
          <w:sz w:val="28"/>
          <w:szCs w:val="28"/>
        </w:rPr>
        <w:t xml:space="preserve">Ельниковского </w:t>
      </w:r>
      <w:r w:rsidRPr="005F645C">
        <w:rPr>
          <w:rFonts w:ascii="Times New Roman" w:hAnsi="Times New Roman"/>
          <w:color w:val="000000"/>
          <w:sz w:val="28"/>
          <w:szCs w:val="28"/>
        </w:rPr>
        <w:t xml:space="preserve">муниципального района, в период временного отсутствия первого заместителя Главы </w:t>
      </w:r>
      <w:r>
        <w:rPr>
          <w:rFonts w:ascii="Times New Roman" w:hAnsi="Times New Roman"/>
          <w:color w:val="000000"/>
          <w:sz w:val="28"/>
          <w:szCs w:val="28"/>
        </w:rPr>
        <w:t>Ельниковского</w:t>
      </w:r>
      <w:r w:rsidRPr="005F645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исполнение обязанностей Главы </w:t>
      </w:r>
      <w:r>
        <w:rPr>
          <w:rFonts w:ascii="Times New Roman" w:hAnsi="Times New Roman"/>
          <w:color w:val="000000"/>
          <w:sz w:val="28"/>
          <w:szCs w:val="28"/>
        </w:rPr>
        <w:t xml:space="preserve">Ельниковского </w:t>
      </w:r>
      <w:r w:rsidRPr="005F645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возлагается на одного из заместителей Главы </w:t>
      </w:r>
      <w:r>
        <w:rPr>
          <w:rFonts w:ascii="Times New Roman" w:hAnsi="Times New Roman"/>
          <w:color w:val="000000"/>
          <w:sz w:val="28"/>
          <w:szCs w:val="28"/>
        </w:rPr>
        <w:t>Ельниковского</w:t>
      </w:r>
      <w:r w:rsidRPr="005F645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района.»;</w:t>
      </w:r>
    </w:p>
    <w:p w:rsidR="004E5A0B" w:rsidRPr="004E5A0B" w:rsidRDefault="00F531FD" w:rsidP="004E5A0B">
      <w:pPr>
        <w:autoSpaceDE w:val="0"/>
        <w:autoSpaceDN w:val="0"/>
        <w:adjustRightInd w:val="0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="004E5A0B" w:rsidRPr="004E5A0B">
        <w:rPr>
          <w:rFonts w:ascii="Times New Roman" w:hAnsi="Times New Roman"/>
          <w:b/>
          <w:sz w:val="28"/>
          <w:szCs w:val="28"/>
        </w:rPr>
        <w:t>) пункт 2 части 1  статьи 25.2</w:t>
      </w:r>
    </w:p>
    <w:p w:rsidR="004E5A0B" w:rsidRPr="001B4A85" w:rsidRDefault="004E5A0B" w:rsidP="004E5A0B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1B4A85">
        <w:rPr>
          <w:rFonts w:ascii="Times New Roman" w:hAnsi="Times New Roman"/>
          <w:sz w:val="28"/>
          <w:szCs w:val="28"/>
        </w:rPr>
        <w:t>дополнить словами «, если иное не установлено федеральными законами.»;</w:t>
      </w:r>
    </w:p>
    <w:p w:rsidR="003A6FCF" w:rsidRPr="00D025B1" w:rsidRDefault="003A6FCF" w:rsidP="006927F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  <w:r w:rsidRPr="003A6FCF">
        <w:rPr>
          <w:b/>
          <w:bCs/>
          <w:sz w:val="28"/>
          <w:szCs w:val="28"/>
        </w:rPr>
        <w:t xml:space="preserve">  </w:t>
      </w:r>
      <w:r w:rsidR="00F531FD">
        <w:rPr>
          <w:b/>
          <w:bCs/>
          <w:sz w:val="28"/>
          <w:szCs w:val="28"/>
        </w:rPr>
        <w:t>6</w:t>
      </w:r>
      <w:r w:rsidRPr="003A6FCF">
        <w:rPr>
          <w:b/>
          <w:bCs/>
          <w:sz w:val="28"/>
          <w:szCs w:val="28"/>
        </w:rPr>
        <w:t xml:space="preserve">) </w:t>
      </w:r>
      <w:r w:rsidRPr="003A6FCF">
        <w:rPr>
          <w:b/>
          <w:bCs/>
          <w:color w:val="22272F"/>
          <w:sz w:val="28"/>
          <w:szCs w:val="28"/>
        </w:rPr>
        <w:t xml:space="preserve"> </w:t>
      </w:r>
      <w:r w:rsidRPr="00D025B1">
        <w:rPr>
          <w:b/>
          <w:bCs/>
          <w:sz w:val="28"/>
          <w:szCs w:val="28"/>
        </w:rPr>
        <w:t>стать</w:t>
      </w:r>
      <w:r w:rsidR="002071E7" w:rsidRPr="00D025B1">
        <w:rPr>
          <w:b/>
          <w:bCs/>
          <w:sz w:val="28"/>
          <w:szCs w:val="28"/>
        </w:rPr>
        <w:t xml:space="preserve">ю </w:t>
      </w:r>
      <w:r w:rsidRPr="00D025B1">
        <w:rPr>
          <w:b/>
          <w:bCs/>
          <w:sz w:val="28"/>
          <w:szCs w:val="28"/>
        </w:rPr>
        <w:t xml:space="preserve"> </w:t>
      </w:r>
      <w:r w:rsidR="005C5E3D" w:rsidRPr="00D025B1">
        <w:rPr>
          <w:b/>
          <w:bCs/>
          <w:sz w:val="28"/>
          <w:szCs w:val="28"/>
        </w:rPr>
        <w:t>25.3</w:t>
      </w:r>
      <w:r w:rsidRPr="00D025B1">
        <w:rPr>
          <w:b/>
          <w:bCs/>
          <w:sz w:val="28"/>
          <w:szCs w:val="28"/>
        </w:rPr>
        <w:t xml:space="preserve">  изложить в следующей редакции:</w:t>
      </w:r>
    </w:p>
    <w:p w:rsidR="002071E7" w:rsidRPr="006927F5" w:rsidRDefault="003A6FCF" w:rsidP="006927F5">
      <w:pPr>
        <w:pStyle w:val="s15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927F5">
        <w:rPr>
          <w:sz w:val="28"/>
          <w:szCs w:val="28"/>
          <w:shd w:val="clear" w:color="auto" w:fill="FFFFFF"/>
        </w:rPr>
        <w:lastRenderedPageBreak/>
        <w:t>«</w:t>
      </w:r>
      <w:r w:rsidR="002071E7" w:rsidRPr="006927F5">
        <w:rPr>
          <w:rStyle w:val="s10"/>
          <w:sz w:val="28"/>
          <w:szCs w:val="28"/>
        </w:rPr>
        <w:t>Статья 25.3.</w:t>
      </w:r>
      <w:r w:rsidR="002071E7" w:rsidRPr="006927F5">
        <w:rPr>
          <w:sz w:val="28"/>
          <w:szCs w:val="28"/>
        </w:rPr>
        <w:t> Социальные гарантии депутата, члена выборного органа местного самоуправления, выборного должностного лица местного самоуправления, осуществляющих свои полномочия на постоянной основе</w:t>
      </w:r>
    </w:p>
    <w:p w:rsidR="002071E7" w:rsidRPr="00D01D18" w:rsidRDefault="002071E7" w:rsidP="006927F5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01D18">
        <w:rPr>
          <w:sz w:val="28"/>
          <w:szCs w:val="28"/>
        </w:rPr>
        <w:t>1. Депутату Совета депутатов Ельниковского муниципального района,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предоставляются следующие социальные гарантии:</w:t>
      </w:r>
    </w:p>
    <w:p w:rsidR="002071E7" w:rsidRPr="00D01D18" w:rsidRDefault="002071E7" w:rsidP="002071E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01D18">
        <w:rPr>
          <w:sz w:val="28"/>
          <w:szCs w:val="28"/>
        </w:rPr>
        <w:t>1) своевременная выплата денежного содержания в полном объеме;</w:t>
      </w:r>
    </w:p>
    <w:p w:rsidR="002071E7" w:rsidRPr="00D01D18" w:rsidRDefault="002071E7" w:rsidP="002071E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01D18">
        <w:rPr>
          <w:sz w:val="28"/>
          <w:szCs w:val="28"/>
        </w:rPr>
        <w:t>2) 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дней.</w:t>
      </w:r>
    </w:p>
    <w:p w:rsidR="002071E7" w:rsidRPr="00D01D18" w:rsidRDefault="002071E7" w:rsidP="002071E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01D18">
        <w:rPr>
          <w:sz w:val="28"/>
          <w:szCs w:val="28"/>
        </w:rPr>
        <w:t>2. Депутату Совета депутатов Ельниковского муниципального района, члену выборного органа местного самоуправления, выборному должностному лицу местного самоуправления, осуществляющим свои полномочия на постоянной основе, устанавливаются следующие социальные гарантии:</w:t>
      </w:r>
    </w:p>
    <w:p w:rsidR="002071E7" w:rsidRPr="00D01D18" w:rsidRDefault="002071E7" w:rsidP="002071E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01D18">
        <w:rPr>
          <w:sz w:val="28"/>
          <w:szCs w:val="28"/>
        </w:rPr>
        <w:t>1)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2071E7" w:rsidRPr="00D01D18" w:rsidRDefault="002071E7" w:rsidP="002071E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D01D18">
        <w:rPr>
          <w:sz w:val="28"/>
          <w:szCs w:val="28"/>
        </w:rPr>
        <w:t>) медицинское обслуживание;</w:t>
      </w:r>
    </w:p>
    <w:p w:rsidR="002071E7" w:rsidRDefault="002071E7" w:rsidP="002071E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01D18">
        <w:rPr>
          <w:sz w:val="28"/>
          <w:szCs w:val="28"/>
        </w:rPr>
        <w:t>3) обеспечение служебным транспортом;</w:t>
      </w:r>
    </w:p>
    <w:p w:rsidR="00CC223E" w:rsidRPr="00D01D18" w:rsidRDefault="00CC223E" w:rsidP="002071E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 предоставление указанным лицам, признанным в установленном порядке нуждающимися в улучшении жилищных условий, права на  получение жилого помещения в домах муниципального жилищного фонда по договору социального найма, получение социальной выплаты на строительство или  приобретение жилья и жилищных кредитов (займов) в  порядке, предусмотренном нормативными правовыми актами муниципального образования.»;</w:t>
      </w:r>
    </w:p>
    <w:p w:rsidR="002071E7" w:rsidRPr="00D01D18" w:rsidRDefault="00CC223E" w:rsidP="002071E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2071E7" w:rsidRPr="00D01D18">
        <w:rPr>
          <w:sz w:val="28"/>
          <w:szCs w:val="28"/>
        </w:rPr>
        <w:t xml:space="preserve">) компенсация расходов, связанных с наймом (поднаймом) жилого помещения (за исключением платы за коммунальные услуги), </w:t>
      </w:r>
      <w:r>
        <w:rPr>
          <w:sz w:val="28"/>
          <w:szCs w:val="28"/>
        </w:rPr>
        <w:t xml:space="preserve">выплачиваемую за счет бюджета Ельниковского муниципального района </w:t>
      </w:r>
      <w:r w:rsidR="002071E7" w:rsidRPr="00D01D18">
        <w:rPr>
          <w:sz w:val="28"/>
          <w:szCs w:val="28"/>
        </w:rPr>
        <w:t xml:space="preserve">в случае переезда </w:t>
      </w:r>
      <w:r>
        <w:rPr>
          <w:sz w:val="28"/>
          <w:szCs w:val="28"/>
        </w:rPr>
        <w:t xml:space="preserve">лица, указанного в настоящей части, </w:t>
      </w:r>
      <w:r w:rsidR="002071E7" w:rsidRPr="00D01D18">
        <w:rPr>
          <w:sz w:val="28"/>
          <w:szCs w:val="28"/>
        </w:rPr>
        <w:t>в населенный пункт</w:t>
      </w:r>
      <w:r>
        <w:rPr>
          <w:sz w:val="28"/>
          <w:szCs w:val="28"/>
        </w:rPr>
        <w:t xml:space="preserve">, </w:t>
      </w:r>
      <w:r w:rsidR="002071E7" w:rsidRPr="00D01D18">
        <w:rPr>
          <w:sz w:val="28"/>
          <w:szCs w:val="28"/>
        </w:rPr>
        <w:t xml:space="preserve">расположенный на территории Ельниковского муниципального района, для осуществления своих полномочий в органе местного самоуправления Ельниковского муниципального района и при отсутствии у него и (или) у членов его семьи в </w:t>
      </w:r>
      <w:r w:rsidR="00070F1C">
        <w:rPr>
          <w:sz w:val="28"/>
          <w:szCs w:val="28"/>
        </w:rPr>
        <w:t>Ельниковском</w:t>
      </w:r>
      <w:r w:rsidR="002071E7" w:rsidRPr="00D01D18">
        <w:rPr>
          <w:sz w:val="28"/>
          <w:szCs w:val="28"/>
        </w:rPr>
        <w:t xml:space="preserve"> муниципальном районе жилого помещения, находящегося в собственности или предоставленного по договору социального найма.</w:t>
      </w:r>
    </w:p>
    <w:p w:rsidR="002071E7" w:rsidRPr="00D01D18" w:rsidRDefault="00070F1C" w:rsidP="002071E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071E7" w:rsidRPr="00D01D18">
        <w:rPr>
          <w:sz w:val="28"/>
          <w:szCs w:val="28"/>
        </w:rPr>
        <w:t xml:space="preserve">) право на компенсацию (оплату) стоимости путевок на санаторно-курортное лечение и оздоровление, туристических путевок, приобретаемых лицами, указанными в настоящей </w:t>
      </w:r>
      <w:r>
        <w:rPr>
          <w:sz w:val="28"/>
          <w:szCs w:val="28"/>
        </w:rPr>
        <w:t>части</w:t>
      </w:r>
      <w:r w:rsidR="002071E7" w:rsidRPr="00D01D18">
        <w:rPr>
          <w:sz w:val="28"/>
          <w:szCs w:val="28"/>
        </w:rPr>
        <w:t xml:space="preserve">, а также на оплату им стоимости проезда к месту лечения или отдыха и обратно, выплачиваемых за счет бюджета Ельниковского муниципального района один раз в год, денежную компенсацию лицам, указанным в настоящей статьи, не реализовавшим право на приобретение путевок на санаторно-курортное лечение и оздоровление, туристических путевок, выплачиваемую за счет бюджета Ельниковского муниципального района в конце календарного года, в порядке и пределах, </w:t>
      </w:r>
      <w:r w:rsidR="002071E7" w:rsidRPr="00D01D18">
        <w:rPr>
          <w:sz w:val="28"/>
          <w:szCs w:val="28"/>
        </w:rPr>
        <w:lastRenderedPageBreak/>
        <w:t xml:space="preserve">определяемых нормативными правовыми актами </w:t>
      </w:r>
      <w:r>
        <w:rPr>
          <w:sz w:val="28"/>
          <w:szCs w:val="28"/>
        </w:rPr>
        <w:t>Совета депутатов</w:t>
      </w:r>
      <w:r w:rsidR="002071E7" w:rsidRPr="00D01D18">
        <w:rPr>
          <w:sz w:val="28"/>
          <w:szCs w:val="28"/>
        </w:rPr>
        <w:t xml:space="preserve"> Ельниковского муниципального района.</w:t>
      </w:r>
    </w:p>
    <w:p w:rsidR="002071E7" w:rsidRPr="00D01D18" w:rsidRDefault="002071E7" w:rsidP="002071E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01D18">
        <w:rPr>
          <w:sz w:val="28"/>
          <w:szCs w:val="28"/>
        </w:rPr>
        <w:t>3.</w:t>
      </w:r>
      <w:r w:rsidRPr="00D01D18">
        <w:rPr>
          <w:sz w:val="23"/>
          <w:szCs w:val="23"/>
        </w:rPr>
        <w:t xml:space="preserve"> </w:t>
      </w:r>
      <w:bookmarkStart w:id="2" w:name="_Hlk57712002"/>
      <w:r w:rsidRPr="00D01D18">
        <w:rPr>
          <w:sz w:val="23"/>
          <w:szCs w:val="23"/>
        </w:rPr>
        <w:t xml:space="preserve"> </w:t>
      </w:r>
      <w:r w:rsidRPr="00D01D18">
        <w:rPr>
          <w:sz w:val="28"/>
          <w:szCs w:val="28"/>
        </w:rPr>
        <w:t>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  и потерявшим трудоспособность или достигшим в соответствующем году возраста, указанного в приложении 5 к Федеральному закону от 28 декабря  2013 г. №400-ФЗ «О страховых пенсиях»</w:t>
      </w:r>
      <w:r w:rsidR="00070F1C">
        <w:rPr>
          <w:sz w:val="28"/>
          <w:szCs w:val="28"/>
        </w:rPr>
        <w:t xml:space="preserve"> (далее – Федеральный закон «О страховых пенсиях»)</w:t>
      </w:r>
      <w:r w:rsidRPr="00D01D18">
        <w:rPr>
          <w:sz w:val="28"/>
          <w:szCs w:val="28"/>
        </w:rPr>
        <w:t>, устанавливается пенсия  за выслугу лет.</w:t>
      </w:r>
      <w:r w:rsidR="00070F1C">
        <w:rPr>
          <w:sz w:val="28"/>
          <w:szCs w:val="28"/>
        </w:rPr>
        <w:t xml:space="preserve"> Пенсия  за выслугу лет устанавливается к страховой  пенсии по старости (инвалидности), назначенной в соответствии  с Федеральным законом «О страховых пенсиях», либо к пенсии, досрочно назначенной в соответствии с Законом Российской Федерации от 19 апреля 1991 года №1032-1 «О занятости населения в Российской Федерации».</w:t>
      </w:r>
    </w:p>
    <w:p w:rsidR="002071E7" w:rsidRDefault="002071E7" w:rsidP="002071E7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D01D18">
        <w:rPr>
          <w:sz w:val="28"/>
          <w:szCs w:val="28"/>
          <w:shd w:val="clear" w:color="auto" w:fill="FFFFFF"/>
        </w:rPr>
        <w:t xml:space="preserve"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</w:t>
      </w:r>
      <w:r w:rsidR="00070F1C">
        <w:rPr>
          <w:sz w:val="28"/>
          <w:szCs w:val="28"/>
          <w:shd w:val="clear" w:color="auto" w:fill="FFFFFF"/>
        </w:rPr>
        <w:t xml:space="preserve">перечень которых  установлен приложением </w:t>
      </w:r>
      <w:r w:rsidRPr="00D01D18">
        <w:rPr>
          <w:sz w:val="28"/>
          <w:szCs w:val="28"/>
          <w:shd w:val="clear" w:color="auto" w:fill="FFFFFF"/>
        </w:rPr>
        <w:t>Закон</w:t>
      </w:r>
      <w:r w:rsidR="00070F1C">
        <w:rPr>
          <w:sz w:val="28"/>
          <w:szCs w:val="28"/>
          <w:shd w:val="clear" w:color="auto" w:fill="FFFFFF"/>
        </w:rPr>
        <w:t>а</w:t>
      </w:r>
      <w:r w:rsidRPr="00D01D18">
        <w:rPr>
          <w:sz w:val="28"/>
          <w:szCs w:val="28"/>
          <w:shd w:val="clear" w:color="auto" w:fill="FFFFFF"/>
        </w:rPr>
        <w:t xml:space="preserve"> Республики Мордовия от 15 июня 2010 №47-З «</w:t>
      </w:r>
      <w:r w:rsidR="00070F1C">
        <w:rPr>
          <w:sz w:val="28"/>
          <w:szCs w:val="28"/>
          <w:shd w:val="clear" w:color="auto" w:fill="FFFFFF"/>
        </w:rPr>
        <w:t>О</w:t>
      </w:r>
      <w:r w:rsidRPr="00D01D18">
        <w:rPr>
          <w:sz w:val="28"/>
          <w:szCs w:val="28"/>
          <w:shd w:val="clear" w:color="auto" w:fill="FFFFFF"/>
        </w:rPr>
        <w:t xml:space="preserve"> гарантиях осуществления полномочий депутата, члена выборного органа местного самоуправления, выборного должностного  лица местного самоуправления в Республике Мордовия»,  устанавливаются Решением Совета депутатов Ельниковского муниципального района Республики Мордовия  в соответствии с федеральными законами и настоящим Законом Республики Мордовия </w:t>
      </w:r>
      <w:r w:rsidR="00070F1C" w:rsidRPr="00D01D18">
        <w:rPr>
          <w:sz w:val="28"/>
          <w:szCs w:val="28"/>
          <w:shd w:val="clear" w:color="auto" w:fill="FFFFFF"/>
        </w:rPr>
        <w:t>от 15 июня 2010 №47-З «</w:t>
      </w:r>
      <w:r w:rsidR="00070F1C">
        <w:rPr>
          <w:sz w:val="28"/>
          <w:szCs w:val="28"/>
          <w:shd w:val="clear" w:color="auto" w:fill="FFFFFF"/>
        </w:rPr>
        <w:t>О</w:t>
      </w:r>
      <w:r w:rsidR="00070F1C" w:rsidRPr="00D01D18">
        <w:rPr>
          <w:sz w:val="28"/>
          <w:szCs w:val="28"/>
          <w:shd w:val="clear" w:color="auto" w:fill="FFFFFF"/>
        </w:rPr>
        <w:t xml:space="preserve"> гарантиях осуществления полномочий депутата, члена выборного органа местного самоуправления, выборного должностного  лица местного самоуправления в Республике Мордовия»</w:t>
      </w:r>
      <w:r w:rsidRPr="00D01D18">
        <w:rPr>
          <w:sz w:val="28"/>
          <w:szCs w:val="28"/>
          <w:shd w:val="clear" w:color="auto" w:fill="FFFFFF"/>
        </w:rPr>
        <w:t>.</w:t>
      </w:r>
      <w:bookmarkEnd w:id="2"/>
      <w:r w:rsidRPr="00D01D18">
        <w:rPr>
          <w:sz w:val="28"/>
          <w:szCs w:val="28"/>
          <w:shd w:val="clear" w:color="auto" w:fill="FFFFFF"/>
        </w:rPr>
        <w:t>»</w:t>
      </w:r>
      <w:r w:rsidR="006927F5">
        <w:rPr>
          <w:sz w:val="28"/>
          <w:szCs w:val="28"/>
          <w:shd w:val="clear" w:color="auto" w:fill="FFFFFF"/>
        </w:rPr>
        <w:t>;</w:t>
      </w:r>
    </w:p>
    <w:p w:rsidR="002205C0" w:rsidRPr="004E5A0B" w:rsidRDefault="00F531FD" w:rsidP="004E5A0B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7</w:t>
      </w:r>
      <w:r w:rsidR="002205C0" w:rsidRPr="004E5A0B">
        <w:rPr>
          <w:b/>
          <w:sz w:val="28"/>
          <w:szCs w:val="28"/>
        </w:rPr>
        <w:t>) пункт 1 части 4 статьи 26 изложить в следующей редакции:</w:t>
      </w:r>
    </w:p>
    <w:p w:rsidR="002205C0" w:rsidRPr="004E5A0B" w:rsidRDefault="002205C0" w:rsidP="004E5A0B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shd w:val="clear" w:color="auto" w:fill="FFFFFF"/>
        </w:rPr>
      </w:pPr>
      <w:r w:rsidRPr="004E5A0B">
        <w:rPr>
          <w:sz w:val="28"/>
          <w:szCs w:val="28"/>
          <w:shd w:val="clear" w:color="auto" w:fill="FFFFFF"/>
        </w:rPr>
        <w:t>«1) разрабатывает проекты стратегий социально-экономического развития Ельниковского муниципального района, вносит их на утверждение в Совет депутатов, обеспечивает реализацию указанных планов и программ;»;</w:t>
      </w:r>
    </w:p>
    <w:p w:rsidR="004E5A0B" w:rsidRDefault="00F531FD" w:rsidP="004E5A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8</w:t>
      </w:r>
      <w:r w:rsidR="004E5A0B" w:rsidRPr="004E5A0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) </w:t>
      </w:r>
      <w:r w:rsidR="004E5A0B" w:rsidRPr="004E5A0B">
        <w:rPr>
          <w:rFonts w:ascii="Times New Roman" w:hAnsi="Times New Roman"/>
          <w:b/>
          <w:bCs/>
          <w:sz w:val="28"/>
          <w:szCs w:val="28"/>
        </w:rPr>
        <w:t>в пункте б части 5 статьи 30</w:t>
      </w:r>
      <w:r w:rsidR="004E5A0B" w:rsidRPr="004E5A0B">
        <w:rPr>
          <w:rFonts w:ascii="Times New Roman" w:hAnsi="Times New Roman"/>
          <w:sz w:val="28"/>
          <w:szCs w:val="28"/>
        </w:rPr>
        <w:t xml:space="preserve"> </w:t>
      </w:r>
    </w:p>
    <w:p w:rsidR="004E5A0B" w:rsidRDefault="004E5A0B" w:rsidP="004E5A0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4E5A0B">
        <w:rPr>
          <w:rFonts w:ascii="Times New Roman" w:hAnsi="Times New Roman"/>
          <w:sz w:val="28"/>
          <w:szCs w:val="28"/>
        </w:rPr>
        <w:t xml:space="preserve"> слова «, а также политических партий, выдвинувших списки кандидатов, которым переданы депутатские мандаты в соответствии с законом субъекта Российской Федерации, предусмотренным пунктом 17 статьи 35 </w:t>
      </w:r>
      <w:bookmarkStart w:id="3" w:name="sub_2482"/>
      <w:r w:rsidRPr="004E5A0B">
        <w:rPr>
          <w:rFonts w:ascii="Times New Roman" w:hAnsi="Times New Roman"/>
          <w:sz w:val="28"/>
          <w:szCs w:val="28"/>
        </w:rPr>
        <w:t xml:space="preserve">Федерального закона </w:t>
      </w:r>
      <w:r w:rsidRPr="004E5A0B">
        <w:rPr>
          <w:rStyle w:val="apple-converted-space"/>
          <w:rFonts w:ascii="Times New Roman" w:hAnsi="Times New Roman"/>
          <w:sz w:val="28"/>
          <w:szCs w:val="28"/>
        </w:rPr>
        <w:t> </w:t>
      </w:r>
      <w:bookmarkEnd w:id="3"/>
      <w:r w:rsidRPr="004E5A0B">
        <w:rPr>
          <w:rFonts w:ascii="Times New Roman" w:hAnsi="Times New Roman"/>
          <w:sz w:val="28"/>
          <w:szCs w:val="28"/>
        </w:rPr>
        <w:fldChar w:fldCharType="begin"/>
      </w:r>
      <w:r w:rsidRPr="004E5A0B">
        <w:rPr>
          <w:rFonts w:ascii="Times New Roman" w:hAnsi="Times New Roman"/>
          <w:sz w:val="28"/>
          <w:szCs w:val="28"/>
        </w:rPr>
        <w:instrText xml:space="preserve"> HYPERLINK "http://pravo.minjust.ru:8080/bigs/showDocument.html?id=6785A26F-52A6-439E-A2E4-93801511E564" \t "_blank" </w:instrText>
      </w:r>
      <w:r w:rsidRPr="004E5A0B">
        <w:rPr>
          <w:rFonts w:ascii="Times New Roman" w:hAnsi="Times New Roman"/>
          <w:sz w:val="28"/>
          <w:szCs w:val="28"/>
        </w:rPr>
        <w:fldChar w:fldCharType="separate"/>
      </w:r>
      <w:r w:rsidRPr="004E5A0B">
        <w:rPr>
          <w:rStyle w:val="1"/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Pr="004E5A0B">
        <w:rPr>
          <w:rFonts w:ascii="Times New Roman" w:hAnsi="Times New Roman"/>
          <w:sz w:val="28"/>
          <w:szCs w:val="28"/>
        </w:rPr>
        <w:fldChar w:fldCharType="end"/>
      </w:r>
      <w:r w:rsidRPr="004E5A0B">
        <w:rPr>
          <w:rFonts w:ascii="Times New Roman" w:hAnsi="Times New Roman"/>
          <w:sz w:val="28"/>
          <w:szCs w:val="28"/>
        </w:rPr>
        <w:t xml:space="preserve"> исключить;</w:t>
      </w:r>
    </w:p>
    <w:p w:rsidR="00906B1E" w:rsidRDefault="00F531FD" w:rsidP="004E5A0B">
      <w:pPr>
        <w:autoSpaceDE w:val="0"/>
        <w:autoSpaceDN w:val="0"/>
        <w:adjustRightInd w:val="0"/>
        <w:ind w:firstLine="709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="004E5A0B" w:rsidRPr="00906B1E">
        <w:rPr>
          <w:rFonts w:ascii="Times New Roman" w:hAnsi="Times New Roman"/>
          <w:b/>
          <w:bCs/>
          <w:sz w:val="28"/>
          <w:szCs w:val="28"/>
        </w:rPr>
        <w:t>)</w:t>
      </w:r>
      <w:r w:rsidR="004E5A0B">
        <w:rPr>
          <w:rFonts w:ascii="Times New Roman" w:hAnsi="Times New Roman"/>
          <w:sz w:val="28"/>
          <w:szCs w:val="28"/>
        </w:rPr>
        <w:t xml:space="preserve"> </w:t>
      </w:r>
      <w:r w:rsidR="00906B1E" w:rsidRPr="00906B1E">
        <w:rPr>
          <w:rFonts w:ascii="Times New Roman" w:hAnsi="Times New Roman"/>
          <w:b/>
          <w:bCs/>
          <w:sz w:val="28"/>
          <w:szCs w:val="28"/>
        </w:rPr>
        <w:t>в</w:t>
      </w:r>
      <w:r w:rsidR="00906B1E">
        <w:rPr>
          <w:rFonts w:ascii="Times New Roman" w:hAnsi="Times New Roman"/>
          <w:sz w:val="28"/>
          <w:szCs w:val="28"/>
        </w:rPr>
        <w:t xml:space="preserve"> </w:t>
      </w:r>
      <w:r w:rsidR="004E5A0B" w:rsidRPr="004E5A0B">
        <w:rPr>
          <w:rFonts w:ascii="Times New Roman" w:hAnsi="Times New Roman"/>
          <w:b/>
          <w:bCs/>
          <w:sz w:val="28"/>
          <w:szCs w:val="28"/>
        </w:rPr>
        <w:t>стать</w:t>
      </w:r>
      <w:r w:rsidR="00906B1E">
        <w:rPr>
          <w:rFonts w:ascii="Times New Roman" w:hAnsi="Times New Roman"/>
          <w:b/>
          <w:bCs/>
          <w:sz w:val="28"/>
          <w:szCs w:val="28"/>
        </w:rPr>
        <w:t>е</w:t>
      </w:r>
      <w:r w:rsidR="004E5A0B" w:rsidRPr="004E5A0B">
        <w:rPr>
          <w:rFonts w:ascii="Times New Roman" w:hAnsi="Times New Roman"/>
          <w:b/>
          <w:bCs/>
          <w:sz w:val="28"/>
          <w:szCs w:val="28"/>
        </w:rPr>
        <w:t xml:space="preserve"> 37</w:t>
      </w:r>
    </w:p>
    <w:p w:rsidR="00906B1E" w:rsidRPr="00906B1E" w:rsidRDefault="00906B1E" w:rsidP="00906B1E">
      <w:pPr>
        <w:autoSpaceDE w:val="0"/>
        <w:autoSpaceDN w:val="0"/>
        <w:adjustRightInd w:val="0"/>
        <w:ind w:firstLine="709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06B1E">
        <w:rPr>
          <w:rFonts w:ascii="Times New Roman" w:hAnsi="Times New Roman"/>
          <w:b/>
          <w:bCs/>
          <w:sz w:val="28"/>
          <w:szCs w:val="28"/>
        </w:rPr>
        <w:t xml:space="preserve"> пункт 3  части 1 изложить в следующей редакции:  </w:t>
      </w:r>
    </w:p>
    <w:p w:rsidR="00906B1E" w:rsidRDefault="00906B1E" w:rsidP="00906B1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906B1E">
        <w:rPr>
          <w:rFonts w:ascii="Times New Roman" w:hAnsi="Times New Roman"/>
          <w:bCs/>
          <w:sz w:val="28"/>
          <w:szCs w:val="28"/>
        </w:rPr>
        <w:t xml:space="preserve">«3) </w:t>
      </w:r>
      <w:r w:rsidRPr="00906B1E">
        <w:rPr>
          <w:rFonts w:ascii="Times New Roman" w:hAnsi="Times New Roman"/>
          <w:sz w:val="28"/>
          <w:szCs w:val="28"/>
        </w:rPr>
        <w:t>участвовать в управлении</w:t>
      </w:r>
      <w:r>
        <w:rPr>
          <w:rFonts w:ascii="Times New Roman" w:hAnsi="Times New Roman"/>
          <w:sz w:val="28"/>
          <w:szCs w:val="28"/>
        </w:rPr>
        <w:t xml:space="preserve"> коммерческой или некоммерческой организацией, за исключением следующих случаев: </w:t>
      </w:r>
    </w:p>
    <w:p w:rsidR="00906B1E" w:rsidRDefault="00906B1E" w:rsidP="00906B1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</w:t>
      </w:r>
      <w:r>
        <w:rPr>
          <w:rFonts w:ascii="Times New Roman" w:hAnsi="Times New Roman"/>
          <w:sz w:val="28"/>
          <w:szCs w:val="28"/>
        </w:rPr>
        <w:lastRenderedPageBreak/>
        <w:t xml:space="preserve">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</w:t>
      </w:r>
    </w:p>
    <w:p w:rsidR="00906B1E" w:rsidRDefault="00906B1E" w:rsidP="00906B1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 </w:t>
      </w:r>
    </w:p>
    <w:p w:rsidR="00906B1E" w:rsidRDefault="00906B1E" w:rsidP="00906B1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906B1E" w:rsidRDefault="00906B1E" w:rsidP="00906B1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906B1E" w:rsidRDefault="00906B1E" w:rsidP="00906B1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д) иные случаи, предусмотренные федеральными законами;»; </w:t>
      </w:r>
    </w:p>
    <w:p w:rsidR="00906B1E" w:rsidRPr="00906B1E" w:rsidRDefault="00906B1E" w:rsidP="00906B1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06B1E">
        <w:rPr>
          <w:rFonts w:ascii="Times New Roman" w:hAnsi="Times New Roman"/>
          <w:b/>
          <w:bCs/>
          <w:sz w:val="28"/>
          <w:szCs w:val="28"/>
        </w:rPr>
        <w:t>дополнить пунктом 3.1 следующего содержания:</w:t>
      </w:r>
    </w:p>
    <w:p w:rsidR="00906B1E" w:rsidRDefault="00906B1E" w:rsidP="00906B1E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«2.1) заниматься предпринимательской деятельностью лично или через доверенных лиц;»;</w:t>
      </w:r>
    </w:p>
    <w:p w:rsidR="004E5A0B" w:rsidRPr="004E5A0B" w:rsidRDefault="004E5A0B" w:rsidP="004E5A0B">
      <w:pPr>
        <w:autoSpaceDE w:val="0"/>
        <w:autoSpaceDN w:val="0"/>
        <w:adjustRightInd w:val="0"/>
        <w:ind w:firstLine="709"/>
        <w:outlineLvl w:val="0"/>
        <w:rPr>
          <w:rFonts w:ascii="Times New Roman" w:hAnsi="Times New Roman"/>
          <w:sz w:val="28"/>
          <w:szCs w:val="28"/>
        </w:rPr>
      </w:pPr>
      <w:r w:rsidRPr="004E5A0B">
        <w:rPr>
          <w:rFonts w:ascii="Times New Roman" w:hAnsi="Times New Roman"/>
          <w:b/>
          <w:bCs/>
          <w:sz w:val="28"/>
          <w:szCs w:val="28"/>
        </w:rPr>
        <w:t xml:space="preserve"> дополнить частями 6-7 следующего содержания:</w:t>
      </w:r>
      <w:r w:rsidRPr="004E5A0B">
        <w:rPr>
          <w:rFonts w:ascii="Times New Roman" w:hAnsi="Times New Roman"/>
          <w:sz w:val="28"/>
          <w:szCs w:val="28"/>
        </w:rPr>
        <w:t xml:space="preserve"> </w:t>
      </w:r>
    </w:p>
    <w:p w:rsidR="004E5A0B" w:rsidRDefault="004E5A0B" w:rsidP="004E5A0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 w:rsidRPr="004E5A0B">
        <w:rPr>
          <w:rFonts w:ascii="Times New Roman" w:hAnsi="Times New Roman"/>
          <w:sz w:val="28"/>
          <w:szCs w:val="28"/>
        </w:rPr>
        <w:t>«6. Гражданин не может быть назначен на должности</w:t>
      </w:r>
      <w:r>
        <w:rPr>
          <w:rFonts w:ascii="Times New Roman" w:hAnsi="Times New Roman"/>
          <w:sz w:val="28"/>
          <w:szCs w:val="28"/>
        </w:rPr>
        <w:t xml:space="preserve">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образования. </w:t>
      </w:r>
    </w:p>
    <w:p w:rsidR="004E5A0B" w:rsidRDefault="004E5A0B" w:rsidP="004E5A0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Муниципальный служащий, являющийся руководителем</w:t>
      </w:r>
      <w:r w:rsidR="00070F1C">
        <w:rPr>
          <w:rFonts w:ascii="Times New Roman" w:hAnsi="Times New Roman"/>
          <w:sz w:val="28"/>
          <w:szCs w:val="28"/>
        </w:rPr>
        <w:t xml:space="preserve"> органа местного самоуправления, </w:t>
      </w:r>
      <w:r w:rsidR="00610EC9">
        <w:rPr>
          <w:rFonts w:ascii="Times New Roman" w:hAnsi="Times New Roman"/>
          <w:sz w:val="28"/>
          <w:szCs w:val="28"/>
        </w:rPr>
        <w:t>аппарата</w:t>
      </w:r>
      <w:r w:rsidR="00070F1C">
        <w:rPr>
          <w:rFonts w:ascii="Times New Roman" w:hAnsi="Times New Roman"/>
          <w:sz w:val="28"/>
          <w:szCs w:val="28"/>
        </w:rPr>
        <w:t xml:space="preserve"> избирательной комиссии</w:t>
      </w:r>
      <w:r w:rsidR="00610EC9">
        <w:rPr>
          <w:rFonts w:ascii="Times New Roman" w:hAnsi="Times New Roman"/>
          <w:sz w:val="28"/>
          <w:szCs w:val="28"/>
        </w:rPr>
        <w:t xml:space="preserve"> муниципального образования, заместитель указанного муниципального  служащего </w:t>
      </w:r>
      <w:r>
        <w:rPr>
          <w:rFonts w:ascii="Times New Roman" w:hAnsi="Times New Roman"/>
          <w:sz w:val="28"/>
          <w:szCs w:val="28"/>
        </w:rPr>
        <w:t xml:space="preserve"> в целях </w:t>
      </w:r>
      <w:r>
        <w:rPr>
          <w:rFonts w:ascii="Times New Roman" w:hAnsi="Times New Roman"/>
          <w:sz w:val="28"/>
          <w:szCs w:val="28"/>
        </w:rPr>
        <w:lastRenderedPageBreak/>
        <w:t xml:space="preserve">исключения конфликта интересов </w:t>
      </w:r>
      <w:r w:rsidR="00610EC9">
        <w:rPr>
          <w:rFonts w:ascii="Times New Roman" w:hAnsi="Times New Roman"/>
          <w:sz w:val="28"/>
          <w:szCs w:val="28"/>
        </w:rPr>
        <w:t>не могут представлять интересы муниципальных служащих в выборном  профсоюзном органе данного органа местного самоуправления, аппарата избирательной комиссии муниципального образования в период замещения  ими соответствующей должности.»</w:t>
      </w:r>
      <w:r>
        <w:rPr>
          <w:rFonts w:ascii="Times New Roman" w:hAnsi="Times New Roman"/>
          <w:sz w:val="28"/>
          <w:szCs w:val="28"/>
        </w:rPr>
        <w:t>;</w:t>
      </w:r>
    </w:p>
    <w:p w:rsidR="00D33C53" w:rsidRPr="00D33C53" w:rsidRDefault="00F531FD" w:rsidP="007512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10</w:t>
      </w:r>
      <w:r w:rsidR="00D33C53" w:rsidRPr="00D33C53">
        <w:rPr>
          <w:rFonts w:ascii="Times New Roman" w:hAnsi="Times New Roman"/>
          <w:b/>
          <w:bCs/>
          <w:sz w:val="28"/>
          <w:szCs w:val="28"/>
        </w:rPr>
        <w:t>) в статье 39.1:</w:t>
      </w:r>
    </w:p>
    <w:p w:rsidR="00D33C53" w:rsidRPr="00D33C53" w:rsidRDefault="005B2681" w:rsidP="007512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hyperlink r:id="rId38" w:history="1">
        <w:r w:rsidR="00D33C53" w:rsidRPr="00D33C53">
          <w:rPr>
            <w:rFonts w:ascii="Times New Roman" w:hAnsi="Times New Roman"/>
            <w:b/>
            <w:bCs/>
            <w:sz w:val="28"/>
            <w:szCs w:val="28"/>
          </w:rPr>
          <w:t xml:space="preserve">часть 3 </w:t>
        </w:r>
      </w:hyperlink>
      <w:r w:rsidR="00D33C53" w:rsidRPr="00D33C53">
        <w:rPr>
          <w:rFonts w:ascii="Times New Roman" w:hAnsi="Times New Roman"/>
          <w:b/>
          <w:bCs/>
          <w:sz w:val="28"/>
          <w:szCs w:val="28"/>
        </w:rPr>
        <w:t xml:space="preserve"> дополнить пунктом 2.1 следующего содержания: </w:t>
      </w:r>
    </w:p>
    <w:p w:rsidR="00D33C53" w:rsidRDefault="00D33C53" w:rsidP="007512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«2.1)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правонарушения, в котором излагаются фактические обстоятельства его совершения, и письменного объяснения муниципального служащего только с его согласия и при условии признания им факта совершения коррупционного правонарушения (за исключением применения взыскания в виде увольнения в связи с утратой доверия);»; </w:t>
      </w:r>
    </w:p>
    <w:p w:rsidR="00D33C53" w:rsidRPr="00D33C53" w:rsidRDefault="00D33C53" w:rsidP="00751251">
      <w:pPr>
        <w:pStyle w:val="aa"/>
        <w:spacing w:after="0"/>
        <w:ind w:firstLine="709"/>
        <w:rPr>
          <w:rFonts w:ascii="Times New Roman" w:hAnsi="Times New Roman"/>
          <w:b/>
          <w:bCs/>
          <w:sz w:val="28"/>
          <w:szCs w:val="28"/>
        </w:rPr>
      </w:pPr>
      <w:r w:rsidRPr="00D33C53">
        <w:rPr>
          <w:rFonts w:ascii="Times New Roman" w:hAnsi="Times New Roman"/>
          <w:b/>
          <w:bCs/>
          <w:sz w:val="28"/>
          <w:szCs w:val="28"/>
        </w:rPr>
        <w:t xml:space="preserve">часть 6 изложить в следующей редакции: </w:t>
      </w:r>
    </w:p>
    <w:p w:rsidR="00D33C53" w:rsidRPr="00C10165" w:rsidRDefault="00D33C53" w:rsidP="00751251">
      <w:pPr>
        <w:pStyle w:val="aa"/>
        <w:spacing w:after="0"/>
        <w:ind w:firstLine="709"/>
        <w:rPr>
          <w:rFonts w:ascii="Times New Roman" w:hAnsi="Times New Roman"/>
          <w:sz w:val="28"/>
          <w:szCs w:val="28"/>
        </w:rPr>
      </w:pPr>
      <w:r w:rsidRPr="00D33C53">
        <w:rPr>
          <w:rFonts w:ascii="Times New Roman" w:hAnsi="Times New Roman"/>
          <w:sz w:val="28"/>
          <w:szCs w:val="28"/>
        </w:rPr>
        <w:t>«6. Взыскания, предусмотренные</w:t>
      </w:r>
      <w:r w:rsidRPr="00C10165">
        <w:rPr>
          <w:rFonts w:ascii="Times New Roman" w:hAnsi="Times New Roman"/>
          <w:sz w:val="28"/>
          <w:szCs w:val="28"/>
        </w:rPr>
        <w:t xml:space="preserve"> </w:t>
      </w:r>
      <w:hyperlink r:id="rId39" w:history="1">
        <w:r w:rsidRPr="00C10165">
          <w:rPr>
            <w:rFonts w:ascii="Times New Roman" w:hAnsi="Times New Roman"/>
            <w:sz w:val="28"/>
            <w:szCs w:val="28"/>
          </w:rPr>
          <w:t>статьями 14.1</w:t>
        </w:r>
      </w:hyperlink>
      <w:r w:rsidRPr="00C10165">
        <w:rPr>
          <w:rFonts w:ascii="Times New Roman" w:hAnsi="Times New Roman"/>
          <w:sz w:val="28"/>
          <w:szCs w:val="28"/>
        </w:rPr>
        <w:t xml:space="preserve">, </w:t>
      </w:r>
      <w:hyperlink r:id="rId40" w:history="1">
        <w:r w:rsidRPr="00C10165">
          <w:rPr>
            <w:rFonts w:ascii="Times New Roman" w:hAnsi="Times New Roman"/>
            <w:sz w:val="28"/>
            <w:szCs w:val="28"/>
          </w:rPr>
          <w:t>15</w:t>
        </w:r>
      </w:hyperlink>
      <w:r w:rsidRPr="00C10165">
        <w:rPr>
          <w:rFonts w:ascii="Times New Roman" w:hAnsi="Times New Roman"/>
          <w:sz w:val="28"/>
          <w:szCs w:val="28"/>
        </w:rPr>
        <w:t xml:space="preserve"> и </w:t>
      </w:r>
      <w:hyperlink r:id="rId41" w:history="1">
        <w:r w:rsidRPr="00C10165">
          <w:rPr>
            <w:rFonts w:ascii="Times New Roman" w:hAnsi="Times New Roman"/>
            <w:sz w:val="28"/>
            <w:szCs w:val="28"/>
          </w:rPr>
          <w:t>27</w:t>
        </w:r>
      </w:hyperlink>
      <w:r w:rsidRPr="00C10165">
        <w:rPr>
          <w:rFonts w:ascii="Times New Roman" w:hAnsi="Times New Roman"/>
          <w:sz w:val="28"/>
          <w:szCs w:val="28"/>
        </w:rPr>
        <w:t xml:space="preserve"> Федерального закона от 2 марта 2007 года № 25-ФЗ 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делу.»;</w:t>
      </w:r>
    </w:p>
    <w:p w:rsidR="00751251" w:rsidRPr="00751251" w:rsidRDefault="00751251" w:rsidP="00751251">
      <w:pPr>
        <w:autoSpaceDE w:val="0"/>
        <w:autoSpaceDN w:val="0"/>
        <w:adjustRightInd w:val="0"/>
        <w:ind w:firstLine="709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51251">
        <w:rPr>
          <w:rFonts w:ascii="Times New Roman" w:hAnsi="Times New Roman"/>
          <w:b/>
          <w:bCs/>
          <w:sz w:val="28"/>
          <w:szCs w:val="28"/>
        </w:rPr>
        <w:t>1</w:t>
      </w:r>
      <w:r w:rsidR="00F531FD">
        <w:rPr>
          <w:rFonts w:ascii="Times New Roman" w:hAnsi="Times New Roman"/>
          <w:b/>
          <w:bCs/>
          <w:sz w:val="28"/>
          <w:szCs w:val="28"/>
        </w:rPr>
        <w:t>1</w:t>
      </w:r>
      <w:r w:rsidRPr="00751251">
        <w:rPr>
          <w:rFonts w:ascii="Times New Roman" w:hAnsi="Times New Roman"/>
          <w:b/>
          <w:bCs/>
          <w:sz w:val="28"/>
          <w:szCs w:val="28"/>
        </w:rPr>
        <w:t>) в статье 49:</w:t>
      </w:r>
    </w:p>
    <w:p w:rsidR="00751251" w:rsidRPr="00751251" w:rsidRDefault="00751251" w:rsidP="00751251">
      <w:pPr>
        <w:autoSpaceDE w:val="0"/>
        <w:autoSpaceDN w:val="0"/>
        <w:adjustRightInd w:val="0"/>
        <w:ind w:firstLine="709"/>
        <w:outlineLvl w:val="0"/>
        <w:rPr>
          <w:rFonts w:ascii="Times New Roman" w:hAnsi="Times New Roman"/>
          <w:sz w:val="28"/>
          <w:szCs w:val="28"/>
        </w:rPr>
      </w:pPr>
      <w:r w:rsidRPr="00751251">
        <w:rPr>
          <w:rFonts w:ascii="Times New Roman" w:hAnsi="Times New Roman"/>
          <w:sz w:val="28"/>
          <w:szCs w:val="28"/>
        </w:rPr>
        <w:t>часть 1 после слов «на местном референдуме» дополнить словами «(сходе граждан)»;</w:t>
      </w:r>
    </w:p>
    <w:p w:rsidR="00751251" w:rsidRDefault="00751251" w:rsidP="00751251">
      <w:pPr>
        <w:autoSpaceDE w:val="0"/>
        <w:autoSpaceDN w:val="0"/>
        <w:adjustRightInd w:val="0"/>
        <w:ind w:firstLine="709"/>
        <w:outlineLvl w:val="0"/>
        <w:rPr>
          <w:rFonts w:ascii="Times New Roman" w:hAnsi="Times New Roman"/>
          <w:sz w:val="28"/>
          <w:szCs w:val="28"/>
        </w:rPr>
      </w:pPr>
      <w:r w:rsidRPr="00751251">
        <w:rPr>
          <w:rFonts w:ascii="Times New Roman" w:hAnsi="Times New Roman"/>
          <w:sz w:val="28"/>
          <w:szCs w:val="28"/>
        </w:rPr>
        <w:t>часть 2 после слов «на местном референдуме» дополнить словами «(сходе граждан)»;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51251" w:rsidRPr="00751251" w:rsidRDefault="00751251" w:rsidP="00751251">
      <w:pPr>
        <w:autoSpaceDE w:val="0"/>
        <w:autoSpaceDN w:val="0"/>
        <w:adjustRightInd w:val="0"/>
        <w:ind w:firstLine="709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51251">
        <w:rPr>
          <w:rFonts w:ascii="Times New Roman" w:hAnsi="Times New Roman"/>
          <w:b/>
          <w:bCs/>
          <w:sz w:val="28"/>
          <w:szCs w:val="28"/>
        </w:rPr>
        <w:t>1</w:t>
      </w:r>
      <w:r w:rsidR="00F531FD">
        <w:rPr>
          <w:rFonts w:ascii="Times New Roman" w:hAnsi="Times New Roman"/>
          <w:b/>
          <w:bCs/>
          <w:sz w:val="28"/>
          <w:szCs w:val="28"/>
        </w:rPr>
        <w:t>2</w:t>
      </w:r>
      <w:r w:rsidRPr="00751251">
        <w:rPr>
          <w:rFonts w:ascii="Times New Roman" w:hAnsi="Times New Roman"/>
          <w:b/>
          <w:bCs/>
          <w:sz w:val="28"/>
          <w:szCs w:val="28"/>
        </w:rPr>
        <w:t>) часть 3 статьи 5</w:t>
      </w:r>
      <w:r>
        <w:rPr>
          <w:rFonts w:ascii="Times New Roman" w:hAnsi="Times New Roman"/>
          <w:b/>
          <w:bCs/>
          <w:sz w:val="28"/>
          <w:szCs w:val="28"/>
        </w:rPr>
        <w:t>8</w:t>
      </w:r>
      <w:r w:rsidRPr="00751251">
        <w:rPr>
          <w:rFonts w:ascii="Times New Roman" w:hAnsi="Times New Roman"/>
          <w:b/>
          <w:bCs/>
          <w:sz w:val="28"/>
          <w:szCs w:val="28"/>
        </w:rPr>
        <w:t xml:space="preserve"> изложить в следующей редакции:</w:t>
      </w:r>
    </w:p>
    <w:p w:rsidR="00751251" w:rsidRPr="0079092C" w:rsidRDefault="00751251" w:rsidP="00751251">
      <w:pPr>
        <w:pStyle w:val="aa"/>
        <w:spacing w:after="0"/>
        <w:ind w:firstLine="709"/>
        <w:rPr>
          <w:rFonts w:ascii="Times New Roman" w:hAnsi="Times New Roman"/>
        </w:rPr>
      </w:pPr>
      <w:r w:rsidRPr="00751251">
        <w:rPr>
          <w:rFonts w:ascii="Times New Roman" w:hAnsi="Times New Roman"/>
          <w:sz w:val="28"/>
          <w:szCs w:val="28"/>
        </w:rPr>
        <w:t>«3. Внутренний муниципальный финансовый контроль осуществляется в соответствии с федеральными стандартами, утвержденными нормативными</w:t>
      </w:r>
      <w:r w:rsidRPr="0079092C">
        <w:rPr>
          <w:rFonts w:ascii="Times New Roman" w:hAnsi="Times New Roman"/>
          <w:sz w:val="28"/>
          <w:szCs w:val="28"/>
        </w:rPr>
        <w:t xml:space="preserve"> правовыми актами Правительства Российской Федерации.</w:t>
      </w:r>
      <w:r w:rsidRPr="0079092C">
        <w:rPr>
          <w:rFonts w:ascii="Times New Roman" w:hAnsi="Times New Roman"/>
        </w:rPr>
        <w:t xml:space="preserve"> </w:t>
      </w:r>
    </w:p>
    <w:p w:rsidR="00751251" w:rsidRDefault="00751251" w:rsidP="00751251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9092C">
        <w:rPr>
          <w:rFonts w:ascii="Times New Roman" w:hAnsi="Times New Roman"/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контроля.»</w:t>
      </w:r>
      <w:r>
        <w:rPr>
          <w:rFonts w:ascii="Times New Roman" w:hAnsi="Times New Roman"/>
          <w:sz w:val="28"/>
          <w:szCs w:val="28"/>
        </w:rPr>
        <w:t>.</w:t>
      </w:r>
    </w:p>
    <w:p w:rsidR="003A6FCF" w:rsidRPr="0023441D" w:rsidRDefault="003A6FCF" w:rsidP="00610EC9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D69A1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ешение подлежит официальному опубликованию после его государственной регистрации и вступает в силу со дня его официального опубликования.</w:t>
      </w:r>
    </w:p>
    <w:p w:rsidR="003A6FCF" w:rsidRPr="0023441D" w:rsidRDefault="003A6FCF" w:rsidP="003A6FCF">
      <w:pPr>
        <w:keepNext/>
        <w:ind w:left="540" w:right="28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A6FCF" w:rsidRPr="0023441D" w:rsidRDefault="003A6FCF" w:rsidP="003A6FCF">
      <w:pPr>
        <w:keepNext/>
        <w:ind w:left="540" w:right="28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A6FCF" w:rsidRPr="00DD69A1" w:rsidRDefault="003A6FCF" w:rsidP="003A6FCF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Ельниковского                                  </w:t>
      </w:r>
      <w:r w:rsidRPr="0023441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редседатель Совета депутатов</w:t>
      </w:r>
    </w:p>
    <w:p w:rsidR="003A6FCF" w:rsidRDefault="003A6FCF" w:rsidP="003A6FCF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района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Ельниковского муниципального района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</w:t>
      </w:r>
    </w:p>
    <w:p w:rsidR="006E3C56" w:rsidRDefault="003A6FCF" w:rsidP="00610EC9">
      <w:pPr>
        <w:ind w:right="-285"/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 xml:space="preserve">Ю.А. Бекешев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</w:t>
      </w:r>
      <w:r w:rsidRPr="00DD69A1">
        <w:rPr>
          <w:rFonts w:ascii="Times New Roman" w:eastAsia="Times New Roman" w:hAnsi="Times New Roman"/>
          <w:sz w:val="28"/>
          <w:szCs w:val="28"/>
          <w:lang w:eastAsia="ru-RU"/>
        </w:rPr>
        <w:t>Т.А. Шашанова</w:t>
      </w:r>
    </w:p>
    <w:sectPr w:rsidR="006E3C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2681" w:rsidRDefault="005B2681" w:rsidP="004E5A0B">
      <w:r>
        <w:separator/>
      </w:r>
    </w:p>
  </w:endnote>
  <w:endnote w:type="continuationSeparator" w:id="0">
    <w:p w:rsidR="005B2681" w:rsidRDefault="005B2681" w:rsidP="004E5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charset w:val="CC"/>
    <w:family w:val="swiss"/>
    <w:pitch w:val="variable"/>
    <w:sig w:usb0="80000AFF" w:usb1="0000396B" w:usb2="00000000" w:usb3="00000000" w:csb0="000000B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2681" w:rsidRDefault="005B2681" w:rsidP="004E5A0B">
      <w:r>
        <w:separator/>
      </w:r>
    </w:p>
  </w:footnote>
  <w:footnote w:type="continuationSeparator" w:id="0">
    <w:p w:rsidR="005B2681" w:rsidRDefault="005B2681" w:rsidP="004E5A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FCF"/>
    <w:rsid w:val="00070F1C"/>
    <w:rsid w:val="000B766C"/>
    <w:rsid w:val="00124AED"/>
    <w:rsid w:val="00172A54"/>
    <w:rsid w:val="001C4AA0"/>
    <w:rsid w:val="001E72BA"/>
    <w:rsid w:val="002071E7"/>
    <w:rsid w:val="002205C0"/>
    <w:rsid w:val="002445E0"/>
    <w:rsid w:val="002709B7"/>
    <w:rsid w:val="003123F0"/>
    <w:rsid w:val="003A6FCF"/>
    <w:rsid w:val="0040425F"/>
    <w:rsid w:val="00442968"/>
    <w:rsid w:val="004E5A0B"/>
    <w:rsid w:val="005B2681"/>
    <w:rsid w:val="005C5E3D"/>
    <w:rsid w:val="00610EC9"/>
    <w:rsid w:val="006927F5"/>
    <w:rsid w:val="006E3C56"/>
    <w:rsid w:val="00751251"/>
    <w:rsid w:val="007E0F07"/>
    <w:rsid w:val="00857B47"/>
    <w:rsid w:val="008B43A4"/>
    <w:rsid w:val="00906B1E"/>
    <w:rsid w:val="009E35B5"/>
    <w:rsid w:val="00A02B05"/>
    <w:rsid w:val="00B243B2"/>
    <w:rsid w:val="00CC223E"/>
    <w:rsid w:val="00CD79D7"/>
    <w:rsid w:val="00CF6F0F"/>
    <w:rsid w:val="00D025B1"/>
    <w:rsid w:val="00D16594"/>
    <w:rsid w:val="00D33C53"/>
    <w:rsid w:val="00F5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19A1D1E"/>
  <w15:chartTrackingRefBased/>
  <w15:docId w15:val="{C648AE52-D75E-4DEA-A5BF-4C5DBE4D0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A6FC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6FCF"/>
    <w:rPr>
      <w:color w:val="0000FF"/>
      <w:u w:val="single"/>
    </w:rPr>
  </w:style>
  <w:style w:type="paragraph" w:customStyle="1" w:styleId="s1">
    <w:name w:val="s_1"/>
    <w:basedOn w:val="a"/>
    <w:rsid w:val="003A6FC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customStyle="1" w:styleId="s15">
    <w:name w:val="s_15"/>
    <w:basedOn w:val="a"/>
    <w:rsid w:val="002071E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customStyle="1" w:styleId="s10">
    <w:name w:val="s_10"/>
    <w:basedOn w:val="a0"/>
    <w:rsid w:val="002071E7"/>
  </w:style>
  <w:style w:type="paragraph" w:customStyle="1" w:styleId="a4">
    <w:basedOn w:val="a"/>
    <w:next w:val="a5"/>
    <w:rsid w:val="00D025B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025B1"/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a0"/>
    <w:rsid w:val="004E5A0B"/>
  </w:style>
  <w:style w:type="character" w:customStyle="1" w:styleId="1">
    <w:name w:val="Гиперссылка1"/>
    <w:basedOn w:val="a0"/>
    <w:rsid w:val="004E5A0B"/>
  </w:style>
  <w:style w:type="paragraph" w:styleId="a6">
    <w:name w:val="header"/>
    <w:basedOn w:val="a"/>
    <w:link w:val="a7"/>
    <w:uiPriority w:val="99"/>
    <w:unhideWhenUsed/>
    <w:rsid w:val="004E5A0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5A0B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4E5A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5A0B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a">
    <w:name w:val="Body Text"/>
    <w:basedOn w:val="a"/>
    <w:link w:val="ab"/>
    <w:rsid w:val="00D33C53"/>
    <w:pPr>
      <w:widowControl/>
      <w:suppressAutoHyphens w:val="0"/>
      <w:spacing w:after="120"/>
      <w:ind w:firstLine="567"/>
      <w:jc w:val="both"/>
    </w:pPr>
    <w:rPr>
      <w:rFonts w:eastAsia="Times New Roman"/>
      <w:kern w:val="0"/>
      <w:sz w:val="24"/>
      <w:lang w:eastAsia="ru-RU"/>
    </w:rPr>
  </w:style>
  <w:style w:type="character" w:customStyle="1" w:styleId="ab">
    <w:name w:val="Основной текст Знак"/>
    <w:basedOn w:val="a0"/>
    <w:link w:val="aa"/>
    <w:rsid w:val="00D33C53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531FD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B243B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243B2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1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ngr/RUMO130200800069.doc" TargetMode="External"/><Relationship Id="rId13" Type="http://schemas.openxmlformats.org/officeDocument/2006/relationships/hyperlink" Target="http://mars.zakon.minjust.local:8080/content/act/19b894d0-2277-47da-9877-e545dece6b09.doc" TargetMode="External"/><Relationship Id="rId18" Type="http://schemas.openxmlformats.org/officeDocument/2006/relationships/hyperlink" Target="consultantplus://offline/ref=7C299F60E722663225B04A9FE378FA7689290A3CAB44466C89A7276099D991097A0A273C9E2938J" TargetMode="External"/><Relationship Id="rId26" Type="http://schemas.openxmlformats.org/officeDocument/2006/relationships/hyperlink" Target="consultantplus://offline/ref=7208FE54F234C414267F7DD08DCC6D2E58ABFA662C28CD1FD9DF8C44B60140DD4FF022C519E91B2F22626CF352197564F518B3401D24SFy6N" TargetMode="External"/><Relationship Id="rId39" Type="http://schemas.openxmlformats.org/officeDocument/2006/relationships/hyperlink" Target="consultantplus://offline/ref=E858A2B0C575FCDBD025B5E0097AF77DF5D5976B68590879BAB308C1D3BB2D5E18909F40CE61D754611D73C4BAE4333F3988E69BF4CE2B03TCF0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208FE54F234C414267F7DD08DCC6D2E58ABFA662C28CD1FD9DF8C44B60140DD5DF07AC91EEA02247F2D2AA65ES1y1N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mars.zakon.minjust.local:8080/content/ngr/RUMO130200700444.doc" TargetMode="External"/><Relationship Id="rId12" Type="http://schemas.openxmlformats.org/officeDocument/2006/relationships/hyperlink" Target="http://mars.zakon.minjust.local:8080/content/act/18701454-8a76-4056-9e03-9fa130375221.doc" TargetMode="External"/><Relationship Id="rId17" Type="http://schemas.openxmlformats.org/officeDocument/2006/relationships/hyperlink" Target="http://mars.zakon.minjust.local:8080/content/act/3680514d-a4b9-4e9e-827b-7f1513040916.doc" TargetMode="External"/><Relationship Id="rId25" Type="http://schemas.openxmlformats.org/officeDocument/2006/relationships/hyperlink" Target="consultantplus://offline/ref=7208FE54F234C414267F7DD08DCC6D2E58ABFA662C28CD1FD9DF8C44B60140DD4FF022C51FEC182272387CF71B4D7E7BF30FAD4B0327FF7CS6y9N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consultantplus://offline/ref=EF907E190956FE35549C2C91DAB339DD176FC2A99BBE179CF18A9CCC4C1E52FFD33AE64AZ7w7I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ars.zakon.minjust.local:8080/content/act/9941e617-1779-49db-8c94-054d805ff3fb.doc" TargetMode="External"/><Relationship Id="rId20" Type="http://schemas.openxmlformats.org/officeDocument/2006/relationships/hyperlink" Target="consultantplus://offline/ref=7208FE54F234C414267F7DD08DCC6D2E58ABFA662C28CD1FD9DF8C44B60140DD4FF022C71FEA177027777DAB5E1E6D7AFC0FAF421CS2yCN" TargetMode="External"/><Relationship Id="rId29" Type="http://schemas.openxmlformats.org/officeDocument/2006/relationships/hyperlink" Target="https://internet.garant.ru/" TargetMode="External"/><Relationship Id="rId41" Type="http://schemas.openxmlformats.org/officeDocument/2006/relationships/hyperlink" Target="consultantplus://offline/ref=E858A2B0C575FCDBD025B5E0097AF77DF5D5976B68590879BAB308C1D3BB2D5E18909F40CE61D75E691D73C4BAE4333F3988E69BF4CE2B03TCF0M" TargetMode="External"/><Relationship Id="rId1" Type="http://schemas.openxmlformats.org/officeDocument/2006/relationships/styles" Target="styles.xml"/><Relationship Id="rId6" Type="http://schemas.openxmlformats.org/officeDocument/2006/relationships/hyperlink" Target="http://mars.zakon.minjust.local:8080/content/ngr/RUMO130200600203.doc" TargetMode="External"/><Relationship Id="rId11" Type="http://schemas.openxmlformats.org/officeDocument/2006/relationships/hyperlink" Target="http://mars.zakon.minjust.local:8080/content/act/96903fe0-7966-41a3-8e66-c5f460cab5c5.doc" TargetMode="External"/><Relationship Id="rId24" Type="http://schemas.openxmlformats.org/officeDocument/2006/relationships/hyperlink" Target="consultantplus://offline/ref=7208FE54F234C414267F7DD08DCC6D2E58AAF36C2920CD1FD9DF8C44B60140DD4FF022C51EEC1F207D6779E20A15727CEB11A45C1F25FES7y4N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://kadoshkino.e-mordovia.ru/" TargetMode="External"/><Relationship Id="rId40" Type="http://schemas.openxmlformats.org/officeDocument/2006/relationships/hyperlink" Target="consultantplus://offline/ref=E858A2B0C575FCDBD025B5E0097AF77DF5D5976B68590879BAB308C1D3BB2D5E18909F45CF6A810D2C432A95F9AF3E362094E690TEFAM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mars.zakon.minjust.local:8080/content/act/0af1da2c-11d6-48b6-82ed-e584d7b55ba0.doc" TargetMode="External"/><Relationship Id="rId23" Type="http://schemas.openxmlformats.org/officeDocument/2006/relationships/hyperlink" Target="consultantplus://offline/ref=7208FE54F234C414267F7DD08DCC6D2E58ABFA662C28CD1FD9DF8C44B60140DD4FF022C61AEB152F22626CF352197564F518B3401D24SFy6N" TargetMode="External"/><Relationship Id="rId28" Type="http://schemas.openxmlformats.org/officeDocument/2006/relationships/hyperlink" Target="consultantplus://offline/ref=DB0426A57BB4B1B986DB944E9ACB5020A1B054832117A254CDA56AEB5BD7E5D1AC1A28F62DD1C8914268891EF6D4F5DE0E1DFA3036d4b2G" TargetMode="External"/><Relationship Id="rId36" Type="http://schemas.openxmlformats.org/officeDocument/2006/relationships/hyperlink" Target="https://internet.garant.ru/" TargetMode="External"/><Relationship Id="rId10" Type="http://schemas.openxmlformats.org/officeDocument/2006/relationships/hyperlink" Target="http://mars.zakon.minjust.local:8080/content/ngr/RUMO130200800419.doc" TargetMode="External"/><Relationship Id="rId19" Type="http://schemas.openxmlformats.org/officeDocument/2006/relationships/hyperlink" Target="consultantplus://offline/ref=7208FE54F234C414267F7DD08DCC6D2E59A9FD6A2E2BCD1FD9DF8C44B60140DD4FF022C51FEC1C2572387CF71B4D7E7BF30FAD4B0327FF7CS6y9N" TargetMode="External"/><Relationship Id="rId31" Type="http://schemas.openxmlformats.org/officeDocument/2006/relationships/hyperlink" Target="https://internet.garant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mars.zakon.minjust.local:8080/content/ngr/RUMO130200800221.doc" TargetMode="External"/><Relationship Id="rId14" Type="http://schemas.openxmlformats.org/officeDocument/2006/relationships/hyperlink" Target="http://mars.zakon.minjust.local:8080/content/act/9787fecc-fe66-44b5-9999-c5ff97532e64.doc" TargetMode="External"/><Relationship Id="rId22" Type="http://schemas.openxmlformats.org/officeDocument/2006/relationships/hyperlink" Target="consultantplus://offline/ref=7208FE54F234C414267F7DD08DCC6D2E58ABFA662C28CD1FD9DF8C44B60140DD4FF022C61AEB152F22626CF352197564F518B3401D24SFy6N" TargetMode="External"/><Relationship Id="rId27" Type="http://schemas.openxmlformats.org/officeDocument/2006/relationships/hyperlink" Target="consultantplus://offline/ref=7208FE54F234C414267F7DD08DCC6D2E58ABFA662C28CD1FD9DF8C44B60140DD4FF022C618E41D2F22626CF352197564F518B3401D24SFy6N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9</Pages>
  <Words>4299</Words>
  <Characters>24509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12</cp:revision>
  <cp:lastPrinted>2020-12-03T12:06:00Z</cp:lastPrinted>
  <dcterms:created xsi:type="dcterms:W3CDTF">2020-12-01T07:45:00Z</dcterms:created>
  <dcterms:modified xsi:type="dcterms:W3CDTF">2021-01-28T11:57:00Z</dcterms:modified>
</cp:coreProperties>
</file>