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47F" w:rsidRPr="00DD69A1" w:rsidRDefault="00B6347F" w:rsidP="00B634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</w:p>
    <w:p w:rsidR="00B6347F" w:rsidRPr="00DD69A1" w:rsidRDefault="00B6347F" w:rsidP="00B634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:rsidR="00B6347F" w:rsidRPr="00DD69A1" w:rsidRDefault="00B6347F" w:rsidP="00B6347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B6347F" w:rsidRPr="00DD69A1" w:rsidRDefault="00B6347F" w:rsidP="00B634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B6347F" w:rsidRPr="000F219A" w:rsidRDefault="00B6347F" w:rsidP="00B634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F219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 Е Ш Е Н И Е</w:t>
      </w:r>
    </w:p>
    <w:p w:rsidR="00B6347F" w:rsidRPr="00DD69A1" w:rsidRDefault="00B6347F" w:rsidP="00B634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347F" w:rsidRPr="00DD69A1" w:rsidRDefault="00B6347F" w:rsidP="00B634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47F" w:rsidRPr="00DD69A1" w:rsidRDefault="00B6347F" w:rsidP="00B634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171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05.06. 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116F9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</w:t>
      </w:r>
      <w:r w:rsidR="00171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171C44">
        <w:rPr>
          <w:rFonts w:ascii="Times New Roman" w:eastAsia="Times New Roman" w:hAnsi="Times New Roman" w:cs="Times New Roman"/>
          <w:sz w:val="28"/>
          <w:szCs w:val="28"/>
          <w:lang w:eastAsia="ru-RU"/>
        </w:rPr>
        <w:t>253</w:t>
      </w:r>
    </w:p>
    <w:p w:rsidR="00B6347F" w:rsidRPr="00DD69A1" w:rsidRDefault="00B6347F" w:rsidP="00B634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Ельники</w:t>
      </w:r>
    </w:p>
    <w:p w:rsidR="00B6347F" w:rsidRPr="00DD69A1" w:rsidRDefault="00B6347F" w:rsidP="00B6347F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347F" w:rsidRPr="00DD69A1" w:rsidRDefault="00B6347F" w:rsidP="00B6347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</w:t>
      </w:r>
      <w:r w:rsidR="00D7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Pr="00DD6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D6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</w:p>
    <w:p w:rsidR="00B6347F" w:rsidRPr="00DD69A1" w:rsidRDefault="00B6347F" w:rsidP="00B6347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Устав Ельниковского муниципального района</w:t>
      </w:r>
    </w:p>
    <w:p w:rsidR="00B6347F" w:rsidRPr="00DD69A1" w:rsidRDefault="00B6347F" w:rsidP="00B6347F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Республики Мордовия</w:t>
      </w:r>
    </w:p>
    <w:p w:rsidR="00B6347F" w:rsidRPr="00DD69A1" w:rsidRDefault="00B6347F" w:rsidP="00B6347F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47F" w:rsidRPr="00DD69A1" w:rsidRDefault="00B6347F" w:rsidP="00B6347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приведения Устава Ельниковского муниципального района Республики Мордовия в соответствие с действующим законодательством, Совет депутатов Ельниковского муниципального района</w:t>
      </w:r>
      <w:r w:rsidRPr="00DD69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 Е Ш И Л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6347F" w:rsidRPr="00DD69A1" w:rsidRDefault="00B6347F" w:rsidP="00B634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Устав Ельниковского муниципального района Республики Мордовия, утвержденный решением Совета депутатов Ельниковского муниципального района от </w:t>
      </w:r>
      <w:bookmarkStart w:id="0" w:name="sub_32"/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 декабря </w:t>
      </w:r>
      <w:smartTag w:uri="urn:schemas-microsoft-com:office:smarttags" w:element="metricconverter">
        <w:smartTagPr>
          <w:attr w:name="ProductID" w:val="2005 г"/>
        </w:smartTagPr>
        <w:r w:rsidRPr="00DD69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2005 г</w:t>
        </w:r>
      </w:smartTag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109 </w:t>
      </w:r>
      <w:bookmarkEnd w:id="0"/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 изменениями,  внесенными решениями Совета депутатов Ельниковского муниципального района Республики Мордовия от 21 декабря </w:t>
      </w:r>
      <w:smartTag w:uri="urn:schemas-microsoft-com:office:smarttags" w:element="metricconverter">
        <w:smartTagPr>
          <w:attr w:name="ProductID" w:val="2006 г"/>
        </w:smartTagPr>
        <w:r w:rsidRPr="00DD69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2006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4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183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23 июля </w:t>
      </w:r>
      <w:smartTag w:uri="urn:schemas-microsoft-com:office:smarttags" w:element="metricconverter">
        <w:smartTagPr>
          <w:attr w:name="ProductID" w:val="2007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2007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5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245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30 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января </w:t>
      </w:r>
      <w:smartTag w:uri="urn:schemas-microsoft-com:office:smarttags" w:element="metricconverter">
        <w:smartTagPr>
          <w:attr w:name="ProductID" w:val="2008 г"/>
        </w:smartTagPr>
        <w:r w:rsidRPr="00DD69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2008 </w:t>
        </w: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6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13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25 июня </w:t>
      </w:r>
      <w:smartTag w:uri="urn:schemas-microsoft-com:office:smarttags" w:element="metricconverter">
        <w:smartTagPr>
          <w:attr w:name="ProductID" w:val="2008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2008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7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51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30 декабря </w:t>
      </w:r>
      <w:smartTag w:uri="urn:schemas-microsoft-com:office:smarttags" w:element="metricconverter">
        <w:smartTagPr>
          <w:attr w:name="ProductID" w:val="2008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2008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8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100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10 сентября </w:t>
      </w:r>
      <w:smartTag w:uri="urn:schemas-microsoft-com:office:smarttags" w:element="metricconverter">
        <w:smartTagPr>
          <w:attr w:name="ProductID" w:val="2009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2009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9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163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16 ноября </w:t>
      </w:r>
      <w:smartTag w:uri="urn:schemas-microsoft-com:office:smarttags" w:element="metricconverter">
        <w:smartTagPr>
          <w:attr w:name="ProductID" w:val="2010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2010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10" w:tgtFrame="ChangingDocument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256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26 апреля </w:t>
      </w:r>
      <w:smartTag w:uri="urn:schemas-microsoft-com:office:smarttags" w:element="metricconverter">
        <w:smartTagPr>
          <w:attr w:name="ProductID" w:val="2011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2011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11" w:tgtFrame="ChangingDocument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282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,от 18 октября </w:t>
      </w:r>
      <w:smartTag w:uri="urn:schemas-microsoft-com:office:smarttags" w:element="metricconverter">
        <w:smartTagPr>
          <w:attr w:name="ProductID" w:val="2012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2012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12" w:tgtFrame="Logical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48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01 июля </w:t>
      </w:r>
      <w:smartTag w:uri="urn:schemas-microsoft-com:office:smarttags" w:element="metricconverter">
        <w:smartTagPr>
          <w:attr w:name="ProductID" w:val="2014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2014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13" w:tgtFrame="Logical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144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25 декабря </w:t>
      </w:r>
      <w:smartTag w:uri="urn:schemas-microsoft-com:office:smarttags" w:element="metricconverter">
        <w:smartTagPr>
          <w:attr w:name="ProductID" w:val="2014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2014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14" w:tgtFrame="ChangingDocument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168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11 мая </w:t>
      </w:r>
      <w:smartTag w:uri="urn:schemas-microsoft-com:office:smarttags" w:element="metricconverter">
        <w:smartTagPr>
          <w:attr w:name="ProductID" w:val="2016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2016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15" w:tgtFrame="ChangingDocument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232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от 23 марта 2017 г. № 52, от 31.10.2017 №89, от 22.12.2017 №103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от 31.08.2018 №143, от 15.02.2019 № 176</w:t>
      </w:r>
      <w:r w:rsidR="004C0E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703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</w:t>
      </w:r>
      <w:r w:rsidR="00CD233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е изменени</w:t>
      </w:r>
      <w:r w:rsidR="00CD233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F11DA" w:rsidRDefault="00B6347F" w:rsidP="00B6347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0E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Абзац 3 </w:t>
      </w:r>
      <w:r w:rsidRPr="004C0E5A">
        <w:rPr>
          <w:rFonts w:ascii="Times New Roman" w:hAnsi="Times New Roman" w:cs="Times New Roman"/>
          <w:sz w:val="28"/>
          <w:szCs w:val="28"/>
        </w:rPr>
        <w:t>части 4 статьи 24.1  изложить в следующей редакции:</w:t>
      </w:r>
      <w:r w:rsidR="00DF11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347F" w:rsidRPr="00D76DBB" w:rsidRDefault="00B6347F" w:rsidP="00B6347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6DBB">
        <w:rPr>
          <w:rFonts w:ascii="Times New Roman" w:hAnsi="Times New Roman" w:cs="Times New Roman"/>
          <w:sz w:val="28"/>
          <w:szCs w:val="28"/>
        </w:rPr>
        <w:t>«</w:t>
      </w:r>
      <w:r w:rsidRPr="00D76D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Ельниковском муниципальном районе </w:t>
      </w:r>
      <w:r w:rsidR="00510E19" w:rsidRPr="00D76DBB">
        <w:rPr>
          <w:rFonts w:ascii="Times New Roman" w:hAnsi="Times New Roman" w:cs="Times New Roman"/>
          <w:sz w:val="28"/>
          <w:szCs w:val="28"/>
          <w:shd w:val="clear" w:color="auto" w:fill="FFFFFF"/>
        </w:rPr>
        <w:t>одна четвертая членов конкурсной комиссии</w:t>
      </w:r>
      <w:r w:rsidRPr="00D76DBB">
        <w:rPr>
          <w:rFonts w:ascii="Times New Roman" w:hAnsi="Times New Roman" w:cs="Times New Roman"/>
          <w:sz w:val="28"/>
          <w:szCs w:val="28"/>
        </w:rPr>
        <w:t> назначается</w:t>
      </w:r>
      <w:r w:rsidRPr="00D76DBB">
        <w:rPr>
          <w:rFonts w:ascii="Times New Roman" w:hAnsi="Times New Roman" w:cs="Times New Roman"/>
          <w:sz w:val="28"/>
          <w:szCs w:val="28"/>
          <w:shd w:val="clear" w:color="auto" w:fill="FFFFFF"/>
        </w:rPr>
        <w:t> Советом депутатов Ельниковского муниципального района,</w:t>
      </w:r>
      <w:r w:rsidR="00510E19" w:rsidRPr="00D76D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одна четвертая - </w:t>
      </w:r>
      <w:r w:rsidR="00510E19" w:rsidRPr="00D76DBB">
        <w:rPr>
          <w:rFonts w:ascii="Times New Roman" w:hAnsi="Times New Roman" w:cs="Times New Roman"/>
          <w:sz w:val="28"/>
          <w:szCs w:val="28"/>
        </w:rPr>
        <w:t>назначается</w:t>
      </w:r>
      <w:r w:rsidR="00510E19" w:rsidRPr="00D76DBB">
        <w:rPr>
          <w:rFonts w:ascii="Times New Roman" w:hAnsi="Times New Roman" w:cs="Times New Roman"/>
          <w:sz w:val="28"/>
          <w:szCs w:val="28"/>
          <w:shd w:val="clear" w:color="auto" w:fill="FFFFFF"/>
        </w:rPr>
        <w:t> Советом депутатов Ельниковского сельского поселения</w:t>
      </w:r>
      <w:r w:rsidR="00D76DBB" w:rsidRPr="00D76D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510E19" w:rsidRPr="00D76D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Ельниковского муниципального района,   </w:t>
      </w:r>
      <w:r w:rsidRPr="00D76DBB">
        <w:rPr>
          <w:rFonts w:ascii="Times New Roman" w:hAnsi="Times New Roman" w:cs="Times New Roman"/>
          <w:sz w:val="28"/>
          <w:szCs w:val="28"/>
          <w:shd w:val="clear" w:color="auto" w:fill="FFFFFF"/>
        </w:rPr>
        <w:t>а половина - Главой Республики Мордовия.»</w:t>
      </w:r>
      <w:r w:rsidR="004C0E5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6347F" w:rsidRPr="00DD69A1" w:rsidRDefault="00B6347F" w:rsidP="00B634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D6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ешение подлежит официальному опубликованию после его государственной регистрации и вступает в силу со дня его официального опубликования.</w:t>
      </w:r>
    </w:p>
    <w:p w:rsidR="00B6347F" w:rsidRDefault="00B6347F" w:rsidP="00B6347F">
      <w:pPr>
        <w:keepNext/>
        <w:spacing w:after="0" w:line="240" w:lineRule="auto"/>
        <w:ind w:left="540" w:right="28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6DBB" w:rsidRDefault="00D76DBB" w:rsidP="00B6347F">
      <w:pPr>
        <w:keepNext/>
        <w:spacing w:after="0" w:line="240" w:lineRule="auto"/>
        <w:ind w:left="540" w:right="28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47F" w:rsidRPr="00DD69A1" w:rsidRDefault="00B6347F" w:rsidP="00B634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Ельниковского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Председатель Совета депутатов</w:t>
      </w:r>
    </w:p>
    <w:p w:rsidR="00B6347F" w:rsidRDefault="00B6347F" w:rsidP="00B634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Ельниковского муниципального района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</w:p>
    <w:p w:rsidR="006E3C56" w:rsidRDefault="00B6347F" w:rsidP="00891068">
      <w:pPr>
        <w:spacing w:after="0" w:line="240" w:lineRule="auto"/>
        <w:ind w:right="-285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Ю.А. Бекешев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Т.А. Шашанова</w:t>
      </w:r>
    </w:p>
    <w:sectPr w:rsidR="006E3C56" w:rsidSect="00E423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6347F"/>
    <w:rsid w:val="000F219A"/>
    <w:rsid w:val="00116F92"/>
    <w:rsid w:val="00171C44"/>
    <w:rsid w:val="004962ED"/>
    <w:rsid w:val="004C0E5A"/>
    <w:rsid w:val="00510E19"/>
    <w:rsid w:val="00542AB2"/>
    <w:rsid w:val="006433D4"/>
    <w:rsid w:val="006E3C56"/>
    <w:rsid w:val="0070385A"/>
    <w:rsid w:val="00840A70"/>
    <w:rsid w:val="00891068"/>
    <w:rsid w:val="009E1050"/>
    <w:rsid w:val="00B6347F"/>
    <w:rsid w:val="00CD2339"/>
    <w:rsid w:val="00CD79D7"/>
    <w:rsid w:val="00D76DBB"/>
    <w:rsid w:val="00DC7A5F"/>
    <w:rsid w:val="00DF11DA"/>
    <w:rsid w:val="00E42344"/>
    <w:rsid w:val="00FB0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4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ighlightsearch">
    <w:name w:val="highlightsearch"/>
    <w:basedOn w:val="a0"/>
    <w:rsid w:val="00B634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ngr/RUMO130200800419.doc" TargetMode="External"/><Relationship Id="rId13" Type="http://schemas.openxmlformats.org/officeDocument/2006/relationships/hyperlink" Target="http://mars.zakon.minjust.local:8080/content/act/0af1da2c-11d6-48b6-82ed-e584d7b55ba0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ars.zakon.minjust.local:8080/content/ngr/RUMO130200800221.doc" TargetMode="External"/><Relationship Id="rId12" Type="http://schemas.openxmlformats.org/officeDocument/2006/relationships/hyperlink" Target="http://mars.zakon.minjust.local:8080/content/act/9787fecc-fe66-44b5-9999-c5ff97532e64.doc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mars.zakon.minjust.local:8080/content/ngr/RUMO130200800069.doc" TargetMode="External"/><Relationship Id="rId11" Type="http://schemas.openxmlformats.org/officeDocument/2006/relationships/hyperlink" Target="http://mars.zakon.minjust.local:8080/content/act/19b894d0-2277-47da-9877-e545dece6b09.doc" TargetMode="External"/><Relationship Id="rId5" Type="http://schemas.openxmlformats.org/officeDocument/2006/relationships/hyperlink" Target="http://mars.zakon.minjust.local:8080/content/ngr/RUMO130200700444.doc" TargetMode="External"/><Relationship Id="rId15" Type="http://schemas.openxmlformats.org/officeDocument/2006/relationships/hyperlink" Target="http://mars.zakon.minjust.local:8080/content/act/3680514d-a4b9-4e9e-827b-7f1513040916.doc" TargetMode="External"/><Relationship Id="rId10" Type="http://schemas.openxmlformats.org/officeDocument/2006/relationships/hyperlink" Target="http://mars.zakon.minjust.local:8080/content/act/18701454-8a76-4056-9e03-9fa130375221.doc" TargetMode="External"/><Relationship Id="rId4" Type="http://schemas.openxmlformats.org/officeDocument/2006/relationships/hyperlink" Target="http://mars.zakon.minjust.local:8080/content/ngr/RUMO130200600203.doc" TargetMode="External"/><Relationship Id="rId9" Type="http://schemas.openxmlformats.org/officeDocument/2006/relationships/hyperlink" Target="http://mars.zakon.minjust.local:8080/content/act/96903fe0-7966-41a3-8e66-c5f460cab5c5.doc" TargetMode="External"/><Relationship Id="rId14" Type="http://schemas.openxmlformats.org/officeDocument/2006/relationships/hyperlink" Target="http://mars.zakon.minjust.local:8080/content/act/9941e617-1779-49db-8c94-054d805ff3fb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16</cp:revision>
  <cp:lastPrinted>2020-06-04T08:19:00Z</cp:lastPrinted>
  <dcterms:created xsi:type="dcterms:W3CDTF">2020-05-18T08:29:00Z</dcterms:created>
  <dcterms:modified xsi:type="dcterms:W3CDTF">2020-06-04T11:59:00Z</dcterms:modified>
</cp:coreProperties>
</file>