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DFE" w:rsidRPr="00225DFE" w:rsidRDefault="00225DFE" w:rsidP="00225DFE">
      <w:pPr>
        <w:pStyle w:val="p2"/>
        <w:spacing w:before="0" w:beforeAutospacing="0" w:after="0" w:afterAutospacing="0"/>
        <w:ind w:left="-900" w:firstLine="720"/>
        <w:jc w:val="right"/>
        <w:rPr>
          <w:rStyle w:val="s1"/>
          <w:sz w:val="28"/>
          <w:szCs w:val="28"/>
        </w:rPr>
      </w:pPr>
      <w:r>
        <w:rPr>
          <w:rStyle w:val="s1"/>
          <w:sz w:val="28"/>
          <w:szCs w:val="28"/>
        </w:rPr>
        <w:t>ПРОЕКТ</w:t>
      </w:r>
    </w:p>
    <w:p w:rsidR="00D446C0" w:rsidRPr="00142FD6" w:rsidRDefault="00D446C0" w:rsidP="00D446C0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СОВЕТ ДЕПУТАТОВ</w:t>
      </w:r>
    </w:p>
    <w:p w:rsidR="00D446C0" w:rsidRPr="00142FD6" w:rsidRDefault="00D446C0" w:rsidP="00D446C0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ЕЛЬНИКОВСКОГО МУНЦИПАЛЬНОГО РАЙОНА</w:t>
      </w:r>
    </w:p>
    <w:p w:rsidR="00D446C0" w:rsidRPr="00142FD6" w:rsidRDefault="00D446C0" w:rsidP="00D446C0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sz w:val="28"/>
          <w:szCs w:val="28"/>
        </w:rPr>
      </w:pPr>
      <w:r w:rsidRPr="00142FD6">
        <w:rPr>
          <w:rStyle w:val="s1"/>
          <w:sz w:val="28"/>
          <w:szCs w:val="28"/>
        </w:rPr>
        <w:t>РЕСПУБЛИКИ МОРДОВИЯ</w:t>
      </w:r>
    </w:p>
    <w:p w:rsidR="00D446C0" w:rsidRPr="00C0055D" w:rsidRDefault="00D446C0" w:rsidP="00D446C0">
      <w:pPr>
        <w:pStyle w:val="p2"/>
        <w:spacing w:before="0" w:beforeAutospacing="0" w:after="0" w:afterAutospacing="0"/>
        <w:ind w:firstLine="720"/>
        <w:jc w:val="center"/>
        <w:rPr>
          <w:b/>
          <w:sz w:val="26"/>
          <w:szCs w:val="28"/>
        </w:rPr>
      </w:pPr>
    </w:p>
    <w:p w:rsidR="00D446C0" w:rsidRPr="00C0055D" w:rsidRDefault="00D446C0" w:rsidP="00D446C0">
      <w:pPr>
        <w:pStyle w:val="p2"/>
        <w:tabs>
          <w:tab w:val="left" w:pos="2910"/>
          <w:tab w:val="center" w:pos="5462"/>
        </w:tabs>
        <w:spacing w:before="0" w:beforeAutospacing="0" w:after="0" w:afterAutospacing="0"/>
        <w:ind w:firstLine="720"/>
        <w:rPr>
          <w:rStyle w:val="s1"/>
          <w:b/>
          <w:sz w:val="28"/>
          <w:szCs w:val="28"/>
        </w:rPr>
      </w:pPr>
      <w:r w:rsidRPr="00C0055D">
        <w:rPr>
          <w:rStyle w:val="s1"/>
          <w:b/>
          <w:sz w:val="28"/>
          <w:szCs w:val="28"/>
        </w:rPr>
        <w:t xml:space="preserve">                                              РЕШЕНИЕ</w:t>
      </w:r>
    </w:p>
    <w:p w:rsidR="00D446C0" w:rsidRPr="002E35A4" w:rsidRDefault="00D446C0" w:rsidP="00D446C0">
      <w:pPr>
        <w:pStyle w:val="p2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D446C0" w:rsidRPr="002E35A4" w:rsidRDefault="00D446C0" w:rsidP="00D446C0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6"/>
          <w:szCs w:val="28"/>
        </w:rPr>
      </w:pPr>
      <w:r w:rsidRPr="002E35A4">
        <w:rPr>
          <w:sz w:val="26"/>
          <w:szCs w:val="28"/>
        </w:rPr>
        <w:tab/>
      </w:r>
      <w:r>
        <w:rPr>
          <w:sz w:val="26"/>
          <w:szCs w:val="28"/>
        </w:rPr>
        <w:t xml:space="preserve">             2020 </w:t>
      </w:r>
      <w:r w:rsidRPr="002E35A4">
        <w:rPr>
          <w:sz w:val="26"/>
          <w:szCs w:val="28"/>
        </w:rPr>
        <w:t xml:space="preserve"> г.    </w:t>
      </w:r>
      <w:r>
        <w:rPr>
          <w:sz w:val="26"/>
          <w:szCs w:val="28"/>
        </w:rPr>
        <w:t xml:space="preserve">               </w:t>
      </w:r>
      <w:r w:rsidRPr="002E35A4">
        <w:rPr>
          <w:sz w:val="26"/>
          <w:szCs w:val="28"/>
        </w:rPr>
        <w:t xml:space="preserve">                                                              </w:t>
      </w:r>
      <w:r>
        <w:rPr>
          <w:sz w:val="26"/>
          <w:szCs w:val="28"/>
        </w:rPr>
        <w:t xml:space="preserve">                  </w:t>
      </w:r>
      <w:r w:rsidRPr="002E35A4">
        <w:rPr>
          <w:sz w:val="26"/>
          <w:szCs w:val="28"/>
        </w:rPr>
        <w:t xml:space="preserve">№ </w:t>
      </w:r>
      <w:r>
        <w:rPr>
          <w:sz w:val="26"/>
          <w:szCs w:val="28"/>
        </w:rPr>
        <w:t xml:space="preserve">      </w:t>
      </w:r>
    </w:p>
    <w:p w:rsidR="00D446C0" w:rsidRPr="002E35A4" w:rsidRDefault="00D446C0" w:rsidP="00D446C0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</w:p>
    <w:p w:rsidR="00D446C0" w:rsidRDefault="00D446C0" w:rsidP="00D446C0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>О внесении изменений</w:t>
      </w:r>
      <w:r>
        <w:rPr>
          <w:b/>
          <w:sz w:val="26"/>
          <w:szCs w:val="28"/>
        </w:rPr>
        <w:t xml:space="preserve"> и дополнений </w:t>
      </w:r>
      <w:r w:rsidRPr="002E35A4">
        <w:rPr>
          <w:b/>
          <w:sz w:val="26"/>
          <w:szCs w:val="28"/>
        </w:rPr>
        <w:t xml:space="preserve"> </w:t>
      </w:r>
    </w:p>
    <w:p w:rsidR="00D446C0" w:rsidRDefault="00D446C0" w:rsidP="00D446C0">
      <w:pPr>
        <w:pStyle w:val="p5"/>
        <w:spacing w:before="0" w:beforeAutospacing="0" w:after="0" w:afterAutospacing="0"/>
        <w:ind w:hanging="180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</w:t>
      </w:r>
      <w:r w:rsidRPr="002E35A4">
        <w:rPr>
          <w:b/>
          <w:sz w:val="26"/>
          <w:szCs w:val="28"/>
        </w:rPr>
        <w:t xml:space="preserve">в Устав </w:t>
      </w:r>
      <w:r>
        <w:rPr>
          <w:b/>
          <w:sz w:val="26"/>
          <w:szCs w:val="28"/>
        </w:rPr>
        <w:t>Ельников</w:t>
      </w:r>
      <w:r w:rsidRPr="002E35A4">
        <w:rPr>
          <w:b/>
          <w:sz w:val="26"/>
          <w:szCs w:val="28"/>
        </w:rPr>
        <w:t xml:space="preserve">ского  муниципального района </w:t>
      </w:r>
    </w:p>
    <w:p w:rsidR="00D446C0" w:rsidRPr="002E35A4" w:rsidRDefault="00D446C0" w:rsidP="00D446C0">
      <w:pPr>
        <w:pStyle w:val="p5"/>
        <w:spacing w:before="0" w:beforeAutospacing="0" w:after="0" w:afterAutospacing="0"/>
        <w:ind w:left="-284" w:hanging="180"/>
        <w:jc w:val="center"/>
        <w:rPr>
          <w:b/>
          <w:sz w:val="26"/>
          <w:szCs w:val="28"/>
        </w:rPr>
      </w:pPr>
      <w:r w:rsidRPr="002E35A4">
        <w:rPr>
          <w:b/>
          <w:sz w:val="26"/>
          <w:szCs w:val="28"/>
        </w:rPr>
        <w:t>Республики Мордовия</w:t>
      </w:r>
    </w:p>
    <w:p w:rsidR="00D446C0" w:rsidRPr="002E35A4" w:rsidRDefault="00D446C0" w:rsidP="00D446C0">
      <w:pPr>
        <w:pStyle w:val="p5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D446C0" w:rsidRPr="0077450D" w:rsidRDefault="00D446C0" w:rsidP="00D446C0">
      <w:pPr>
        <w:pStyle w:val="p7"/>
        <w:spacing w:before="0" w:beforeAutospacing="0" w:after="0" w:afterAutospacing="0"/>
        <w:ind w:left="-180" w:firstLine="720"/>
        <w:jc w:val="both"/>
        <w:rPr>
          <w:rStyle w:val="s2"/>
          <w:sz w:val="28"/>
          <w:szCs w:val="28"/>
        </w:rPr>
      </w:pPr>
      <w:r w:rsidRPr="0077450D">
        <w:rPr>
          <w:rStyle w:val="s2"/>
          <w:sz w:val="28"/>
          <w:szCs w:val="28"/>
        </w:rPr>
        <w:t xml:space="preserve">В целях приведения Устава Ельниковского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77450D">
          <w:rPr>
            <w:rStyle w:val="s2"/>
            <w:sz w:val="28"/>
            <w:szCs w:val="28"/>
          </w:rPr>
          <w:t>2003 г</w:t>
        </w:r>
      </w:smartTag>
      <w:r w:rsidRPr="0077450D">
        <w:rPr>
          <w:rStyle w:val="s2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Совет депутатов Ельниковского муниципального района   Р Е Ш И Л: </w:t>
      </w:r>
    </w:p>
    <w:p w:rsidR="00D446C0" w:rsidRPr="0077450D" w:rsidRDefault="00D446C0" w:rsidP="00D446C0">
      <w:pPr>
        <w:pStyle w:val="p7"/>
        <w:spacing w:before="0" w:beforeAutospacing="0" w:after="0" w:afterAutospacing="0"/>
        <w:ind w:left="-180" w:firstLine="720"/>
        <w:jc w:val="both"/>
        <w:rPr>
          <w:spacing w:val="-5"/>
          <w:sz w:val="28"/>
          <w:szCs w:val="28"/>
        </w:rPr>
      </w:pPr>
      <w:r w:rsidRPr="0077450D">
        <w:rPr>
          <w:sz w:val="28"/>
          <w:szCs w:val="28"/>
        </w:rPr>
        <w:t xml:space="preserve">1. Внести в Устав Ельниковского муниципального района Республики Мордовия, утвержденный решением Совета депутатов Ельниковского муниципального района Республики Мордовия от 27 декабря 2005 года № 109 (с изменениями, внесёнными решениями Совета депутатов Ельниковского муниципального района Республики Мордовия от 21 декабря </w:t>
      </w:r>
      <w:smartTag w:uri="urn:schemas-microsoft-com:office:smarttags" w:element="metricconverter">
        <w:smartTagPr>
          <w:attr w:name="ProductID" w:val="2006 г"/>
        </w:smartTagPr>
        <w:r w:rsidRPr="0077450D">
          <w:rPr>
            <w:sz w:val="28"/>
            <w:szCs w:val="28"/>
          </w:rPr>
          <w:t>2006 г</w:t>
        </w:r>
      </w:smartTag>
      <w:r w:rsidRPr="0077450D">
        <w:rPr>
          <w:sz w:val="28"/>
          <w:szCs w:val="28"/>
        </w:rPr>
        <w:t xml:space="preserve">. </w:t>
      </w:r>
      <w:hyperlink r:id="rId4" w:tgtFrame="_self" w:history="1">
        <w:r w:rsidRPr="00C77002">
          <w:rPr>
            <w:rStyle w:val="a3"/>
            <w:color w:val="auto"/>
            <w:sz w:val="28"/>
            <w:szCs w:val="28"/>
          </w:rPr>
          <w:t>№ 183</w:t>
        </w:r>
      </w:hyperlink>
      <w:r w:rsidRPr="00C77002">
        <w:rPr>
          <w:sz w:val="28"/>
          <w:szCs w:val="28"/>
        </w:rPr>
        <w:t xml:space="preserve">, от 23 июля </w:t>
      </w:r>
      <w:smartTag w:uri="urn:schemas-microsoft-com:office:smarttags" w:element="metricconverter">
        <w:smartTagPr>
          <w:attr w:name="ProductID" w:val="2007 г"/>
        </w:smartTagPr>
        <w:r w:rsidRPr="00C77002">
          <w:rPr>
            <w:sz w:val="28"/>
            <w:szCs w:val="28"/>
          </w:rPr>
          <w:t>2007 г</w:t>
        </w:r>
      </w:smartTag>
      <w:r w:rsidRPr="00C77002">
        <w:rPr>
          <w:sz w:val="28"/>
          <w:szCs w:val="28"/>
        </w:rPr>
        <w:t xml:space="preserve">. </w:t>
      </w:r>
      <w:hyperlink r:id="rId5" w:tgtFrame="_self" w:history="1">
        <w:r w:rsidRPr="00C77002">
          <w:rPr>
            <w:rStyle w:val="a3"/>
            <w:color w:val="auto"/>
            <w:sz w:val="28"/>
            <w:szCs w:val="28"/>
          </w:rPr>
          <w:t>№ 245</w:t>
        </w:r>
      </w:hyperlink>
      <w:r w:rsidRPr="00C77002">
        <w:rPr>
          <w:sz w:val="28"/>
          <w:szCs w:val="28"/>
        </w:rPr>
        <w:t xml:space="preserve">, от 30 января </w:t>
      </w:r>
      <w:smartTag w:uri="urn:schemas-microsoft-com:office:smarttags" w:element="metricconverter">
        <w:smartTagPr>
          <w:attr w:name="ProductID" w:val="2008 г"/>
        </w:smartTagPr>
        <w:r w:rsidRPr="00C77002">
          <w:rPr>
            <w:sz w:val="28"/>
            <w:szCs w:val="28"/>
          </w:rPr>
          <w:t>2008 г</w:t>
        </w:r>
      </w:smartTag>
      <w:r w:rsidRPr="00C77002">
        <w:rPr>
          <w:sz w:val="28"/>
          <w:szCs w:val="28"/>
        </w:rPr>
        <w:t xml:space="preserve">. </w:t>
      </w:r>
      <w:hyperlink r:id="rId6" w:tgtFrame="_self" w:history="1">
        <w:r w:rsidRPr="00C77002">
          <w:rPr>
            <w:rStyle w:val="a3"/>
            <w:color w:val="auto"/>
            <w:sz w:val="28"/>
            <w:szCs w:val="28"/>
          </w:rPr>
          <w:t>№ 13</w:t>
        </w:r>
      </w:hyperlink>
      <w:r w:rsidRPr="00C77002">
        <w:rPr>
          <w:sz w:val="28"/>
          <w:szCs w:val="28"/>
        </w:rPr>
        <w:t xml:space="preserve">, от 25 июня </w:t>
      </w:r>
      <w:smartTag w:uri="urn:schemas-microsoft-com:office:smarttags" w:element="metricconverter">
        <w:smartTagPr>
          <w:attr w:name="ProductID" w:val="2008 г"/>
        </w:smartTagPr>
        <w:r w:rsidRPr="00C77002">
          <w:rPr>
            <w:sz w:val="28"/>
            <w:szCs w:val="28"/>
          </w:rPr>
          <w:t>2008 г</w:t>
        </w:r>
      </w:smartTag>
      <w:r w:rsidRPr="00C77002">
        <w:rPr>
          <w:sz w:val="28"/>
          <w:szCs w:val="28"/>
        </w:rPr>
        <w:t xml:space="preserve">. </w:t>
      </w:r>
      <w:hyperlink r:id="rId7" w:tgtFrame="_self" w:history="1">
        <w:r w:rsidRPr="00C77002">
          <w:rPr>
            <w:rStyle w:val="a3"/>
            <w:color w:val="auto"/>
            <w:sz w:val="28"/>
            <w:szCs w:val="28"/>
          </w:rPr>
          <w:t>№ 51</w:t>
        </w:r>
      </w:hyperlink>
      <w:r w:rsidRPr="00C77002">
        <w:rPr>
          <w:sz w:val="28"/>
          <w:szCs w:val="28"/>
        </w:rPr>
        <w:t xml:space="preserve">, от 30 декабря </w:t>
      </w:r>
      <w:smartTag w:uri="urn:schemas-microsoft-com:office:smarttags" w:element="metricconverter">
        <w:smartTagPr>
          <w:attr w:name="ProductID" w:val="2008 г"/>
        </w:smartTagPr>
        <w:r w:rsidRPr="00C77002">
          <w:rPr>
            <w:sz w:val="28"/>
            <w:szCs w:val="28"/>
          </w:rPr>
          <w:t>2008 г</w:t>
        </w:r>
      </w:smartTag>
      <w:r w:rsidRPr="00C77002">
        <w:rPr>
          <w:sz w:val="28"/>
          <w:szCs w:val="28"/>
        </w:rPr>
        <w:t xml:space="preserve">. </w:t>
      </w:r>
      <w:hyperlink r:id="rId8" w:tgtFrame="_self" w:history="1">
        <w:r w:rsidRPr="00C77002">
          <w:rPr>
            <w:rStyle w:val="a3"/>
            <w:color w:val="auto"/>
            <w:sz w:val="28"/>
            <w:szCs w:val="28"/>
          </w:rPr>
          <w:t>№ 100</w:t>
        </w:r>
      </w:hyperlink>
      <w:r w:rsidRPr="00C77002">
        <w:rPr>
          <w:sz w:val="28"/>
          <w:szCs w:val="28"/>
        </w:rPr>
        <w:t xml:space="preserve">, от 10 сентября </w:t>
      </w:r>
      <w:smartTag w:uri="urn:schemas-microsoft-com:office:smarttags" w:element="metricconverter">
        <w:smartTagPr>
          <w:attr w:name="ProductID" w:val="2009 г"/>
        </w:smartTagPr>
        <w:r w:rsidRPr="00C77002">
          <w:rPr>
            <w:sz w:val="28"/>
            <w:szCs w:val="28"/>
          </w:rPr>
          <w:t>2009 г</w:t>
        </w:r>
      </w:smartTag>
      <w:r w:rsidRPr="00C77002">
        <w:rPr>
          <w:sz w:val="28"/>
          <w:szCs w:val="28"/>
        </w:rPr>
        <w:t xml:space="preserve">. </w:t>
      </w:r>
      <w:hyperlink r:id="rId9" w:tgtFrame="_self" w:history="1">
        <w:r w:rsidRPr="00C77002">
          <w:rPr>
            <w:rStyle w:val="a3"/>
            <w:color w:val="auto"/>
            <w:sz w:val="28"/>
            <w:szCs w:val="28"/>
          </w:rPr>
          <w:t>№ 163</w:t>
        </w:r>
      </w:hyperlink>
      <w:r w:rsidRPr="00C77002">
        <w:rPr>
          <w:sz w:val="28"/>
          <w:szCs w:val="28"/>
        </w:rPr>
        <w:t xml:space="preserve">, от 16 ноября </w:t>
      </w:r>
      <w:smartTag w:uri="urn:schemas-microsoft-com:office:smarttags" w:element="metricconverter">
        <w:smartTagPr>
          <w:attr w:name="ProductID" w:val="2010 г"/>
        </w:smartTagPr>
        <w:r w:rsidRPr="00C77002">
          <w:rPr>
            <w:sz w:val="28"/>
            <w:szCs w:val="28"/>
          </w:rPr>
          <w:t>2010 г</w:t>
        </w:r>
      </w:smartTag>
      <w:r w:rsidRPr="00C77002">
        <w:rPr>
          <w:sz w:val="28"/>
          <w:szCs w:val="28"/>
        </w:rPr>
        <w:t xml:space="preserve">. </w:t>
      </w:r>
      <w:hyperlink r:id="rId10" w:tgtFrame="_self" w:history="1">
        <w:r w:rsidRPr="00C77002">
          <w:rPr>
            <w:rStyle w:val="a3"/>
            <w:color w:val="auto"/>
            <w:sz w:val="28"/>
            <w:szCs w:val="28"/>
          </w:rPr>
          <w:t>№ 256</w:t>
        </w:r>
      </w:hyperlink>
      <w:r w:rsidRPr="00C77002">
        <w:rPr>
          <w:sz w:val="28"/>
          <w:szCs w:val="28"/>
        </w:rPr>
        <w:t xml:space="preserve">, от 26 апреля </w:t>
      </w:r>
      <w:smartTag w:uri="urn:schemas-microsoft-com:office:smarttags" w:element="metricconverter">
        <w:smartTagPr>
          <w:attr w:name="ProductID" w:val="2011 г"/>
        </w:smartTagPr>
        <w:r w:rsidRPr="00C77002">
          <w:rPr>
            <w:sz w:val="28"/>
            <w:szCs w:val="28"/>
          </w:rPr>
          <w:t>2011 г</w:t>
        </w:r>
      </w:smartTag>
      <w:r w:rsidRPr="00C77002">
        <w:rPr>
          <w:sz w:val="28"/>
          <w:szCs w:val="28"/>
        </w:rPr>
        <w:t xml:space="preserve">. </w:t>
      </w:r>
      <w:hyperlink r:id="rId11" w:tgtFrame="_self" w:history="1">
        <w:r w:rsidRPr="00C77002">
          <w:rPr>
            <w:rStyle w:val="a3"/>
            <w:color w:val="auto"/>
            <w:sz w:val="28"/>
            <w:szCs w:val="28"/>
          </w:rPr>
          <w:t>№ 282</w:t>
        </w:r>
      </w:hyperlink>
      <w:r w:rsidRPr="00C77002">
        <w:rPr>
          <w:sz w:val="28"/>
          <w:szCs w:val="28"/>
        </w:rPr>
        <w:t xml:space="preserve">, от 18 октября </w:t>
      </w:r>
      <w:smartTag w:uri="urn:schemas-microsoft-com:office:smarttags" w:element="metricconverter">
        <w:smartTagPr>
          <w:attr w:name="ProductID" w:val="2012 г"/>
        </w:smartTagPr>
        <w:r w:rsidRPr="00C77002">
          <w:rPr>
            <w:sz w:val="28"/>
            <w:szCs w:val="28"/>
          </w:rPr>
          <w:t>2012 г</w:t>
        </w:r>
      </w:smartTag>
      <w:r w:rsidRPr="00C77002">
        <w:rPr>
          <w:sz w:val="28"/>
          <w:szCs w:val="28"/>
        </w:rPr>
        <w:t xml:space="preserve">. </w:t>
      </w:r>
      <w:hyperlink r:id="rId12" w:tgtFrame="_self" w:history="1">
        <w:r w:rsidRPr="00C77002">
          <w:rPr>
            <w:rStyle w:val="a3"/>
            <w:color w:val="auto"/>
            <w:sz w:val="28"/>
            <w:szCs w:val="28"/>
          </w:rPr>
          <w:t>№ 48</w:t>
        </w:r>
      </w:hyperlink>
      <w:r w:rsidRPr="00C77002">
        <w:rPr>
          <w:sz w:val="28"/>
          <w:szCs w:val="28"/>
        </w:rPr>
        <w:t xml:space="preserve">, от 01 июля </w:t>
      </w:r>
      <w:smartTag w:uri="urn:schemas-microsoft-com:office:smarttags" w:element="metricconverter">
        <w:smartTagPr>
          <w:attr w:name="ProductID" w:val="2014 г"/>
        </w:smartTagPr>
        <w:r w:rsidRPr="00C77002">
          <w:rPr>
            <w:sz w:val="28"/>
            <w:szCs w:val="28"/>
          </w:rPr>
          <w:t>2014 г</w:t>
        </w:r>
      </w:smartTag>
      <w:r w:rsidRPr="00C77002">
        <w:rPr>
          <w:sz w:val="28"/>
          <w:szCs w:val="28"/>
        </w:rPr>
        <w:t xml:space="preserve">. </w:t>
      </w:r>
      <w:hyperlink r:id="rId13" w:tgtFrame="_self" w:history="1">
        <w:r w:rsidRPr="00C77002">
          <w:rPr>
            <w:rStyle w:val="a3"/>
            <w:color w:val="auto"/>
            <w:sz w:val="28"/>
            <w:szCs w:val="28"/>
          </w:rPr>
          <w:t>№ 144</w:t>
        </w:r>
      </w:hyperlink>
      <w:r w:rsidRPr="00C77002">
        <w:rPr>
          <w:sz w:val="28"/>
          <w:szCs w:val="28"/>
        </w:rPr>
        <w:t xml:space="preserve">, от 25 декабря </w:t>
      </w:r>
      <w:smartTag w:uri="urn:schemas-microsoft-com:office:smarttags" w:element="metricconverter">
        <w:smartTagPr>
          <w:attr w:name="ProductID" w:val="2014 г"/>
        </w:smartTagPr>
        <w:r w:rsidRPr="00C77002">
          <w:rPr>
            <w:sz w:val="28"/>
            <w:szCs w:val="28"/>
          </w:rPr>
          <w:t>2014 г</w:t>
        </w:r>
      </w:smartTag>
      <w:r w:rsidRPr="00C77002">
        <w:rPr>
          <w:sz w:val="28"/>
          <w:szCs w:val="28"/>
        </w:rPr>
        <w:t xml:space="preserve">. </w:t>
      </w:r>
      <w:hyperlink r:id="rId14" w:tgtFrame="_self" w:history="1">
        <w:r w:rsidRPr="00C77002">
          <w:rPr>
            <w:rStyle w:val="a3"/>
            <w:color w:val="auto"/>
            <w:sz w:val="28"/>
            <w:szCs w:val="28"/>
          </w:rPr>
          <w:t>№ 168</w:t>
        </w:r>
      </w:hyperlink>
      <w:r w:rsidRPr="00C77002">
        <w:rPr>
          <w:sz w:val="28"/>
          <w:szCs w:val="28"/>
        </w:rPr>
        <w:t xml:space="preserve">, от 11 мая </w:t>
      </w:r>
      <w:smartTag w:uri="urn:schemas-microsoft-com:office:smarttags" w:element="metricconverter">
        <w:smartTagPr>
          <w:attr w:name="ProductID" w:val="2016 г"/>
        </w:smartTagPr>
        <w:r w:rsidRPr="00C77002">
          <w:rPr>
            <w:sz w:val="28"/>
            <w:szCs w:val="28"/>
          </w:rPr>
          <w:t>2016 г</w:t>
        </w:r>
      </w:smartTag>
      <w:r w:rsidRPr="00C77002">
        <w:rPr>
          <w:sz w:val="28"/>
          <w:szCs w:val="28"/>
        </w:rPr>
        <w:t xml:space="preserve">. </w:t>
      </w:r>
      <w:hyperlink r:id="rId15" w:tgtFrame="_self" w:history="1">
        <w:r w:rsidRPr="00C77002">
          <w:rPr>
            <w:rStyle w:val="a3"/>
            <w:color w:val="auto"/>
            <w:sz w:val="28"/>
            <w:szCs w:val="28"/>
          </w:rPr>
          <w:t>№ 232</w:t>
        </w:r>
      </w:hyperlink>
      <w:r w:rsidRPr="00C77002">
        <w:rPr>
          <w:sz w:val="28"/>
          <w:szCs w:val="28"/>
        </w:rPr>
        <w:t xml:space="preserve">, от 23 марта </w:t>
      </w:r>
      <w:smartTag w:uri="urn:schemas-microsoft-com:office:smarttags" w:element="metricconverter">
        <w:smartTagPr>
          <w:attr w:name="ProductID" w:val="2017 г"/>
        </w:smartTagPr>
        <w:r w:rsidRPr="00C77002">
          <w:rPr>
            <w:sz w:val="28"/>
            <w:szCs w:val="28"/>
          </w:rPr>
          <w:t>2017 г</w:t>
        </w:r>
      </w:smartTag>
      <w:r w:rsidRPr="00C77002">
        <w:rPr>
          <w:sz w:val="28"/>
          <w:szCs w:val="28"/>
        </w:rPr>
        <w:t xml:space="preserve">. </w:t>
      </w:r>
      <w:hyperlink r:id="rId16" w:tgtFrame="_self" w:history="1">
        <w:r w:rsidRPr="00C77002">
          <w:rPr>
            <w:rStyle w:val="a3"/>
            <w:color w:val="auto"/>
            <w:sz w:val="28"/>
            <w:szCs w:val="28"/>
          </w:rPr>
          <w:t>№ 52</w:t>
        </w:r>
      </w:hyperlink>
      <w:r w:rsidRPr="00C77002">
        <w:rPr>
          <w:sz w:val="28"/>
          <w:szCs w:val="28"/>
        </w:rPr>
        <w:t>, от 31 октября 2017 № 89; от 22.12.2017 № 103; от 31.08.2018 №143; от 15.02.2019 № 176; от  11.10.2019 № 210; от  14.11.2019 № 220; от 05.06.2020</w:t>
      </w:r>
      <w:r w:rsidRPr="0077450D">
        <w:rPr>
          <w:sz w:val="28"/>
          <w:szCs w:val="28"/>
        </w:rPr>
        <w:t xml:space="preserve">), следующие </w:t>
      </w:r>
      <w:r w:rsidRPr="0077450D">
        <w:rPr>
          <w:spacing w:val="-5"/>
          <w:sz w:val="28"/>
          <w:szCs w:val="28"/>
        </w:rPr>
        <w:t xml:space="preserve">изменения и дополнения: </w:t>
      </w:r>
    </w:p>
    <w:p w:rsidR="00D446C0" w:rsidRPr="00A54FA6" w:rsidRDefault="00D446C0" w:rsidP="00D446C0">
      <w:pPr>
        <w:pStyle w:val="s15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A54FA6">
        <w:rPr>
          <w:b/>
          <w:sz w:val="28"/>
          <w:szCs w:val="28"/>
        </w:rPr>
        <w:t>1) статью 20 дополнить частью 4.1 следующего содержания:</w:t>
      </w:r>
    </w:p>
    <w:p w:rsidR="00D446C0" w:rsidRPr="00A54FA6" w:rsidRDefault="00D446C0" w:rsidP="00D446C0">
      <w:pPr>
        <w:pStyle w:val="s10"/>
        <w:shd w:val="clear" w:color="auto" w:fill="FFFFFF"/>
        <w:spacing w:before="0" w:beforeAutospacing="0" w:after="0" w:afterAutospacing="0"/>
        <w:ind w:firstLine="720"/>
        <w:jc w:val="both"/>
        <w:rPr>
          <w:i/>
          <w:color w:val="000000"/>
          <w:sz w:val="28"/>
          <w:szCs w:val="28"/>
        </w:rPr>
      </w:pPr>
      <w:r w:rsidRPr="00A54FA6">
        <w:rPr>
          <w:sz w:val="28"/>
          <w:szCs w:val="28"/>
        </w:rPr>
        <w:t>«4.1</w:t>
      </w:r>
      <w:r w:rsidRPr="00A54FA6">
        <w:rPr>
          <w:i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Депутату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представительного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органа</w:t>
      </w:r>
      <w:r w:rsidRPr="00A54FA6">
        <w:rPr>
          <w:i/>
          <w:color w:val="000000"/>
          <w:sz w:val="28"/>
          <w:szCs w:val="28"/>
        </w:rPr>
        <w:t xml:space="preserve"> </w:t>
      </w:r>
      <w:r>
        <w:rPr>
          <w:rFonts w:ascii="Roboto" w:hAnsi="Roboto"/>
          <w:color w:val="000000"/>
          <w:sz w:val="29"/>
          <w:szCs w:val="29"/>
        </w:rPr>
        <w:t xml:space="preserve">Ельниковского муниципального района </w:t>
      </w:r>
      <w:r w:rsidRPr="00A54FA6">
        <w:rPr>
          <w:color w:val="000000"/>
          <w:sz w:val="28"/>
          <w:szCs w:val="28"/>
        </w:rPr>
        <w:t>для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осуществления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своих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полномочий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на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непостоянной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основе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гарантируется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сохранение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 xml:space="preserve">места </w:t>
      </w:r>
      <w:r w:rsidRPr="00A54FA6">
        <w:rPr>
          <w:rStyle w:val="a4"/>
          <w:color w:val="000000"/>
          <w:sz w:val="28"/>
          <w:szCs w:val="28"/>
        </w:rPr>
        <w:t>работы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(</w:t>
      </w:r>
      <w:r w:rsidRPr="00A54FA6">
        <w:rPr>
          <w:rStyle w:val="a4"/>
          <w:color w:val="000000"/>
          <w:sz w:val="28"/>
          <w:szCs w:val="28"/>
        </w:rPr>
        <w:t>должности</w:t>
      </w:r>
      <w:r w:rsidRPr="00A54FA6">
        <w:rPr>
          <w:color w:val="000000"/>
          <w:sz w:val="28"/>
          <w:szCs w:val="28"/>
        </w:rPr>
        <w:t>)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на срок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два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рабочих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color w:val="000000"/>
          <w:sz w:val="28"/>
          <w:szCs w:val="28"/>
        </w:rPr>
        <w:t>дня в</w:t>
      </w:r>
      <w:r w:rsidRPr="00A54FA6">
        <w:rPr>
          <w:i/>
          <w:color w:val="000000"/>
          <w:sz w:val="28"/>
          <w:szCs w:val="28"/>
        </w:rPr>
        <w:t xml:space="preserve"> </w:t>
      </w:r>
      <w:r w:rsidRPr="00A54FA6">
        <w:rPr>
          <w:rStyle w:val="a4"/>
          <w:color w:val="000000"/>
          <w:sz w:val="28"/>
          <w:szCs w:val="28"/>
        </w:rPr>
        <w:t>месяц</w:t>
      </w:r>
      <w:r w:rsidRPr="00A54FA6">
        <w:rPr>
          <w:i/>
          <w:color w:val="000000"/>
          <w:sz w:val="28"/>
          <w:szCs w:val="28"/>
        </w:rPr>
        <w:t>.</w:t>
      </w:r>
    </w:p>
    <w:p w:rsidR="00D446C0" w:rsidRPr="00A54FA6" w:rsidRDefault="00D446C0" w:rsidP="00D446C0">
      <w:pPr>
        <w:pStyle w:val="s10"/>
        <w:shd w:val="clear" w:color="auto" w:fill="FFFFFF"/>
        <w:spacing w:before="0" w:beforeAutospacing="0" w:after="0" w:afterAutospacing="0"/>
        <w:ind w:firstLine="720"/>
        <w:jc w:val="both"/>
        <w:rPr>
          <w:color w:val="000000"/>
          <w:sz w:val="28"/>
          <w:szCs w:val="28"/>
        </w:rPr>
      </w:pPr>
      <w:r w:rsidRPr="00A54FA6">
        <w:rPr>
          <w:color w:val="000000"/>
          <w:sz w:val="28"/>
          <w:szCs w:val="28"/>
        </w:rPr>
        <w:t xml:space="preserve">Депутату представительного органа </w:t>
      </w:r>
      <w:r>
        <w:rPr>
          <w:rFonts w:ascii="Roboto" w:hAnsi="Roboto"/>
          <w:color w:val="000000"/>
          <w:sz w:val="29"/>
          <w:szCs w:val="29"/>
        </w:rPr>
        <w:t>Ельниковского  муниципального района</w:t>
      </w:r>
      <w:r w:rsidRPr="00A54FA6">
        <w:rPr>
          <w:color w:val="000000"/>
          <w:sz w:val="28"/>
          <w:szCs w:val="28"/>
        </w:rPr>
        <w:t xml:space="preserve">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уставом </w:t>
      </w:r>
      <w:r>
        <w:rPr>
          <w:rFonts w:ascii="Roboto" w:hAnsi="Roboto"/>
          <w:color w:val="000000"/>
          <w:sz w:val="29"/>
          <w:szCs w:val="29"/>
        </w:rPr>
        <w:t>Ельниковского муниципального района</w:t>
      </w:r>
      <w:r w:rsidRPr="00A54FA6">
        <w:rPr>
          <w:color w:val="000000"/>
          <w:sz w:val="28"/>
          <w:szCs w:val="28"/>
        </w:rPr>
        <w:t xml:space="preserve"> устанавливается компенсация заработной платы по занимаемой должности за указанное время из расчета среднего заработка.»</w:t>
      </w:r>
      <w:r>
        <w:rPr>
          <w:color w:val="000000"/>
          <w:sz w:val="28"/>
          <w:szCs w:val="28"/>
        </w:rPr>
        <w:t>;</w:t>
      </w:r>
    </w:p>
    <w:p w:rsidR="00D446C0" w:rsidRPr="00652C28" w:rsidRDefault="00D446C0" w:rsidP="00D446C0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652C28">
        <w:rPr>
          <w:rFonts w:ascii="Times New Roman" w:hAnsi="Times New Roman"/>
          <w:b/>
          <w:sz w:val="28"/>
          <w:szCs w:val="28"/>
        </w:rPr>
        <w:t xml:space="preserve">2)  пункт 6 части 1 статьи </w:t>
      </w:r>
      <w:r>
        <w:rPr>
          <w:rFonts w:ascii="Times New Roman" w:hAnsi="Times New Roman"/>
          <w:b/>
          <w:sz w:val="28"/>
          <w:szCs w:val="28"/>
        </w:rPr>
        <w:t xml:space="preserve">25.3 </w:t>
      </w:r>
      <w:r w:rsidRPr="00652C28">
        <w:rPr>
          <w:rFonts w:ascii="Times New Roman" w:hAnsi="Times New Roman"/>
          <w:b/>
          <w:sz w:val="28"/>
          <w:szCs w:val="28"/>
        </w:rPr>
        <w:t xml:space="preserve"> изложить в </w:t>
      </w:r>
      <w:r>
        <w:rPr>
          <w:rFonts w:ascii="Times New Roman" w:hAnsi="Times New Roman"/>
          <w:b/>
          <w:sz w:val="28"/>
          <w:szCs w:val="28"/>
        </w:rPr>
        <w:t xml:space="preserve">следующей </w:t>
      </w:r>
      <w:r w:rsidRPr="00652C28">
        <w:rPr>
          <w:rFonts w:ascii="Times New Roman" w:hAnsi="Times New Roman"/>
          <w:b/>
          <w:sz w:val="28"/>
          <w:szCs w:val="28"/>
        </w:rPr>
        <w:t xml:space="preserve"> редакции:</w:t>
      </w:r>
    </w:p>
    <w:p w:rsidR="00D446C0" w:rsidRDefault="00D446C0" w:rsidP="00D446C0">
      <w:pPr>
        <w:spacing w:after="0" w:line="240" w:lineRule="auto"/>
        <w:ind w:firstLine="709"/>
        <w:jc w:val="both"/>
        <w:rPr>
          <w:rFonts w:ascii="Roboto" w:hAnsi="Roboto"/>
          <w:color w:val="000000"/>
          <w:sz w:val="29"/>
          <w:szCs w:val="29"/>
        </w:rPr>
      </w:pPr>
      <w:r>
        <w:rPr>
          <w:rFonts w:ascii="Roboto" w:hAnsi="Roboto" w:hint="eastAsia"/>
          <w:color w:val="000000"/>
          <w:sz w:val="29"/>
          <w:szCs w:val="29"/>
        </w:rPr>
        <w:lastRenderedPageBreak/>
        <w:t>«</w:t>
      </w:r>
      <w:r>
        <w:rPr>
          <w:rFonts w:ascii="Roboto" w:hAnsi="Roboto"/>
          <w:color w:val="000000"/>
          <w:sz w:val="29"/>
          <w:szCs w:val="29"/>
        </w:rPr>
        <w:t>6) право на компенсацию (оплату) стоимости путевок на санаторно-курортное лечение и оздоровление, туристических путевок, приобретаемых лицами, указанными в настоящей статьи, а также на оплату им стоимости проезда к месту лечения или отдыха и обратно, выплачиваемых за счет бюджета Ельниковского муниципального района один раз в год, денежную компенсацию лицам, указанным в настоящей статьи, не реализовавшим право на приобретение путевок на санаторно-курортное лечение и оздоровление, туристических путевок, выплачиваемую за счет бюджета Ельниковского муниципального района в конце календарного года, в порядке и пределах, определяемых нормативными правовыми актами представительного органа Ельниковского  муниципального района.</w:t>
      </w:r>
      <w:r>
        <w:rPr>
          <w:rFonts w:ascii="Roboto" w:hAnsi="Roboto" w:hint="eastAsia"/>
          <w:color w:val="000000"/>
          <w:sz w:val="29"/>
          <w:szCs w:val="29"/>
        </w:rPr>
        <w:t>»</w:t>
      </w:r>
      <w:r>
        <w:rPr>
          <w:rFonts w:ascii="Roboto" w:hAnsi="Roboto"/>
          <w:color w:val="000000"/>
          <w:sz w:val="29"/>
          <w:szCs w:val="29"/>
        </w:rPr>
        <w:t>.</w:t>
      </w:r>
    </w:p>
    <w:p w:rsidR="00D446C0" w:rsidRDefault="00D446C0" w:rsidP="00D446C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Направить настоящее решение в Управление Министерства юстиции Российской Федерации по Республике Мордовия на государственную регистрацию и для официального опубликования на портале Министерства юстиции Российской Федерации.</w:t>
      </w:r>
    </w:p>
    <w:p w:rsidR="00D446C0" w:rsidRPr="0077450D" w:rsidRDefault="00D446C0" w:rsidP="00C77002">
      <w:pPr>
        <w:overflowPunct w:val="0"/>
        <w:autoSpaceDE w:val="0"/>
        <w:autoSpaceDN w:val="0"/>
        <w:adjustRightInd w:val="0"/>
        <w:spacing w:after="0"/>
        <w:ind w:firstLine="60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6"/>
          <w:sz w:val="28"/>
          <w:szCs w:val="28"/>
        </w:rPr>
        <w:t>3</w:t>
      </w:r>
      <w:r w:rsidRPr="0077450D">
        <w:rPr>
          <w:rFonts w:ascii="Times New Roman" w:hAnsi="Times New Roman"/>
          <w:spacing w:val="6"/>
          <w:sz w:val="28"/>
          <w:szCs w:val="28"/>
        </w:rPr>
        <w:t>.</w:t>
      </w:r>
      <w:r w:rsidRPr="0077450D">
        <w:rPr>
          <w:rFonts w:ascii="Times New Roman" w:hAnsi="Times New Roman"/>
          <w:b/>
          <w:spacing w:val="6"/>
          <w:sz w:val="28"/>
          <w:szCs w:val="28"/>
        </w:rPr>
        <w:t xml:space="preserve"> </w:t>
      </w:r>
      <w:r w:rsidRPr="0077450D">
        <w:rPr>
          <w:rFonts w:ascii="Times New Roman" w:hAnsi="Times New Roman"/>
          <w:spacing w:val="6"/>
          <w:sz w:val="28"/>
          <w:szCs w:val="28"/>
        </w:rPr>
        <w:t>Насто</w:t>
      </w:r>
      <w:bookmarkStart w:id="0" w:name="_GoBack"/>
      <w:bookmarkEnd w:id="0"/>
      <w:r w:rsidRPr="0077450D">
        <w:rPr>
          <w:rFonts w:ascii="Times New Roman" w:hAnsi="Times New Roman"/>
          <w:spacing w:val="6"/>
          <w:sz w:val="28"/>
          <w:szCs w:val="28"/>
        </w:rPr>
        <w:t xml:space="preserve">ящее Решение подлежит официальному опубликованию после его </w:t>
      </w:r>
      <w:r w:rsidRPr="0077450D">
        <w:rPr>
          <w:rFonts w:ascii="Times New Roman" w:hAnsi="Times New Roman"/>
          <w:spacing w:val="-1"/>
          <w:sz w:val="28"/>
          <w:szCs w:val="28"/>
        </w:rPr>
        <w:t xml:space="preserve">государственной регистрации и вступает в силу после официального </w:t>
      </w:r>
      <w:r w:rsidRPr="0077450D">
        <w:rPr>
          <w:rFonts w:ascii="Times New Roman" w:hAnsi="Times New Roman"/>
          <w:spacing w:val="-3"/>
          <w:sz w:val="28"/>
          <w:szCs w:val="28"/>
        </w:rPr>
        <w:t>опубликования</w:t>
      </w:r>
      <w:r w:rsidRPr="0077450D">
        <w:rPr>
          <w:rFonts w:ascii="Times New Roman" w:hAnsi="Times New Roman"/>
          <w:sz w:val="28"/>
          <w:szCs w:val="28"/>
        </w:rPr>
        <w:t>.</w:t>
      </w: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</w:p>
    <w:p w:rsidR="00D446C0" w:rsidRPr="00361743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Глава Ельниковского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</w:t>
      </w:r>
      <w:r w:rsidRPr="00361743">
        <w:rPr>
          <w:rFonts w:ascii="Times New Roman" w:hAnsi="Times New Roman"/>
          <w:sz w:val="26"/>
          <w:szCs w:val="26"/>
        </w:rPr>
        <w:t xml:space="preserve">  Председатель Совета </w:t>
      </w:r>
      <w:r>
        <w:rPr>
          <w:rFonts w:ascii="Times New Roman" w:hAnsi="Times New Roman"/>
          <w:sz w:val="26"/>
          <w:szCs w:val="26"/>
        </w:rPr>
        <w:t xml:space="preserve">  </w:t>
      </w:r>
      <w:r w:rsidRPr="00361743">
        <w:rPr>
          <w:rFonts w:ascii="Times New Roman" w:hAnsi="Times New Roman"/>
          <w:sz w:val="26"/>
          <w:szCs w:val="26"/>
        </w:rPr>
        <w:t>депутатов</w:t>
      </w:r>
    </w:p>
    <w:p w:rsidR="00D446C0" w:rsidRPr="00361743" w:rsidRDefault="00D446C0" w:rsidP="00D446C0">
      <w:pPr>
        <w:spacing w:after="0"/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муниципального района                                   </w:t>
      </w:r>
      <w:r>
        <w:rPr>
          <w:rFonts w:ascii="Times New Roman" w:hAnsi="Times New Roman"/>
          <w:sz w:val="26"/>
          <w:szCs w:val="26"/>
        </w:rPr>
        <w:t xml:space="preserve">           </w:t>
      </w:r>
      <w:r w:rsidRPr="00361743">
        <w:rPr>
          <w:rFonts w:ascii="Times New Roman" w:hAnsi="Times New Roman"/>
          <w:sz w:val="26"/>
          <w:szCs w:val="26"/>
        </w:rPr>
        <w:t xml:space="preserve">Ельниковского муниципального района                                                         </w:t>
      </w:r>
    </w:p>
    <w:p w:rsidR="00D446C0" w:rsidRPr="00361743" w:rsidRDefault="00D446C0" w:rsidP="00D446C0">
      <w:pPr>
        <w:rPr>
          <w:rFonts w:ascii="Times New Roman" w:hAnsi="Times New Roman"/>
          <w:sz w:val="26"/>
          <w:szCs w:val="26"/>
        </w:rPr>
      </w:pPr>
      <w:r w:rsidRPr="00361743">
        <w:rPr>
          <w:rFonts w:ascii="Times New Roman" w:hAnsi="Times New Roman"/>
          <w:sz w:val="26"/>
          <w:szCs w:val="26"/>
        </w:rPr>
        <w:t xml:space="preserve">             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361743">
        <w:rPr>
          <w:rFonts w:ascii="Times New Roman" w:hAnsi="Times New Roman"/>
          <w:sz w:val="26"/>
          <w:szCs w:val="26"/>
        </w:rPr>
        <w:t xml:space="preserve"> Ю.А. Бекешев                            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361743">
        <w:rPr>
          <w:rFonts w:ascii="Times New Roman" w:hAnsi="Times New Roman"/>
          <w:sz w:val="26"/>
          <w:szCs w:val="26"/>
        </w:rPr>
        <w:t>Т.А. Шашанова</w:t>
      </w:r>
    </w:p>
    <w:p w:rsidR="00476F07" w:rsidRDefault="00476F07"/>
    <w:sectPr w:rsidR="00476F07" w:rsidSect="00476F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46C0"/>
    <w:rsid w:val="0016481B"/>
    <w:rsid w:val="00225DFE"/>
    <w:rsid w:val="00476F07"/>
    <w:rsid w:val="00680224"/>
    <w:rsid w:val="00C77002"/>
    <w:rsid w:val="00D446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F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446C0"/>
    <w:rPr>
      <w:color w:val="0000FF"/>
      <w:u w:val="none"/>
    </w:rPr>
  </w:style>
  <w:style w:type="character" w:customStyle="1" w:styleId="s1">
    <w:name w:val="s1"/>
    <w:basedOn w:val="a0"/>
    <w:rsid w:val="00D446C0"/>
  </w:style>
  <w:style w:type="paragraph" w:customStyle="1" w:styleId="p2">
    <w:name w:val="p2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D446C0"/>
  </w:style>
  <w:style w:type="character" w:styleId="a4">
    <w:name w:val="Emphasis"/>
    <w:basedOn w:val="a0"/>
    <w:uiPriority w:val="20"/>
    <w:qFormat/>
    <w:rsid w:val="00D446C0"/>
    <w:rPr>
      <w:i/>
      <w:iCs/>
    </w:rPr>
  </w:style>
  <w:style w:type="paragraph" w:customStyle="1" w:styleId="s10">
    <w:name w:val="s_1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D44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content\act\0af1da2c-11d6-48b6-82ed-e584d7b55ba0.doc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on.scli.ru/" TargetMode="External"/><Relationship Id="rId12" Type="http://schemas.openxmlformats.org/officeDocument/2006/relationships/hyperlink" Target="file:///C:\content\act\9787fecc-fe66-44b5-9999-c5ff97532e64.doc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file:///C:\content\act\f6d9c92f-7850-4875-ab07-9393f19db915.doc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scli.ru/" TargetMode="External"/><Relationship Id="rId11" Type="http://schemas.openxmlformats.org/officeDocument/2006/relationships/hyperlink" Target="file:///C:\content\act\19b894d0-2277-47da-9877-e545dece6b09.doc" TargetMode="External"/><Relationship Id="rId5" Type="http://schemas.openxmlformats.org/officeDocument/2006/relationships/hyperlink" Target="http://zakon.scli.ru/" TargetMode="External"/><Relationship Id="rId15" Type="http://schemas.openxmlformats.org/officeDocument/2006/relationships/hyperlink" Target="file:///C:\content\act\3680514d-a4b9-4e9e-827b-7f1513040916.doc" TargetMode="External"/><Relationship Id="rId10" Type="http://schemas.openxmlformats.org/officeDocument/2006/relationships/hyperlink" Target="file:///C:\content\act\18701454-8a76-4056-9e03-9fa130375221.doc" TargetMode="External"/><Relationship Id="rId4" Type="http://schemas.openxmlformats.org/officeDocument/2006/relationships/hyperlink" Target="http://zakon.scli.ru/" TargetMode="External"/><Relationship Id="rId9" Type="http://schemas.openxmlformats.org/officeDocument/2006/relationships/hyperlink" Target="file:///C:\content\act\96903fe0-7966-41a3-8e66-c5f460cab5c5.doc" TargetMode="External"/><Relationship Id="rId14" Type="http://schemas.openxmlformats.org/officeDocument/2006/relationships/hyperlink" Target="file:///C:\content\act\9941e617-1779-49db-8c94-054d805ff3fb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716</Words>
  <Characters>4084</Characters>
  <Application>Microsoft Office Word</Application>
  <DocSecurity>0</DocSecurity>
  <Lines>34</Lines>
  <Paragraphs>9</Paragraphs>
  <ScaleCrop>false</ScaleCrop>
  <Company>Microsoft</Company>
  <LinksUpToDate>false</LinksUpToDate>
  <CharactersWithSpaces>4791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XTreme</cp:lastModifiedBy>
  <cp:revision>3</cp:revision>
  <dcterms:created xsi:type="dcterms:W3CDTF">2020-07-24T03:55:00Z</dcterms:created>
  <dcterms:modified xsi:type="dcterms:W3CDTF">2020-07-24T04:15:00Z</dcterms:modified>
</cp:coreProperties>
</file>