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61" w:rsidRPr="00064AE5" w:rsidRDefault="004F4761" w:rsidP="004F4761">
      <w:pPr>
        <w:pStyle w:val="text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64AE5">
        <w:rPr>
          <w:rFonts w:ascii="Times New Roman" w:hAnsi="Times New Roman" w:cs="Times New Roman"/>
        </w:rPr>
        <w:t xml:space="preserve">Приложение </w:t>
      </w:r>
    </w:p>
    <w:p w:rsidR="004F4761" w:rsidRPr="00064AE5" w:rsidRDefault="004F4761" w:rsidP="004F4761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4AE5">
        <w:rPr>
          <w:rFonts w:ascii="Times New Roman" w:hAnsi="Times New Roman" w:cs="Times New Roman"/>
        </w:rPr>
        <w:t xml:space="preserve">                                               к решению Совета депутатов </w:t>
      </w:r>
    </w:p>
    <w:p w:rsidR="004F4761" w:rsidRPr="00064AE5" w:rsidRDefault="004F4761" w:rsidP="004F4761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4AE5">
        <w:rPr>
          <w:rFonts w:ascii="Times New Roman" w:hAnsi="Times New Roman" w:cs="Times New Roman"/>
        </w:rPr>
        <w:t>Ельниковского муниципального района</w:t>
      </w:r>
    </w:p>
    <w:p w:rsidR="004F4761" w:rsidRPr="00064AE5" w:rsidRDefault="004F4761" w:rsidP="004F4761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4AE5">
        <w:rPr>
          <w:rFonts w:ascii="Times New Roman" w:hAnsi="Times New Roman" w:cs="Times New Roman"/>
        </w:rPr>
        <w:t xml:space="preserve">                                    Республики Мордовия                      </w:t>
      </w:r>
    </w:p>
    <w:p w:rsidR="004F4761" w:rsidRPr="00064AE5" w:rsidRDefault="004F4761" w:rsidP="004F4761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4AE5">
        <w:rPr>
          <w:rFonts w:ascii="Times New Roman" w:hAnsi="Times New Roman" w:cs="Times New Roman"/>
        </w:rPr>
        <w:t xml:space="preserve">                                                                   от </w:t>
      </w:r>
      <w:r>
        <w:rPr>
          <w:rFonts w:ascii="Times New Roman" w:hAnsi="Times New Roman" w:cs="Times New Roman"/>
        </w:rPr>
        <w:t>20.03.</w:t>
      </w:r>
      <w:r w:rsidRPr="00064AE5">
        <w:rPr>
          <w:rFonts w:ascii="Times New Roman" w:hAnsi="Times New Roman" w:cs="Times New Roman"/>
        </w:rPr>
        <w:t>2020   №</w:t>
      </w:r>
      <w:r>
        <w:rPr>
          <w:rFonts w:ascii="Times New Roman" w:hAnsi="Times New Roman" w:cs="Times New Roman"/>
        </w:rPr>
        <w:t xml:space="preserve"> 231</w:t>
      </w:r>
      <w:r w:rsidRPr="00064AE5">
        <w:rPr>
          <w:rFonts w:ascii="Times New Roman" w:hAnsi="Times New Roman" w:cs="Times New Roman"/>
        </w:rPr>
        <w:t xml:space="preserve">    </w:t>
      </w:r>
    </w:p>
    <w:p w:rsidR="004F4761" w:rsidRDefault="004F4761" w:rsidP="004F4761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761" w:rsidRDefault="004F4761" w:rsidP="004F4761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4F4761" w:rsidRDefault="004F4761" w:rsidP="004F4761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p w:rsidR="004F4761" w:rsidRDefault="004F4761" w:rsidP="004F4761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551"/>
        <w:gridCol w:w="3827"/>
        <w:gridCol w:w="1560"/>
        <w:gridCol w:w="1099"/>
      </w:tblGrid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Наименование услуги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 xml:space="preserve">Стоимость, руб. 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оформление документов, необходимых для погребения</w:t>
            </w:r>
          </w:p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оформление свидетельства о смерти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оформление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бесплатно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 услуга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3040,74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 том числе: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предоставление гроба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 w:rsidRPr="00064A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0,7</w:t>
            </w:r>
            <w:r w:rsidRPr="00064A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0,7)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 гроб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2740,74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с учетом холостого пробега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 доставка</w:t>
            </w:r>
          </w:p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(перевозка)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В стоимость перевозки автокатафалком тела(останков)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 перевозка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1200,06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 xml:space="preserve">Погребение тела (останков) умершего 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64AE5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1884,06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4.1.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Рытье  стандартной могилы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 xml:space="preserve"> расчистка и разметка могилы, рытье могилы в ручную или механизированным способом с последующей доработкой вручную (размер 2,0</w:t>
            </w:r>
            <w:r w:rsidRPr="00064AE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1,0х1,5м)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64AE5">
              <w:rPr>
                <w:rFonts w:ascii="Times New Roman" w:hAnsi="Times New Roman" w:cs="Times New Roman"/>
              </w:rPr>
              <w:t xml:space="preserve"> 1 могила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1000,39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4.2.</w:t>
            </w: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 xml:space="preserve">Захоронение 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64AE5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883,67</w:t>
            </w:r>
          </w:p>
        </w:tc>
      </w:tr>
      <w:tr w:rsidR="004F4761" w:rsidRPr="00064AE5" w:rsidTr="000F00C5">
        <w:tc>
          <w:tcPr>
            <w:tcW w:w="71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4F4761" w:rsidRPr="00064AE5" w:rsidRDefault="004F4761" w:rsidP="000F00C5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3827" w:type="dxa"/>
          </w:tcPr>
          <w:p w:rsidR="004F4761" w:rsidRPr="00064AE5" w:rsidRDefault="004F4761" w:rsidP="000F00C5">
            <w:pPr>
              <w:pStyle w:val="tex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64AE5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099" w:type="dxa"/>
          </w:tcPr>
          <w:p w:rsidR="004F4761" w:rsidRPr="00064AE5" w:rsidRDefault="004F4761" w:rsidP="000F00C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AE5">
              <w:rPr>
                <w:rFonts w:ascii="Times New Roman" w:hAnsi="Times New Roman" w:cs="Times New Roman"/>
                <w:sz w:val="26"/>
                <w:szCs w:val="26"/>
              </w:rPr>
              <w:t>6124,86</w:t>
            </w:r>
          </w:p>
        </w:tc>
      </w:tr>
    </w:tbl>
    <w:p w:rsidR="004F4761" w:rsidRPr="00064AE5" w:rsidRDefault="004F4761" w:rsidP="004F4761">
      <w:pPr>
        <w:pStyle w:val="text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4F4761" w:rsidRPr="00064AE5" w:rsidRDefault="004F4761" w:rsidP="004F4761">
      <w:pPr>
        <w:jc w:val="both"/>
        <w:rPr>
          <w:sz w:val="26"/>
          <w:szCs w:val="26"/>
        </w:rPr>
      </w:pPr>
      <w:r w:rsidRPr="00064AE5">
        <w:rPr>
          <w:sz w:val="26"/>
          <w:szCs w:val="26"/>
        </w:rPr>
        <w:t xml:space="preserve"> </w:t>
      </w:r>
    </w:p>
    <w:p w:rsidR="004F4761" w:rsidRPr="00064AE5" w:rsidRDefault="004F4761" w:rsidP="004F4761">
      <w:pPr>
        <w:pStyle w:val="text"/>
        <w:ind w:firstLine="0"/>
        <w:jc w:val="center"/>
        <w:rPr>
          <w:sz w:val="26"/>
          <w:szCs w:val="26"/>
        </w:rPr>
      </w:pPr>
    </w:p>
    <w:p w:rsidR="002D56C6" w:rsidRPr="004F4761" w:rsidRDefault="004F4761" w:rsidP="004F4761"/>
    <w:sectPr w:rsidR="002D56C6" w:rsidRPr="004F4761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3B1C"/>
    <w:rsid w:val="000A5D33"/>
    <w:rsid w:val="001329F7"/>
    <w:rsid w:val="001F0B9A"/>
    <w:rsid w:val="00273246"/>
    <w:rsid w:val="00327030"/>
    <w:rsid w:val="003A52C0"/>
    <w:rsid w:val="004228CF"/>
    <w:rsid w:val="004E7B51"/>
    <w:rsid w:val="004F4761"/>
    <w:rsid w:val="006C2B82"/>
    <w:rsid w:val="006C2E15"/>
    <w:rsid w:val="007C3B1C"/>
    <w:rsid w:val="009167A8"/>
    <w:rsid w:val="00965F67"/>
    <w:rsid w:val="009D45FB"/>
    <w:rsid w:val="00AC286B"/>
    <w:rsid w:val="00AF0222"/>
    <w:rsid w:val="00BE75AE"/>
    <w:rsid w:val="00CB311B"/>
    <w:rsid w:val="00D71F17"/>
    <w:rsid w:val="00DD18B1"/>
    <w:rsid w:val="00EA4349"/>
    <w:rsid w:val="00EC5F2B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4F4761"/>
    <w:pPr>
      <w:ind w:firstLine="567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2383</Characters>
  <Application>Microsoft Office Word</Application>
  <DocSecurity>0</DocSecurity>
  <Lines>19</Lines>
  <Paragraphs>5</Paragraphs>
  <ScaleCrop>false</ScaleCrop>
  <Company>Microsoft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dcterms:created xsi:type="dcterms:W3CDTF">2020-03-23T14:02:00Z</dcterms:created>
  <dcterms:modified xsi:type="dcterms:W3CDTF">2020-03-24T06:17:00Z</dcterms:modified>
</cp:coreProperties>
</file>