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C56" w:rsidRPr="00F938A6" w:rsidRDefault="0014273F" w:rsidP="00F938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38A6">
        <w:rPr>
          <w:rFonts w:ascii="Times New Roman" w:hAnsi="Times New Roman" w:cs="Times New Roman"/>
          <w:b/>
          <w:bCs/>
          <w:sz w:val="28"/>
          <w:szCs w:val="28"/>
        </w:rPr>
        <w:t>Администрация Ельниковского муниципального района РМ объявляет конкурс</w:t>
      </w:r>
    </w:p>
    <w:p w:rsidR="0014273F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В соответствие с пунктом  п 5 </w:t>
      </w:r>
      <w:r w:rsidR="00780E11">
        <w:rPr>
          <w:rFonts w:ascii="Times New Roman" w:hAnsi="Times New Roman" w:cs="Times New Roman"/>
          <w:sz w:val="28"/>
          <w:szCs w:val="28"/>
        </w:rPr>
        <w:t>П</w:t>
      </w:r>
      <w:r w:rsidRPr="00780E11">
        <w:rPr>
          <w:rFonts w:ascii="Times New Roman" w:hAnsi="Times New Roman" w:cs="Times New Roman"/>
          <w:sz w:val="28"/>
          <w:szCs w:val="28"/>
        </w:rPr>
        <w:t xml:space="preserve">орядка определения  объема предоставления субсидий 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проектов, утвержденным постановлением Главы Ельниковского муниципального образования № от объявляет </w:t>
      </w:r>
      <w:bookmarkStart w:id="0" w:name="_Hlk532467156"/>
      <w:r w:rsidRPr="00780E11">
        <w:rPr>
          <w:rFonts w:ascii="Times New Roman" w:hAnsi="Times New Roman" w:cs="Times New Roman"/>
          <w:sz w:val="28"/>
          <w:szCs w:val="28"/>
        </w:rPr>
        <w:t>конкурс на получении субсидий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</w:t>
      </w:r>
      <w:bookmarkEnd w:id="0"/>
    </w:p>
    <w:p w:rsidR="00E91A1D" w:rsidRPr="00E91A1D" w:rsidRDefault="00E91A1D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 проведении конкурса принято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</w:t>
      </w:r>
      <w:r w:rsidR="00D9047F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Ельниковского муниципального района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0A7927">
        <w:rPr>
          <w:rFonts w:ascii="Times New Roman" w:hAnsi="Times New Roman" w:cs="Times New Roman"/>
          <w:color w:val="000000"/>
          <w:sz w:val="28"/>
          <w:szCs w:val="28"/>
        </w:rPr>
        <w:t xml:space="preserve"> 19</w:t>
      </w:r>
      <w:r w:rsidR="00D9047F">
        <w:rPr>
          <w:rFonts w:ascii="Times New Roman" w:hAnsi="Times New Roman" w:cs="Times New Roman"/>
          <w:color w:val="000000"/>
          <w:sz w:val="28"/>
          <w:szCs w:val="28"/>
        </w:rPr>
        <w:t xml:space="preserve"> декабря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927">
        <w:rPr>
          <w:rFonts w:ascii="Times New Roman" w:hAnsi="Times New Roman" w:cs="Times New Roman"/>
          <w:color w:val="000000"/>
          <w:sz w:val="28"/>
          <w:szCs w:val="28"/>
        </w:rPr>
        <w:t xml:space="preserve"> 2019  </w:t>
      </w:r>
      <w:r w:rsidRPr="00E91A1D">
        <w:rPr>
          <w:rFonts w:ascii="Times New Roman" w:hAnsi="Times New Roman" w:cs="Times New Roman"/>
          <w:color w:val="000000"/>
          <w:sz w:val="28"/>
          <w:szCs w:val="28"/>
        </w:rPr>
        <w:t xml:space="preserve">г. № </w:t>
      </w:r>
      <w:r w:rsidR="000A7927">
        <w:rPr>
          <w:rFonts w:ascii="Times New Roman" w:hAnsi="Times New Roman" w:cs="Times New Roman"/>
          <w:color w:val="000000"/>
          <w:sz w:val="28"/>
          <w:szCs w:val="28"/>
        </w:rPr>
        <w:t>437</w:t>
      </w:r>
      <w:bookmarkStart w:id="1" w:name="_GoBack"/>
      <w:bookmarkEnd w:id="1"/>
      <w:r w:rsidRPr="00E91A1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210779">
        <w:rPr>
          <w:rFonts w:ascii="Times New Roman" w:hAnsi="Times New Roman" w:cs="Times New Roman"/>
          <w:sz w:val="28"/>
          <w:szCs w:val="28"/>
        </w:rPr>
        <w:t>25</w:t>
      </w:r>
      <w:r w:rsidR="00D9047F" w:rsidRPr="00D9047F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D9047F">
        <w:rPr>
          <w:rFonts w:ascii="Times New Roman" w:hAnsi="Times New Roman" w:cs="Times New Roman"/>
          <w:sz w:val="28"/>
          <w:szCs w:val="28"/>
        </w:rPr>
        <w:t xml:space="preserve"> 201</w:t>
      </w:r>
      <w:r w:rsidR="00210779">
        <w:rPr>
          <w:rFonts w:ascii="Times New Roman" w:hAnsi="Times New Roman" w:cs="Times New Roman"/>
          <w:sz w:val="28"/>
          <w:szCs w:val="28"/>
        </w:rPr>
        <w:t>9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</w:t>
      </w:r>
      <w:r w:rsidR="00D9047F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210779">
        <w:rPr>
          <w:rFonts w:ascii="Times New Roman" w:hAnsi="Times New Roman" w:cs="Times New Roman"/>
          <w:sz w:val="28"/>
          <w:szCs w:val="28"/>
        </w:rPr>
        <w:t>31 декабря 2019</w:t>
      </w:r>
      <w:r w:rsidRPr="00D9047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Принимаются по адресу: РМ, с. Ельники, ул. Ленина, д. 18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Время приёма документов с 8.30 до 17</w:t>
      </w:r>
      <w:r w:rsidR="00D9047F"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Перерыв с 12.30 до 14</w:t>
      </w:r>
      <w:r w:rsidR="00D9047F">
        <w:rPr>
          <w:rFonts w:ascii="Times New Roman" w:hAnsi="Times New Roman" w:cs="Times New Roman"/>
          <w:sz w:val="28"/>
          <w:szCs w:val="28"/>
        </w:rPr>
        <w:t xml:space="preserve">.00 </w:t>
      </w:r>
      <w:r w:rsidRPr="00780E11">
        <w:rPr>
          <w:rFonts w:ascii="Times New Roman" w:hAnsi="Times New Roman" w:cs="Times New Roman"/>
          <w:sz w:val="28"/>
          <w:szCs w:val="28"/>
        </w:rPr>
        <w:t xml:space="preserve"> часов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Контактные телефоны</w:t>
      </w:r>
      <w:r w:rsidR="00780E11">
        <w:rPr>
          <w:rFonts w:ascii="Times New Roman" w:hAnsi="Times New Roman" w:cs="Times New Roman"/>
          <w:sz w:val="28"/>
          <w:szCs w:val="28"/>
        </w:rPr>
        <w:t>:8 (83444) 2-60-52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  <w:r w:rsidRPr="00780E11">
        <w:rPr>
          <w:rFonts w:ascii="Times New Roman" w:hAnsi="Times New Roman" w:cs="Times New Roman"/>
          <w:sz w:val="28"/>
          <w:szCs w:val="28"/>
        </w:rPr>
        <w:t>С формами документов, необходимых для получения субсидии социально ориентированным некоммерческим организациям осуществляющим деятельность в области  средств массовой информации, литературы издательского дела и реализации информационных проектов можно ознакомиться по адресу: РМ, с. Ельники, ул. Ленина, д. 18.</w:t>
      </w:r>
    </w:p>
    <w:p w:rsidR="0014273F" w:rsidRPr="00780E11" w:rsidRDefault="0014273F" w:rsidP="00780E1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273F" w:rsidRPr="00780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73F"/>
    <w:rsid w:val="000A7927"/>
    <w:rsid w:val="00140AAC"/>
    <w:rsid w:val="0014273F"/>
    <w:rsid w:val="00210779"/>
    <w:rsid w:val="005704DD"/>
    <w:rsid w:val="006E3C56"/>
    <w:rsid w:val="00780E11"/>
    <w:rsid w:val="009C45F0"/>
    <w:rsid w:val="00D9047F"/>
    <w:rsid w:val="00E337DD"/>
    <w:rsid w:val="00E91A1D"/>
    <w:rsid w:val="00F9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A18B5"/>
  <w15:chartTrackingRefBased/>
  <w15:docId w15:val="{6C842A74-E17B-44D3-8C9B-B38ABB83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10</cp:revision>
  <dcterms:created xsi:type="dcterms:W3CDTF">2017-01-30T07:25:00Z</dcterms:created>
  <dcterms:modified xsi:type="dcterms:W3CDTF">2019-12-19T12:47:00Z</dcterms:modified>
</cp:coreProperties>
</file>