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171D" w:rsidRPr="00D42BE8" w:rsidRDefault="00CA171D" w:rsidP="00CA171D">
      <w:pPr>
        <w:pStyle w:val="1"/>
        <w:ind w:firstLine="567"/>
        <w:jc w:val="center"/>
        <w:rPr>
          <w:rFonts w:ascii="Times New Roman" w:hAnsi="Times New Roman"/>
          <w:b w:val="0"/>
        </w:rPr>
      </w:pPr>
      <w:bookmarkStart w:id="0" w:name="_GoBack"/>
      <w:r w:rsidRPr="00D42BE8">
        <w:rPr>
          <w:rFonts w:ascii="Times New Roman" w:hAnsi="Times New Roman"/>
          <w:b w:val="0"/>
        </w:rPr>
        <w:t>АДМИНИСТРАЦИЯ</w:t>
      </w:r>
    </w:p>
    <w:p w:rsidR="00CA171D" w:rsidRPr="00D42BE8" w:rsidRDefault="00CA171D" w:rsidP="00CA171D">
      <w:pPr>
        <w:ind w:firstLine="567"/>
        <w:jc w:val="center"/>
        <w:rPr>
          <w:sz w:val="28"/>
          <w:szCs w:val="28"/>
        </w:rPr>
      </w:pPr>
      <w:r w:rsidRPr="00D42BE8">
        <w:rPr>
          <w:sz w:val="28"/>
          <w:szCs w:val="28"/>
        </w:rPr>
        <w:t>ЕЛЬНИКОВСКОГО МУНИЦИПАЛЬНОГО РАЙОНА</w:t>
      </w:r>
    </w:p>
    <w:p w:rsidR="00CA171D" w:rsidRPr="00D42BE8" w:rsidRDefault="00CA171D" w:rsidP="00CA171D">
      <w:pPr>
        <w:ind w:firstLine="567"/>
        <w:jc w:val="center"/>
        <w:rPr>
          <w:sz w:val="28"/>
          <w:szCs w:val="28"/>
        </w:rPr>
      </w:pPr>
      <w:r w:rsidRPr="00D42BE8">
        <w:rPr>
          <w:sz w:val="28"/>
          <w:szCs w:val="28"/>
        </w:rPr>
        <w:t>РЕСПУБЛИКИ МОРДОВИЯ</w:t>
      </w:r>
    </w:p>
    <w:p w:rsidR="00CA171D" w:rsidRPr="00D42BE8" w:rsidRDefault="00CA171D" w:rsidP="00CA171D">
      <w:pPr>
        <w:ind w:firstLine="567"/>
        <w:jc w:val="center"/>
        <w:rPr>
          <w:sz w:val="36"/>
        </w:rPr>
      </w:pPr>
    </w:p>
    <w:p w:rsidR="00CA171D" w:rsidRPr="00D42BE8" w:rsidRDefault="00CA171D" w:rsidP="00CA171D">
      <w:pPr>
        <w:ind w:firstLine="567"/>
        <w:jc w:val="center"/>
        <w:rPr>
          <w:b/>
          <w:sz w:val="32"/>
          <w:szCs w:val="32"/>
        </w:rPr>
      </w:pPr>
      <w:r w:rsidRPr="00D42BE8">
        <w:rPr>
          <w:b/>
          <w:sz w:val="32"/>
          <w:szCs w:val="32"/>
        </w:rPr>
        <w:t xml:space="preserve">П О С Т А Н О В Л Е Н И Е </w:t>
      </w:r>
    </w:p>
    <w:p w:rsidR="00CA171D" w:rsidRDefault="00CA171D" w:rsidP="00CA171D">
      <w:pPr>
        <w:ind w:right="566" w:firstLine="567"/>
        <w:jc w:val="center"/>
        <w:rPr>
          <w:sz w:val="32"/>
          <w:szCs w:val="32"/>
        </w:rPr>
      </w:pPr>
    </w:p>
    <w:p w:rsidR="00CA171D" w:rsidRDefault="00CA171D" w:rsidP="00CA171D">
      <w:pPr>
        <w:ind w:firstLine="567"/>
        <w:jc w:val="center"/>
        <w:rPr>
          <w:sz w:val="16"/>
        </w:rPr>
      </w:pPr>
    </w:p>
    <w:p w:rsidR="00CA171D" w:rsidRDefault="00CA171D" w:rsidP="00CA171D">
      <w:pPr>
        <w:jc w:val="both"/>
        <w:rPr>
          <w:sz w:val="28"/>
          <w:u w:val="single"/>
        </w:rPr>
      </w:pPr>
      <w:r>
        <w:rPr>
          <w:sz w:val="28"/>
          <w:u w:val="single"/>
        </w:rPr>
        <w:t xml:space="preserve">от </w:t>
      </w:r>
      <w:r w:rsidR="000416D4">
        <w:rPr>
          <w:sz w:val="28"/>
          <w:u w:val="single"/>
        </w:rPr>
        <w:t>10.12.</w:t>
      </w:r>
      <w:r>
        <w:rPr>
          <w:sz w:val="28"/>
          <w:u w:val="single"/>
        </w:rPr>
        <w:t>2019</w:t>
      </w:r>
      <w:r>
        <w:rPr>
          <w:sz w:val="28"/>
        </w:rPr>
        <w:t xml:space="preserve">                                                                                         </w:t>
      </w:r>
      <w:proofErr w:type="gramStart"/>
      <w:r>
        <w:rPr>
          <w:sz w:val="28"/>
        </w:rPr>
        <w:t xml:space="preserve">№  </w:t>
      </w:r>
      <w:r w:rsidR="000416D4">
        <w:rPr>
          <w:sz w:val="28"/>
        </w:rPr>
        <w:t>431</w:t>
      </w:r>
      <w:proofErr w:type="gramEnd"/>
      <w:r>
        <w:rPr>
          <w:sz w:val="28"/>
        </w:rPr>
        <w:t xml:space="preserve"> </w:t>
      </w:r>
    </w:p>
    <w:p w:rsidR="00CA171D" w:rsidRDefault="00CA171D" w:rsidP="00CA171D">
      <w:pPr>
        <w:ind w:firstLine="567"/>
        <w:jc w:val="center"/>
        <w:rPr>
          <w:sz w:val="28"/>
        </w:rPr>
      </w:pPr>
      <w:r>
        <w:rPr>
          <w:sz w:val="28"/>
        </w:rPr>
        <w:t>с. Ельники</w:t>
      </w:r>
    </w:p>
    <w:p w:rsidR="00CA171D" w:rsidRDefault="00CA171D" w:rsidP="00CA171D">
      <w:pPr>
        <w:ind w:firstLine="567"/>
        <w:jc w:val="both"/>
        <w:rPr>
          <w:sz w:val="28"/>
        </w:rPr>
      </w:pPr>
    </w:p>
    <w:p w:rsidR="00CA171D" w:rsidRDefault="00CA171D" w:rsidP="00CA171D">
      <w:pPr>
        <w:jc w:val="both"/>
        <w:rPr>
          <w:b/>
          <w:sz w:val="28"/>
          <w:szCs w:val="28"/>
        </w:rPr>
      </w:pPr>
      <w:r w:rsidRPr="00481A68">
        <w:rPr>
          <w:b/>
          <w:sz w:val="28"/>
          <w:szCs w:val="28"/>
        </w:rPr>
        <w:t xml:space="preserve">О </w:t>
      </w:r>
      <w:r>
        <w:rPr>
          <w:b/>
          <w:sz w:val="28"/>
          <w:szCs w:val="28"/>
        </w:rPr>
        <w:t xml:space="preserve">  </w:t>
      </w:r>
      <w:proofErr w:type="gramStart"/>
      <w:r w:rsidRPr="00481A68">
        <w:rPr>
          <w:b/>
          <w:sz w:val="28"/>
          <w:szCs w:val="28"/>
        </w:rPr>
        <w:t>единой</w:t>
      </w:r>
      <w:r>
        <w:rPr>
          <w:b/>
          <w:sz w:val="28"/>
          <w:szCs w:val="28"/>
        </w:rPr>
        <w:t xml:space="preserve">  </w:t>
      </w:r>
      <w:r w:rsidRPr="00481A68">
        <w:rPr>
          <w:b/>
          <w:sz w:val="28"/>
          <w:szCs w:val="28"/>
        </w:rPr>
        <w:t>комиссии</w:t>
      </w:r>
      <w:proofErr w:type="gramEnd"/>
      <w:r>
        <w:rPr>
          <w:b/>
          <w:sz w:val="28"/>
          <w:szCs w:val="28"/>
        </w:rPr>
        <w:t xml:space="preserve"> </w:t>
      </w:r>
      <w:r w:rsidRPr="00481A68">
        <w:rPr>
          <w:b/>
          <w:sz w:val="28"/>
          <w:szCs w:val="28"/>
        </w:rPr>
        <w:t xml:space="preserve"> по</w:t>
      </w:r>
      <w:r>
        <w:rPr>
          <w:b/>
          <w:sz w:val="28"/>
          <w:szCs w:val="28"/>
        </w:rPr>
        <w:t xml:space="preserve">  </w:t>
      </w:r>
      <w:r w:rsidRPr="00481A68">
        <w:rPr>
          <w:b/>
          <w:sz w:val="28"/>
          <w:szCs w:val="28"/>
        </w:rPr>
        <w:t xml:space="preserve"> осуществлению закупок</w:t>
      </w:r>
    </w:p>
    <w:p w:rsidR="00CA171D" w:rsidRPr="00481A68" w:rsidRDefault="00CA171D" w:rsidP="00CA171D">
      <w:pPr>
        <w:jc w:val="both"/>
        <w:rPr>
          <w:b/>
          <w:sz w:val="28"/>
          <w:szCs w:val="28"/>
        </w:rPr>
      </w:pPr>
      <w:r w:rsidRPr="00481A68">
        <w:rPr>
          <w:b/>
          <w:sz w:val="28"/>
          <w:szCs w:val="28"/>
        </w:rPr>
        <w:t xml:space="preserve">для </w:t>
      </w:r>
      <w:r>
        <w:rPr>
          <w:b/>
          <w:sz w:val="28"/>
          <w:szCs w:val="28"/>
        </w:rPr>
        <w:t xml:space="preserve">    </w:t>
      </w:r>
      <w:r w:rsidRPr="00481A68">
        <w:rPr>
          <w:b/>
          <w:sz w:val="28"/>
          <w:szCs w:val="28"/>
        </w:rPr>
        <w:t>муниципальных</w:t>
      </w:r>
      <w:r>
        <w:rPr>
          <w:b/>
          <w:sz w:val="28"/>
          <w:szCs w:val="28"/>
        </w:rPr>
        <w:t xml:space="preserve">     </w:t>
      </w:r>
      <w:r w:rsidRPr="00481A68">
        <w:rPr>
          <w:b/>
          <w:sz w:val="28"/>
          <w:szCs w:val="28"/>
        </w:rPr>
        <w:t>нужд</w:t>
      </w:r>
      <w:r>
        <w:rPr>
          <w:b/>
          <w:sz w:val="28"/>
          <w:szCs w:val="28"/>
        </w:rPr>
        <w:t xml:space="preserve">        </w:t>
      </w:r>
      <w:r w:rsidRPr="00481A68">
        <w:rPr>
          <w:b/>
          <w:sz w:val="28"/>
          <w:szCs w:val="28"/>
        </w:rPr>
        <w:t>администрации</w:t>
      </w:r>
    </w:p>
    <w:p w:rsidR="00CA171D" w:rsidRDefault="00CA171D" w:rsidP="00CA171D">
      <w:pPr>
        <w:jc w:val="both"/>
        <w:rPr>
          <w:b/>
          <w:sz w:val="28"/>
          <w:szCs w:val="28"/>
        </w:rPr>
      </w:pPr>
      <w:r w:rsidRPr="00481A68">
        <w:rPr>
          <w:b/>
          <w:sz w:val="28"/>
          <w:szCs w:val="28"/>
        </w:rPr>
        <w:t>Ельниковского</w:t>
      </w:r>
      <w:r>
        <w:rPr>
          <w:b/>
          <w:sz w:val="28"/>
          <w:szCs w:val="28"/>
        </w:rPr>
        <w:t xml:space="preserve">   </w:t>
      </w:r>
      <w:r w:rsidRPr="00481A68">
        <w:rPr>
          <w:b/>
          <w:sz w:val="28"/>
          <w:szCs w:val="28"/>
        </w:rPr>
        <w:t>муниципального</w:t>
      </w:r>
      <w:r>
        <w:rPr>
          <w:b/>
          <w:sz w:val="28"/>
          <w:szCs w:val="28"/>
        </w:rPr>
        <w:t xml:space="preserve">     </w:t>
      </w:r>
      <w:r w:rsidRPr="00481A68">
        <w:rPr>
          <w:b/>
          <w:sz w:val="28"/>
          <w:szCs w:val="28"/>
        </w:rPr>
        <w:t>района</w:t>
      </w:r>
    </w:p>
    <w:p w:rsidR="00CA171D" w:rsidRDefault="00CA171D" w:rsidP="00CA171D">
      <w:pPr>
        <w:ind w:firstLine="567"/>
        <w:jc w:val="both"/>
        <w:rPr>
          <w:b/>
          <w:sz w:val="28"/>
          <w:szCs w:val="28"/>
        </w:rPr>
      </w:pPr>
    </w:p>
    <w:p w:rsidR="00CA171D" w:rsidRPr="00E0128F" w:rsidRDefault="00CA171D" w:rsidP="00CA171D">
      <w:pPr>
        <w:ind w:firstLine="567"/>
        <w:jc w:val="both"/>
        <w:rPr>
          <w:b/>
          <w:sz w:val="28"/>
          <w:szCs w:val="28"/>
        </w:rPr>
      </w:pPr>
      <w:r w:rsidRPr="00E0128F">
        <w:rPr>
          <w:sz w:val="28"/>
          <w:szCs w:val="28"/>
        </w:rPr>
        <w:t xml:space="preserve">В </w:t>
      </w:r>
      <w:r>
        <w:rPr>
          <w:sz w:val="28"/>
          <w:szCs w:val="28"/>
        </w:rPr>
        <w:t xml:space="preserve">целях организации деятельности администрации Ельниковского </w:t>
      </w:r>
      <w:r w:rsidRPr="00E0128F">
        <w:rPr>
          <w:sz w:val="28"/>
          <w:szCs w:val="28"/>
        </w:rPr>
        <w:t xml:space="preserve">муниципального района при осуществлении закупок для собственных нужд, в соответствии со </w:t>
      </w:r>
      <w:hyperlink r:id="rId5" w:history="1">
        <w:r w:rsidRPr="00E0128F">
          <w:rPr>
            <w:rStyle w:val="a3"/>
            <w:rFonts w:eastAsiaTheme="majorEastAsia" w:cs="Arial"/>
            <w:color w:val="auto"/>
            <w:sz w:val="28"/>
            <w:szCs w:val="28"/>
          </w:rPr>
          <w:t>статьей 39</w:t>
        </w:r>
      </w:hyperlink>
      <w:r w:rsidRPr="00E0128F">
        <w:rPr>
          <w:sz w:val="28"/>
          <w:szCs w:val="28"/>
        </w:rPr>
        <w:t xml:space="preserve"> Федерал</w:t>
      </w:r>
      <w:r>
        <w:rPr>
          <w:sz w:val="28"/>
          <w:szCs w:val="28"/>
        </w:rPr>
        <w:t>ьного закона от 05.04.2013 №</w:t>
      </w:r>
      <w:r w:rsidRPr="00E0128F">
        <w:rPr>
          <w:sz w:val="28"/>
          <w:szCs w:val="28"/>
        </w:rPr>
        <w:t>44-ФЗ "О контрактной системе в сфере закупок товаров, работ, услуг для обеспечения государственных и муниц</w:t>
      </w:r>
      <w:r>
        <w:rPr>
          <w:sz w:val="28"/>
          <w:szCs w:val="28"/>
        </w:rPr>
        <w:t xml:space="preserve">ипальных нужд" администрация Ельниковского муниципального района Республики Мордовия </w:t>
      </w:r>
      <w:r w:rsidRPr="00E0128F">
        <w:rPr>
          <w:b/>
          <w:sz w:val="28"/>
          <w:szCs w:val="28"/>
        </w:rPr>
        <w:t>п</w:t>
      </w:r>
      <w:r>
        <w:rPr>
          <w:b/>
          <w:sz w:val="28"/>
          <w:szCs w:val="28"/>
        </w:rPr>
        <w:t xml:space="preserve"> </w:t>
      </w:r>
      <w:r w:rsidRPr="00E0128F">
        <w:rPr>
          <w:b/>
          <w:sz w:val="28"/>
          <w:szCs w:val="28"/>
        </w:rPr>
        <w:t>о</w:t>
      </w:r>
      <w:r>
        <w:rPr>
          <w:b/>
          <w:sz w:val="28"/>
          <w:szCs w:val="28"/>
        </w:rPr>
        <w:t xml:space="preserve"> </w:t>
      </w:r>
      <w:r w:rsidRPr="00E0128F">
        <w:rPr>
          <w:b/>
          <w:sz w:val="28"/>
          <w:szCs w:val="28"/>
        </w:rPr>
        <w:t>с</w:t>
      </w:r>
      <w:r>
        <w:rPr>
          <w:b/>
          <w:sz w:val="28"/>
          <w:szCs w:val="28"/>
        </w:rPr>
        <w:t xml:space="preserve"> </w:t>
      </w:r>
      <w:proofErr w:type="gramStart"/>
      <w:r w:rsidRPr="00E0128F">
        <w:rPr>
          <w:b/>
          <w:sz w:val="28"/>
          <w:szCs w:val="28"/>
        </w:rPr>
        <w:t>т</w:t>
      </w:r>
      <w:proofErr w:type="gramEnd"/>
      <w:r>
        <w:rPr>
          <w:b/>
          <w:sz w:val="28"/>
          <w:szCs w:val="28"/>
        </w:rPr>
        <w:t xml:space="preserve"> </w:t>
      </w:r>
      <w:r w:rsidRPr="00E0128F">
        <w:rPr>
          <w:b/>
          <w:sz w:val="28"/>
          <w:szCs w:val="28"/>
        </w:rPr>
        <w:t>а</w:t>
      </w:r>
      <w:r>
        <w:rPr>
          <w:b/>
          <w:sz w:val="28"/>
          <w:szCs w:val="28"/>
        </w:rPr>
        <w:t xml:space="preserve"> </w:t>
      </w:r>
      <w:r w:rsidRPr="00E0128F">
        <w:rPr>
          <w:b/>
          <w:sz w:val="28"/>
          <w:szCs w:val="28"/>
        </w:rPr>
        <w:t>н</w:t>
      </w:r>
      <w:r>
        <w:rPr>
          <w:b/>
          <w:sz w:val="28"/>
          <w:szCs w:val="28"/>
        </w:rPr>
        <w:t xml:space="preserve"> </w:t>
      </w:r>
      <w:r w:rsidRPr="00E0128F">
        <w:rPr>
          <w:b/>
          <w:sz w:val="28"/>
          <w:szCs w:val="28"/>
        </w:rPr>
        <w:t>о</w:t>
      </w:r>
      <w:r>
        <w:rPr>
          <w:b/>
          <w:sz w:val="28"/>
          <w:szCs w:val="28"/>
        </w:rPr>
        <w:t xml:space="preserve"> </w:t>
      </w:r>
      <w:r w:rsidRPr="00E0128F">
        <w:rPr>
          <w:b/>
          <w:sz w:val="28"/>
          <w:szCs w:val="28"/>
        </w:rPr>
        <w:t>в</w:t>
      </w:r>
      <w:r>
        <w:rPr>
          <w:b/>
          <w:sz w:val="28"/>
          <w:szCs w:val="28"/>
        </w:rPr>
        <w:t xml:space="preserve"> </w:t>
      </w:r>
      <w:r w:rsidRPr="00E0128F">
        <w:rPr>
          <w:b/>
          <w:sz w:val="28"/>
          <w:szCs w:val="28"/>
        </w:rPr>
        <w:t>л</w:t>
      </w:r>
      <w:r>
        <w:rPr>
          <w:b/>
          <w:sz w:val="28"/>
          <w:szCs w:val="28"/>
        </w:rPr>
        <w:t xml:space="preserve"> </w:t>
      </w:r>
      <w:r w:rsidRPr="00E0128F">
        <w:rPr>
          <w:b/>
          <w:sz w:val="28"/>
          <w:szCs w:val="28"/>
        </w:rPr>
        <w:t>я</w:t>
      </w:r>
      <w:r>
        <w:rPr>
          <w:b/>
          <w:sz w:val="28"/>
          <w:szCs w:val="28"/>
        </w:rPr>
        <w:t xml:space="preserve"> </w:t>
      </w:r>
      <w:r w:rsidRPr="00E0128F">
        <w:rPr>
          <w:b/>
          <w:sz w:val="28"/>
          <w:szCs w:val="28"/>
        </w:rPr>
        <w:t>е</w:t>
      </w:r>
      <w:r>
        <w:rPr>
          <w:b/>
          <w:sz w:val="28"/>
          <w:szCs w:val="28"/>
        </w:rPr>
        <w:t xml:space="preserve"> </w:t>
      </w:r>
      <w:r w:rsidRPr="00E0128F">
        <w:rPr>
          <w:b/>
          <w:sz w:val="28"/>
          <w:szCs w:val="28"/>
        </w:rPr>
        <w:t>т</w:t>
      </w:r>
      <w:r>
        <w:rPr>
          <w:b/>
          <w:sz w:val="28"/>
          <w:szCs w:val="28"/>
        </w:rPr>
        <w:t>:</w:t>
      </w:r>
    </w:p>
    <w:p w:rsidR="00CA171D" w:rsidRPr="00E0128F" w:rsidRDefault="00CA171D" w:rsidP="00CA171D">
      <w:pPr>
        <w:ind w:firstLine="567"/>
        <w:jc w:val="both"/>
        <w:rPr>
          <w:sz w:val="28"/>
          <w:szCs w:val="28"/>
        </w:rPr>
      </w:pPr>
      <w:r w:rsidRPr="00E0128F">
        <w:rPr>
          <w:sz w:val="28"/>
          <w:szCs w:val="28"/>
        </w:rPr>
        <w:t xml:space="preserve">1. Утвердить </w:t>
      </w:r>
      <w:r>
        <w:rPr>
          <w:sz w:val="28"/>
          <w:szCs w:val="28"/>
        </w:rPr>
        <w:t xml:space="preserve">прилагаемый </w:t>
      </w:r>
      <w:r w:rsidRPr="00E0128F">
        <w:rPr>
          <w:sz w:val="28"/>
          <w:szCs w:val="28"/>
        </w:rPr>
        <w:t>состав единой комиссии по осуществлению закупок для муниципальных нужд администрации</w:t>
      </w:r>
      <w:r>
        <w:rPr>
          <w:sz w:val="28"/>
          <w:szCs w:val="28"/>
        </w:rPr>
        <w:t xml:space="preserve"> </w:t>
      </w:r>
      <w:r w:rsidRPr="00E0128F">
        <w:rPr>
          <w:sz w:val="28"/>
          <w:szCs w:val="28"/>
        </w:rPr>
        <w:t>Ельниковского муниципального района</w:t>
      </w:r>
      <w:r>
        <w:rPr>
          <w:sz w:val="28"/>
          <w:szCs w:val="28"/>
        </w:rPr>
        <w:t xml:space="preserve"> (далее – единая комиссия)</w:t>
      </w:r>
      <w:r w:rsidRPr="00E0128F">
        <w:rPr>
          <w:sz w:val="28"/>
          <w:szCs w:val="28"/>
        </w:rPr>
        <w:t>.</w:t>
      </w:r>
    </w:p>
    <w:p w:rsidR="00CA171D" w:rsidRPr="00E0128F" w:rsidRDefault="00CA171D" w:rsidP="00CA171D">
      <w:pPr>
        <w:ind w:firstLine="567"/>
        <w:jc w:val="both"/>
        <w:rPr>
          <w:sz w:val="28"/>
          <w:szCs w:val="28"/>
        </w:rPr>
      </w:pPr>
      <w:r w:rsidRPr="00E0128F">
        <w:rPr>
          <w:sz w:val="28"/>
          <w:szCs w:val="28"/>
        </w:rPr>
        <w:t xml:space="preserve">2. Утвердить </w:t>
      </w:r>
      <w:r>
        <w:rPr>
          <w:sz w:val="28"/>
          <w:szCs w:val="28"/>
        </w:rPr>
        <w:t xml:space="preserve">прилагаемое </w:t>
      </w:r>
      <w:r w:rsidRPr="00E0128F">
        <w:rPr>
          <w:sz w:val="28"/>
          <w:szCs w:val="28"/>
        </w:rPr>
        <w:t>Положение о единой комиссии по осуществлению закупок для муниципальных нужд администрации</w:t>
      </w:r>
      <w:r>
        <w:rPr>
          <w:sz w:val="28"/>
          <w:szCs w:val="28"/>
        </w:rPr>
        <w:t xml:space="preserve"> </w:t>
      </w:r>
      <w:r w:rsidRPr="00E0128F">
        <w:rPr>
          <w:sz w:val="28"/>
          <w:szCs w:val="28"/>
        </w:rPr>
        <w:t>Ельниковского муниципального района</w:t>
      </w:r>
      <w:r>
        <w:rPr>
          <w:sz w:val="28"/>
          <w:szCs w:val="28"/>
        </w:rPr>
        <w:t xml:space="preserve"> (далее - Положение)</w:t>
      </w:r>
      <w:r w:rsidRPr="00E0128F">
        <w:rPr>
          <w:sz w:val="28"/>
          <w:szCs w:val="28"/>
        </w:rPr>
        <w:t>.</w:t>
      </w:r>
    </w:p>
    <w:p w:rsidR="00CA171D" w:rsidRPr="00E0128F" w:rsidRDefault="00CA171D" w:rsidP="00CA171D">
      <w:pPr>
        <w:ind w:firstLine="567"/>
        <w:jc w:val="both"/>
        <w:rPr>
          <w:sz w:val="28"/>
          <w:szCs w:val="28"/>
        </w:rPr>
      </w:pPr>
      <w:r w:rsidRPr="00E0128F">
        <w:rPr>
          <w:sz w:val="28"/>
          <w:szCs w:val="28"/>
        </w:rPr>
        <w:t>3. Председателю комиссии обеспечить организацию деятельности единой комиссии по осуществлению закупок для муниципальных нужд администрации</w:t>
      </w:r>
      <w:r>
        <w:rPr>
          <w:sz w:val="28"/>
          <w:szCs w:val="28"/>
        </w:rPr>
        <w:t xml:space="preserve"> </w:t>
      </w:r>
      <w:r w:rsidRPr="00E0128F">
        <w:rPr>
          <w:sz w:val="28"/>
          <w:szCs w:val="28"/>
        </w:rPr>
        <w:t xml:space="preserve">Ельниковского муниципального района в соответствии с утвержденным </w:t>
      </w:r>
      <w:hyperlink w:anchor="sub_2000" w:history="1">
        <w:r w:rsidRPr="00DB53BB">
          <w:rPr>
            <w:rStyle w:val="a3"/>
            <w:rFonts w:eastAsiaTheme="majorEastAsia" w:cs="Arial"/>
            <w:color w:val="auto"/>
            <w:sz w:val="28"/>
            <w:szCs w:val="28"/>
          </w:rPr>
          <w:t>Положением</w:t>
        </w:r>
      </w:hyperlink>
      <w:r w:rsidRPr="00DB53BB">
        <w:rPr>
          <w:sz w:val="28"/>
          <w:szCs w:val="28"/>
        </w:rPr>
        <w:t>.</w:t>
      </w:r>
    </w:p>
    <w:p w:rsidR="00CA171D" w:rsidRDefault="00CA171D" w:rsidP="00CA171D">
      <w:pPr>
        <w:ind w:firstLine="567"/>
        <w:jc w:val="both"/>
        <w:rPr>
          <w:sz w:val="28"/>
          <w:szCs w:val="28"/>
        </w:rPr>
      </w:pPr>
      <w:r>
        <w:rPr>
          <w:sz w:val="28"/>
          <w:szCs w:val="28"/>
        </w:rPr>
        <w:t>4. П</w:t>
      </w:r>
      <w:r w:rsidRPr="00E0128F">
        <w:rPr>
          <w:sz w:val="28"/>
          <w:szCs w:val="28"/>
        </w:rPr>
        <w:t>ризнать утратившими силу</w:t>
      </w:r>
      <w:r>
        <w:rPr>
          <w:sz w:val="28"/>
          <w:szCs w:val="28"/>
        </w:rPr>
        <w:t>:</w:t>
      </w:r>
    </w:p>
    <w:p w:rsidR="00CA171D" w:rsidRDefault="00CA171D" w:rsidP="00CA171D">
      <w:pPr>
        <w:ind w:firstLine="567"/>
        <w:jc w:val="both"/>
        <w:rPr>
          <w:sz w:val="28"/>
          <w:szCs w:val="28"/>
        </w:rPr>
      </w:pPr>
      <w:r>
        <w:rPr>
          <w:sz w:val="28"/>
          <w:szCs w:val="28"/>
        </w:rPr>
        <w:t xml:space="preserve"> постановление администрации Ельниковского</w:t>
      </w:r>
      <w:r w:rsidRPr="00E0128F">
        <w:rPr>
          <w:sz w:val="28"/>
          <w:szCs w:val="28"/>
        </w:rPr>
        <w:t xml:space="preserve"> муниципального района </w:t>
      </w:r>
      <w:r>
        <w:rPr>
          <w:sz w:val="28"/>
          <w:szCs w:val="28"/>
        </w:rPr>
        <w:t xml:space="preserve">Республики Мордовия от 09.10.2015 №519 «О создании </w:t>
      </w:r>
      <w:r w:rsidRPr="009674C3">
        <w:rPr>
          <w:sz w:val="28"/>
          <w:szCs w:val="28"/>
        </w:rPr>
        <w:t xml:space="preserve">единой комиссии по осуществлению </w:t>
      </w:r>
      <w:r>
        <w:rPr>
          <w:sz w:val="28"/>
          <w:szCs w:val="28"/>
        </w:rPr>
        <w:t>з</w:t>
      </w:r>
      <w:r w:rsidRPr="009674C3">
        <w:rPr>
          <w:sz w:val="28"/>
          <w:szCs w:val="28"/>
        </w:rPr>
        <w:t xml:space="preserve">акупок путем </w:t>
      </w:r>
      <w:r>
        <w:rPr>
          <w:sz w:val="28"/>
          <w:szCs w:val="28"/>
        </w:rPr>
        <w:t>п</w:t>
      </w:r>
      <w:r w:rsidRPr="009674C3">
        <w:rPr>
          <w:sz w:val="28"/>
          <w:szCs w:val="28"/>
        </w:rPr>
        <w:t xml:space="preserve">роведения конкурсов, аукционов, запросов котировок, </w:t>
      </w:r>
      <w:r>
        <w:rPr>
          <w:sz w:val="28"/>
          <w:szCs w:val="28"/>
        </w:rPr>
        <w:t>з</w:t>
      </w:r>
      <w:r w:rsidRPr="009674C3">
        <w:rPr>
          <w:sz w:val="28"/>
          <w:szCs w:val="28"/>
        </w:rPr>
        <w:t xml:space="preserve">апросов </w:t>
      </w:r>
      <w:r>
        <w:rPr>
          <w:sz w:val="28"/>
          <w:szCs w:val="28"/>
        </w:rPr>
        <w:t xml:space="preserve">предложений </w:t>
      </w:r>
      <w:r w:rsidRPr="009674C3">
        <w:rPr>
          <w:sz w:val="28"/>
          <w:szCs w:val="28"/>
        </w:rPr>
        <w:t xml:space="preserve">для муниципальных нужд </w:t>
      </w:r>
      <w:r>
        <w:rPr>
          <w:sz w:val="28"/>
          <w:szCs w:val="28"/>
        </w:rPr>
        <w:t>а</w:t>
      </w:r>
      <w:r w:rsidRPr="009674C3">
        <w:rPr>
          <w:sz w:val="28"/>
          <w:szCs w:val="28"/>
        </w:rPr>
        <w:t>дминистрации Ельниковского муниципального района</w:t>
      </w:r>
      <w:r>
        <w:rPr>
          <w:sz w:val="28"/>
          <w:szCs w:val="28"/>
        </w:rPr>
        <w:t>»;</w:t>
      </w:r>
    </w:p>
    <w:p w:rsidR="00CA171D" w:rsidRDefault="00CA171D" w:rsidP="00CA171D">
      <w:pPr>
        <w:ind w:firstLine="567"/>
        <w:jc w:val="both"/>
        <w:rPr>
          <w:sz w:val="28"/>
          <w:szCs w:val="28"/>
        </w:rPr>
      </w:pPr>
      <w:r>
        <w:rPr>
          <w:sz w:val="28"/>
          <w:szCs w:val="28"/>
        </w:rPr>
        <w:t xml:space="preserve"> постановление администрации Ельниковского</w:t>
      </w:r>
      <w:r w:rsidRPr="00E0128F">
        <w:rPr>
          <w:sz w:val="28"/>
          <w:szCs w:val="28"/>
        </w:rPr>
        <w:t xml:space="preserve"> муниципального района </w:t>
      </w:r>
      <w:r>
        <w:rPr>
          <w:sz w:val="28"/>
          <w:szCs w:val="28"/>
        </w:rPr>
        <w:t>Республики Мордовия от 03.12.2015 №636 «</w:t>
      </w:r>
      <w:r w:rsidRPr="005E5BF8">
        <w:rPr>
          <w:sz w:val="28"/>
          <w:szCs w:val="28"/>
        </w:rPr>
        <w:t xml:space="preserve">О внесении изменений в состав единой комиссии по осуществлению закупок путем проведения конкурсов, аукционов, запросов котировок, запросов предложений </w:t>
      </w:r>
      <w:r>
        <w:rPr>
          <w:sz w:val="28"/>
          <w:szCs w:val="28"/>
        </w:rPr>
        <w:t>д</w:t>
      </w:r>
      <w:r w:rsidRPr="005E5BF8">
        <w:rPr>
          <w:sz w:val="28"/>
          <w:szCs w:val="28"/>
        </w:rPr>
        <w:t xml:space="preserve">ля          муниципальных нужд </w:t>
      </w:r>
      <w:r>
        <w:rPr>
          <w:sz w:val="28"/>
          <w:szCs w:val="28"/>
        </w:rPr>
        <w:t>а</w:t>
      </w:r>
      <w:r w:rsidRPr="005E5BF8">
        <w:rPr>
          <w:sz w:val="28"/>
          <w:szCs w:val="28"/>
        </w:rPr>
        <w:t>дминистрации Ельниковского муниципального района</w:t>
      </w:r>
      <w:r>
        <w:rPr>
          <w:sz w:val="28"/>
          <w:szCs w:val="28"/>
        </w:rPr>
        <w:t>»;</w:t>
      </w:r>
    </w:p>
    <w:p w:rsidR="00CA171D" w:rsidRDefault="00CA171D" w:rsidP="00CA171D">
      <w:pPr>
        <w:ind w:firstLine="567"/>
        <w:jc w:val="both"/>
        <w:rPr>
          <w:sz w:val="28"/>
          <w:szCs w:val="28"/>
        </w:rPr>
      </w:pPr>
      <w:r>
        <w:rPr>
          <w:sz w:val="28"/>
          <w:szCs w:val="28"/>
        </w:rPr>
        <w:t>постановление администрации Ельниковского</w:t>
      </w:r>
      <w:r w:rsidRPr="00E0128F">
        <w:rPr>
          <w:sz w:val="28"/>
          <w:szCs w:val="28"/>
        </w:rPr>
        <w:t xml:space="preserve"> муниципального района </w:t>
      </w:r>
      <w:r>
        <w:rPr>
          <w:sz w:val="28"/>
          <w:szCs w:val="28"/>
        </w:rPr>
        <w:t>Республики Мордовия от 07.04.2016 №143 «</w:t>
      </w:r>
      <w:r w:rsidRPr="005E5BF8">
        <w:rPr>
          <w:sz w:val="28"/>
          <w:szCs w:val="28"/>
        </w:rPr>
        <w:t xml:space="preserve">О внесении изменений в состав единой комиссии по осуществлению закупок путем проведения конкурсов, </w:t>
      </w:r>
      <w:r w:rsidRPr="005E5BF8">
        <w:rPr>
          <w:sz w:val="28"/>
          <w:szCs w:val="28"/>
        </w:rPr>
        <w:lastRenderedPageBreak/>
        <w:t xml:space="preserve">аукционов, запросов котировок, запросов предложений </w:t>
      </w:r>
      <w:r>
        <w:rPr>
          <w:sz w:val="28"/>
          <w:szCs w:val="28"/>
        </w:rPr>
        <w:t>д</w:t>
      </w:r>
      <w:r w:rsidRPr="005E5BF8">
        <w:rPr>
          <w:sz w:val="28"/>
          <w:szCs w:val="28"/>
        </w:rPr>
        <w:t xml:space="preserve">ля          муниципальных нужд </w:t>
      </w:r>
      <w:r>
        <w:rPr>
          <w:sz w:val="28"/>
          <w:szCs w:val="28"/>
        </w:rPr>
        <w:t>а</w:t>
      </w:r>
      <w:r w:rsidRPr="005E5BF8">
        <w:rPr>
          <w:sz w:val="28"/>
          <w:szCs w:val="28"/>
        </w:rPr>
        <w:t>дминистрации Ельниковского муниципального района</w:t>
      </w:r>
      <w:r>
        <w:rPr>
          <w:sz w:val="28"/>
          <w:szCs w:val="28"/>
        </w:rPr>
        <w:t>»;</w:t>
      </w:r>
    </w:p>
    <w:p w:rsidR="00CA171D" w:rsidRDefault="00CA171D" w:rsidP="00CA171D">
      <w:pPr>
        <w:ind w:firstLine="567"/>
        <w:jc w:val="both"/>
        <w:rPr>
          <w:sz w:val="28"/>
          <w:szCs w:val="28"/>
        </w:rPr>
      </w:pPr>
      <w:r>
        <w:rPr>
          <w:sz w:val="28"/>
          <w:szCs w:val="28"/>
        </w:rPr>
        <w:t>постановление администрации Ельниковского</w:t>
      </w:r>
      <w:r w:rsidRPr="00E0128F">
        <w:rPr>
          <w:sz w:val="28"/>
          <w:szCs w:val="28"/>
        </w:rPr>
        <w:t xml:space="preserve"> муниципального района </w:t>
      </w:r>
      <w:r>
        <w:rPr>
          <w:sz w:val="28"/>
          <w:szCs w:val="28"/>
        </w:rPr>
        <w:t>Республики Мордовия от 25.05.2016 №236 «</w:t>
      </w:r>
      <w:r w:rsidRPr="005E5BF8">
        <w:rPr>
          <w:sz w:val="28"/>
          <w:szCs w:val="28"/>
        </w:rPr>
        <w:t xml:space="preserve">О внесении изменений в состав единой комиссии по осуществлению закупок путем проведения конкурсов, аукционов, запросов котировок, запросов предложений </w:t>
      </w:r>
      <w:r>
        <w:rPr>
          <w:sz w:val="28"/>
          <w:szCs w:val="28"/>
        </w:rPr>
        <w:t>д</w:t>
      </w:r>
      <w:r w:rsidRPr="005E5BF8">
        <w:rPr>
          <w:sz w:val="28"/>
          <w:szCs w:val="28"/>
        </w:rPr>
        <w:t xml:space="preserve">ля          муниципальных нужд </w:t>
      </w:r>
      <w:r>
        <w:rPr>
          <w:sz w:val="28"/>
          <w:szCs w:val="28"/>
        </w:rPr>
        <w:t>а</w:t>
      </w:r>
      <w:r w:rsidRPr="005E5BF8">
        <w:rPr>
          <w:sz w:val="28"/>
          <w:szCs w:val="28"/>
        </w:rPr>
        <w:t>дминистрации Ельниковского муниципального района</w:t>
      </w:r>
      <w:r>
        <w:rPr>
          <w:sz w:val="28"/>
          <w:szCs w:val="28"/>
        </w:rPr>
        <w:t>»;</w:t>
      </w:r>
    </w:p>
    <w:p w:rsidR="00CA171D" w:rsidRDefault="00CA171D" w:rsidP="00CA171D">
      <w:pPr>
        <w:ind w:firstLine="567"/>
        <w:jc w:val="both"/>
        <w:rPr>
          <w:sz w:val="28"/>
          <w:szCs w:val="28"/>
        </w:rPr>
      </w:pPr>
      <w:r>
        <w:rPr>
          <w:sz w:val="28"/>
          <w:szCs w:val="28"/>
        </w:rPr>
        <w:t>постановление администрации Ельниковского</w:t>
      </w:r>
      <w:r w:rsidRPr="00E0128F">
        <w:rPr>
          <w:sz w:val="28"/>
          <w:szCs w:val="28"/>
        </w:rPr>
        <w:t xml:space="preserve"> муниципального района </w:t>
      </w:r>
      <w:r>
        <w:rPr>
          <w:sz w:val="28"/>
          <w:szCs w:val="28"/>
        </w:rPr>
        <w:t>Республики Мордовия 11.08.2016 №356 «</w:t>
      </w:r>
      <w:r w:rsidRPr="005E5BF8">
        <w:rPr>
          <w:sz w:val="28"/>
          <w:szCs w:val="28"/>
        </w:rPr>
        <w:t xml:space="preserve">О внесении изменений в состав единой комиссии по осуществлению закупок путем проведения конкурсов, аукционов, запросов котировок, запросов предложений </w:t>
      </w:r>
      <w:r>
        <w:rPr>
          <w:sz w:val="28"/>
          <w:szCs w:val="28"/>
        </w:rPr>
        <w:t>д</w:t>
      </w:r>
      <w:r w:rsidRPr="005E5BF8">
        <w:rPr>
          <w:sz w:val="28"/>
          <w:szCs w:val="28"/>
        </w:rPr>
        <w:t xml:space="preserve">ля          муниципальных нужд </w:t>
      </w:r>
      <w:r>
        <w:rPr>
          <w:sz w:val="28"/>
          <w:szCs w:val="28"/>
        </w:rPr>
        <w:t>а</w:t>
      </w:r>
      <w:r w:rsidRPr="005E5BF8">
        <w:rPr>
          <w:sz w:val="28"/>
          <w:szCs w:val="28"/>
        </w:rPr>
        <w:t>дминистрации Ельниковского муниципального района</w:t>
      </w:r>
      <w:r>
        <w:rPr>
          <w:sz w:val="28"/>
          <w:szCs w:val="28"/>
        </w:rPr>
        <w:t>»;</w:t>
      </w:r>
    </w:p>
    <w:p w:rsidR="00CA171D" w:rsidRDefault="00CA171D" w:rsidP="00CA171D">
      <w:pPr>
        <w:ind w:firstLine="567"/>
        <w:jc w:val="both"/>
        <w:rPr>
          <w:sz w:val="28"/>
          <w:szCs w:val="28"/>
        </w:rPr>
      </w:pPr>
      <w:r>
        <w:rPr>
          <w:sz w:val="28"/>
          <w:szCs w:val="28"/>
        </w:rPr>
        <w:t>постановление администрации Ельниковского</w:t>
      </w:r>
      <w:r w:rsidRPr="00E0128F">
        <w:rPr>
          <w:sz w:val="28"/>
          <w:szCs w:val="28"/>
        </w:rPr>
        <w:t xml:space="preserve"> муниципального района </w:t>
      </w:r>
      <w:r>
        <w:rPr>
          <w:sz w:val="28"/>
          <w:szCs w:val="28"/>
        </w:rPr>
        <w:t>Республики Мордовия от 19.04.2018 №190 «</w:t>
      </w:r>
      <w:r w:rsidRPr="005E5BF8">
        <w:rPr>
          <w:sz w:val="28"/>
          <w:szCs w:val="28"/>
        </w:rPr>
        <w:t xml:space="preserve">О внесении изменений в состав единой комиссии по осуществлению закупок путем проведения конкурсов, аукционов, запросов котировок, запросов предложений </w:t>
      </w:r>
      <w:r>
        <w:rPr>
          <w:sz w:val="28"/>
          <w:szCs w:val="28"/>
        </w:rPr>
        <w:t>д</w:t>
      </w:r>
      <w:r w:rsidRPr="005E5BF8">
        <w:rPr>
          <w:sz w:val="28"/>
          <w:szCs w:val="28"/>
        </w:rPr>
        <w:t xml:space="preserve">ля          муниципальных нужд </w:t>
      </w:r>
      <w:r>
        <w:rPr>
          <w:sz w:val="28"/>
          <w:szCs w:val="28"/>
        </w:rPr>
        <w:t>а</w:t>
      </w:r>
      <w:r w:rsidRPr="005E5BF8">
        <w:rPr>
          <w:sz w:val="28"/>
          <w:szCs w:val="28"/>
        </w:rPr>
        <w:t>дминистрации Ельниковского муниципального района</w:t>
      </w:r>
      <w:r w:rsidR="003D457F">
        <w:rPr>
          <w:sz w:val="28"/>
          <w:szCs w:val="28"/>
        </w:rPr>
        <w:t>».</w:t>
      </w:r>
    </w:p>
    <w:p w:rsidR="00CA171D" w:rsidRDefault="00CA171D" w:rsidP="00CA171D">
      <w:pPr>
        <w:ind w:firstLine="567"/>
        <w:jc w:val="both"/>
        <w:rPr>
          <w:sz w:val="28"/>
          <w:szCs w:val="28"/>
        </w:rPr>
      </w:pPr>
      <w:r w:rsidRPr="00E0128F">
        <w:rPr>
          <w:sz w:val="28"/>
          <w:szCs w:val="28"/>
        </w:rPr>
        <w:t xml:space="preserve">5. Контроль за исполнением настоящего </w:t>
      </w:r>
      <w:r>
        <w:rPr>
          <w:sz w:val="28"/>
          <w:szCs w:val="28"/>
        </w:rPr>
        <w:t xml:space="preserve">постановления возложить на первого заместителя Главы Ельниковского муниципального района </w:t>
      </w:r>
      <w:proofErr w:type="spellStart"/>
      <w:r>
        <w:rPr>
          <w:sz w:val="28"/>
          <w:szCs w:val="28"/>
        </w:rPr>
        <w:t>Малоземова</w:t>
      </w:r>
      <w:proofErr w:type="spellEnd"/>
      <w:r>
        <w:rPr>
          <w:sz w:val="28"/>
          <w:szCs w:val="28"/>
        </w:rPr>
        <w:t xml:space="preserve"> Александра Владимировича.</w:t>
      </w:r>
    </w:p>
    <w:p w:rsidR="00CA171D" w:rsidRDefault="00CA171D" w:rsidP="00CA171D">
      <w:pPr>
        <w:ind w:firstLine="567"/>
        <w:jc w:val="both"/>
        <w:rPr>
          <w:sz w:val="28"/>
          <w:szCs w:val="28"/>
        </w:rPr>
      </w:pPr>
      <w:r>
        <w:rPr>
          <w:sz w:val="28"/>
          <w:szCs w:val="28"/>
        </w:rPr>
        <w:t>6. Настоящее постановление вступает в силу со дня его официального опубликования.</w:t>
      </w:r>
    </w:p>
    <w:p w:rsidR="00CA171D" w:rsidRDefault="00CA171D" w:rsidP="00CA171D">
      <w:pPr>
        <w:ind w:firstLine="567"/>
        <w:jc w:val="both"/>
        <w:rPr>
          <w:sz w:val="28"/>
          <w:szCs w:val="28"/>
        </w:rPr>
      </w:pPr>
    </w:p>
    <w:p w:rsidR="00CA171D" w:rsidRDefault="00CA171D" w:rsidP="00CA171D">
      <w:pPr>
        <w:ind w:firstLine="567"/>
        <w:jc w:val="both"/>
        <w:rPr>
          <w:sz w:val="28"/>
          <w:szCs w:val="28"/>
        </w:rPr>
      </w:pPr>
    </w:p>
    <w:p w:rsidR="00CA171D" w:rsidRDefault="00CA171D" w:rsidP="00CA171D">
      <w:pPr>
        <w:ind w:firstLine="567"/>
        <w:jc w:val="both"/>
        <w:rPr>
          <w:sz w:val="28"/>
          <w:szCs w:val="28"/>
        </w:rPr>
      </w:pPr>
    </w:p>
    <w:p w:rsidR="00CA171D" w:rsidRDefault="00CA171D" w:rsidP="00CA171D">
      <w:pPr>
        <w:ind w:firstLine="567"/>
        <w:jc w:val="both"/>
        <w:rPr>
          <w:sz w:val="28"/>
          <w:szCs w:val="28"/>
        </w:rPr>
      </w:pPr>
    </w:p>
    <w:p w:rsidR="00CA171D" w:rsidRDefault="00CA171D" w:rsidP="00CA171D">
      <w:pPr>
        <w:ind w:firstLine="567"/>
        <w:jc w:val="both"/>
        <w:rPr>
          <w:sz w:val="28"/>
          <w:szCs w:val="28"/>
        </w:rPr>
      </w:pPr>
    </w:p>
    <w:p w:rsidR="00CA171D" w:rsidRDefault="00CA171D" w:rsidP="00CA171D">
      <w:pPr>
        <w:ind w:firstLine="567"/>
        <w:jc w:val="both"/>
        <w:rPr>
          <w:sz w:val="28"/>
          <w:szCs w:val="28"/>
        </w:rPr>
      </w:pPr>
    </w:p>
    <w:p w:rsidR="00CA171D" w:rsidRDefault="00CA171D" w:rsidP="00CA171D">
      <w:pPr>
        <w:ind w:firstLine="567"/>
        <w:jc w:val="both"/>
        <w:rPr>
          <w:sz w:val="28"/>
          <w:szCs w:val="28"/>
        </w:rPr>
      </w:pPr>
    </w:p>
    <w:p w:rsidR="00CA171D" w:rsidRDefault="00CA171D" w:rsidP="00CA171D">
      <w:pPr>
        <w:jc w:val="both"/>
        <w:rPr>
          <w:sz w:val="28"/>
          <w:szCs w:val="28"/>
        </w:rPr>
      </w:pPr>
      <w:r>
        <w:rPr>
          <w:sz w:val="28"/>
          <w:szCs w:val="28"/>
        </w:rPr>
        <w:t xml:space="preserve">Глава Ельниковского </w:t>
      </w:r>
    </w:p>
    <w:p w:rsidR="00CA171D" w:rsidRDefault="00CA171D" w:rsidP="00CA171D">
      <w:pPr>
        <w:jc w:val="both"/>
        <w:rPr>
          <w:sz w:val="28"/>
          <w:szCs w:val="28"/>
        </w:rPr>
      </w:pPr>
      <w:r>
        <w:rPr>
          <w:sz w:val="28"/>
          <w:szCs w:val="28"/>
        </w:rPr>
        <w:t xml:space="preserve">муниципального района                                                                 Ю. А. </w:t>
      </w:r>
      <w:proofErr w:type="spellStart"/>
      <w:r>
        <w:rPr>
          <w:sz w:val="28"/>
          <w:szCs w:val="28"/>
        </w:rPr>
        <w:t>Бекешев</w:t>
      </w:r>
      <w:proofErr w:type="spellEnd"/>
    </w:p>
    <w:p w:rsidR="00CA171D" w:rsidRDefault="00CA171D" w:rsidP="00CA171D">
      <w:pPr>
        <w:ind w:firstLine="567"/>
        <w:jc w:val="center"/>
        <w:rPr>
          <w:sz w:val="28"/>
          <w:szCs w:val="28"/>
        </w:rPr>
      </w:pPr>
    </w:p>
    <w:p w:rsidR="00CA171D" w:rsidRDefault="00CA171D" w:rsidP="00CA171D">
      <w:pPr>
        <w:ind w:firstLine="567"/>
        <w:jc w:val="center"/>
        <w:rPr>
          <w:rStyle w:val="a4"/>
          <w:bCs/>
          <w:sz w:val="28"/>
          <w:szCs w:val="28"/>
        </w:rPr>
        <w:sectPr w:rsidR="00CA171D" w:rsidSect="00E51E05">
          <w:pgSz w:w="11906" w:h="16838"/>
          <w:pgMar w:top="851" w:right="1133" w:bottom="1134" w:left="1701" w:header="709" w:footer="709" w:gutter="0"/>
          <w:cols w:space="708"/>
          <w:docGrid w:linePitch="360"/>
        </w:sectPr>
      </w:pPr>
    </w:p>
    <w:p w:rsidR="00CA171D" w:rsidRPr="00DB53BB" w:rsidRDefault="00CA171D" w:rsidP="00CA171D">
      <w:pPr>
        <w:ind w:firstLine="567"/>
        <w:jc w:val="center"/>
        <w:rPr>
          <w:sz w:val="28"/>
          <w:szCs w:val="28"/>
        </w:rPr>
      </w:pPr>
      <w:r>
        <w:rPr>
          <w:rStyle w:val="a4"/>
          <w:bCs/>
          <w:sz w:val="28"/>
          <w:szCs w:val="28"/>
        </w:rPr>
        <w:lastRenderedPageBreak/>
        <w:t xml:space="preserve">           Утверждено</w:t>
      </w:r>
    </w:p>
    <w:p w:rsidR="00CA171D" w:rsidRPr="00DB53BB" w:rsidRDefault="00CA171D" w:rsidP="00CA171D">
      <w:pPr>
        <w:ind w:firstLine="567"/>
        <w:jc w:val="center"/>
        <w:rPr>
          <w:b/>
          <w:sz w:val="28"/>
          <w:szCs w:val="28"/>
        </w:rPr>
      </w:pPr>
      <w:r>
        <w:rPr>
          <w:rStyle w:val="a4"/>
          <w:bCs/>
          <w:sz w:val="28"/>
          <w:szCs w:val="28"/>
        </w:rPr>
        <w:t xml:space="preserve">                                             </w:t>
      </w:r>
      <w:r w:rsidR="00F154FA">
        <w:rPr>
          <w:rStyle w:val="a4"/>
          <w:bCs/>
          <w:sz w:val="28"/>
          <w:szCs w:val="28"/>
        </w:rPr>
        <w:t xml:space="preserve">    </w:t>
      </w:r>
      <w:r>
        <w:rPr>
          <w:rStyle w:val="a4"/>
          <w:bCs/>
          <w:sz w:val="28"/>
          <w:szCs w:val="28"/>
        </w:rPr>
        <w:t>постановлением</w:t>
      </w:r>
      <w:r w:rsidRPr="00DB53BB">
        <w:rPr>
          <w:rStyle w:val="a4"/>
          <w:bCs/>
          <w:sz w:val="28"/>
          <w:szCs w:val="28"/>
        </w:rPr>
        <w:t xml:space="preserve"> администрации</w:t>
      </w:r>
    </w:p>
    <w:p w:rsidR="00F154FA" w:rsidRDefault="00CA171D" w:rsidP="00CA171D">
      <w:pPr>
        <w:ind w:firstLine="567"/>
        <w:jc w:val="center"/>
        <w:rPr>
          <w:rStyle w:val="a4"/>
          <w:bCs/>
          <w:sz w:val="28"/>
          <w:szCs w:val="28"/>
        </w:rPr>
      </w:pPr>
      <w:r w:rsidRPr="00DB53BB">
        <w:rPr>
          <w:rStyle w:val="a4"/>
          <w:bCs/>
          <w:sz w:val="28"/>
          <w:szCs w:val="28"/>
        </w:rPr>
        <w:t xml:space="preserve">                                                </w:t>
      </w:r>
      <w:r w:rsidR="00F154FA">
        <w:rPr>
          <w:rStyle w:val="a4"/>
          <w:bCs/>
          <w:sz w:val="28"/>
          <w:szCs w:val="28"/>
        </w:rPr>
        <w:t xml:space="preserve">  </w:t>
      </w:r>
      <w:r w:rsidRPr="00DB53BB">
        <w:rPr>
          <w:rStyle w:val="a4"/>
          <w:bCs/>
          <w:sz w:val="28"/>
          <w:szCs w:val="28"/>
        </w:rPr>
        <w:t xml:space="preserve">Ельниковского муниципального </w:t>
      </w:r>
      <w:r w:rsidR="00F154FA">
        <w:rPr>
          <w:rStyle w:val="a4"/>
          <w:bCs/>
          <w:sz w:val="28"/>
          <w:szCs w:val="28"/>
        </w:rPr>
        <w:t xml:space="preserve">          </w:t>
      </w:r>
    </w:p>
    <w:p w:rsidR="00CA171D" w:rsidRPr="00DB53BB" w:rsidRDefault="00F154FA" w:rsidP="00CA171D">
      <w:pPr>
        <w:ind w:firstLine="567"/>
        <w:jc w:val="center"/>
        <w:rPr>
          <w:sz w:val="28"/>
          <w:szCs w:val="28"/>
        </w:rPr>
      </w:pPr>
      <w:r>
        <w:rPr>
          <w:rStyle w:val="a4"/>
          <w:bCs/>
          <w:sz w:val="28"/>
          <w:szCs w:val="28"/>
        </w:rPr>
        <w:t xml:space="preserve">                                         р</w:t>
      </w:r>
      <w:r w:rsidR="00CA171D" w:rsidRPr="00DB53BB">
        <w:rPr>
          <w:rStyle w:val="a4"/>
          <w:bCs/>
          <w:sz w:val="28"/>
          <w:szCs w:val="28"/>
        </w:rPr>
        <w:t>айона</w:t>
      </w:r>
      <w:r>
        <w:rPr>
          <w:rStyle w:val="a4"/>
          <w:bCs/>
          <w:sz w:val="28"/>
          <w:szCs w:val="28"/>
        </w:rPr>
        <w:t xml:space="preserve"> </w:t>
      </w:r>
      <w:r w:rsidR="00CA171D">
        <w:rPr>
          <w:rStyle w:val="a4"/>
          <w:bCs/>
          <w:sz w:val="28"/>
          <w:szCs w:val="28"/>
        </w:rPr>
        <w:t xml:space="preserve">от </w:t>
      </w:r>
      <w:r w:rsidR="000416D4">
        <w:rPr>
          <w:rStyle w:val="a4"/>
          <w:bCs/>
          <w:sz w:val="28"/>
          <w:szCs w:val="28"/>
        </w:rPr>
        <w:t>10.12.2019</w:t>
      </w:r>
      <w:r w:rsidR="00CA171D" w:rsidRPr="00DB53BB">
        <w:rPr>
          <w:rStyle w:val="a4"/>
          <w:bCs/>
          <w:sz w:val="28"/>
          <w:szCs w:val="28"/>
        </w:rPr>
        <w:t xml:space="preserve"> № </w:t>
      </w:r>
      <w:r w:rsidR="000416D4">
        <w:rPr>
          <w:rStyle w:val="a4"/>
          <w:bCs/>
          <w:sz w:val="28"/>
          <w:szCs w:val="28"/>
        </w:rPr>
        <w:t>431</w:t>
      </w:r>
    </w:p>
    <w:p w:rsidR="00CA171D" w:rsidRPr="00DB53BB" w:rsidRDefault="00CA171D" w:rsidP="00CA171D">
      <w:pPr>
        <w:pStyle w:val="a5"/>
        <w:ind w:left="0" w:firstLine="567"/>
        <w:rPr>
          <w:rFonts w:ascii="Times New Roman" w:hAnsi="Times New Roman" w:cs="Times New Roman"/>
          <w:sz w:val="28"/>
          <w:szCs w:val="28"/>
        </w:rPr>
      </w:pPr>
    </w:p>
    <w:p w:rsidR="00CA171D" w:rsidRDefault="00CA171D" w:rsidP="00CA171D">
      <w:pPr>
        <w:pStyle w:val="1"/>
        <w:ind w:firstLine="567"/>
        <w:jc w:val="center"/>
        <w:rPr>
          <w:rFonts w:ascii="Times New Roman" w:hAnsi="Times New Roman"/>
          <w:b w:val="0"/>
          <w:szCs w:val="28"/>
        </w:rPr>
      </w:pPr>
      <w:r w:rsidRPr="00DB53BB">
        <w:rPr>
          <w:rFonts w:ascii="Times New Roman" w:hAnsi="Times New Roman"/>
          <w:b w:val="0"/>
          <w:szCs w:val="28"/>
        </w:rPr>
        <w:t xml:space="preserve"> Состав</w:t>
      </w:r>
      <w:r w:rsidRPr="00DB53BB">
        <w:rPr>
          <w:rFonts w:ascii="Times New Roman" w:hAnsi="Times New Roman"/>
          <w:b w:val="0"/>
          <w:szCs w:val="28"/>
        </w:rPr>
        <w:br/>
        <w:t xml:space="preserve">единой комиссии по осуществлению закупок </w:t>
      </w:r>
      <w:proofErr w:type="gramStart"/>
      <w:r w:rsidRPr="00605558">
        <w:rPr>
          <w:rFonts w:ascii="Times New Roman" w:hAnsi="Times New Roman"/>
          <w:b w:val="0"/>
          <w:szCs w:val="28"/>
        </w:rPr>
        <w:t>для  муниципальных</w:t>
      </w:r>
      <w:proofErr w:type="gramEnd"/>
      <w:r w:rsidRPr="00605558">
        <w:rPr>
          <w:rFonts w:ascii="Times New Roman" w:hAnsi="Times New Roman"/>
          <w:b w:val="0"/>
          <w:szCs w:val="28"/>
        </w:rPr>
        <w:t xml:space="preserve">  нужд  администрации Ельниковского муниципального района</w:t>
      </w:r>
    </w:p>
    <w:tbl>
      <w:tblPr>
        <w:tblStyle w:val="a6"/>
        <w:tblpPr w:leftFromText="180" w:rightFromText="180" w:vertAnchor="text" w:horzAnchor="margin" w:tblpY="168"/>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8"/>
        <w:gridCol w:w="877"/>
        <w:gridCol w:w="5496"/>
      </w:tblGrid>
      <w:tr w:rsidR="00CA171D" w:rsidRPr="00F154FA" w:rsidTr="004841E8">
        <w:tc>
          <w:tcPr>
            <w:tcW w:w="3544" w:type="dxa"/>
          </w:tcPr>
          <w:p w:rsidR="00CA171D" w:rsidRPr="00F154FA" w:rsidRDefault="00CA171D" w:rsidP="00CA171D">
            <w:pPr>
              <w:ind w:firstLine="34"/>
              <w:jc w:val="both"/>
              <w:rPr>
                <w:rStyle w:val="a4"/>
                <w:b w:val="0"/>
                <w:bCs/>
                <w:sz w:val="28"/>
                <w:szCs w:val="28"/>
              </w:rPr>
            </w:pPr>
            <w:proofErr w:type="spellStart"/>
            <w:r w:rsidRPr="00F154FA">
              <w:rPr>
                <w:rStyle w:val="a4"/>
                <w:b w:val="0"/>
                <w:bCs/>
                <w:sz w:val="28"/>
                <w:szCs w:val="28"/>
              </w:rPr>
              <w:t>Малоземов</w:t>
            </w:r>
            <w:proofErr w:type="spellEnd"/>
            <w:r w:rsidRPr="00F154FA">
              <w:rPr>
                <w:rStyle w:val="a4"/>
                <w:b w:val="0"/>
                <w:bCs/>
                <w:sz w:val="28"/>
                <w:szCs w:val="28"/>
              </w:rPr>
              <w:t xml:space="preserve"> Александр Владимирович</w:t>
            </w:r>
          </w:p>
        </w:tc>
        <w:tc>
          <w:tcPr>
            <w:tcW w:w="426" w:type="dxa"/>
          </w:tcPr>
          <w:p w:rsidR="00CA171D" w:rsidRPr="00F154FA" w:rsidRDefault="00CA171D" w:rsidP="004841E8">
            <w:pPr>
              <w:ind w:firstLine="567"/>
              <w:jc w:val="both"/>
              <w:rPr>
                <w:rStyle w:val="a4"/>
                <w:b w:val="0"/>
                <w:bCs/>
                <w:sz w:val="28"/>
                <w:szCs w:val="28"/>
              </w:rPr>
            </w:pPr>
            <w:r w:rsidRPr="00F154FA">
              <w:rPr>
                <w:rStyle w:val="a4"/>
                <w:b w:val="0"/>
                <w:bCs/>
                <w:sz w:val="28"/>
                <w:szCs w:val="28"/>
              </w:rPr>
              <w:t>-</w:t>
            </w:r>
          </w:p>
        </w:tc>
        <w:tc>
          <w:tcPr>
            <w:tcW w:w="5811" w:type="dxa"/>
          </w:tcPr>
          <w:p w:rsidR="00CA171D" w:rsidRPr="00F154FA" w:rsidRDefault="00CA171D" w:rsidP="00CA171D">
            <w:pPr>
              <w:ind w:hanging="2"/>
              <w:jc w:val="both"/>
              <w:rPr>
                <w:rStyle w:val="a4"/>
                <w:b w:val="0"/>
                <w:bCs/>
                <w:sz w:val="28"/>
                <w:szCs w:val="28"/>
              </w:rPr>
            </w:pPr>
            <w:r w:rsidRPr="00F154FA">
              <w:rPr>
                <w:rStyle w:val="a4"/>
                <w:b w:val="0"/>
                <w:bCs/>
                <w:sz w:val="28"/>
                <w:szCs w:val="28"/>
              </w:rPr>
              <w:t xml:space="preserve">первый заместитель </w:t>
            </w:r>
            <w:proofErr w:type="gramStart"/>
            <w:r w:rsidRPr="00F154FA">
              <w:rPr>
                <w:rStyle w:val="a4"/>
                <w:b w:val="0"/>
                <w:bCs/>
                <w:sz w:val="28"/>
                <w:szCs w:val="28"/>
              </w:rPr>
              <w:t>Главы  Ельниковского</w:t>
            </w:r>
            <w:proofErr w:type="gramEnd"/>
            <w:r w:rsidRPr="00F154FA">
              <w:rPr>
                <w:rStyle w:val="a4"/>
                <w:b w:val="0"/>
                <w:bCs/>
                <w:sz w:val="28"/>
                <w:szCs w:val="28"/>
              </w:rPr>
              <w:t xml:space="preserve"> муниципального района, председатель комиссии;</w:t>
            </w:r>
          </w:p>
          <w:p w:rsidR="00CA171D" w:rsidRPr="00F154FA" w:rsidRDefault="00CA171D" w:rsidP="00CA171D">
            <w:pPr>
              <w:ind w:hanging="2"/>
              <w:jc w:val="both"/>
              <w:rPr>
                <w:rStyle w:val="a4"/>
                <w:b w:val="0"/>
                <w:bCs/>
                <w:sz w:val="28"/>
                <w:szCs w:val="28"/>
              </w:rPr>
            </w:pPr>
          </w:p>
        </w:tc>
      </w:tr>
      <w:tr w:rsidR="00CA171D" w:rsidRPr="00F154FA" w:rsidTr="004841E8">
        <w:tc>
          <w:tcPr>
            <w:tcW w:w="3544" w:type="dxa"/>
          </w:tcPr>
          <w:p w:rsidR="00CA171D" w:rsidRPr="00F154FA" w:rsidRDefault="00CA171D" w:rsidP="00CA171D">
            <w:pPr>
              <w:ind w:firstLine="34"/>
              <w:jc w:val="both"/>
              <w:rPr>
                <w:rStyle w:val="a4"/>
                <w:b w:val="0"/>
                <w:bCs/>
                <w:sz w:val="28"/>
                <w:szCs w:val="28"/>
              </w:rPr>
            </w:pPr>
            <w:r w:rsidRPr="00F154FA">
              <w:rPr>
                <w:rStyle w:val="a4"/>
                <w:b w:val="0"/>
                <w:bCs/>
                <w:sz w:val="28"/>
                <w:szCs w:val="28"/>
              </w:rPr>
              <w:t>Горбовская Ольга Петровна</w:t>
            </w:r>
          </w:p>
        </w:tc>
        <w:tc>
          <w:tcPr>
            <w:tcW w:w="426" w:type="dxa"/>
          </w:tcPr>
          <w:p w:rsidR="00CA171D" w:rsidRPr="00F154FA" w:rsidRDefault="00CA171D" w:rsidP="004841E8">
            <w:pPr>
              <w:ind w:firstLine="567"/>
              <w:jc w:val="both"/>
              <w:rPr>
                <w:rStyle w:val="a4"/>
                <w:b w:val="0"/>
                <w:bCs/>
                <w:sz w:val="28"/>
                <w:szCs w:val="28"/>
              </w:rPr>
            </w:pPr>
            <w:r w:rsidRPr="00F154FA">
              <w:rPr>
                <w:rStyle w:val="a4"/>
                <w:b w:val="0"/>
                <w:bCs/>
                <w:sz w:val="28"/>
                <w:szCs w:val="28"/>
              </w:rPr>
              <w:t>-</w:t>
            </w:r>
          </w:p>
        </w:tc>
        <w:tc>
          <w:tcPr>
            <w:tcW w:w="5811" w:type="dxa"/>
          </w:tcPr>
          <w:p w:rsidR="00CA171D" w:rsidRPr="00F154FA" w:rsidRDefault="00CA171D" w:rsidP="00CA171D">
            <w:pPr>
              <w:ind w:hanging="2"/>
              <w:jc w:val="both"/>
              <w:rPr>
                <w:rStyle w:val="a4"/>
                <w:b w:val="0"/>
                <w:bCs/>
                <w:sz w:val="28"/>
                <w:szCs w:val="28"/>
              </w:rPr>
            </w:pPr>
            <w:r w:rsidRPr="00F154FA">
              <w:rPr>
                <w:rStyle w:val="a4"/>
                <w:b w:val="0"/>
                <w:bCs/>
                <w:sz w:val="28"/>
                <w:szCs w:val="28"/>
              </w:rPr>
              <w:t>заместитель начальника юридического отдела администрации Ельниковского муниципального района, секретарь комиссии.</w:t>
            </w:r>
          </w:p>
        </w:tc>
      </w:tr>
      <w:tr w:rsidR="00CA171D" w:rsidRPr="00F154FA" w:rsidTr="004841E8">
        <w:tc>
          <w:tcPr>
            <w:tcW w:w="3544" w:type="dxa"/>
          </w:tcPr>
          <w:p w:rsidR="00CA171D" w:rsidRPr="00F154FA" w:rsidRDefault="00CA171D" w:rsidP="00CA171D">
            <w:pPr>
              <w:ind w:firstLine="34"/>
              <w:jc w:val="both"/>
              <w:rPr>
                <w:rStyle w:val="a4"/>
                <w:b w:val="0"/>
                <w:bCs/>
                <w:sz w:val="28"/>
                <w:szCs w:val="28"/>
              </w:rPr>
            </w:pPr>
            <w:r w:rsidRPr="00F154FA">
              <w:rPr>
                <w:rStyle w:val="a4"/>
                <w:b w:val="0"/>
                <w:bCs/>
                <w:sz w:val="28"/>
                <w:szCs w:val="28"/>
              </w:rPr>
              <w:t>Члены комиссии:</w:t>
            </w:r>
          </w:p>
          <w:p w:rsidR="00CA171D" w:rsidRPr="00F154FA" w:rsidRDefault="00CA171D" w:rsidP="00CA171D">
            <w:pPr>
              <w:ind w:firstLine="34"/>
              <w:jc w:val="both"/>
              <w:rPr>
                <w:rStyle w:val="a4"/>
                <w:b w:val="0"/>
                <w:bCs/>
                <w:sz w:val="28"/>
                <w:szCs w:val="28"/>
              </w:rPr>
            </w:pPr>
          </w:p>
        </w:tc>
        <w:tc>
          <w:tcPr>
            <w:tcW w:w="426" w:type="dxa"/>
          </w:tcPr>
          <w:p w:rsidR="00CA171D" w:rsidRPr="00F154FA" w:rsidRDefault="00CA171D" w:rsidP="004841E8">
            <w:pPr>
              <w:ind w:firstLine="567"/>
              <w:jc w:val="both"/>
              <w:rPr>
                <w:rStyle w:val="a4"/>
                <w:b w:val="0"/>
                <w:bCs/>
                <w:sz w:val="28"/>
                <w:szCs w:val="28"/>
              </w:rPr>
            </w:pPr>
          </w:p>
        </w:tc>
        <w:tc>
          <w:tcPr>
            <w:tcW w:w="5811" w:type="dxa"/>
          </w:tcPr>
          <w:p w:rsidR="00CA171D" w:rsidRPr="00F154FA" w:rsidRDefault="00CA171D" w:rsidP="00CA171D">
            <w:pPr>
              <w:ind w:hanging="2"/>
              <w:jc w:val="both"/>
              <w:rPr>
                <w:rStyle w:val="a4"/>
                <w:b w:val="0"/>
                <w:bCs/>
                <w:sz w:val="28"/>
                <w:szCs w:val="28"/>
              </w:rPr>
            </w:pPr>
          </w:p>
        </w:tc>
      </w:tr>
      <w:tr w:rsidR="00CA171D" w:rsidRPr="00F154FA" w:rsidTr="004841E8">
        <w:tc>
          <w:tcPr>
            <w:tcW w:w="3544" w:type="dxa"/>
          </w:tcPr>
          <w:p w:rsidR="00CA171D" w:rsidRPr="00F154FA" w:rsidRDefault="00CA171D" w:rsidP="00CA171D">
            <w:pPr>
              <w:ind w:firstLine="34"/>
              <w:jc w:val="both"/>
              <w:rPr>
                <w:rStyle w:val="a4"/>
                <w:b w:val="0"/>
                <w:bCs/>
                <w:sz w:val="28"/>
                <w:szCs w:val="28"/>
              </w:rPr>
            </w:pPr>
            <w:proofErr w:type="spellStart"/>
            <w:r w:rsidRPr="00F154FA">
              <w:rPr>
                <w:rStyle w:val="a4"/>
                <w:b w:val="0"/>
                <w:bCs/>
                <w:sz w:val="28"/>
                <w:szCs w:val="28"/>
              </w:rPr>
              <w:t>Панчина</w:t>
            </w:r>
            <w:proofErr w:type="spellEnd"/>
            <w:r w:rsidRPr="00F154FA">
              <w:rPr>
                <w:rStyle w:val="a4"/>
                <w:b w:val="0"/>
                <w:bCs/>
                <w:sz w:val="28"/>
                <w:szCs w:val="28"/>
              </w:rPr>
              <w:t xml:space="preserve"> Юлия Сергеевна</w:t>
            </w:r>
          </w:p>
        </w:tc>
        <w:tc>
          <w:tcPr>
            <w:tcW w:w="426" w:type="dxa"/>
          </w:tcPr>
          <w:p w:rsidR="00CA171D" w:rsidRPr="00F154FA" w:rsidRDefault="00CA171D" w:rsidP="004841E8">
            <w:pPr>
              <w:ind w:firstLine="567"/>
              <w:jc w:val="both"/>
              <w:rPr>
                <w:rStyle w:val="a4"/>
                <w:b w:val="0"/>
                <w:bCs/>
                <w:sz w:val="28"/>
                <w:szCs w:val="28"/>
              </w:rPr>
            </w:pPr>
            <w:r w:rsidRPr="00F154FA">
              <w:rPr>
                <w:rStyle w:val="a4"/>
                <w:b w:val="0"/>
                <w:bCs/>
                <w:sz w:val="28"/>
                <w:szCs w:val="28"/>
              </w:rPr>
              <w:t>-</w:t>
            </w:r>
          </w:p>
        </w:tc>
        <w:tc>
          <w:tcPr>
            <w:tcW w:w="5811" w:type="dxa"/>
          </w:tcPr>
          <w:p w:rsidR="00CA171D" w:rsidRPr="00F154FA" w:rsidRDefault="00CA171D" w:rsidP="00CA171D">
            <w:pPr>
              <w:ind w:hanging="2"/>
              <w:jc w:val="both"/>
              <w:rPr>
                <w:rStyle w:val="a4"/>
                <w:b w:val="0"/>
                <w:bCs/>
                <w:sz w:val="28"/>
                <w:szCs w:val="28"/>
              </w:rPr>
            </w:pPr>
            <w:r w:rsidRPr="00F154FA">
              <w:rPr>
                <w:rStyle w:val="a4"/>
                <w:b w:val="0"/>
                <w:bCs/>
                <w:sz w:val="28"/>
                <w:szCs w:val="28"/>
              </w:rPr>
              <w:t>главный специалист отдела строительства, архитектуры и ЖКХ администрации Ельниковского муниципального района;</w:t>
            </w:r>
          </w:p>
          <w:p w:rsidR="00CA171D" w:rsidRPr="00F154FA" w:rsidRDefault="00CA171D" w:rsidP="00CA171D">
            <w:pPr>
              <w:ind w:hanging="2"/>
              <w:jc w:val="both"/>
              <w:rPr>
                <w:rStyle w:val="a4"/>
                <w:b w:val="0"/>
                <w:bCs/>
                <w:sz w:val="28"/>
                <w:szCs w:val="28"/>
              </w:rPr>
            </w:pPr>
          </w:p>
        </w:tc>
      </w:tr>
      <w:tr w:rsidR="00CA171D" w:rsidRPr="00F154FA" w:rsidTr="004841E8">
        <w:tc>
          <w:tcPr>
            <w:tcW w:w="3544" w:type="dxa"/>
          </w:tcPr>
          <w:p w:rsidR="00CA171D" w:rsidRPr="00F154FA" w:rsidRDefault="00CA171D" w:rsidP="00CA171D">
            <w:pPr>
              <w:ind w:firstLine="34"/>
              <w:jc w:val="both"/>
              <w:rPr>
                <w:rStyle w:val="a4"/>
                <w:b w:val="0"/>
                <w:bCs/>
                <w:sz w:val="28"/>
                <w:szCs w:val="28"/>
              </w:rPr>
            </w:pPr>
            <w:r w:rsidRPr="00F154FA">
              <w:rPr>
                <w:rStyle w:val="a4"/>
                <w:b w:val="0"/>
                <w:bCs/>
                <w:sz w:val="28"/>
                <w:szCs w:val="28"/>
              </w:rPr>
              <w:t>Харитонов Игорь Вячеславович</w:t>
            </w:r>
          </w:p>
        </w:tc>
        <w:tc>
          <w:tcPr>
            <w:tcW w:w="426" w:type="dxa"/>
          </w:tcPr>
          <w:p w:rsidR="00CA171D" w:rsidRPr="00F154FA" w:rsidRDefault="00CA171D" w:rsidP="004841E8">
            <w:pPr>
              <w:ind w:firstLine="567"/>
              <w:jc w:val="both"/>
              <w:rPr>
                <w:rStyle w:val="a4"/>
                <w:b w:val="0"/>
                <w:bCs/>
                <w:sz w:val="28"/>
                <w:szCs w:val="28"/>
              </w:rPr>
            </w:pPr>
            <w:r w:rsidRPr="00F154FA">
              <w:rPr>
                <w:rStyle w:val="a4"/>
                <w:b w:val="0"/>
                <w:bCs/>
                <w:sz w:val="28"/>
                <w:szCs w:val="28"/>
              </w:rPr>
              <w:t>-</w:t>
            </w:r>
          </w:p>
        </w:tc>
        <w:tc>
          <w:tcPr>
            <w:tcW w:w="5811" w:type="dxa"/>
          </w:tcPr>
          <w:p w:rsidR="00CA171D" w:rsidRPr="00F154FA" w:rsidRDefault="00CA171D" w:rsidP="00CA171D">
            <w:pPr>
              <w:ind w:hanging="2"/>
              <w:jc w:val="both"/>
              <w:rPr>
                <w:rStyle w:val="a4"/>
                <w:b w:val="0"/>
                <w:bCs/>
                <w:sz w:val="28"/>
                <w:szCs w:val="28"/>
              </w:rPr>
            </w:pPr>
            <w:r w:rsidRPr="00F154FA">
              <w:rPr>
                <w:rStyle w:val="a4"/>
                <w:b w:val="0"/>
                <w:bCs/>
                <w:sz w:val="28"/>
                <w:szCs w:val="28"/>
              </w:rPr>
              <w:t>директор муниципального казенного учреждения «Управление образования Ельниковского муниципального района»;</w:t>
            </w:r>
          </w:p>
          <w:p w:rsidR="00CA171D" w:rsidRPr="00F154FA" w:rsidRDefault="00CA171D" w:rsidP="00CA171D">
            <w:pPr>
              <w:ind w:hanging="2"/>
              <w:jc w:val="both"/>
              <w:rPr>
                <w:rStyle w:val="a4"/>
                <w:b w:val="0"/>
                <w:bCs/>
                <w:sz w:val="28"/>
                <w:szCs w:val="28"/>
              </w:rPr>
            </w:pPr>
          </w:p>
        </w:tc>
      </w:tr>
      <w:tr w:rsidR="00CA171D" w:rsidRPr="00F154FA" w:rsidTr="004841E8">
        <w:tc>
          <w:tcPr>
            <w:tcW w:w="3544" w:type="dxa"/>
          </w:tcPr>
          <w:p w:rsidR="00CA171D" w:rsidRPr="00F154FA" w:rsidRDefault="00CA171D" w:rsidP="00CA171D">
            <w:pPr>
              <w:ind w:firstLine="34"/>
              <w:jc w:val="both"/>
              <w:rPr>
                <w:rStyle w:val="a4"/>
                <w:b w:val="0"/>
                <w:bCs/>
                <w:sz w:val="28"/>
                <w:szCs w:val="28"/>
              </w:rPr>
            </w:pPr>
            <w:r w:rsidRPr="00F154FA">
              <w:rPr>
                <w:sz w:val="28"/>
                <w:szCs w:val="28"/>
              </w:rPr>
              <w:t>Левина Марина Евгеньевна</w:t>
            </w:r>
          </w:p>
        </w:tc>
        <w:tc>
          <w:tcPr>
            <w:tcW w:w="426" w:type="dxa"/>
          </w:tcPr>
          <w:p w:rsidR="00CA171D" w:rsidRPr="00F154FA" w:rsidRDefault="00CA171D" w:rsidP="004841E8">
            <w:pPr>
              <w:ind w:firstLine="567"/>
              <w:jc w:val="both"/>
              <w:rPr>
                <w:rStyle w:val="a4"/>
                <w:b w:val="0"/>
                <w:bCs/>
                <w:sz w:val="28"/>
                <w:szCs w:val="28"/>
              </w:rPr>
            </w:pPr>
            <w:r w:rsidRPr="00F154FA">
              <w:rPr>
                <w:rStyle w:val="a4"/>
                <w:b w:val="0"/>
                <w:bCs/>
                <w:sz w:val="28"/>
                <w:szCs w:val="28"/>
              </w:rPr>
              <w:t>-</w:t>
            </w:r>
          </w:p>
        </w:tc>
        <w:tc>
          <w:tcPr>
            <w:tcW w:w="5811" w:type="dxa"/>
          </w:tcPr>
          <w:p w:rsidR="00CA171D" w:rsidRPr="00F154FA" w:rsidRDefault="00CA171D" w:rsidP="00CA171D">
            <w:pPr>
              <w:ind w:hanging="2"/>
              <w:jc w:val="both"/>
              <w:rPr>
                <w:rStyle w:val="a4"/>
                <w:b w:val="0"/>
                <w:bCs/>
                <w:sz w:val="28"/>
                <w:szCs w:val="28"/>
              </w:rPr>
            </w:pPr>
            <w:r w:rsidRPr="00F154FA">
              <w:rPr>
                <w:sz w:val="28"/>
                <w:szCs w:val="28"/>
              </w:rPr>
              <w:t xml:space="preserve">начальник юридического отдела </w:t>
            </w:r>
            <w:r w:rsidRPr="00F154FA">
              <w:rPr>
                <w:rStyle w:val="a4"/>
                <w:b w:val="0"/>
                <w:bCs/>
                <w:sz w:val="28"/>
                <w:szCs w:val="28"/>
              </w:rPr>
              <w:t>администрации Ельниковского муниципального района.</w:t>
            </w:r>
          </w:p>
          <w:p w:rsidR="00CA171D" w:rsidRPr="00F154FA" w:rsidRDefault="00CA171D" w:rsidP="004841E8">
            <w:pPr>
              <w:ind w:firstLine="567"/>
              <w:jc w:val="both"/>
              <w:rPr>
                <w:rStyle w:val="a4"/>
                <w:b w:val="0"/>
                <w:bCs/>
                <w:sz w:val="28"/>
                <w:szCs w:val="28"/>
              </w:rPr>
            </w:pPr>
          </w:p>
        </w:tc>
      </w:tr>
    </w:tbl>
    <w:p w:rsidR="00CA171D" w:rsidRPr="00A12D7D" w:rsidRDefault="00CA171D" w:rsidP="00CA171D">
      <w:pPr>
        <w:ind w:firstLine="567"/>
      </w:pPr>
    </w:p>
    <w:p w:rsidR="00CA171D" w:rsidRDefault="00CA171D" w:rsidP="00CA171D">
      <w:pPr>
        <w:ind w:firstLine="567"/>
      </w:pPr>
    </w:p>
    <w:p w:rsidR="00CA171D" w:rsidRDefault="00CA171D" w:rsidP="00CA171D">
      <w:pPr>
        <w:ind w:firstLine="567"/>
      </w:pPr>
    </w:p>
    <w:p w:rsidR="00CA171D" w:rsidRPr="00A12D7D" w:rsidRDefault="00CA171D" w:rsidP="00CA171D">
      <w:pPr>
        <w:ind w:firstLine="567"/>
      </w:pPr>
    </w:p>
    <w:p w:rsidR="00CA171D" w:rsidRDefault="00CA171D" w:rsidP="00CA171D">
      <w:pPr>
        <w:ind w:firstLine="567"/>
      </w:pPr>
    </w:p>
    <w:p w:rsidR="00CA171D" w:rsidRDefault="00CA171D" w:rsidP="00CA171D">
      <w:pPr>
        <w:ind w:firstLine="567"/>
        <w:jc w:val="both"/>
      </w:pPr>
    </w:p>
    <w:p w:rsidR="00CA171D" w:rsidRPr="00274FAA" w:rsidRDefault="00CA171D" w:rsidP="00CA171D">
      <w:pPr>
        <w:ind w:firstLine="567"/>
        <w:rPr>
          <w:sz w:val="28"/>
          <w:szCs w:val="28"/>
        </w:rPr>
      </w:pPr>
    </w:p>
    <w:p w:rsidR="00CA171D" w:rsidRDefault="00CA171D" w:rsidP="00CA171D">
      <w:pPr>
        <w:ind w:firstLine="567"/>
        <w:jc w:val="both"/>
        <w:rPr>
          <w:sz w:val="28"/>
          <w:szCs w:val="28"/>
        </w:rPr>
      </w:pPr>
    </w:p>
    <w:p w:rsidR="00CA171D" w:rsidRDefault="00CA171D" w:rsidP="00CA171D">
      <w:pPr>
        <w:ind w:firstLine="567"/>
        <w:jc w:val="center"/>
        <w:rPr>
          <w:rStyle w:val="a4"/>
          <w:bCs/>
          <w:sz w:val="28"/>
          <w:szCs w:val="28"/>
        </w:rPr>
      </w:pPr>
      <w:r>
        <w:rPr>
          <w:rStyle w:val="a4"/>
          <w:bCs/>
          <w:sz w:val="28"/>
          <w:szCs w:val="28"/>
        </w:rPr>
        <w:t xml:space="preserve">       </w:t>
      </w:r>
    </w:p>
    <w:p w:rsidR="00CA171D" w:rsidRDefault="00CA171D" w:rsidP="00CA171D">
      <w:pPr>
        <w:ind w:firstLine="567"/>
        <w:jc w:val="center"/>
        <w:rPr>
          <w:rStyle w:val="a4"/>
          <w:bCs/>
          <w:sz w:val="28"/>
          <w:szCs w:val="28"/>
        </w:rPr>
      </w:pPr>
    </w:p>
    <w:p w:rsidR="00CA171D" w:rsidRDefault="00CA171D" w:rsidP="00CA171D">
      <w:pPr>
        <w:ind w:firstLine="567"/>
        <w:jc w:val="center"/>
        <w:rPr>
          <w:rStyle w:val="a4"/>
          <w:bCs/>
          <w:sz w:val="28"/>
          <w:szCs w:val="28"/>
        </w:rPr>
      </w:pPr>
    </w:p>
    <w:p w:rsidR="00CA171D" w:rsidRDefault="00CA171D" w:rsidP="00CA171D">
      <w:pPr>
        <w:ind w:firstLine="567"/>
        <w:jc w:val="center"/>
        <w:rPr>
          <w:rStyle w:val="a4"/>
          <w:bCs/>
          <w:sz w:val="28"/>
          <w:szCs w:val="28"/>
        </w:rPr>
      </w:pPr>
    </w:p>
    <w:p w:rsidR="00CA171D" w:rsidRDefault="00CA171D" w:rsidP="00CA171D">
      <w:pPr>
        <w:ind w:firstLine="567"/>
        <w:jc w:val="center"/>
        <w:rPr>
          <w:rStyle w:val="a4"/>
          <w:bCs/>
          <w:sz w:val="28"/>
          <w:szCs w:val="28"/>
        </w:rPr>
      </w:pPr>
    </w:p>
    <w:p w:rsidR="00CA171D" w:rsidRDefault="00CA171D" w:rsidP="00CA171D">
      <w:pPr>
        <w:ind w:firstLine="567"/>
        <w:jc w:val="center"/>
        <w:rPr>
          <w:rStyle w:val="a4"/>
          <w:bCs/>
          <w:sz w:val="28"/>
          <w:szCs w:val="28"/>
        </w:rPr>
      </w:pPr>
      <w:r>
        <w:rPr>
          <w:rStyle w:val="a4"/>
          <w:bCs/>
          <w:sz w:val="28"/>
          <w:szCs w:val="28"/>
        </w:rPr>
        <w:t xml:space="preserve">               </w:t>
      </w:r>
    </w:p>
    <w:p w:rsidR="00CA171D" w:rsidRDefault="00CA171D" w:rsidP="00CA171D">
      <w:pPr>
        <w:ind w:firstLine="567"/>
        <w:jc w:val="center"/>
        <w:rPr>
          <w:rStyle w:val="a4"/>
          <w:bCs/>
          <w:sz w:val="28"/>
          <w:szCs w:val="28"/>
        </w:rPr>
      </w:pPr>
    </w:p>
    <w:p w:rsidR="00F154FA" w:rsidRDefault="00CA171D" w:rsidP="00F154FA">
      <w:pPr>
        <w:ind w:firstLine="567"/>
        <w:jc w:val="center"/>
        <w:rPr>
          <w:rStyle w:val="a4"/>
          <w:bCs/>
          <w:sz w:val="28"/>
          <w:szCs w:val="28"/>
        </w:rPr>
      </w:pPr>
      <w:r>
        <w:rPr>
          <w:rStyle w:val="a4"/>
          <w:bCs/>
          <w:sz w:val="28"/>
          <w:szCs w:val="28"/>
        </w:rPr>
        <w:t xml:space="preserve">           </w:t>
      </w:r>
    </w:p>
    <w:p w:rsidR="00CA171D" w:rsidRPr="00F154FA" w:rsidRDefault="00F154FA" w:rsidP="00F154FA">
      <w:pPr>
        <w:ind w:firstLine="567"/>
        <w:rPr>
          <w:b/>
          <w:bCs/>
          <w:color w:val="26282F"/>
          <w:sz w:val="28"/>
          <w:szCs w:val="28"/>
        </w:rPr>
      </w:pPr>
      <w:r>
        <w:rPr>
          <w:rStyle w:val="a4"/>
          <w:bCs/>
          <w:sz w:val="28"/>
          <w:szCs w:val="28"/>
        </w:rPr>
        <w:t xml:space="preserve">                                                </w:t>
      </w:r>
      <w:r w:rsidR="00CA171D">
        <w:rPr>
          <w:rStyle w:val="a4"/>
          <w:bCs/>
          <w:sz w:val="28"/>
          <w:szCs w:val="28"/>
        </w:rPr>
        <w:t>Утверждено</w:t>
      </w:r>
    </w:p>
    <w:p w:rsidR="00CA171D" w:rsidRPr="00270081" w:rsidRDefault="00CA171D" w:rsidP="00CA171D">
      <w:pPr>
        <w:ind w:firstLine="567"/>
        <w:rPr>
          <w:b/>
          <w:sz w:val="28"/>
          <w:szCs w:val="28"/>
        </w:rPr>
      </w:pPr>
      <w:r>
        <w:rPr>
          <w:rStyle w:val="a4"/>
          <w:bCs/>
          <w:sz w:val="28"/>
          <w:szCs w:val="28"/>
        </w:rPr>
        <w:t xml:space="preserve">                         </w:t>
      </w:r>
      <w:r w:rsidR="00F154FA">
        <w:rPr>
          <w:rStyle w:val="a4"/>
          <w:bCs/>
          <w:sz w:val="28"/>
          <w:szCs w:val="28"/>
        </w:rPr>
        <w:t xml:space="preserve">                       </w:t>
      </w:r>
      <w:r>
        <w:rPr>
          <w:rStyle w:val="a4"/>
          <w:bCs/>
          <w:sz w:val="28"/>
          <w:szCs w:val="28"/>
        </w:rPr>
        <w:t xml:space="preserve">постановлением </w:t>
      </w:r>
      <w:r w:rsidRPr="00270081">
        <w:rPr>
          <w:rStyle w:val="a4"/>
          <w:bCs/>
          <w:sz w:val="28"/>
          <w:szCs w:val="28"/>
        </w:rPr>
        <w:t>администрации</w:t>
      </w:r>
    </w:p>
    <w:p w:rsidR="00CA171D" w:rsidRPr="00270081" w:rsidRDefault="0008754B" w:rsidP="0008754B">
      <w:pPr>
        <w:ind w:firstLine="567"/>
        <w:rPr>
          <w:b/>
          <w:sz w:val="28"/>
          <w:szCs w:val="28"/>
        </w:rPr>
      </w:pPr>
      <w:r>
        <w:rPr>
          <w:rStyle w:val="a4"/>
          <w:bCs/>
          <w:sz w:val="28"/>
          <w:szCs w:val="28"/>
        </w:rPr>
        <w:t xml:space="preserve">                                                </w:t>
      </w:r>
      <w:r w:rsidR="00CA171D">
        <w:rPr>
          <w:rStyle w:val="a4"/>
          <w:bCs/>
          <w:sz w:val="28"/>
          <w:szCs w:val="28"/>
        </w:rPr>
        <w:t>Ельниковского</w:t>
      </w:r>
      <w:r w:rsidR="00CA171D" w:rsidRPr="00270081">
        <w:rPr>
          <w:rStyle w:val="a4"/>
          <w:bCs/>
          <w:sz w:val="28"/>
          <w:szCs w:val="28"/>
        </w:rPr>
        <w:t xml:space="preserve"> муниципального района</w:t>
      </w:r>
    </w:p>
    <w:p w:rsidR="00CA171D" w:rsidRPr="00270081" w:rsidRDefault="0008754B" w:rsidP="00CA171D">
      <w:pPr>
        <w:ind w:firstLine="567"/>
        <w:jc w:val="center"/>
        <w:rPr>
          <w:b/>
          <w:sz w:val="28"/>
          <w:szCs w:val="28"/>
        </w:rPr>
      </w:pPr>
      <w:r>
        <w:rPr>
          <w:rStyle w:val="a4"/>
          <w:bCs/>
          <w:sz w:val="28"/>
          <w:szCs w:val="28"/>
        </w:rPr>
        <w:t xml:space="preserve">       о</w:t>
      </w:r>
      <w:r w:rsidR="00CA171D">
        <w:rPr>
          <w:rStyle w:val="a4"/>
          <w:bCs/>
          <w:sz w:val="28"/>
          <w:szCs w:val="28"/>
        </w:rPr>
        <w:t xml:space="preserve">т </w:t>
      </w:r>
      <w:proofErr w:type="gramStart"/>
      <w:r w:rsidR="000416D4">
        <w:rPr>
          <w:rStyle w:val="a4"/>
          <w:bCs/>
          <w:sz w:val="28"/>
          <w:szCs w:val="28"/>
        </w:rPr>
        <w:t>10.12.2019</w:t>
      </w:r>
      <w:r w:rsidR="00CA171D">
        <w:rPr>
          <w:rStyle w:val="a4"/>
          <w:bCs/>
          <w:sz w:val="28"/>
          <w:szCs w:val="28"/>
        </w:rPr>
        <w:t xml:space="preserve">  №</w:t>
      </w:r>
      <w:proofErr w:type="gramEnd"/>
      <w:r w:rsidR="00CA171D">
        <w:rPr>
          <w:rStyle w:val="a4"/>
          <w:bCs/>
          <w:sz w:val="28"/>
          <w:szCs w:val="28"/>
        </w:rPr>
        <w:t> </w:t>
      </w:r>
      <w:r w:rsidR="000416D4">
        <w:rPr>
          <w:rStyle w:val="a4"/>
          <w:bCs/>
          <w:sz w:val="28"/>
          <w:szCs w:val="28"/>
        </w:rPr>
        <w:t>431</w:t>
      </w:r>
    </w:p>
    <w:p w:rsidR="00CA171D" w:rsidRPr="000A28C3" w:rsidRDefault="00CA171D" w:rsidP="00CA171D">
      <w:pPr>
        <w:pStyle w:val="s3"/>
        <w:shd w:val="clear" w:color="auto" w:fill="FFFFFF"/>
        <w:ind w:firstLine="567"/>
        <w:jc w:val="center"/>
        <w:rPr>
          <w:color w:val="22272F"/>
          <w:sz w:val="28"/>
          <w:szCs w:val="28"/>
        </w:rPr>
      </w:pPr>
      <w:r w:rsidRPr="000A28C3">
        <w:rPr>
          <w:color w:val="22272F"/>
          <w:sz w:val="28"/>
          <w:szCs w:val="28"/>
        </w:rPr>
        <w:t>Положение</w:t>
      </w:r>
      <w:r w:rsidRPr="000A28C3">
        <w:rPr>
          <w:color w:val="22272F"/>
          <w:sz w:val="28"/>
          <w:szCs w:val="28"/>
        </w:rPr>
        <w:br/>
        <w:t xml:space="preserve">о единой комиссии по осуществлению закупок </w:t>
      </w:r>
      <w:r w:rsidRPr="000A28C3">
        <w:rPr>
          <w:sz w:val="28"/>
          <w:szCs w:val="28"/>
        </w:rPr>
        <w:t>для муниципальных нужд администрации Ельниковского муниципального района</w:t>
      </w:r>
    </w:p>
    <w:p w:rsidR="00CA171D" w:rsidRDefault="00CA171D" w:rsidP="00CA171D">
      <w:pPr>
        <w:pStyle w:val="3"/>
        <w:ind w:firstLine="567"/>
        <w:jc w:val="center"/>
        <w:rPr>
          <w:rFonts w:ascii="Times New Roman" w:hAnsi="Times New Roman" w:cs="Times New Roman"/>
          <w:color w:val="auto"/>
        </w:rPr>
      </w:pPr>
      <w:r w:rsidRPr="007463A1">
        <w:rPr>
          <w:rFonts w:ascii="Times New Roman" w:hAnsi="Times New Roman" w:cs="Times New Roman"/>
          <w:color w:val="auto"/>
        </w:rPr>
        <w:t>1. Общие положения</w:t>
      </w:r>
    </w:p>
    <w:p w:rsidR="00CA171D" w:rsidRPr="002072CD" w:rsidRDefault="00CA171D" w:rsidP="00CA171D">
      <w:pPr>
        <w:ind w:firstLine="567"/>
      </w:pPr>
    </w:p>
    <w:p w:rsidR="00CA171D" w:rsidRPr="007463A1" w:rsidRDefault="00CA171D" w:rsidP="00CA171D">
      <w:pPr>
        <w:ind w:firstLine="567"/>
        <w:jc w:val="both"/>
      </w:pPr>
      <w:r w:rsidRPr="007463A1">
        <w:t>1.1. </w:t>
      </w:r>
      <w:proofErr w:type="gramStart"/>
      <w:r w:rsidRPr="007463A1">
        <w:t>Настоящее  положение</w:t>
      </w:r>
      <w:proofErr w:type="gramEnd"/>
      <w:r w:rsidRPr="007463A1">
        <w:t xml:space="preserve">  о  единой  комиссии  по  осуществлению  закупок </w:t>
      </w:r>
      <w:r>
        <w:t xml:space="preserve">для муниципальных нужд администрации Ельниковского муниципального района </w:t>
      </w:r>
      <w:r w:rsidRPr="007463A1">
        <w:t xml:space="preserve">(далее  -  Положение)  разработано  в  соответствии  с  требованиями  </w:t>
      </w:r>
      <w:hyperlink r:id="rId6" w:history="1">
        <w:r w:rsidRPr="007463A1">
          <w:rPr>
            <w:rStyle w:val="a3"/>
            <w:rFonts w:eastAsiaTheme="majorEastAsia"/>
            <w:color w:val="auto"/>
          </w:rPr>
          <w:t>Федерального закона</w:t>
        </w:r>
      </w:hyperlink>
      <w:r w:rsidRPr="007463A1">
        <w:t>  от 5 апреля 2013  г.  N 44-</w:t>
      </w:r>
      <w:proofErr w:type="gramStart"/>
      <w:r w:rsidRPr="007463A1">
        <w:t>ФЗ  "</w:t>
      </w:r>
      <w:proofErr w:type="gramEnd"/>
      <w:r w:rsidRPr="007463A1">
        <w:t xml:space="preserve">О  контрактной  системе  в  сфере  закупок товаров, работ, услуг для обеспечения государственных и муниципальных нужд" и определяет  понятие, цели  создания, функции, состав  и  порядок  работы  единой комиссии по осуществлению закупок </w:t>
      </w:r>
      <w:r>
        <w:t xml:space="preserve">для муниципальных нужд администрации Ельниковского муниципального района </w:t>
      </w:r>
      <w:r w:rsidRPr="007463A1">
        <w:t>(далее по тексту - Комиссия).</w:t>
      </w:r>
    </w:p>
    <w:p w:rsidR="00CA171D" w:rsidRPr="007463A1" w:rsidRDefault="00CA171D" w:rsidP="00CA171D">
      <w:pPr>
        <w:ind w:firstLine="567"/>
        <w:jc w:val="both"/>
      </w:pPr>
      <w:r w:rsidRPr="007463A1">
        <w:t xml:space="preserve">1.2. Комиссия   создается   для   определения   поставщиков   (подрядчиков, исполнителей)  путем  проведения  открытых  конкурсов  в  электронной  форме, электронных  аукционов, запросов  котировок  в  электронной  форме, запросов предложений  в  электронной  форме, за  исключением  осуществления  закупки  у единственного   поставщика   (подрядчика, исполнителя)   с   целью   заключения контрактов  на  закупку  товаров, выполнение  работ, оказание  услуг  для  нужд администрации </w:t>
      </w:r>
      <w:r>
        <w:t xml:space="preserve">Ельниковского </w:t>
      </w:r>
      <w:r w:rsidRPr="007463A1">
        <w:t>муниципального района Республики Мордовия (далее - Заказчик).</w:t>
      </w:r>
    </w:p>
    <w:p w:rsidR="00CA171D" w:rsidRPr="007463A1" w:rsidRDefault="00CA171D" w:rsidP="00CA171D">
      <w:pPr>
        <w:ind w:firstLine="567"/>
        <w:jc w:val="both"/>
      </w:pPr>
      <w:r w:rsidRPr="007463A1">
        <w:t>1.3. </w:t>
      </w:r>
      <w:proofErr w:type="gramStart"/>
      <w:r w:rsidRPr="007463A1">
        <w:t>Комиссия  в</w:t>
      </w:r>
      <w:proofErr w:type="gramEnd"/>
      <w:r w:rsidRPr="007463A1">
        <w:t xml:space="preserve">  своей  деятельности  руководствуется  </w:t>
      </w:r>
      <w:hyperlink r:id="rId7" w:history="1">
        <w:r w:rsidRPr="007463A1">
          <w:rPr>
            <w:rStyle w:val="a3"/>
            <w:rFonts w:eastAsiaTheme="majorEastAsia"/>
            <w:color w:val="auto"/>
          </w:rPr>
          <w:t>Федеральным  законом</w:t>
        </w:r>
      </w:hyperlink>
      <w:r w:rsidRPr="007463A1">
        <w:t xml:space="preserve"> от 5 апреля 2013  г.  N 44-</w:t>
      </w:r>
      <w:proofErr w:type="gramStart"/>
      <w:r w:rsidRPr="007463A1">
        <w:t>ФЗ  "</w:t>
      </w:r>
      <w:proofErr w:type="gramEnd"/>
      <w:r w:rsidRPr="007463A1">
        <w:t xml:space="preserve">О  контрактной  системе  в  сфере  закупок  товаров, работ, услуг   для   обеспечения   государственных   и   муниципальных   нужд", </w:t>
      </w:r>
      <w:hyperlink r:id="rId8" w:history="1">
        <w:r w:rsidRPr="007463A1">
          <w:rPr>
            <w:rStyle w:val="a3"/>
            <w:rFonts w:eastAsiaTheme="majorEastAsia"/>
            <w:color w:val="auto"/>
          </w:rPr>
          <w:t>Гражданским  кодексом</w:t>
        </w:r>
      </w:hyperlink>
      <w:r w:rsidRPr="007463A1">
        <w:t xml:space="preserve">  Российской  Федерации, </w:t>
      </w:r>
      <w:hyperlink r:id="rId9" w:history="1">
        <w:r w:rsidRPr="007463A1">
          <w:rPr>
            <w:rStyle w:val="a3"/>
            <w:rFonts w:eastAsiaTheme="majorEastAsia"/>
            <w:color w:val="auto"/>
          </w:rPr>
          <w:t>Бюджетным  кодексом</w:t>
        </w:r>
      </w:hyperlink>
      <w:r w:rsidRPr="007463A1">
        <w:t>  Российской Федерации  и иными  федеральными законами и  нормативными  актами Российской Федерации, а также настоящим Положением.</w:t>
      </w:r>
    </w:p>
    <w:p w:rsidR="00CA171D" w:rsidRPr="007463A1" w:rsidRDefault="00CA171D" w:rsidP="00CA171D">
      <w:pPr>
        <w:ind w:firstLine="567"/>
      </w:pPr>
      <w:r w:rsidRPr="007463A1">
        <w:t>1.4. Основные понятия:</w:t>
      </w:r>
    </w:p>
    <w:p w:rsidR="00CA171D" w:rsidRPr="007463A1" w:rsidRDefault="00CA171D" w:rsidP="00CA171D">
      <w:pPr>
        <w:ind w:firstLine="567"/>
        <w:jc w:val="both"/>
      </w:pPr>
      <w:r w:rsidRPr="007463A1">
        <w:t xml:space="preserve">1.4.1. Определение  поставщика  (подрядчика, исполнителя)  -  совокупность действий, которые   осуществляются   Заказчиком   в   порядке, установленном </w:t>
      </w:r>
      <w:hyperlink r:id="rId10" w:history="1">
        <w:r w:rsidRPr="007463A1">
          <w:rPr>
            <w:rStyle w:val="a3"/>
            <w:rFonts w:eastAsiaTheme="majorEastAsia"/>
            <w:color w:val="auto"/>
          </w:rPr>
          <w:t>Федеральным законом</w:t>
        </w:r>
      </w:hyperlink>
      <w:r w:rsidRPr="007463A1">
        <w:t xml:space="preserve"> от 5 апреля 2013 г. N 44-ФЗ "О контрактной системе в сфере закупок товаров, работ, услуг для  обеспечения государственных и муниципальных нужд", начиная  с  размещения  извещения  об  осуществлении  закупки  товара, работы, услуги  для  обеспечения  нужд  Заказчика  и  завершаются  заключением государственного контракта.</w:t>
      </w:r>
    </w:p>
    <w:p w:rsidR="00CA171D" w:rsidRPr="007463A1" w:rsidRDefault="00CA171D" w:rsidP="00CA171D">
      <w:pPr>
        <w:ind w:firstLine="567"/>
        <w:jc w:val="both"/>
      </w:pPr>
      <w:r w:rsidRPr="007463A1">
        <w:t xml:space="preserve">1.4.2.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w:t>
      </w:r>
      <w:hyperlink r:id="rId11" w:history="1">
        <w:r w:rsidRPr="007463A1">
          <w:rPr>
            <w:rStyle w:val="a3"/>
            <w:rFonts w:eastAsiaTheme="majorEastAsia"/>
            <w:color w:val="auto"/>
          </w:rPr>
          <w:t>подпунктом 1 пункта 3 статьи 284</w:t>
        </w:r>
      </w:hyperlink>
      <w:r w:rsidRPr="007463A1">
        <w:t xml:space="preserve"> Налогового кодекса Российской Федерации перечень государств и территорий, представляющих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(оффшорные зоны) в отношении </w:t>
      </w:r>
      <w:r w:rsidRPr="007463A1">
        <w:lastRenderedPageBreak/>
        <w:t>юридических лиц, или любое физическое лицо, в  том   числе зарегистрированное в качестве индивидуального предпринимателя.</w:t>
      </w:r>
    </w:p>
    <w:p w:rsidR="00CA171D" w:rsidRPr="007463A1" w:rsidRDefault="00CA171D" w:rsidP="00CA171D">
      <w:pPr>
        <w:ind w:firstLine="567"/>
        <w:jc w:val="both"/>
      </w:pPr>
      <w:r w:rsidRPr="007463A1">
        <w:t>1.4.3. </w:t>
      </w:r>
      <w:proofErr w:type="gramStart"/>
      <w:r w:rsidRPr="007463A1">
        <w:t>Открытый  конкурс</w:t>
      </w:r>
      <w:proofErr w:type="gramEnd"/>
      <w:r w:rsidRPr="007463A1">
        <w:t xml:space="preserve">  в  электронной  форме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Для проведения открытого конкурса </w:t>
      </w:r>
      <w:proofErr w:type="gramStart"/>
      <w:r w:rsidRPr="007463A1">
        <w:t>в  электронной</w:t>
      </w:r>
      <w:proofErr w:type="gramEnd"/>
      <w:r w:rsidRPr="007463A1">
        <w:t xml:space="preserve">  форме  Заказчик  разрабатывает  и  утверждает  конкурсную документацию.   Для   разработки   конкурсной   документации   Заказчик   вправе </w:t>
      </w:r>
      <w:proofErr w:type="gramStart"/>
      <w:r w:rsidRPr="007463A1">
        <w:t>привлекать  на</w:t>
      </w:r>
      <w:proofErr w:type="gramEnd"/>
      <w:r w:rsidRPr="007463A1">
        <w:t xml:space="preserve">  основе  контракта, заключенного  в  соответствии  с  </w:t>
      </w:r>
      <w:hyperlink r:id="rId12" w:history="1">
        <w:r w:rsidRPr="007463A1">
          <w:rPr>
            <w:rStyle w:val="a3"/>
            <w:rFonts w:eastAsiaTheme="majorEastAsia"/>
            <w:color w:val="auto"/>
          </w:rPr>
          <w:t>Федеральным законом</w:t>
        </w:r>
      </w:hyperlink>
      <w:r w:rsidRPr="007463A1">
        <w:t>  от 5 апреля 2013  г.  N 44-</w:t>
      </w:r>
      <w:proofErr w:type="gramStart"/>
      <w:r w:rsidRPr="007463A1">
        <w:t>ФЗ  "</w:t>
      </w:r>
      <w:proofErr w:type="gramEnd"/>
      <w:r w:rsidRPr="007463A1">
        <w:t>О  контрактной  системе  в  сфере  закупок товаров, работ, услуг  для  обеспечения  государственных  и  муниципальных  нужд" специализированную организацию.</w:t>
      </w:r>
    </w:p>
    <w:p w:rsidR="00CA171D" w:rsidRPr="007463A1" w:rsidRDefault="00CA171D" w:rsidP="00CA171D">
      <w:pPr>
        <w:ind w:firstLine="567"/>
        <w:jc w:val="both"/>
      </w:pPr>
      <w:r w:rsidRPr="007463A1">
        <w:t>1.4.4. Электронный  аукцион  -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победителем  такого  аукциона  признается участник закупки, предложивший наименьшую цену контракта.</w:t>
      </w:r>
    </w:p>
    <w:p w:rsidR="00CA171D" w:rsidRPr="007463A1" w:rsidRDefault="00CA171D" w:rsidP="00CA171D">
      <w:pPr>
        <w:ind w:firstLine="567"/>
        <w:jc w:val="both"/>
      </w:pPr>
      <w:r w:rsidRPr="007463A1">
        <w:t>1.4.5. Запрос  предложений  в  электронной  форме  -  способ  определения поставщика  (подрядчика, исполнителя), при  котором  информация  о  закупке сообщается  Заказчиком  неограниченному  кругу  лиц  путем  размещения  в  единой информационной  системе  извещения  и  документации  о  проведения  запроса предложений  в  электронной  форме  и  победителем  такого  запроса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p>
    <w:p w:rsidR="00CA171D" w:rsidRPr="007463A1" w:rsidRDefault="00CA171D" w:rsidP="00CA171D">
      <w:pPr>
        <w:ind w:firstLine="567"/>
        <w:jc w:val="both"/>
      </w:pPr>
      <w:r w:rsidRPr="007463A1">
        <w:t>1.4.6. Запрос   котировок   в   электронной   форме   -   способ   определения поставщика  (подрядчика, исполнителя),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 победителем  такого  запроса  признается  участник  закупки, предложивший наиболее низкую цену контракта и соответствующий требованиям, установленным  в  извещении  о  проведении  запроса  котировок  в  электронной форме.</w:t>
      </w:r>
    </w:p>
    <w:p w:rsidR="00CA171D" w:rsidRPr="007463A1" w:rsidRDefault="00CA171D" w:rsidP="00CA171D">
      <w:pPr>
        <w:ind w:firstLine="567"/>
        <w:jc w:val="both"/>
      </w:pPr>
      <w:r w:rsidRPr="007463A1">
        <w:t>1.4.7. Эксперт, экспертная   организация   -   обладающее   специальными познаниями, опытом, квалификацией  в  области  науки, техники, искусства  или ремесла  физическое  лицо, в  том  числе  индивидуальный  предприниматель, либо юридическое    лицо    (работники    юридического    лица    должны    обладать специальными  познаниями, опытом, квалификацией  в  области  науки, техники, искусства  или  ремесла), которые  осуществляют  на  основе  договора  деятельность по  изучению  и  оценке  предмета  экспертизы, а  также  по  подготовке  экспертных заключений   по   поставленным   Заказчиком, участником   закупки   вопросам   в случаях, предусмотренных Законом о контрактной системе.</w:t>
      </w:r>
    </w:p>
    <w:p w:rsidR="00CA171D" w:rsidRPr="007463A1" w:rsidRDefault="00CA171D" w:rsidP="00CA171D">
      <w:pPr>
        <w:ind w:firstLine="567"/>
        <w:jc w:val="both"/>
      </w:pPr>
    </w:p>
    <w:p w:rsidR="00CA171D" w:rsidRPr="007463A1" w:rsidRDefault="00CA171D" w:rsidP="00CA171D">
      <w:pPr>
        <w:pStyle w:val="3"/>
        <w:ind w:firstLine="567"/>
        <w:jc w:val="center"/>
        <w:rPr>
          <w:rFonts w:ascii="Times New Roman" w:hAnsi="Times New Roman" w:cs="Times New Roman"/>
          <w:color w:val="auto"/>
        </w:rPr>
      </w:pPr>
      <w:r w:rsidRPr="007463A1">
        <w:rPr>
          <w:rFonts w:ascii="Times New Roman" w:hAnsi="Times New Roman" w:cs="Times New Roman"/>
          <w:color w:val="auto"/>
        </w:rPr>
        <w:t>2. Основные цели и задачи комиссии</w:t>
      </w:r>
    </w:p>
    <w:p w:rsidR="00CA171D" w:rsidRPr="007463A1" w:rsidRDefault="00CA171D" w:rsidP="00CA171D">
      <w:pPr>
        <w:ind w:firstLine="567"/>
        <w:jc w:val="both"/>
      </w:pPr>
    </w:p>
    <w:p w:rsidR="00CA171D" w:rsidRPr="007463A1" w:rsidRDefault="00CA171D" w:rsidP="00CA171D">
      <w:pPr>
        <w:ind w:firstLine="567"/>
        <w:jc w:val="both"/>
      </w:pPr>
      <w:r w:rsidRPr="007463A1">
        <w:t>2.1. По настоящему Положению, Комиссия создается в целях:</w:t>
      </w:r>
    </w:p>
    <w:p w:rsidR="00CA171D" w:rsidRPr="007463A1" w:rsidRDefault="00CA171D" w:rsidP="00CA171D">
      <w:pPr>
        <w:ind w:firstLine="567"/>
        <w:jc w:val="both"/>
      </w:pPr>
      <w:r w:rsidRPr="007463A1">
        <w:t>2.1.1. </w:t>
      </w:r>
      <w:proofErr w:type="gramStart"/>
      <w:r w:rsidRPr="007463A1">
        <w:t>Подведения  итогов</w:t>
      </w:r>
      <w:proofErr w:type="gramEnd"/>
      <w:r w:rsidRPr="007463A1">
        <w:t>  и  определения  победителей  открытых  конкурсов  в электронной  форме  на  право  заключения  муниципальных  контрактов  на  закупку товаров, выполнение работ, оказание услуг для нужд Заказчика.</w:t>
      </w:r>
    </w:p>
    <w:p w:rsidR="00CA171D" w:rsidRPr="007463A1" w:rsidRDefault="00CA171D" w:rsidP="00CA171D">
      <w:pPr>
        <w:ind w:firstLine="567"/>
        <w:jc w:val="both"/>
      </w:pPr>
      <w:r w:rsidRPr="007463A1">
        <w:lastRenderedPageBreak/>
        <w:t>2.1.2. </w:t>
      </w:r>
      <w:proofErr w:type="gramStart"/>
      <w:r w:rsidRPr="007463A1">
        <w:t>Определения  участников</w:t>
      </w:r>
      <w:proofErr w:type="gramEnd"/>
      <w:r w:rsidRPr="007463A1">
        <w:t>, подведения  итогов  электронных  аукционов, на заключение  муниципальных контрактов  на закупку товаров, выполнение  работ, оказание услуг для нужд Заказчика.</w:t>
      </w:r>
    </w:p>
    <w:p w:rsidR="00CA171D" w:rsidRPr="007463A1" w:rsidRDefault="00CA171D" w:rsidP="00CA171D">
      <w:pPr>
        <w:ind w:firstLine="567"/>
        <w:jc w:val="both"/>
      </w:pPr>
      <w:r w:rsidRPr="007463A1">
        <w:t>2.1.3. </w:t>
      </w:r>
      <w:proofErr w:type="gramStart"/>
      <w:r w:rsidRPr="007463A1">
        <w:t>Определения  победителя</w:t>
      </w:r>
      <w:proofErr w:type="gramEnd"/>
      <w:r w:rsidRPr="007463A1">
        <w:t>  и  подведения  итогов  при  осуществлении закупки  путем  запроса  предложений  в  электронной  форме, на  закупку  товаров, выполнение работ услуг для нужд Заказчика.</w:t>
      </w:r>
    </w:p>
    <w:p w:rsidR="00CA171D" w:rsidRPr="007463A1" w:rsidRDefault="00CA171D" w:rsidP="00CA171D">
      <w:pPr>
        <w:ind w:firstLine="567"/>
        <w:jc w:val="both"/>
      </w:pPr>
      <w:r w:rsidRPr="007463A1">
        <w:t>2.1.4. </w:t>
      </w:r>
      <w:proofErr w:type="gramStart"/>
      <w:r w:rsidRPr="007463A1">
        <w:t>Подведения  итогов</w:t>
      </w:r>
      <w:proofErr w:type="gramEnd"/>
      <w:r w:rsidRPr="007463A1">
        <w:t>  и  определения  победителей  при  осуществлении закупки  путем  проведения  запроса  котировок  в  электронной  форме  на  закупку товаров, выполнение работ, оказание услуг для нужд Заказчика.</w:t>
      </w:r>
    </w:p>
    <w:p w:rsidR="00CA171D" w:rsidRPr="007463A1" w:rsidRDefault="00CA171D" w:rsidP="00CA171D">
      <w:pPr>
        <w:ind w:firstLine="567"/>
        <w:jc w:val="both"/>
      </w:pPr>
      <w:r w:rsidRPr="007463A1">
        <w:t>2.2. Исходя из целей деятельности Комиссии, в ее задачи входит:</w:t>
      </w:r>
    </w:p>
    <w:p w:rsidR="00CA171D" w:rsidRPr="007463A1" w:rsidRDefault="00CA171D" w:rsidP="00CA171D">
      <w:pPr>
        <w:ind w:firstLine="567"/>
        <w:jc w:val="both"/>
      </w:pPr>
      <w:r w:rsidRPr="007463A1">
        <w:t>2.2.1. </w:t>
      </w:r>
      <w:proofErr w:type="gramStart"/>
      <w:r w:rsidRPr="007463A1">
        <w:t>Обеспечение  объективности</w:t>
      </w:r>
      <w:proofErr w:type="gramEnd"/>
      <w:r w:rsidRPr="007463A1">
        <w:t>  при  рассмотрении  и  оценке  заявок  на участие  в  закупках, подписанных  в  соответствии  с  нормативными  правовыми актами Российской Федерации.</w:t>
      </w:r>
    </w:p>
    <w:p w:rsidR="00CA171D" w:rsidRPr="007463A1" w:rsidRDefault="00CA171D" w:rsidP="00CA171D">
      <w:pPr>
        <w:ind w:firstLine="567"/>
        <w:jc w:val="both"/>
      </w:pPr>
      <w:r w:rsidRPr="007463A1">
        <w:t>2.2.2. Создание равных конкурентных условий для всех участников.</w:t>
      </w:r>
    </w:p>
    <w:p w:rsidR="00CA171D" w:rsidRPr="007463A1" w:rsidRDefault="00CA171D" w:rsidP="00CA171D">
      <w:pPr>
        <w:ind w:firstLine="567"/>
        <w:jc w:val="both"/>
      </w:pPr>
      <w:r w:rsidRPr="007463A1">
        <w:t>2.2.3. </w:t>
      </w:r>
      <w:proofErr w:type="gramStart"/>
      <w:r w:rsidRPr="007463A1">
        <w:t>Соблюдение  принципов</w:t>
      </w:r>
      <w:proofErr w:type="gramEnd"/>
      <w:r w:rsidRPr="007463A1">
        <w:t xml:space="preserve">  публичности, прозрачности, </w:t>
      </w:r>
      <w:proofErr w:type="spellStart"/>
      <w:r w:rsidRPr="007463A1">
        <w:t>конкурентности</w:t>
      </w:r>
      <w:proofErr w:type="spellEnd"/>
      <w:r w:rsidRPr="007463A1">
        <w:t>, равных условий и недопущение дискриминации при осуществлении закупок.</w:t>
      </w:r>
    </w:p>
    <w:p w:rsidR="00CA171D" w:rsidRPr="007463A1" w:rsidRDefault="00CA171D" w:rsidP="00CA171D">
      <w:pPr>
        <w:ind w:firstLine="567"/>
        <w:jc w:val="both"/>
      </w:pPr>
      <w:r w:rsidRPr="007463A1">
        <w:t>2.2.4. Обеспечение эффективности и экономности использования бюджетных средств и (или) средств внебюджетных источников финансирования.</w:t>
      </w:r>
    </w:p>
    <w:p w:rsidR="00CA171D" w:rsidRPr="007463A1" w:rsidRDefault="00CA171D" w:rsidP="00CA171D">
      <w:pPr>
        <w:ind w:firstLine="567"/>
        <w:jc w:val="both"/>
      </w:pPr>
      <w:r w:rsidRPr="007463A1">
        <w:t>2.2.5. Устранение   возможностей   злоупотребления   и   коррупции   при осуществлении закупок.</w:t>
      </w:r>
    </w:p>
    <w:p w:rsidR="00CA171D" w:rsidRPr="007463A1" w:rsidRDefault="00CA171D" w:rsidP="00CA171D">
      <w:pPr>
        <w:ind w:firstLine="567"/>
        <w:jc w:val="both"/>
      </w:pPr>
      <w:r w:rsidRPr="007463A1">
        <w:t>2.2.6. Соблюдение   конфиденциальности   информации, содержащейся   в заявках.</w:t>
      </w:r>
    </w:p>
    <w:p w:rsidR="00CA171D" w:rsidRPr="007463A1" w:rsidRDefault="00CA171D" w:rsidP="00CA171D">
      <w:pPr>
        <w:pStyle w:val="3"/>
        <w:ind w:firstLine="567"/>
        <w:jc w:val="center"/>
        <w:rPr>
          <w:rFonts w:ascii="Times New Roman" w:hAnsi="Times New Roman" w:cs="Times New Roman"/>
          <w:color w:val="auto"/>
        </w:rPr>
      </w:pPr>
      <w:r w:rsidRPr="007463A1">
        <w:rPr>
          <w:rFonts w:ascii="Times New Roman" w:hAnsi="Times New Roman" w:cs="Times New Roman"/>
          <w:color w:val="auto"/>
        </w:rPr>
        <w:t>3. Функции комиссии</w:t>
      </w:r>
    </w:p>
    <w:p w:rsidR="00CA171D" w:rsidRPr="007463A1" w:rsidRDefault="00CA171D" w:rsidP="00CA171D">
      <w:pPr>
        <w:ind w:firstLine="567"/>
        <w:jc w:val="both"/>
      </w:pPr>
    </w:p>
    <w:p w:rsidR="00CA171D" w:rsidRPr="007463A1" w:rsidRDefault="00CA171D" w:rsidP="00CA171D">
      <w:pPr>
        <w:ind w:firstLine="567"/>
        <w:jc w:val="both"/>
      </w:pPr>
      <w:r w:rsidRPr="007463A1">
        <w:t>3.1. Основными функциями Комиссии являются:</w:t>
      </w:r>
    </w:p>
    <w:p w:rsidR="00CA171D" w:rsidRPr="007463A1" w:rsidRDefault="00CA171D" w:rsidP="00CA171D">
      <w:pPr>
        <w:ind w:firstLine="567"/>
        <w:jc w:val="both"/>
      </w:pPr>
      <w:r w:rsidRPr="007463A1">
        <w:t>3.1.1. </w:t>
      </w:r>
      <w:proofErr w:type="gramStart"/>
      <w:r w:rsidRPr="007463A1">
        <w:t>Рассмотрение  и</w:t>
      </w:r>
      <w:proofErr w:type="gramEnd"/>
      <w:r w:rsidRPr="007463A1">
        <w:t>  оценка  заявок  на  участие  в  открытом  конкурсе  в электронной  форме, отбор  участников  конкурса  в  электронной  форме, ведение протокола  рассмотрения  заявок  на  участие  в  открытом  конкурсе  в  электронной форме, протокола  рассмотрения  и  оценки  вторых  частей  заявок  на  участие  в открытом  конкурсе  в электронной  форме, протокола  подведения  итогов  открытого конкурса в электронной форме.</w:t>
      </w:r>
    </w:p>
    <w:p w:rsidR="00CA171D" w:rsidRPr="007463A1" w:rsidRDefault="00CA171D" w:rsidP="00CA171D">
      <w:pPr>
        <w:ind w:firstLine="567"/>
        <w:jc w:val="both"/>
      </w:pPr>
      <w:r w:rsidRPr="007463A1">
        <w:t>3.1.2. </w:t>
      </w:r>
      <w:proofErr w:type="gramStart"/>
      <w:r w:rsidRPr="007463A1">
        <w:t>Рассмотрение  и</w:t>
      </w:r>
      <w:proofErr w:type="gramEnd"/>
      <w:r w:rsidRPr="007463A1">
        <w:t>  оценка  заявок  окончательных  предложений  о  цене контракта на участие в открытом конкурсе в электронной форме.</w:t>
      </w:r>
    </w:p>
    <w:p w:rsidR="00CA171D" w:rsidRPr="007463A1" w:rsidRDefault="00CA171D" w:rsidP="00CA171D">
      <w:pPr>
        <w:ind w:firstLine="567"/>
        <w:jc w:val="both"/>
      </w:pPr>
      <w:r w:rsidRPr="007463A1">
        <w:t>3.1.3. Определение победителя открытого конкурса в электронной форме.</w:t>
      </w:r>
    </w:p>
    <w:p w:rsidR="00CA171D" w:rsidRPr="007463A1" w:rsidRDefault="00CA171D" w:rsidP="00CA171D">
      <w:pPr>
        <w:ind w:firstLine="567"/>
        <w:jc w:val="both"/>
      </w:pPr>
      <w:r w:rsidRPr="007463A1">
        <w:t>3.1.4. </w:t>
      </w:r>
      <w:proofErr w:type="gramStart"/>
      <w:r w:rsidRPr="007463A1">
        <w:t>Рассмотрение  заявок</w:t>
      </w:r>
      <w:proofErr w:type="gramEnd"/>
      <w:r w:rsidRPr="007463A1">
        <w:t>  на  участие  в  электронном  аукционе, отбор участников  электронного  аукциона, ведение  протокола  рассмотрения  заявок  на участие  в  электронном  аукционе, протокола  подведения  итогов  электронного аукциона.</w:t>
      </w:r>
    </w:p>
    <w:p w:rsidR="00CA171D" w:rsidRPr="007463A1" w:rsidRDefault="00CA171D" w:rsidP="00CA171D">
      <w:pPr>
        <w:ind w:firstLine="567"/>
        <w:jc w:val="both"/>
      </w:pPr>
      <w:r w:rsidRPr="007463A1">
        <w:t>3.1.5. </w:t>
      </w:r>
      <w:proofErr w:type="gramStart"/>
      <w:r w:rsidRPr="007463A1">
        <w:t>Рассмотрение  и</w:t>
      </w:r>
      <w:proofErr w:type="gramEnd"/>
      <w:r w:rsidRPr="007463A1">
        <w:t>  оценка  заявок  на  участие  в  запросе  предложений  в электронной форме.</w:t>
      </w:r>
    </w:p>
    <w:p w:rsidR="00CA171D" w:rsidRPr="007463A1" w:rsidRDefault="00CA171D" w:rsidP="00CA171D">
      <w:pPr>
        <w:ind w:firstLine="567"/>
        <w:jc w:val="both"/>
      </w:pPr>
      <w:r w:rsidRPr="007463A1">
        <w:t xml:space="preserve">3.1.6. Рассмотрение и оценка заявок окончательных предложений на участие </w:t>
      </w:r>
      <w:proofErr w:type="gramStart"/>
      <w:r w:rsidRPr="007463A1">
        <w:t>в  запросе</w:t>
      </w:r>
      <w:proofErr w:type="gramEnd"/>
      <w:r w:rsidRPr="007463A1">
        <w:t>  предложений  в  электронной  форме, ведение  протокола  рассмотрения заявок на участие в запросе предложений в электронной форме.</w:t>
      </w:r>
    </w:p>
    <w:p w:rsidR="00CA171D" w:rsidRPr="007463A1" w:rsidRDefault="00CA171D" w:rsidP="00CA171D">
      <w:pPr>
        <w:ind w:firstLine="567"/>
        <w:jc w:val="both"/>
      </w:pPr>
      <w:r w:rsidRPr="007463A1">
        <w:t>3.1.7. Определение победителя по итогам проведения запроса предложений в электронной форме.</w:t>
      </w:r>
    </w:p>
    <w:p w:rsidR="00CA171D" w:rsidRPr="007463A1" w:rsidRDefault="00CA171D" w:rsidP="00CA171D">
      <w:pPr>
        <w:ind w:firstLine="567"/>
        <w:jc w:val="both"/>
      </w:pPr>
      <w:r w:rsidRPr="007463A1">
        <w:t>3.1.8. </w:t>
      </w:r>
      <w:proofErr w:type="gramStart"/>
      <w:r w:rsidRPr="007463A1">
        <w:t>Рассмотрение  и</w:t>
      </w:r>
      <w:proofErr w:type="gramEnd"/>
      <w:r w:rsidRPr="007463A1">
        <w:t>  оценка  заявок  на  участие  в  запросе  котировок  в электронной  форме, ведение  протокола рассмотрения  заявок  на участие  в  запросе котировок в электронной форме.</w:t>
      </w:r>
    </w:p>
    <w:p w:rsidR="00CA171D" w:rsidRPr="007463A1" w:rsidRDefault="00CA171D" w:rsidP="00CA171D">
      <w:pPr>
        <w:ind w:firstLine="567"/>
        <w:jc w:val="both"/>
      </w:pPr>
      <w:r w:rsidRPr="007463A1">
        <w:t>3.1.9. </w:t>
      </w:r>
      <w:proofErr w:type="gramStart"/>
      <w:r w:rsidRPr="007463A1">
        <w:t>Определение  победителя</w:t>
      </w:r>
      <w:proofErr w:type="gramEnd"/>
      <w:r w:rsidRPr="007463A1">
        <w:t>  по  итогам  проведения  запроса  котировок  в электронной форме.</w:t>
      </w:r>
    </w:p>
    <w:p w:rsidR="00CA171D" w:rsidRPr="007463A1" w:rsidRDefault="00CA171D" w:rsidP="00CA171D">
      <w:pPr>
        <w:ind w:firstLine="567"/>
        <w:jc w:val="both"/>
      </w:pPr>
      <w:r w:rsidRPr="007463A1">
        <w:t>3.1.10. </w:t>
      </w:r>
      <w:proofErr w:type="gramStart"/>
      <w:r w:rsidRPr="007463A1">
        <w:t>Иные  функции</w:t>
      </w:r>
      <w:proofErr w:type="gramEnd"/>
      <w:r w:rsidRPr="007463A1">
        <w:t xml:space="preserve">  в  соответствии  с  </w:t>
      </w:r>
      <w:hyperlink r:id="rId13" w:history="1">
        <w:r w:rsidRPr="007463A1">
          <w:rPr>
            <w:rStyle w:val="a3"/>
            <w:rFonts w:eastAsiaTheme="majorEastAsia"/>
            <w:color w:val="auto"/>
          </w:rPr>
          <w:t>Федеральным  законом</w:t>
        </w:r>
      </w:hyperlink>
      <w:r w:rsidRPr="007463A1">
        <w:t>  от 5 апреля 2013  г.  N 44-</w:t>
      </w:r>
      <w:proofErr w:type="gramStart"/>
      <w:r w:rsidRPr="007463A1">
        <w:t>ФЗ  "</w:t>
      </w:r>
      <w:proofErr w:type="gramEnd"/>
      <w:r w:rsidRPr="007463A1">
        <w:t>О контрактной системе в сфере закупок товаров, работ, услуг для обеспечения государственных и муниципальных нужд".</w:t>
      </w:r>
    </w:p>
    <w:p w:rsidR="00CA171D" w:rsidRPr="007463A1" w:rsidRDefault="00CA171D" w:rsidP="00CA171D">
      <w:pPr>
        <w:ind w:firstLine="567"/>
        <w:jc w:val="both"/>
      </w:pPr>
    </w:p>
    <w:p w:rsidR="00CA171D" w:rsidRPr="00E95D0F" w:rsidRDefault="00CA171D" w:rsidP="00CA171D">
      <w:pPr>
        <w:ind w:firstLine="567"/>
      </w:pPr>
    </w:p>
    <w:p w:rsidR="00F154FA" w:rsidRDefault="00F154FA" w:rsidP="00CA171D">
      <w:pPr>
        <w:pStyle w:val="3"/>
        <w:ind w:firstLine="567"/>
        <w:jc w:val="center"/>
        <w:rPr>
          <w:rFonts w:ascii="Times New Roman" w:hAnsi="Times New Roman" w:cs="Times New Roman"/>
          <w:color w:val="auto"/>
        </w:rPr>
      </w:pPr>
    </w:p>
    <w:p w:rsidR="00CA171D" w:rsidRPr="007463A1" w:rsidRDefault="00CA171D" w:rsidP="00CA171D">
      <w:pPr>
        <w:pStyle w:val="3"/>
        <w:ind w:firstLine="567"/>
        <w:jc w:val="center"/>
        <w:rPr>
          <w:rFonts w:ascii="Times New Roman" w:hAnsi="Times New Roman" w:cs="Times New Roman"/>
          <w:color w:val="auto"/>
        </w:rPr>
      </w:pPr>
      <w:r w:rsidRPr="007463A1">
        <w:rPr>
          <w:rFonts w:ascii="Times New Roman" w:hAnsi="Times New Roman" w:cs="Times New Roman"/>
          <w:color w:val="auto"/>
        </w:rPr>
        <w:t>4. Порядок формирования комиссии</w:t>
      </w:r>
    </w:p>
    <w:p w:rsidR="00CA171D" w:rsidRPr="007463A1" w:rsidRDefault="00CA171D" w:rsidP="00CA171D">
      <w:pPr>
        <w:ind w:firstLine="567"/>
        <w:jc w:val="both"/>
      </w:pPr>
    </w:p>
    <w:p w:rsidR="00CA171D" w:rsidRPr="007463A1" w:rsidRDefault="00CA171D" w:rsidP="00CA171D">
      <w:pPr>
        <w:ind w:firstLine="567"/>
        <w:jc w:val="both"/>
      </w:pPr>
      <w:r w:rsidRPr="007463A1">
        <w:t>4.1. </w:t>
      </w:r>
      <w:proofErr w:type="gramStart"/>
      <w:r w:rsidRPr="007463A1">
        <w:t>Комиссия  является</w:t>
      </w:r>
      <w:proofErr w:type="gramEnd"/>
      <w:r w:rsidRPr="007463A1">
        <w:t xml:space="preserve">  коллегиальным  органом  Заказчика, основанным  на постоянной  основе.  </w:t>
      </w:r>
      <w:proofErr w:type="gramStart"/>
      <w:r w:rsidRPr="007463A1">
        <w:t>Персональный  состав</w:t>
      </w:r>
      <w:proofErr w:type="gramEnd"/>
      <w:r w:rsidRPr="007463A1">
        <w:t>  Комиссии  утверждается  Заказчиком  до начала проведения закупки.</w:t>
      </w:r>
    </w:p>
    <w:p w:rsidR="00CA171D" w:rsidRPr="007463A1" w:rsidRDefault="00CA171D" w:rsidP="00CA171D">
      <w:pPr>
        <w:ind w:firstLine="567"/>
        <w:jc w:val="both"/>
      </w:pPr>
      <w:r w:rsidRPr="007463A1">
        <w:t>4.2. </w:t>
      </w:r>
      <w:proofErr w:type="gramStart"/>
      <w:r w:rsidRPr="007463A1">
        <w:t>В  состав</w:t>
      </w:r>
      <w:proofErr w:type="gramEnd"/>
      <w:r w:rsidRPr="007463A1">
        <w:t>  Комиссии  входят  не  менее  пяти  человек  -  председатель Комиссии, заместитель   председателя  Комиссии, члены  Комиссии, секретарь Комиссии.</w:t>
      </w:r>
    </w:p>
    <w:p w:rsidR="00CA171D" w:rsidRPr="007463A1" w:rsidRDefault="00CA171D" w:rsidP="00CA171D">
      <w:pPr>
        <w:ind w:firstLine="567"/>
        <w:jc w:val="both"/>
      </w:pPr>
      <w:r w:rsidRPr="007463A1">
        <w:t>4.3. </w:t>
      </w:r>
      <w:proofErr w:type="gramStart"/>
      <w:r w:rsidRPr="007463A1">
        <w:t>Состав  комиссии</w:t>
      </w:r>
      <w:proofErr w:type="gramEnd"/>
      <w:r w:rsidRPr="007463A1">
        <w:t>  формируется  преимущественно  из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CA171D" w:rsidRPr="007463A1" w:rsidRDefault="00CA171D" w:rsidP="00CA171D">
      <w:pPr>
        <w:ind w:firstLine="567"/>
        <w:jc w:val="both"/>
      </w:pPr>
      <w:r w:rsidRPr="007463A1">
        <w:t xml:space="preserve">4.4. 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w:t>
      </w:r>
      <w:proofErr w:type="spellStart"/>
      <w:r w:rsidRPr="007463A1">
        <w:t>предквалификационного</w:t>
      </w:r>
      <w:proofErr w:type="spellEnd"/>
      <w:r w:rsidRPr="007463A1">
        <w:t xml:space="preserve">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7463A1">
        <w:t>неполнородными</w:t>
      </w:r>
      <w:proofErr w:type="spellEnd"/>
      <w:r w:rsidRPr="007463A1">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CA171D" w:rsidRPr="007463A1" w:rsidRDefault="00CA171D" w:rsidP="00CA171D">
      <w:pPr>
        <w:ind w:firstLine="567"/>
        <w:jc w:val="both"/>
      </w:pPr>
      <w:r w:rsidRPr="007463A1">
        <w:t>4.5. </w:t>
      </w:r>
      <w:proofErr w:type="gramStart"/>
      <w:r w:rsidRPr="007463A1">
        <w:t>Замена  члена</w:t>
      </w:r>
      <w:proofErr w:type="gramEnd"/>
      <w:r w:rsidRPr="007463A1">
        <w:t>  Комиссии  допускается  только  по  решению  Заказчика, принявшего решение о создании комиссии.</w:t>
      </w:r>
    </w:p>
    <w:p w:rsidR="00CA171D" w:rsidRPr="007463A1" w:rsidRDefault="00CA171D" w:rsidP="00CA171D">
      <w:pPr>
        <w:ind w:firstLine="567"/>
        <w:jc w:val="both"/>
      </w:pPr>
      <w:r w:rsidRPr="007463A1">
        <w:t>4.6. </w:t>
      </w:r>
      <w:proofErr w:type="gramStart"/>
      <w:r w:rsidRPr="007463A1">
        <w:t>Заседание  Комиссии</w:t>
      </w:r>
      <w:proofErr w:type="gramEnd"/>
      <w:r w:rsidRPr="007463A1">
        <w:t>  считается  правомочным, если  на нем  присутствует не менее чем пятьдесят процентов общего числа ее членов.</w:t>
      </w:r>
    </w:p>
    <w:p w:rsidR="00CA171D" w:rsidRPr="007463A1" w:rsidRDefault="00CA171D" w:rsidP="00CA171D">
      <w:pPr>
        <w:ind w:firstLine="567"/>
        <w:jc w:val="both"/>
      </w:pPr>
    </w:p>
    <w:p w:rsidR="00CA171D" w:rsidRPr="007463A1" w:rsidRDefault="00CA171D" w:rsidP="00CA171D">
      <w:pPr>
        <w:pStyle w:val="3"/>
        <w:ind w:firstLine="567"/>
        <w:jc w:val="center"/>
        <w:rPr>
          <w:rFonts w:ascii="Times New Roman" w:hAnsi="Times New Roman" w:cs="Times New Roman"/>
          <w:color w:val="auto"/>
        </w:rPr>
      </w:pPr>
      <w:r w:rsidRPr="007463A1">
        <w:rPr>
          <w:rFonts w:ascii="Times New Roman" w:hAnsi="Times New Roman" w:cs="Times New Roman"/>
          <w:color w:val="auto"/>
        </w:rPr>
        <w:t>5. Порядок проведения заседаний комиссии</w:t>
      </w:r>
    </w:p>
    <w:p w:rsidR="00CA171D" w:rsidRPr="007463A1" w:rsidRDefault="00CA171D" w:rsidP="00CA171D">
      <w:pPr>
        <w:ind w:firstLine="567"/>
        <w:jc w:val="both"/>
      </w:pPr>
    </w:p>
    <w:p w:rsidR="00CA171D" w:rsidRPr="007463A1" w:rsidRDefault="00CA171D" w:rsidP="00CA171D">
      <w:pPr>
        <w:ind w:firstLine="567"/>
        <w:jc w:val="both"/>
      </w:pPr>
      <w:r w:rsidRPr="007463A1">
        <w:t>5.1. </w:t>
      </w:r>
      <w:proofErr w:type="gramStart"/>
      <w:r w:rsidRPr="007463A1">
        <w:t>Секретарь  Комиссии</w:t>
      </w:r>
      <w:proofErr w:type="gramEnd"/>
      <w:r w:rsidRPr="007463A1">
        <w:t>  или  другой  уполномоченный  председателем  член Комиссии  не  позднее  чем  за  один  рабочий  день  до  дня  проведения  заседания Комиссии  уведомляет  членов  Комиссии  о  месте, дате  и  времени  проведения заседания Комиссии.</w:t>
      </w:r>
    </w:p>
    <w:p w:rsidR="00CA171D" w:rsidRPr="007463A1" w:rsidRDefault="00CA171D" w:rsidP="00CA171D">
      <w:pPr>
        <w:ind w:firstLine="567"/>
        <w:jc w:val="both"/>
      </w:pPr>
      <w:r w:rsidRPr="007463A1">
        <w:t>5.2. </w:t>
      </w:r>
      <w:proofErr w:type="gramStart"/>
      <w:r w:rsidRPr="007463A1">
        <w:t>Заказчик  обязан</w:t>
      </w:r>
      <w:proofErr w:type="gramEnd"/>
      <w:r w:rsidRPr="007463A1">
        <w:t>  организовать  материально-техническое  обеспечение деятельности Комиссии, в том числе предоставить удобное для работы помещение, оргтехнику, канцелярские принадлежности и т.  п.</w:t>
      </w:r>
    </w:p>
    <w:p w:rsidR="00CA171D" w:rsidRPr="007463A1" w:rsidRDefault="00CA171D" w:rsidP="00CA171D">
      <w:pPr>
        <w:ind w:firstLine="567"/>
        <w:jc w:val="both"/>
      </w:pPr>
      <w:r w:rsidRPr="007463A1">
        <w:t xml:space="preserve">5.3. Заседания   Комиссии   открываются   и   закрываются   председателем Комиссии, </w:t>
      </w:r>
      <w:proofErr w:type="gramStart"/>
      <w:r w:rsidRPr="007463A1">
        <w:t>в  отсутствие</w:t>
      </w:r>
      <w:proofErr w:type="gramEnd"/>
      <w:r w:rsidRPr="007463A1">
        <w:t>  председателя  -  заместителем  председателя, в  отсутствие заместителя председателя - секретарем Комиссии.</w:t>
      </w:r>
    </w:p>
    <w:p w:rsidR="00CA171D" w:rsidRPr="007463A1" w:rsidRDefault="00CA171D" w:rsidP="00CA171D">
      <w:pPr>
        <w:ind w:firstLine="567"/>
        <w:jc w:val="both"/>
      </w:pPr>
      <w:r w:rsidRPr="007463A1">
        <w:lastRenderedPageBreak/>
        <w:t>5.4. Председатель Комиссии:</w:t>
      </w:r>
    </w:p>
    <w:p w:rsidR="00CA171D" w:rsidRPr="007463A1" w:rsidRDefault="00CA171D" w:rsidP="00CA171D">
      <w:pPr>
        <w:ind w:firstLine="567"/>
        <w:jc w:val="both"/>
      </w:pPr>
      <w:r w:rsidRPr="007463A1">
        <w:t>5.4.1. Ведет заседание Комиссии, в том числе:</w:t>
      </w:r>
    </w:p>
    <w:p w:rsidR="00CA171D" w:rsidRPr="007463A1" w:rsidRDefault="00CA171D" w:rsidP="00CA171D">
      <w:pPr>
        <w:ind w:firstLine="567"/>
        <w:jc w:val="both"/>
      </w:pPr>
      <w:r w:rsidRPr="007463A1">
        <w:t>- открывает заседание;</w:t>
      </w:r>
    </w:p>
    <w:p w:rsidR="00CA171D" w:rsidRPr="007463A1" w:rsidRDefault="00CA171D" w:rsidP="00CA171D">
      <w:pPr>
        <w:ind w:firstLine="567"/>
        <w:jc w:val="both"/>
      </w:pPr>
      <w:r w:rsidRPr="007463A1">
        <w:t>- объявляет заседание правомочным или выносит решение о его переносе из-за отсутствия кворума;</w:t>
      </w:r>
    </w:p>
    <w:p w:rsidR="00CA171D" w:rsidRPr="007463A1" w:rsidRDefault="00CA171D" w:rsidP="00CA171D">
      <w:pPr>
        <w:ind w:firstLine="567"/>
        <w:jc w:val="both"/>
      </w:pPr>
      <w:r w:rsidRPr="007463A1">
        <w:t>- выносит на голосование вопросы, рассматриваемые Комиссией;</w:t>
      </w:r>
    </w:p>
    <w:p w:rsidR="00CA171D" w:rsidRPr="007463A1" w:rsidRDefault="00CA171D" w:rsidP="00CA171D">
      <w:pPr>
        <w:ind w:firstLine="567"/>
        <w:jc w:val="both"/>
      </w:pPr>
      <w:r w:rsidRPr="007463A1">
        <w:t>- подводит итоги голосования и оглашает принятые решения;</w:t>
      </w:r>
    </w:p>
    <w:p w:rsidR="00CA171D" w:rsidRPr="007463A1" w:rsidRDefault="00CA171D" w:rsidP="00CA171D">
      <w:pPr>
        <w:ind w:firstLine="567"/>
        <w:jc w:val="both"/>
      </w:pPr>
      <w:r w:rsidRPr="007463A1">
        <w:t>- объявляет о завершении заседания Комиссии.</w:t>
      </w:r>
    </w:p>
    <w:p w:rsidR="00CA171D" w:rsidRPr="007463A1" w:rsidRDefault="00CA171D" w:rsidP="00CA171D">
      <w:pPr>
        <w:ind w:firstLine="567"/>
        <w:jc w:val="both"/>
      </w:pPr>
      <w:r w:rsidRPr="007463A1">
        <w:t>5.4.2. Осуществляет   иные   действия   в   соответствии   с   действующим законодательством Российской Федерации и настоящим Положением.</w:t>
      </w:r>
    </w:p>
    <w:p w:rsidR="00CA171D" w:rsidRPr="007463A1" w:rsidRDefault="00CA171D" w:rsidP="00CA171D">
      <w:pPr>
        <w:ind w:firstLine="567"/>
        <w:jc w:val="both"/>
      </w:pPr>
      <w:r w:rsidRPr="007463A1">
        <w:t>5.5. Члены Комиссии:</w:t>
      </w:r>
    </w:p>
    <w:p w:rsidR="00CA171D" w:rsidRPr="007463A1" w:rsidRDefault="00CA171D" w:rsidP="00CA171D">
      <w:pPr>
        <w:ind w:firstLine="567"/>
        <w:jc w:val="both"/>
      </w:pPr>
      <w:r w:rsidRPr="007463A1">
        <w:t>5.5.1. Принимают   решения   по   вопросам, отнесенным   к   компетенции Комиссии законодательством Российской Федерации и настоящим Положением.</w:t>
      </w:r>
    </w:p>
    <w:p w:rsidR="00CA171D" w:rsidRPr="007463A1" w:rsidRDefault="00CA171D" w:rsidP="00CA171D">
      <w:pPr>
        <w:ind w:firstLine="567"/>
        <w:jc w:val="both"/>
      </w:pPr>
      <w:r w:rsidRPr="007463A1">
        <w:t>5.5.2. Подписывают протоколы Комиссии.</w:t>
      </w:r>
    </w:p>
    <w:p w:rsidR="00CA171D" w:rsidRPr="007463A1" w:rsidRDefault="00CA171D" w:rsidP="00CA171D">
      <w:pPr>
        <w:ind w:firstLine="567"/>
        <w:jc w:val="both"/>
      </w:pPr>
      <w:r w:rsidRPr="007463A1">
        <w:t>5.5.3. </w:t>
      </w:r>
      <w:proofErr w:type="gramStart"/>
      <w:r w:rsidRPr="007463A1">
        <w:t>Осуществляют  иные</w:t>
      </w:r>
      <w:proofErr w:type="gramEnd"/>
      <w:r w:rsidRPr="007463A1">
        <w:t>  действия  в  соответствии  с  законодательством Российской Федерации и настоящим Положением.</w:t>
      </w:r>
    </w:p>
    <w:p w:rsidR="00CA171D" w:rsidRPr="007463A1" w:rsidRDefault="00CA171D" w:rsidP="00CA171D">
      <w:pPr>
        <w:ind w:firstLine="567"/>
        <w:jc w:val="both"/>
      </w:pPr>
      <w:r w:rsidRPr="007463A1">
        <w:t>5.6. </w:t>
      </w:r>
      <w:proofErr w:type="gramStart"/>
      <w:r w:rsidRPr="007463A1">
        <w:t>Решения  Комиссии</w:t>
      </w:r>
      <w:proofErr w:type="gramEnd"/>
      <w:r w:rsidRPr="007463A1">
        <w:t>  принимаются  простым  большинством  голосов  от числа присутствующих на заседании членов Комиссии при наличии кворума.</w:t>
      </w:r>
    </w:p>
    <w:p w:rsidR="00CA171D" w:rsidRPr="007463A1" w:rsidRDefault="00CA171D" w:rsidP="00CA171D">
      <w:pPr>
        <w:ind w:firstLine="567"/>
        <w:jc w:val="both"/>
      </w:pPr>
      <w:r w:rsidRPr="007463A1">
        <w:t>5.7. При голосовании каждый член Комиссии имеет один голос. Член Комиссии может проголосовать "за" или "против".</w:t>
      </w:r>
    </w:p>
    <w:p w:rsidR="00CA171D" w:rsidRPr="007463A1" w:rsidRDefault="00CA171D" w:rsidP="00CA171D">
      <w:pPr>
        <w:ind w:firstLine="567"/>
        <w:jc w:val="both"/>
      </w:pPr>
      <w:r w:rsidRPr="007463A1">
        <w:t>5.8. </w:t>
      </w:r>
      <w:proofErr w:type="gramStart"/>
      <w:r w:rsidRPr="007463A1">
        <w:t>Голосование  осуществляется</w:t>
      </w:r>
      <w:proofErr w:type="gramEnd"/>
      <w:r w:rsidRPr="007463A1">
        <w:t xml:space="preserve">  открыто.   </w:t>
      </w:r>
      <w:proofErr w:type="gramStart"/>
      <w:r w:rsidRPr="007463A1">
        <w:t>Принятие  решения</w:t>
      </w:r>
      <w:proofErr w:type="gramEnd"/>
      <w:r w:rsidRPr="007463A1">
        <w:t>  членами Комиссии  путем  проведения  заочного  голосования, а  также  делегирование  ими своих полномочий иным лицам не допускается.</w:t>
      </w:r>
    </w:p>
    <w:p w:rsidR="00CA171D" w:rsidRPr="007463A1" w:rsidRDefault="00CA171D" w:rsidP="00CA171D">
      <w:pPr>
        <w:ind w:firstLine="567"/>
        <w:jc w:val="both"/>
      </w:pPr>
      <w:r w:rsidRPr="007463A1">
        <w:t>5.9. </w:t>
      </w:r>
      <w:proofErr w:type="gramStart"/>
      <w:r w:rsidRPr="007463A1">
        <w:t>В  случае</w:t>
      </w:r>
      <w:proofErr w:type="gramEnd"/>
      <w:r w:rsidRPr="007463A1">
        <w:t>  поступления  по  одному  вопросу  более  одного  предложения  о решении  голосование  проводится  по  каждому  из  поступивших  предложений. Решения Комиссии принимаются по каждому вопросу отдельно.</w:t>
      </w:r>
    </w:p>
    <w:p w:rsidR="00CA171D" w:rsidRPr="007463A1" w:rsidRDefault="00CA171D" w:rsidP="00CA171D">
      <w:pPr>
        <w:ind w:firstLine="567"/>
        <w:jc w:val="both"/>
      </w:pPr>
    </w:p>
    <w:p w:rsidR="00CA171D" w:rsidRPr="007463A1" w:rsidRDefault="00CA171D" w:rsidP="00CA171D">
      <w:pPr>
        <w:pStyle w:val="3"/>
        <w:ind w:firstLine="567"/>
        <w:jc w:val="center"/>
        <w:rPr>
          <w:rFonts w:ascii="Times New Roman" w:hAnsi="Times New Roman" w:cs="Times New Roman"/>
          <w:color w:val="auto"/>
        </w:rPr>
      </w:pPr>
      <w:r w:rsidRPr="007463A1">
        <w:rPr>
          <w:rFonts w:ascii="Times New Roman" w:hAnsi="Times New Roman" w:cs="Times New Roman"/>
          <w:color w:val="auto"/>
        </w:rPr>
        <w:t>6. Ответственность членов комиссии</w:t>
      </w:r>
    </w:p>
    <w:p w:rsidR="00CA171D" w:rsidRPr="007463A1" w:rsidRDefault="00CA171D" w:rsidP="00CA171D">
      <w:pPr>
        <w:ind w:firstLine="567"/>
        <w:jc w:val="both"/>
      </w:pPr>
    </w:p>
    <w:p w:rsidR="00CA171D" w:rsidRPr="007463A1" w:rsidRDefault="00CA171D" w:rsidP="00CA171D">
      <w:pPr>
        <w:ind w:firstLine="567"/>
        <w:jc w:val="both"/>
      </w:pPr>
      <w:r w:rsidRPr="007463A1">
        <w:t>6.1. </w:t>
      </w:r>
      <w:proofErr w:type="gramStart"/>
      <w:r w:rsidRPr="007463A1">
        <w:t>Члены  Комиссии</w:t>
      </w:r>
      <w:proofErr w:type="gramEnd"/>
      <w:r w:rsidRPr="007463A1">
        <w:t>, виновные  в  нарушении  законодательства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CA171D" w:rsidRPr="007463A1" w:rsidRDefault="00CA171D" w:rsidP="00CA171D">
      <w:pPr>
        <w:ind w:firstLine="567"/>
        <w:jc w:val="both"/>
      </w:pPr>
      <w:r w:rsidRPr="007463A1">
        <w:t>6.2. </w:t>
      </w:r>
      <w:proofErr w:type="gramStart"/>
      <w:r w:rsidRPr="007463A1">
        <w:t>Член  Комиссии</w:t>
      </w:r>
      <w:proofErr w:type="gramEnd"/>
      <w:r w:rsidRPr="007463A1">
        <w:t>, допустивший  нарушение  законодательства  Российской Федерации  и  (или)  иных  нормативных  правовых  актов  Российской  Федерации  в сфере   закупок   товаров, работ, услуг   для   обеспечения   государственных   и муниципальных нужд, может быть заменен по решению Заказчика.</w:t>
      </w:r>
    </w:p>
    <w:p w:rsidR="00CA171D" w:rsidRDefault="00CA171D" w:rsidP="00CA171D">
      <w:pPr>
        <w:ind w:firstLine="567"/>
        <w:jc w:val="both"/>
      </w:pPr>
      <w:r w:rsidRPr="007463A1">
        <w:t>6.3. </w:t>
      </w:r>
      <w:proofErr w:type="gramStart"/>
      <w:r w:rsidRPr="007463A1">
        <w:t>В  случае</w:t>
      </w:r>
      <w:proofErr w:type="gramEnd"/>
      <w:r w:rsidRPr="007463A1">
        <w:t>, если  члену  Комиссии  станет  известно  о  нарушении  другим членом  Комиссии  законодательства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он  должен  письменно  сообщить  об  этом  председателю  Комиссии  и (или)  Заказчику  в  течение  одного  дня  с  момента, когда  он  узнал  о  таком нарушении.</w:t>
      </w:r>
    </w:p>
    <w:p w:rsidR="00CA171D" w:rsidRDefault="00CA171D" w:rsidP="00CA171D">
      <w:pPr>
        <w:ind w:firstLine="567"/>
        <w:jc w:val="center"/>
      </w:pPr>
      <w:r w:rsidRPr="00C82879">
        <w:t>7. Обжалование решений комиссии</w:t>
      </w:r>
    </w:p>
    <w:p w:rsidR="00CA171D" w:rsidRPr="00C82879" w:rsidRDefault="00CA171D" w:rsidP="00CA171D">
      <w:pPr>
        <w:ind w:firstLine="567"/>
      </w:pPr>
    </w:p>
    <w:p w:rsidR="00D6498B" w:rsidRDefault="00CA171D" w:rsidP="00F154FA">
      <w:pPr>
        <w:ind w:firstLine="567"/>
        <w:jc w:val="both"/>
      </w:pPr>
      <w:r w:rsidRPr="00C82879">
        <w:t>7.1. Решение комиссии, принятое в нарушение требований </w:t>
      </w:r>
      <w:hyperlink r:id="rId14" w:anchor="/document/70353464/entry/0" w:history="1">
        <w:r w:rsidRPr="00C82879">
          <w:rPr>
            <w:rStyle w:val="a7"/>
            <w:color w:val="551A8B"/>
          </w:rPr>
          <w:t>Федерального закона</w:t>
        </w:r>
      </w:hyperlink>
      <w:r w:rsidRPr="00C82879">
        <w:t> от 5 апреля 2013 г. N 44-ФЗ "О контрактной системе в сфере закупок товаров, работ, услуг для обеспечения государственных и муниципальных нужд", может быть обжаловано любым участником закупки в </w:t>
      </w:r>
      <w:hyperlink r:id="rId15" w:anchor="/document/70353464/entry/600" w:history="1">
        <w:r w:rsidRPr="00C82879">
          <w:rPr>
            <w:rStyle w:val="a7"/>
            <w:color w:val="551A8B"/>
          </w:rPr>
          <w:t>порядке</w:t>
        </w:r>
      </w:hyperlink>
      <w:r w:rsidRPr="00C82879">
        <w:t>, установленном названным Федеральным законом, и признано недействительным по решению контрольного органа в сфере закупок.</w:t>
      </w:r>
      <w:bookmarkEnd w:id="0"/>
    </w:p>
    <w:sectPr w:rsidR="00D6498B" w:rsidSect="00E51E05">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37"/>
    <w:rsid w:val="000416D4"/>
    <w:rsid w:val="0008754B"/>
    <w:rsid w:val="00262537"/>
    <w:rsid w:val="003D457F"/>
    <w:rsid w:val="00946A9F"/>
    <w:rsid w:val="00CA171D"/>
    <w:rsid w:val="00D6498B"/>
    <w:rsid w:val="00E51E05"/>
    <w:rsid w:val="00E603D3"/>
    <w:rsid w:val="00F154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A0DC92-750B-4917-AE99-62724CD90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171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CA171D"/>
    <w:pPr>
      <w:keepNext/>
      <w:overflowPunct w:val="0"/>
      <w:autoSpaceDE w:val="0"/>
      <w:autoSpaceDN w:val="0"/>
      <w:adjustRightInd w:val="0"/>
      <w:spacing w:before="240" w:after="60"/>
      <w:outlineLvl w:val="0"/>
    </w:pPr>
    <w:rPr>
      <w:rFonts w:ascii="Arial" w:hAnsi="Arial"/>
      <w:b/>
      <w:kern w:val="28"/>
      <w:sz w:val="28"/>
      <w:szCs w:val="20"/>
    </w:rPr>
  </w:style>
  <w:style w:type="paragraph" w:styleId="3">
    <w:name w:val="heading 3"/>
    <w:basedOn w:val="a"/>
    <w:next w:val="a"/>
    <w:link w:val="30"/>
    <w:uiPriority w:val="9"/>
    <w:semiHidden/>
    <w:unhideWhenUsed/>
    <w:qFormat/>
    <w:rsid w:val="00CA171D"/>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A171D"/>
    <w:rPr>
      <w:rFonts w:ascii="Arial" w:eastAsia="Times New Roman" w:hAnsi="Arial" w:cs="Times New Roman"/>
      <w:b/>
      <w:kern w:val="28"/>
      <w:sz w:val="28"/>
      <w:szCs w:val="20"/>
      <w:lang w:eastAsia="ru-RU"/>
    </w:rPr>
  </w:style>
  <w:style w:type="character" w:customStyle="1" w:styleId="30">
    <w:name w:val="Заголовок 3 Знак"/>
    <w:basedOn w:val="a0"/>
    <w:link w:val="3"/>
    <w:uiPriority w:val="9"/>
    <w:semiHidden/>
    <w:rsid w:val="00CA171D"/>
    <w:rPr>
      <w:rFonts w:asciiTheme="majorHAnsi" w:eastAsiaTheme="majorEastAsia" w:hAnsiTheme="majorHAnsi" w:cstheme="majorBidi"/>
      <w:color w:val="1F4D78" w:themeColor="accent1" w:themeShade="7F"/>
      <w:sz w:val="24"/>
      <w:szCs w:val="24"/>
      <w:lang w:eastAsia="ru-RU"/>
    </w:rPr>
  </w:style>
  <w:style w:type="character" w:customStyle="1" w:styleId="a3">
    <w:name w:val="Гипертекстовая ссылка"/>
    <w:basedOn w:val="a0"/>
    <w:uiPriority w:val="99"/>
    <w:rsid w:val="00CA171D"/>
    <w:rPr>
      <w:rFonts w:cs="Times New Roman"/>
      <w:b w:val="0"/>
      <w:color w:val="106BBE"/>
    </w:rPr>
  </w:style>
  <w:style w:type="character" w:customStyle="1" w:styleId="a4">
    <w:name w:val="Цветовое выделение"/>
    <w:uiPriority w:val="99"/>
    <w:rsid w:val="00CA171D"/>
    <w:rPr>
      <w:b/>
      <w:color w:val="26282F"/>
    </w:rPr>
  </w:style>
  <w:style w:type="paragraph" w:customStyle="1" w:styleId="a5">
    <w:name w:val="Комментарий"/>
    <w:basedOn w:val="a"/>
    <w:next w:val="a"/>
    <w:uiPriority w:val="99"/>
    <w:rsid w:val="00CA171D"/>
    <w:pPr>
      <w:widowControl w:val="0"/>
      <w:autoSpaceDE w:val="0"/>
      <w:autoSpaceDN w:val="0"/>
      <w:adjustRightInd w:val="0"/>
      <w:spacing w:before="75"/>
      <w:ind w:left="170"/>
      <w:jc w:val="both"/>
    </w:pPr>
    <w:rPr>
      <w:rFonts w:ascii="Arial" w:eastAsiaTheme="minorEastAsia" w:hAnsi="Arial" w:cs="Arial"/>
      <w:color w:val="353842"/>
      <w:shd w:val="clear" w:color="auto" w:fill="F0F0F0"/>
    </w:rPr>
  </w:style>
  <w:style w:type="table" w:styleId="a6">
    <w:name w:val="Table Grid"/>
    <w:basedOn w:val="a1"/>
    <w:uiPriority w:val="39"/>
    <w:rsid w:val="00CA17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
    <w:rsid w:val="00CA171D"/>
    <w:pPr>
      <w:spacing w:before="100" w:beforeAutospacing="1" w:after="100" w:afterAutospacing="1"/>
    </w:pPr>
  </w:style>
  <w:style w:type="character" w:styleId="a7">
    <w:name w:val="Hyperlink"/>
    <w:basedOn w:val="a0"/>
    <w:uiPriority w:val="99"/>
    <w:semiHidden/>
    <w:unhideWhenUsed/>
    <w:rsid w:val="00CA171D"/>
    <w:rPr>
      <w:color w:val="0000FF"/>
      <w:u w:val="single"/>
    </w:rPr>
  </w:style>
  <w:style w:type="paragraph" w:styleId="a8">
    <w:name w:val="Balloon Text"/>
    <w:basedOn w:val="a"/>
    <w:link w:val="a9"/>
    <w:uiPriority w:val="99"/>
    <w:semiHidden/>
    <w:unhideWhenUsed/>
    <w:rsid w:val="0008754B"/>
    <w:rPr>
      <w:rFonts w:ascii="Segoe UI" w:hAnsi="Segoe UI" w:cs="Segoe UI"/>
      <w:sz w:val="18"/>
      <w:szCs w:val="18"/>
    </w:rPr>
  </w:style>
  <w:style w:type="character" w:customStyle="1" w:styleId="a9">
    <w:name w:val="Текст выноски Знак"/>
    <w:basedOn w:val="a0"/>
    <w:link w:val="a8"/>
    <w:uiPriority w:val="99"/>
    <w:semiHidden/>
    <w:rsid w:val="0008754B"/>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unicipal.garant.ru/document?id=10064072&amp;sub=0" TargetMode="External"/><Relationship Id="rId13" Type="http://schemas.openxmlformats.org/officeDocument/2006/relationships/hyperlink" Target="http://municipal.garant.ru/document?id=70253464&amp;sub=0" TargetMode="External"/><Relationship Id="rId3" Type="http://schemas.openxmlformats.org/officeDocument/2006/relationships/settings" Target="settings.xml"/><Relationship Id="rId7" Type="http://schemas.openxmlformats.org/officeDocument/2006/relationships/hyperlink" Target="http://municipal.garant.ru/document?id=70253464&amp;sub=0" TargetMode="External"/><Relationship Id="rId12" Type="http://schemas.openxmlformats.org/officeDocument/2006/relationships/hyperlink" Target="http://municipal.garant.ru/document?id=70253464&amp;sub=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municipal.garant.ru/document?id=70253464&amp;sub=0" TargetMode="External"/><Relationship Id="rId11" Type="http://schemas.openxmlformats.org/officeDocument/2006/relationships/hyperlink" Target="http://municipal.garant.ru/document?id=10800200&amp;sub=2843" TargetMode="External"/><Relationship Id="rId5" Type="http://schemas.openxmlformats.org/officeDocument/2006/relationships/hyperlink" Target="garantF1://70253464.39" TargetMode="External"/><Relationship Id="rId15" Type="http://schemas.openxmlformats.org/officeDocument/2006/relationships/hyperlink" Target="https://internet.garant.ru/" TargetMode="External"/><Relationship Id="rId10" Type="http://schemas.openxmlformats.org/officeDocument/2006/relationships/hyperlink" Target="http://municipal.garant.ru/document?id=70253464&amp;sub=0" TargetMode="External"/><Relationship Id="rId4" Type="http://schemas.openxmlformats.org/officeDocument/2006/relationships/webSettings" Target="webSettings.xml"/><Relationship Id="rId9" Type="http://schemas.openxmlformats.org/officeDocument/2006/relationships/hyperlink" Target="http://municipal.garant.ru/document?id=12012604&amp;sub=0"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18149F-FDD1-4700-AEE0-C692C78E0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3313</Words>
  <Characters>18886</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cp:lastPrinted>2019-12-09T06:39:00Z</cp:lastPrinted>
  <dcterms:created xsi:type="dcterms:W3CDTF">2019-11-28T06:08:00Z</dcterms:created>
  <dcterms:modified xsi:type="dcterms:W3CDTF">2019-12-10T11:46:00Z</dcterms:modified>
</cp:coreProperties>
</file>