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C73" w:rsidRPr="00CD0AB6" w:rsidRDefault="00A36C73" w:rsidP="00A36C73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sub_1000"/>
      <w:r w:rsidRPr="00CD0AB6">
        <w:rPr>
          <w:rFonts w:ascii="Times New Roman" w:hAnsi="Times New Roman" w:cs="Times New Roman"/>
          <w:sz w:val="28"/>
          <w:szCs w:val="28"/>
        </w:rPr>
        <w:t>СОВЕТА ДЕПУТАТОВ</w:t>
      </w:r>
    </w:p>
    <w:p w:rsidR="00A36C73" w:rsidRPr="00CD0AB6" w:rsidRDefault="00A36C73" w:rsidP="00A36C73">
      <w:pPr>
        <w:jc w:val="center"/>
        <w:rPr>
          <w:rFonts w:ascii="Times New Roman" w:hAnsi="Times New Roman" w:cs="Times New Roman"/>
          <w:sz w:val="28"/>
          <w:szCs w:val="28"/>
        </w:rPr>
      </w:pPr>
      <w:r w:rsidRPr="00CD0AB6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</w:p>
    <w:p w:rsidR="00A36C73" w:rsidRPr="00CD0AB6" w:rsidRDefault="00A36C73" w:rsidP="00A36C73">
      <w:pPr>
        <w:jc w:val="center"/>
        <w:rPr>
          <w:rFonts w:ascii="Times New Roman" w:hAnsi="Times New Roman" w:cs="Times New Roman"/>
          <w:sz w:val="28"/>
          <w:szCs w:val="28"/>
        </w:rPr>
      </w:pPr>
      <w:r w:rsidRPr="00CD0AB6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A36C73" w:rsidRPr="00CD0AB6" w:rsidRDefault="00A36C73" w:rsidP="00A36C7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6C73" w:rsidRPr="00CD0AB6" w:rsidRDefault="00A36C73" w:rsidP="00A36C73">
      <w:pPr>
        <w:spacing w:line="360" w:lineRule="auto"/>
        <w:ind w:left="-36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gramStart"/>
      <w:r w:rsidRPr="00CD0AB6">
        <w:rPr>
          <w:rFonts w:ascii="Times New Roman" w:hAnsi="Times New Roman" w:cs="Times New Roman"/>
          <w:b/>
          <w:bCs/>
          <w:sz w:val="32"/>
          <w:szCs w:val="32"/>
        </w:rPr>
        <w:t>Р</w:t>
      </w:r>
      <w:proofErr w:type="gramEnd"/>
      <w:r w:rsidRPr="00CD0AB6">
        <w:rPr>
          <w:rFonts w:ascii="Times New Roman" w:hAnsi="Times New Roman" w:cs="Times New Roman"/>
          <w:b/>
          <w:bCs/>
          <w:sz w:val="32"/>
          <w:szCs w:val="32"/>
        </w:rPr>
        <w:t xml:space="preserve"> Е Ш Е Н И Е</w:t>
      </w:r>
    </w:p>
    <w:p w:rsidR="00A36C73" w:rsidRPr="00CD0AB6" w:rsidRDefault="00A36C73" w:rsidP="00A36C73">
      <w:pPr>
        <w:spacing w:line="360" w:lineRule="auto"/>
        <w:ind w:left="142"/>
        <w:jc w:val="center"/>
        <w:rPr>
          <w:rFonts w:ascii="Times New Roman" w:hAnsi="Times New Roman" w:cs="Times New Roman"/>
          <w:sz w:val="28"/>
          <w:szCs w:val="28"/>
        </w:rPr>
      </w:pPr>
    </w:p>
    <w:p w:rsidR="00A36C73" w:rsidRPr="00CD0AB6" w:rsidRDefault="004554B1" w:rsidP="00D83E0F">
      <w:pPr>
        <w:spacing w:line="360" w:lineRule="auto"/>
        <w:ind w:left="142" w:firstLine="142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D83E0F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    28.11.</w:t>
      </w:r>
      <w:r w:rsidR="00D83E0F">
        <w:rPr>
          <w:rFonts w:ascii="Times New Roman" w:hAnsi="Times New Roman" w:cs="Times New Roman"/>
          <w:sz w:val="28"/>
          <w:szCs w:val="28"/>
        </w:rPr>
        <w:t xml:space="preserve"> </w:t>
      </w:r>
      <w:r w:rsidR="00A36C73" w:rsidRPr="00CD0AB6">
        <w:rPr>
          <w:rFonts w:ascii="Times New Roman" w:hAnsi="Times New Roman" w:cs="Times New Roman"/>
          <w:sz w:val="28"/>
          <w:szCs w:val="28"/>
        </w:rPr>
        <w:t xml:space="preserve">2017 </w:t>
      </w:r>
      <w:r w:rsidR="00A36C73" w:rsidRPr="00CD0AB6">
        <w:rPr>
          <w:rFonts w:ascii="Times New Roman" w:hAnsi="Times New Roman" w:cs="Times New Roman"/>
          <w:sz w:val="28"/>
          <w:szCs w:val="28"/>
        </w:rPr>
        <w:tab/>
      </w:r>
      <w:r w:rsidR="00A36C73" w:rsidRPr="00CD0AB6">
        <w:rPr>
          <w:rFonts w:ascii="Times New Roman" w:hAnsi="Times New Roman" w:cs="Times New Roman"/>
          <w:sz w:val="28"/>
          <w:szCs w:val="28"/>
        </w:rPr>
        <w:tab/>
      </w:r>
      <w:r w:rsidR="00A36C73" w:rsidRPr="00CD0AB6">
        <w:rPr>
          <w:rFonts w:ascii="Times New Roman" w:hAnsi="Times New Roman" w:cs="Times New Roman"/>
          <w:sz w:val="28"/>
          <w:szCs w:val="28"/>
        </w:rPr>
        <w:tab/>
      </w:r>
      <w:r w:rsidR="00A36C73" w:rsidRPr="00CD0AB6">
        <w:rPr>
          <w:rFonts w:ascii="Times New Roman" w:hAnsi="Times New Roman" w:cs="Times New Roman"/>
          <w:sz w:val="28"/>
          <w:szCs w:val="28"/>
        </w:rPr>
        <w:tab/>
      </w:r>
      <w:r w:rsidR="00A36C73" w:rsidRPr="00CD0AB6">
        <w:rPr>
          <w:rFonts w:ascii="Times New Roman" w:hAnsi="Times New Roman" w:cs="Times New Roman"/>
          <w:sz w:val="28"/>
          <w:szCs w:val="28"/>
        </w:rPr>
        <w:tab/>
      </w:r>
      <w:r w:rsidR="00A36C73" w:rsidRPr="00CD0AB6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D83E0F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83E0F">
        <w:rPr>
          <w:rFonts w:ascii="Times New Roman" w:hAnsi="Times New Roman" w:cs="Times New Roman"/>
          <w:sz w:val="28"/>
          <w:szCs w:val="28"/>
        </w:rPr>
        <w:t xml:space="preserve">    </w:t>
      </w:r>
      <w:r w:rsidR="00A36C73" w:rsidRPr="00CD0AB6">
        <w:rPr>
          <w:rFonts w:ascii="Times New Roman" w:hAnsi="Times New Roman" w:cs="Times New Roman"/>
          <w:sz w:val="28"/>
          <w:szCs w:val="28"/>
        </w:rPr>
        <w:t xml:space="preserve">  №</w:t>
      </w:r>
      <w:r>
        <w:rPr>
          <w:rFonts w:ascii="Times New Roman" w:hAnsi="Times New Roman" w:cs="Times New Roman"/>
          <w:sz w:val="28"/>
          <w:szCs w:val="28"/>
        </w:rPr>
        <w:t xml:space="preserve"> 96</w:t>
      </w:r>
    </w:p>
    <w:p w:rsidR="00A36C73" w:rsidRDefault="00A36C73" w:rsidP="00A36C73">
      <w:pPr>
        <w:spacing w:line="360" w:lineRule="auto"/>
        <w:ind w:left="-360"/>
        <w:jc w:val="center"/>
        <w:rPr>
          <w:rFonts w:ascii="Times New Roman" w:hAnsi="Times New Roman" w:cs="Times New Roman"/>
          <w:sz w:val="28"/>
          <w:szCs w:val="28"/>
        </w:rPr>
      </w:pPr>
      <w:r w:rsidRPr="00CD0AB6">
        <w:rPr>
          <w:rFonts w:ascii="Times New Roman" w:hAnsi="Times New Roman" w:cs="Times New Roman"/>
          <w:sz w:val="28"/>
          <w:szCs w:val="28"/>
        </w:rPr>
        <w:t xml:space="preserve">с. Ельники </w:t>
      </w:r>
    </w:p>
    <w:p w:rsidR="00A36C73" w:rsidRPr="00CD0AB6" w:rsidRDefault="00A36C73" w:rsidP="00A36C73">
      <w:pPr>
        <w:pStyle w:val="a4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 xml:space="preserve">Об утверждении порядка </w:t>
      </w:r>
      <w:r w:rsidRPr="00CD0AB6">
        <w:rPr>
          <w:rFonts w:ascii="Times New Roman" w:hAnsi="Times New Roman"/>
          <w:b/>
          <w:szCs w:val="28"/>
        </w:rPr>
        <w:t>компенсации (оплаты) стоимости путевок на санаторно-курортное лечение и оздоровление, турист</w:t>
      </w:r>
      <w:r w:rsidR="00595ABC">
        <w:rPr>
          <w:rFonts w:ascii="Times New Roman" w:hAnsi="Times New Roman"/>
          <w:b/>
          <w:szCs w:val="28"/>
        </w:rPr>
        <w:t>ичес</w:t>
      </w:r>
      <w:r w:rsidRPr="00CD0AB6">
        <w:rPr>
          <w:rFonts w:ascii="Times New Roman" w:hAnsi="Times New Roman"/>
          <w:b/>
          <w:szCs w:val="28"/>
        </w:rPr>
        <w:t>ких путевок, приобретаемых лицами, замещающими муниципальные должности в органе местного самоуправления  Ельниковского муниципального района</w:t>
      </w:r>
    </w:p>
    <w:p w:rsidR="00A36C73" w:rsidRPr="00CD0AB6" w:rsidRDefault="00A36C73" w:rsidP="00A36C73">
      <w:pPr>
        <w:spacing w:line="360" w:lineRule="auto"/>
        <w:ind w:left="-360"/>
        <w:jc w:val="center"/>
        <w:rPr>
          <w:rFonts w:ascii="Times New Roman" w:hAnsi="Times New Roman" w:cs="Times New Roman"/>
          <w:sz w:val="28"/>
          <w:szCs w:val="28"/>
        </w:rPr>
      </w:pPr>
    </w:p>
    <w:p w:rsidR="00A36C73" w:rsidRPr="00D67D0B" w:rsidRDefault="00A36C73" w:rsidP="00A36C73">
      <w:pPr>
        <w:ind w:firstLine="708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пунктом 5.1 статьи 40 Федерального закона от 6 октября 2003 г. № 131-ФЗ «Об общих принципах организации местного самоуправления в Российской Федерации», Законом  Республики Мордовия от 30 июня    2017 г. № 49-З </w:t>
      </w:r>
      <w:r>
        <w:rPr>
          <w:rFonts w:ascii="Times New Roman" w:hAnsi="Times New Roman"/>
          <w:snapToGrid w:val="0"/>
          <w:sz w:val="28"/>
          <w:szCs w:val="28"/>
        </w:rPr>
        <w:t>«О внесении изменения в статью 3 Закона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</w:t>
      </w:r>
      <w:proofErr w:type="gramEnd"/>
      <w:r>
        <w:rPr>
          <w:rFonts w:ascii="Times New Roman" w:hAnsi="Times New Roman"/>
          <w:snapToGrid w:val="0"/>
          <w:sz w:val="28"/>
          <w:szCs w:val="28"/>
        </w:rPr>
        <w:t xml:space="preserve">», Уставом Ельниковского муниципального района,  </w:t>
      </w:r>
      <w:r w:rsidRPr="00D67D0B">
        <w:rPr>
          <w:rFonts w:ascii="Times New Roman" w:hAnsi="Times New Roman"/>
          <w:sz w:val="28"/>
          <w:szCs w:val="28"/>
        </w:rPr>
        <w:t>Совет депутатов Ельниковского муниципального района</w:t>
      </w:r>
      <w:r w:rsidR="004D128C">
        <w:rPr>
          <w:rFonts w:ascii="Times New Roman" w:hAnsi="Times New Roman"/>
          <w:sz w:val="28"/>
          <w:szCs w:val="28"/>
        </w:rPr>
        <w:t xml:space="preserve"> </w:t>
      </w:r>
      <w:r w:rsidRPr="00D67D0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67D0B">
        <w:rPr>
          <w:rFonts w:ascii="Times New Roman" w:hAnsi="Times New Roman"/>
          <w:sz w:val="28"/>
          <w:szCs w:val="28"/>
        </w:rPr>
        <w:t>Р</w:t>
      </w:r>
      <w:proofErr w:type="gramEnd"/>
      <w:r w:rsidR="004D128C">
        <w:rPr>
          <w:rFonts w:ascii="Times New Roman" w:hAnsi="Times New Roman"/>
          <w:sz w:val="28"/>
          <w:szCs w:val="28"/>
        </w:rPr>
        <w:t xml:space="preserve"> </w:t>
      </w:r>
      <w:r w:rsidRPr="00D67D0B">
        <w:rPr>
          <w:rFonts w:ascii="Times New Roman" w:hAnsi="Times New Roman"/>
          <w:sz w:val="28"/>
          <w:szCs w:val="28"/>
        </w:rPr>
        <w:t>Е</w:t>
      </w:r>
      <w:r w:rsidR="004D128C">
        <w:rPr>
          <w:rFonts w:ascii="Times New Roman" w:hAnsi="Times New Roman"/>
          <w:sz w:val="28"/>
          <w:szCs w:val="28"/>
        </w:rPr>
        <w:t xml:space="preserve"> </w:t>
      </w:r>
      <w:r w:rsidRPr="00D67D0B">
        <w:rPr>
          <w:rFonts w:ascii="Times New Roman" w:hAnsi="Times New Roman"/>
          <w:sz w:val="28"/>
          <w:szCs w:val="28"/>
        </w:rPr>
        <w:t>Ш</w:t>
      </w:r>
      <w:r w:rsidR="004D128C">
        <w:rPr>
          <w:rFonts w:ascii="Times New Roman" w:hAnsi="Times New Roman"/>
          <w:sz w:val="28"/>
          <w:szCs w:val="28"/>
        </w:rPr>
        <w:t xml:space="preserve"> </w:t>
      </w:r>
      <w:r w:rsidRPr="00D67D0B">
        <w:rPr>
          <w:rFonts w:ascii="Times New Roman" w:hAnsi="Times New Roman"/>
          <w:sz w:val="28"/>
          <w:szCs w:val="28"/>
        </w:rPr>
        <w:t>И</w:t>
      </w:r>
      <w:r w:rsidR="004D128C">
        <w:rPr>
          <w:rFonts w:ascii="Times New Roman" w:hAnsi="Times New Roman"/>
          <w:sz w:val="28"/>
          <w:szCs w:val="28"/>
        </w:rPr>
        <w:t xml:space="preserve"> </w:t>
      </w:r>
      <w:r w:rsidRPr="00D67D0B">
        <w:rPr>
          <w:rFonts w:ascii="Times New Roman" w:hAnsi="Times New Roman"/>
          <w:sz w:val="28"/>
          <w:szCs w:val="28"/>
        </w:rPr>
        <w:t>Л:</w:t>
      </w:r>
    </w:p>
    <w:p w:rsidR="00A36C73" w:rsidRDefault="00A36C73" w:rsidP="00A36C73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D67D0B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У</w:t>
      </w:r>
      <w:r w:rsidRPr="009219BF">
        <w:rPr>
          <w:rFonts w:ascii="Times New Roman" w:hAnsi="Times New Roman"/>
          <w:sz w:val="28"/>
          <w:szCs w:val="28"/>
        </w:rPr>
        <w:t xml:space="preserve">твердить </w:t>
      </w:r>
      <w:r>
        <w:rPr>
          <w:rFonts w:ascii="Times New Roman" w:hAnsi="Times New Roman"/>
          <w:sz w:val="28"/>
          <w:szCs w:val="28"/>
        </w:rPr>
        <w:t>порядок компенсации (оплаты) стоимости путевок на санаторно-курортное лечение и оздоровление, турист</w:t>
      </w:r>
      <w:r w:rsidR="00595ABC">
        <w:rPr>
          <w:rFonts w:ascii="Times New Roman" w:hAnsi="Times New Roman"/>
          <w:sz w:val="28"/>
          <w:szCs w:val="28"/>
        </w:rPr>
        <w:t>ичес</w:t>
      </w:r>
      <w:r>
        <w:rPr>
          <w:rFonts w:ascii="Times New Roman" w:hAnsi="Times New Roman"/>
          <w:sz w:val="28"/>
          <w:szCs w:val="28"/>
        </w:rPr>
        <w:t xml:space="preserve">ких путевок, приобретаемых лицами, замещающими муниципальные должности в </w:t>
      </w:r>
      <w:r w:rsidRPr="008E6C59">
        <w:rPr>
          <w:rFonts w:ascii="Times New Roman" w:hAnsi="Times New Roman"/>
          <w:sz w:val="28"/>
          <w:szCs w:val="28"/>
        </w:rPr>
        <w:t>органе местного самоуправления</w:t>
      </w:r>
      <w:r>
        <w:rPr>
          <w:rFonts w:ascii="Times New Roman" w:hAnsi="Times New Roman"/>
          <w:sz w:val="28"/>
          <w:szCs w:val="28"/>
        </w:rPr>
        <w:t xml:space="preserve">  </w:t>
      </w:r>
      <w:r w:rsidR="004D12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Ельниковского муниципального района.</w:t>
      </w:r>
    </w:p>
    <w:p w:rsidR="00A36C73" w:rsidRPr="00CD0AB6" w:rsidRDefault="00A36C73" w:rsidP="00A36C73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CD0AB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2</w:t>
      </w:r>
      <w:r w:rsidRPr="00CD0AB6">
        <w:rPr>
          <w:rFonts w:ascii="Times New Roman" w:hAnsi="Times New Roman"/>
          <w:sz w:val="28"/>
          <w:szCs w:val="28"/>
        </w:rPr>
        <w:t xml:space="preserve">. Настоящее решение </w:t>
      </w:r>
      <w:proofErr w:type="gramStart"/>
      <w:r w:rsidRPr="00CD0AB6">
        <w:rPr>
          <w:rFonts w:ascii="Times New Roman" w:hAnsi="Times New Roman"/>
          <w:sz w:val="28"/>
          <w:szCs w:val="28"/>
        </w:rPr>
        <w:t xml:space="preserve">вступает в силу со дня официального опубликования и </w:t>
      </w:r>
      <w:r>
        <w:rPr>
          <w:rFonts w:ascii="Times New Roman" w:hAnsi="Times New Roman"/>
          <w:sz w:val="28"/>
          <w:szCs w:val="28"/>
        </w:rPr>
        <w:t xml:space="preserve"> распространяет</w:t>
      </w:r>
      <w:proofErr w:type="gramEnd"/>
      <w:r>
        <w:rPr>
          <w:rFonts w:ascii="Times New Roman" w:hAnsi="Times New Roman"/>
          <w:sz w:val="28"/>
          <w:szCs w:val="28"/>
        </w:rPr>
        <w:t xml:space="preserve"> свое действие на правоотношения, возникшие с 01.07.2017</w:t>
      </w:r>
      <w:r w:rsidRPr="00CD0AB6">
        <w:rPr>
          <w:rFonts w:ascii="Times New Roman" w:hAnsi="Times New Roman"/>
          <w:sz w:val="28"/>
          <w:szCs w:val="28"/>
        </w:rPr>
        <w:t>.</w:t>
      </w:r>
    </w:p>
    <w:p w:rsidR="00A36C73" w:rsidRDefault="00A36C73" w:rsidP="00A36C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4D128C" w:rsidRDefault="004D128C" w:rsidP="00A36C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4D128C" w:rsidRDefault="004D128C" w:rsidP="00A36C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4D128C" w:rsidRPr="00CD0AB6" w:rsidRDefault="004D128C" w:rsidP="00A36C73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A36C73" w:rsidRPr="00DD69A1" w:rsidRDefault="00A36C73" w:rsidP="00A36C73">
      <w:pPr>
        <w:keepNext/>
        <w:ind w:left="540" w:right="28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A36C73" w:rsidRPr="00DD69A1" w:rsidRDefault="00A36C73" w:rsidP="00A36C7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D69A1">
        <w:rPr>
          <w:rFonts w:ascii="Times New Roman" w:hAnsi="Times New Roman" w:cs="Times New Roman"/>
          <w:sz w:val="28"/>
          <w:szCs w:val="28"/>
        </w:rPr>
        <w:t xml:space="preserve">Глава Ельниковского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D69A1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FD20DF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DD69A1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A36C73" w:rsidRDefault="00A36C73" w:rsidP="00A36C7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D69A1">
        <w:rPr>
          <w:rFonts w:ascii="Times New Roman" w:hAnsi="Times New Roman" w:cs="Times New Roman"/>
          <w:sz w:val="28"/>
          <w:szCs w:val="28"/>
        </w:rPr>
        <w:t>муниципал</w:t>
      </w:r>
      <w:r w:rsidR="00FD20DF">
        <w:rPr>
          <w:rFonts w:ascii="Times New Roman" w:hAnsi="Times New Roman" w:cs="Times New Roman"/>
          <w:sz w:val="28"/>
          <w:szCs w:val="28"/>
        </w:rPr>
        <w:t xml:space="preserve">ьного района                </w:t>
      </w:r>
      <w:r w:rsidRPr="00DD69A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DD69A1"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A36C73" w:rsidRPr="00A36C73" w:rsidRDefault="00A36C73" w:rsidP="00A36C7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D69A1">
        <w:rPr>
          <w:rFonts w:ascii="Times New Roman" w:hAnsi="Times New Roman" w:cs="Times New Roman"/>
          <w:sz w:val="28"/>
          <w:szCs w:val="28"/>
        </w:rPr>
        <w:t xml:space="preserve">Ю.А. </w:t>
      </w:r>
      <w:proofErr w:type="spellStart"/>
      <w:r w:rsidRPr="00DD69A1">
        <w:rPr>
          <w:rFonts w:ascii="Times New Roman" w:hAnsi="Times New Roman" w:cs="Times New Roman"/>
          <w:sz w:val="28"/>
          <w:szCs w:val="28"/>
        </w:rPr>
        <w:t>Бекешев</w:t>
      </w:r>
      <w:proofErr w:type="spellEnd"/>
      <w:r w:rsidRPr="00DD69A1">
        <w:rPr>
          <w:rFonts w:ascii="Times New Roman" w:hAnsi="Times New Roman" w:cs="Times New Roman"/>
          <w:sz w:val="28"/>
          <w:szCs w:val="28"/>
        </w:rPr>
        <w:t xml:space="preserve">    </w:t>
      </w:r>
      <w:r w:rsidR="00FD20DF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DD69A1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DD69A1">
        <w:rPr>
          <w:rFonts w:ascii="Times New Roman" w:hAnsi="Times New Roman" w:cs="Times New Roman"/>
          <w:sz w:val="28"/>
          <w:szCs w:val="28"/>
        </w:rPr>
        <w:t xml:space="preserve"> Т.А. </w:t>
      </w:r>
      <w:proofErr w:type="spellStart"/>
      <w:r w:rsidRPr="00DD69A1">
        <w:rPr>
          <w:rFonts w:ascii="Times New Roman" w:hAnsi="Times New Roman" w:cs="Times New Roman"/>
          <w:sz w:val="28"/>
          <w:szCs w:val="28"/>
        </w:rPr>
        <w:t>Шашанова</w:t>
      </w:r>
      <w:proofErr w:type="spellEnd"/>
    </w:p>
    <w:p w:rsidR="00A36C73" w:rsidRDefault="00A36C73" w:rsidP="00822096">
      <w:pPr>
        <w:pStyle w:val="1"/>
        <w:spacing w:before="0" w:after="0"/>
        <w:ind w:left="432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A36C73" w:rsidRDefault="00A36C73" w:rsidP="00822096">
      <w:pPr>
        <w:pStyle w:val="1"/>
        <w:spacing w:before="0" w:after="0"/>
        <w:ind w:left="432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A36C73" w:rsidRDefault="00A36C73" w:rsidP="00822096">
      <w:pPr>
        <w:pStyle w:val="1"/>
        <w:spacing w:before="0" w:after="0"/>
        <w:ind w:left="432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B77F39" w:rsidRDefault="00B77F39" w:rsidP="00822096">
      <w:pPr>
        <w:pStyle w:val="1"/>
        <w:spacing w:before="0" w:after="0"/>
        <w:ind w:left="4320"/>
        <w:rPr>
          <w:rFonts w:ascii="Times New Roman" w:hAnsi="Times New Roman" w:cs="Times New Roman"/>
          <w:b w:val="0"/>
          <w:color w:val="auto"/>
          <w:sz w:val="26"/>
          <w:szCs w:val="26"/>
        </w:rPr>
      </w:pPr>
    </w:p>
    <w:p w:rsidR="001B55B8" w:rsidRDefault="001B55B8" w:rsidP="004554B1">
      <w:pPr>
        <w:pStyle w:val="1"/>
        <w:spacing w:before="0" w:after="0"/>
        <w:ind w:left="4320"/>
        <w:jc w:val="right"/>
        <w:rPr>
          <w:rFonts w:ascii="Times New Roman" w:hAnsi="Times New Roman" w:cs="Times New Roman"/>
          <w:b w:val="0"/>
          <w:color w:val="auto"/>
        </w:rPr>
      </w:pPr>
    </w:p>
    <w:p w:rsidR="001B55B8" w:rsidRDefault="001B55B8" w:rsidP="004554B1">
      <w:pPr>
        <w:pStyle w:val="1"/>
        <w:spacing w:before="0" w:after="0"/>
        <w:ind w:left="4320"/>
        <w:jc w:val="right"/>
        <w:rPr>
          <w:rFonts w:ascii="Times New Roman" w:hAnsi="Times New Roman" w:cs="Times New Roman"/>
          <w:b w:val="0"/>
          <w:color w:val="auto"/>
        </w:rPr>
      </w:pPr>
    </w:p>
    <w:p w:rsidR="00822096" w:rsidRPr="004554B1" w:rsidRDefault="00822096" w:rsidP="004554B1">
      <w:pPr>
        <w:pStyle w:val="1"/>
        <w:spacing w:before="0" w:after="0"/>
        <w:ind w:left="4320"/>
        <w:jc w:val="right"/>
        <w:rPr>
          <w:rFonts w:ascii="Times New Roman" w:hAnsi="Times New Roman" w:cs="Times New Roman"/>
          <w:b w:val="0"/>
          <w:color w:val="auto"/>
        </w:rPr>
      </w:pPr>
      <w:proofErr w:type="gramStart"/>
      <w:r w:rsidRPr="004554B1">
        <w:rPr>
          <w:rFonts w:ascii="Times New Roman" w:hAnsi="Times New Roman" w:cs="Times New Roman"/>
          <w:b w:val="0"/>
          <w:color w:val="auto"/>
        </w:rPr>
        <w:lastRenderedPageBreak/>
        <w:t>Утвержден</w:t>
      </w:r>
      <w:proofErr w:type="gramEnd"/>
    </w:p>
    <w:p w:rsidR="00822096" w:rsidRPr="004554B1" w:rsidRDefault="00822096" w:rsidP="004554B1">
      <w:pPr>
        <w:ind w:firstLine="0"/>
        <w:jc w:val="right"/>
        <w:rPr>
          <w:rFonts w:ascii="Times New Roman" w:hAnsi="Times New Roman" w:cs="Times New Roman"/>
        </w:rPr>
      </w:pPr>
      <w:r w:rsidRPr="004554B1">
        <w:rPr>
          <w:rFonts w:ascii="Times New Roman" w:hAnsi="Times New Roman" w:cs="Times New Roman"/>
        </w:rPr>
        <w:tab/>
      </w:r>
      <w:r w:rsidRPr="004554B1">
        <w:rPr>
          <w:rFonts w:ascii="Times New Roman" w:hAnsi="Times New Roman" w:cs="Times New Roman"/>
        </w:rPr>
        <w:tab/>
      </w:r>
      <w:r w:rsidRPr="004554B1">
        <w:rPr>
          <w:rFonts w:ascii="Times New Roman" w:hAnsi="Times New Roman" w:cs="Times New Roman"/>
        </w:rPr>
        <w:tab/>
      </w:r>
      <w:r w:rsidRPr="004554B1">
        <w:rPr>
          <w:rFonts w:ascii="Times New Roman" w:hAnsi="Times New Roman" w:cs="Times New Roman"/>
        </w:rPr>
        <w:tab/>
      </w:r>
      <w:r w:rsidRPr="004554B1">
        <w:rPr>
          <w:rFonts w:ascii="Times New Roman" w:hAnsi="Times New Roman" w:cs="Times New Roman"/>
        </w:rPr>
        <w:tab/>
      </w:r>
      <w:r w:rsidRPr="004554B1">
        <w:rPr>
          <w:rFonts w:ascii="Times New Roman" w:hAnsi="Times New Roman" w:cs="Times New Roman"/>
        </w:rPr>
        <w:tab/>
      </w:r>
      <w:r w:rsidRPr="004554B1">
        <w:rPr>
          <w:rFonts w:ascii="Times New Roman" w:hAnsi="Times New Roman" w:cs="Times New Roman"/>
        </w:rPr>
        <w:tab/>
        <w:t>решением Совета депутатов</w:t>
      </w:r>
    </w:p>
    <w:p w:rsidR="00822096" w:rsidRPr="004554B1" w:rsidRDefault="00822096" w:rsidP="004554B1">
      <w:pPr>
        <w:ind w:firstLine="0"/>
        <w:jc w:val="right"/>
        <w:rPr>
          <w:rFonts w:ascii="Times New Roman" w:hAnsi="Times New Roman" w:cs="Times New Roman"/>
        </w:rPr>
      </w:pPr>
      <w:r w:rsidRPr="004554B1">
        <w:rPr>
          <w:rFonts w:ascii="Times New Roman" w:hAnsi="Times New Roman" w:cs="Times New Roman"/>
        </w:rPr>
        <w:tab/>
      </w:r>
      <w:r w:rsidRPr="004554B1">
        <w:rPr>
          <w:rFonts w:ascii="Times New Roman" w:hAnsi="Times New Roman" w:cs="Times New Roman"/>
        </w:rPr>
        <w:tab/>
      </w:r>
      <w:r w:rsidRPr="004554B1">
        <w:rPr>
          <w:rFonts w:ascii="Times New Roman" w:hAnsi="Times New Roman" w:cs="Times New Roman"/>
        </w:rPr>
        <w:tab/>
      </w:r>
      <w:r w:rsidRPr="004554B1">
        <w:rPr>
          <w:rFonts w:ascii="Times New Roman" w:hAnsi="Times New Roman" w:cs="Times New Roman"/>
        </w:rPr>
        <w:tab/>
      </w:r>
      <w:r w:rsidRPr="004554B1">
        <w:rPr>
          <w:rFonts w:ascii="Times New Roman" w:hAnsi="Times New Roman" w:cs="Times New Roman"/>
        </w:rPr>
        <w:tab/>
      </w:r>
      <w:r w:rsidRPr="004554B1">
        <w:rPr>
          <w:rFonts w:ascii="Times New Roman" w:hAnsi="Times New Roman" w:cs="Times New Roman"/>
        </w:rPr>
        <w:tab/>
      </w:r>
      <w:r w:rsidRPr="004554B1">
        <w:rPr>
          <w:rFonts w:ascii="Times New Roman" w:hAnsi="Times New Roman" w:cs="Times New Roman"/>
        </w:rPr>
        <w:tab/>
      </w:r>
      <w:proofErr w:type="gramStart"/>
      <w:r w:rsidRPr="004554B1">
        <w:rPr>
          <w:rFonts w:ascii="Times New Roman" w:hAnsi="Times New Roman" w:cs="Times New Roman"/>
        </w:rPr>
        <w:t xml:space="preserve">Ельниковского муниципального            </w:t>
      </w:r>
      <w:proofErr w:type="gramEnd"/>
    </w:p>
    <w:p w:rsidR="00822096" w:rsidRPr="004554B1" w:rsidRDefault="00822096" w:rsidP="004554B1">
      <w:pPr>
        <w:ind w:firstLine="0"/>
        <w:jc w:val="right"/>
        <w:rPr>
          <w:rFonts w:ascii="Times New Roman" w:hAnsi="Times New Roman" w:cs="Times New Roman"/>
        </w:rPr>
      </w:pPr>
      <w:r w:rsidRPr="004554B1">
        <w:rPr>
          <w:rFonts w:ascii="Times New Roman" w:hAnsi="Times New Roman" w:cs="Times New Roman"/>
        </w:rPr>
        <w:t xml:space="preserve">                                                                       </w:t>
      </w:r>
      <w:r w:rsidR="004D128C" w:rsidRPr="004554B1">
        <w:rPr>
          <w:rFonts w:ascii="Times New Roman" w:hAnsi="Times New Roman" w:cs="Times New Roman"/>
        </w:rPr>
        <w:t>Р</w:t>
      </w:r>
      <w:r w:rsidRPr="004554B1">
        <w:rPr>
          <w:rFonts w:ascii="Times New Roman" w:hAnsi="Times New Roman" w:cs="Times New Roman"/>
        </w:rPr>
        <w:t>айона</w:t>
      </w:r>
      <w:r w:rsidR="004D128C" w:rsidRPr="004554B1">
        <w:rPr>
          <w:rFonts w:ascii="Times New Roman" w:hAnsi="Times New Roman" w:cs="Times New Roman"/>
        </w:rPr>
        <w:t xml:space="preserve"> Республики Мордовия</w:t>
      </w:r>
    </w:p>
    <w:p w:rsidR="00822096" w:rsidRPr="004554B1" w:rsidRDefault="00822096" w:rsidP="004554B1">
      <w:pPr>
        <w:ind w:firstLine="0"/>
        <w:jc w:val="right"/>
        <w:rPr>
          <w:rFonts w:ascii="Times New Roman" w:hAnsi="Times New Roman" w:cs="Times New Roman"/>
        </w:rPr>
      </w:pPr>
      <w:r w:rsidRPr="004554B1">
        <w:rPr>
          <w:rFonts w:ascii="Times New Roman" w:hAnsi="Times New Roman" w:cs="Times New Roman"/>
        </w:rPr>
        <w:tab/>
      </w:r>
      <w:r w:rsidRPr="004554B1">
        <w:rPr>
          <w:rFonts w:ascii="Times New Roman" w:hAnsi="Times New Roman" w:cs="Times New Roman"/>
        </w:rPr>
        <w:tab/>
      </w:r>
      <w:r w:rsidRPr="004554B1">
        <w:rPr>
          <w:rFonts w:ascii="Times New Roman" w:hAnsi="Times New Roman" w:cs="Times New Roman"/>
        </w:rPr>
        <w:tab/>
      </w:r>
      <w:r w:rsidRPr="004554B1">
        <w:rPr>
          <w:rFonts w:ascii="Times New Roman" w:hAnsi="Times New Roman" w:cs="Times New Roman"/>
        </w:rPr>
        <w:tab/>
      </w:r>
      <w:r w:rsidRPr="004554B1">
        <w:rPr>
          <w:rFonts w:ascii="Times New Roman" w:hAnsi="Times New Roman" w:cs="Times New Roman"/>
        </w:rPr>
        <w:tab/>
      </w:r>
      <w:r w:rsidRPr="004554B1">
        <w:rPr>
          <w:rFonts w:ascii="Times New Roman" w:hAnsi="Times New Roman" w:cs="Times New Roman"/>
        </w:rPr>
        <w:tab/>
      </w:r>
      <w:r w:rsidRPr="004554B1">
        <w:rPr>
          <w:rFonts w:ascii="Times New Roman" w:hAnsi="Times New Roman" w:cs="Times New Roman"/>
        </w:rPr>
        <w:tab/>
        <w:t xml:space="preserve">от </w:t>
      </w:r>
      <w:r w:rsidR="004554B1" w:rsidRPr="004554B1">
        <w:rPr>
          <w:rFonts w:ascii="Times New Roman" w:hAnsi="Times New Roman" w:cs="Times New Roman"/>
        </w:rPr>
        <w:t>28.11.</w:t>
      </w:r>
      <w:r w:rsidRPr="004554B1">
        <w:rPr>
          <w:rFonts w:ascii="Times New Roman" w:hAnsi="Times New Roman" w:cs="Times New Roman"/>
        </w:rPr>
        <w:t xml:space="preserve"> 2017 г. № </w:t>
      </w:r>
      <w:r w:rsidR="004554B1" w:rsidRPr="004554B1">
        <w:rPr>
          <w:rFonts w:ascii="Times New Roman" w:hAnsi="Times New Roman" w:cs="Times New Roman"/>
        </w:rPr>
        <w:t>96</w:t>
      </w:r>
    </w:p>
    <w:p w:rsidR="00822096" w:rsidRPr="004554B1" w:rsidRDefault="00822096" w:rsidP="00822096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7"/>
          <w:szCs w:val="27"/>
        </w:rPr>
      </w:pPr>
      <w:r w:rsidRPr="004554B1">
        <w:rPr>
          <w:rFonts w:ascii="Times New Roman" w:hAnsi="Times New Roman" w:cs="Times New Roman"/>
          <w:color w:val="auto"/>
          <w:sz w:val="27"/>
          <w:szCs w:val="27"/>
        </w:rPr>
        <w:t>Порядок</w:t>
      </w:r>
    </w:p>
    <w:bookmarkEnd w:id="0"/>
    <w:p w:rsidR="00822096" w:rsidRPr="004554B1" w:rsidRDefault="00822096" w:rsidP="00822096">
      <w:pPr>
        <w:ind w:firstLine="709"/>
        <w:jc w:val="center"/>
        <w:rPr>
          <w:rFonts w:ascii="Times New Roman" w:hAnsi="Times New Roman"/>
          <w:sz w:val="27"/>
          <w:szCs w:val="27"/>
        </w:rPr>
      </w:pPr>
      <w:r w:rsidRPr="004554B1">
        <w:rPr>
          <w:rFonts w:ascii="Times New Roman" w:hAnsi="Times New Roman"/>
          <w:sz w:val="27"/>
          <w:szCs w:val="27"/>
        </w:rPr>
        <w:t xml:space="preserve">компенсации (оплаты) стоимости путевок на санаторно-курортное лечение и оздоровление, </w:t>
      </w:r>
      <w:r w:rsidR="00037951" w:rsidRPr="004554B1">
        <w:rPr>
          <w:rFonts w:ascii="Times New Roman" w:hAnsi="Times New Roman"/>
          <w:sz w:val="27"/>
          <w:szCs w:val="27"/>
        </w:rPr>
        <w:t>турист</w:t>
      </w:r>
      <w:r w:rsidR="00595ABC">
        <w:rPr>
          <w:rFonts w:ascii="Times New Roman" w:hAnsi="Times New Roman"/>
          <w:sz w:val="27"/>
          <w:szCs w:val="27"/>
        </w:rPr>
        <w:t>иче</w:t>
      </w:r>
      <w:r w:rsidR="00037951" w:rsidRPr="004554B1">
        <w:rPr>
          <w:rFonts w:ascii="Times New Roman" w:hAnsi="Times New Roman"/>
          <w:sz w:val="27"/>
          <w:szCs w:val="27"/>
        </w:rPr>
        <w:t>ских</w:t>
      </w:r>
      <w:r w:rsidRPr="004554B1">
        <w:rPr>
          <w:rFonts w:ascii="Times New Roman" w:hAnsi="Times New Roman"/>
          <w:sz w:val="27"/>
          <w:szCs w:val="27"/>
        </w:rPr>
        <w:t xml:space="preserve"> путевок, приобретаемых лицами, замещающими муниципальные должности в орган</w:t>
      </w:r>
      <w:r w:rsidR="00037951" w:rsidRPr="004554B1">
        <w:rPr>
          <w:rFonts w:ascii="Times New Roman" w:hAnsi="Times New Roman"/>
          <w:sz w:val="27"/>
          <w:szCs w:val="27"/>
        </w:rPr>
        <w:t xml:space="preserve">е </w:t>
      </w:r>
      <w:r w:rsidRPr="004554B1">
        <w:rPr>
          <w:rFonts w:ascii="Times New Roman" w:hAnsi="Times New Roman"/>
          <w:sz w:val="27"/>
          <w:szCs w:val="27"/>
        </w:rPr>
        <w:t>местного самоуправления</w:t>
      </w:r>
      <w:r w:rsidRPr="004554B1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4554B1">
        <w:rPr>
          <w:rFonts w:ascii="Times New Roman" w:hAnsi="Times New Roman"/>
          <w:sz w:val="27"/>
          <w:szCs w:val="27"/>
        </w:rPr>
        <w:t>Ельниковского  муниципального района  в Республике Мордовия</w:t>
      </w:r>
    </w:p>
    <w:p w:rsidR="00822096" w:rsidRPr="004554B1" w:rsidRDefault="00822096" w:rsidP="00822096">
      <w:pPr>
        <w:rPr>
          <w:rFonts w:ascii="Times New Roman" w:hAnsi="Times New Roman" w:cs="Times New Roman"/>
          <w:sz w:val="27"/>
          <w:szCs w:val="27"/>
        </w:rPr>
      </w:pPr>
    </w:p>
    <w:p w:rsidR="00822096" w:rsidRPr="004554B1" w:rsidRDefault="00822096" w:rsidP="00822096">
      <w:pPr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4554B1">
        <w:rPr>
          <w:rFonts w:ascii="Times New Roman" w:hAnsi="Times New Roman" w:cs="Times New Roman"/>
          <w:b/>
          <w:sz w:val="27"/>
          <w:szCs w:val="27"/>
        </w:rPr>
        <w:t>Общие положения</w:t>
      </w:r>
    </w:p>
    <w:p w:rsidR="00822096" w:rsidRPr="004554B1" w:rsidRDefault="00822096" w:rsidP="00822096">
      <w:pPr>
        <w:rPr>
          <w:rFonts w:ascii="Times New Roman" w:hAnsi="Times New Roman"/>
          <w:sz w:val="27"/>
          <w:szCs w:val="27"/>
        </w:rPr>
      </w:pPr>
      <w:r w:rsidRPr="004554B1">
        <w:rPr>
          <w:rFonts w:ascii="Times New Roman" w:hAnsi="Times New Roman" w:cs="Times New Roman"/>
          <w:sz w:val="27"/>
          <w:szCs w:val="27"/>
        </w:rPr>
        <w:t xml:space="preserve">1. </w:t>
      </w:r>
      <w:proofErr w:type="gramStart"/>
      <w:r w:rsidRPr="004554B1">
        <w:rPr>
          <w:rFonts w:ascii="Times New Roman" w:hAnsi="Times New Roman" w:cs="Times New Roman"/>
          <w:sz w:val="27"/>
          <w:szCs w:val="27"/>
        </w:rPr>
        <w:t>Настоящий Порядок в соответствии со статьей</w:t>
      </w:r>
      <w:r w:rsidRPr="004554B1">
        <w:rPr>
          <w:sz w:val="27"/>
          <w:szCs w:val="27"/>
        </w:rPr>
        <w:t xml:space="preserve"> </w:t>
      </w:r>
      <w:r w:rsidRPr="004554B1">
        <w:rPr>
          <w:rFonts w:ascii="Times New Roman" w:hAnsi="Times New Roman" w:cs="Times New Roman"/>
          <w:sz w:val="27"/>
          <w:szCs w:val="27"/>
        </w:rPr>
        <w:t>3</w:t>
      </w:r>
      <w:r w:rsidRPr="004554B1">
        <w:rPr>
          <w:sz w:val="27"/>
          <w:szCs w:val="27"/>
        </w:rPr>
        <w:t xml:space="preserve"> </w:t>
      </w:r>
      <w:r w:rsidRPr="004554B1">
        <w:rPr>
          <w:rFonts w:ascii="Times New Roman" w:hAnsi="Times New Roman" w:cs="Times New Roman"/>
          <w:sz w:val="27"/>
          <w:szCs w:val="27"/>
        </w:rPr>
        <w:t xml:space="preserve">Закона Республики Мордовия от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</w:t>
      </w:r>
      <w:r w:rsidR="00A36C73" w:rsidRPr="004554B1">
        <w:rPr>
          <w:rFonts w:ascii="Times New Roman" w:hAnsi="Times New Roman" w:cs="Times New Roman"/>
          <w:sz w:val="27"/>
          <w:szCs w:val="27"/>
        </w:rPr>
        <w:t xml:space="preserve">пунктом 6 части 2 статьи </w:t>
      </w:r>
      <w:r w:rsidRPr="004554B1">
        <w:rPr>
          <w:rFonts w:ascii="Times New Roman" w:hAnsi="Times New Roman" w:cs="Times New Roman"/>
          <w:sz w:val="27"/>
          <w:szCs w:val="27"/>
        </w:rPr>
        <w:t xml:space="preserve"> </w:t>
      </w:r>
      <w:r w:rsidR="00A36C73" w:rsidRPr="004554B1">
        <w:rPr>
          <w:rFonts w:ascii="Times New Roman" w:hAnsi="Times New Roman" w:cs="Times New Roman"/>
          <w:sz w:val="27"/>
          <w:szCs w:val="27"/>
        </w:rPr>
        <w:t xml:space="preserve">25.3 </w:t>
      </w:r>
      <w:r w:rsidRPr="004554B1">
        <w:rPr>
          <w:rFonts w:ascii="Times New Roman" w:hAnsi="Times New Roman" w:cs="Times New Roman"/>
          <w:sz w:val="27"/>
          <w:szCs w:val="27"/>
        </w:rPr>
        <w:t xml:space="preserve"> Устава Ельниковского муниципального района определяет условия </w:t>
      </w:r>
      <w:r w:rsidRPr="004554B1">
        <w:rPr>
          <w:rFonts w:ascii="Times New Roman" w:hAnsi="Times New Roman"/>
          <w:sz w:val="27"/>
          <w:szCs w:val="27"/>
        </w:rPr>
        <w:t xml:space="preserve">компенсации (оплаты) стоимости путевок на санаторно-курортное лечение и оздоровление, </w:t>
      </w:r>
      <w:r w:rsidR="00595ABC">
        <w:rPr>
          <w:rFonts w:ascii="Times New Roman" w:hAnsi="Times New Roman"/>
          <w:sz w:val="27"/>
          <w:szCs w:val="27"/>
        </w:rPr>
        <w:t>туристических</w:t>
      </w:r>
      <w:r w:rsidRPr="004554B1">
        <w:rPr>
          <w:rFonts w:ascii="Times New Roman" w:hAnsi="Times New Roman"/>
          <w:sz w:val="27"/>
          <w:szCs w:val="27"/>
        </w:rPr>
        <w:t xml:space="preserve"> путевок (далее – путевок), приобретаемых</w:t>
      </w:r>
      <w:proofErr w:type="gramEnd"/>
      <w:r w:rsidRPr="004554B1">
        <w:rPr>
          <w:rFonts w:ascii="Times New Roman" w:hAnsi="Times New Roman"/>
          <w:sz w:val="27"/>
          <w:szCs w:val="27"/>
        </w:rPr>
        <w:t xml:space="preserve"> депутатами, членами выборного органа местного самоуправления, выборными должностными лицами местного самоуправления, осуществляющими свои полномочия на постоянной основе в органах местного самоуправления Ельниковского муниципального района в Республике Мордовия (далее – лицами, замещающими муниципальные должности). </w:t>
      </w:r>
    </w:p>
    <w:p w:rsidR="00822096" w:rsidRPr="004554B1" w:rsidRDefault="00822096" w:rsidP="00822096">
      <w:pPr>
        <w:rPr>
          <w:rFonts w:ascii="Times New Roman" w:hAnsi="Times New Roman" w:cs="Times New Roman"/>
          <w:sz w:val="27"/>
          <w:szCs w:val="27"/>
        </w:rPr>
      </w:pPr>
      <w:r w:rsidRPr="004554B1">
        <w:rPr>
          <w:rFonts w:ascii="Times New Roman" w:hAnsi="Times New Roman" w:cs="Times New Roman"/>
          <w:sz w:val="27"/>
          <w:szCs w:val="27"/>
        </w:rPr>
        <w:t xml:space="preserve">2. </w:t>
      </w:r>
      <w:bookmarkStart w:id="1" w:name="sub_1002"/>
      <w:r w:rsidRPr="004554B1">
        <w:rPr>
          <w:rFonts w:ascii="Times New Roman" w:hAnsi="Times New Roman" w:cs="Times New Roman"/>
          <w:sz w:val="27"/>
          <w:szCs w:val="27"/>
        </w:rPr>
        <w:t>Путевки приобретаются лицами, замещающими муниципальные должности, и оплачиваются за счет средств бюджета Ельниковского муниципального района, выделяемых администрации Ельниковского муниципального района на указанные цели, п</w:t>
      </w:r>
      <w:bookmarkStart w:id="2" w:name="_GoBack"/>
      <w:bookmarkEnd w:id="2"/>
      <w:r w:rsidRPr="004554B1">
        <w:rPr>
          <w:rFonts w:ascii="Times New Roman" w:hAnsi="Times New Roman" w:cs="Times New Roman"/>
          <w:sz w:val="27"/>
          <w:szCs w:val="27"/>
        </w:rPr>
        <w:t>утем безналичных расчетов, осуществляемых по заявлению должностных лиц на основании договоров (счетов) с санаторно-курортными, оздоровительными организациями или туристскими организациями и индивидуальными предпринимателями.</w:t>
      </w:r>
    </w:p>
    <w:p w:rsidR="00822096" w:rsidRPr="004554B1" w:rsidRDefault="00822096" w:rsidP="00822096">
      <w:pPr>
        <w:rPr>
          <w:rFonts w:ascii="Times New Roman" w:hAnsi="Times New Roman" w:cs="Times New Roman"/>
          <w:sz w:val="27"/>
          <w:szCs w:val="27"/>
        </w:rPr>
      </w:pPr>
      <w:bookmarkStart w:id="3" w:name="sub_10022"/>
      <w:bookmarkEnd w:id="1"/>
      <w:r w:rsidRPr="004554B1">
        <w:rPr>
          <w:rFonts w:ascii="Times New Roman" w:hAnsi="Times New Roman" w:cs="Times New Roman"/>
          <w:sz w:val="27"/>
          <w:szCs w:val="27"/>
        </w:rPr>
        <w:t>При приобретении лицами, замещающими муниципальные должности, путевок в санаторно-курортные и другие оздоровительные организации за счет собственных средств компенсация расходов указанных лиц производится за счет средств бюджета Ельниковского муниципального района, выделяемых администрации Ельниковского муниципального района на указанные цели.</w:t>
      </w:r>
    </w:p>
    <w:p w:rsidR="00822096" w:rsidRPr="004554B1" w:rsidRDefault="00822096" w:rsidP="00822096">
      <w:pPr>
        <w:rPr>
          <w:rFonts w:ascii="Times New Roman" w:hAnsi="Times New Roman" w:cs="Times New Roman"/>
          <w:sz w:val="27"/>
          <w:szCs w:val="27"/>
        </w:rPr>
      </w:pPr>
      <w:bookmarkStart w:id="4" w:name="sub_1003"/>
      <w:bookmarkEnd w:id="3"/>
      <w:r w:rsidRPr="004554B1">
        <w:rPr>
          <w:rFonts w:ascii="Times New Roman" w:hAnsi="Times New Roman" w:cs="Times New Roman"/>
          <w:sz w:val="27"/>
          <w:szCs w:val="27"/>
        </w:rPr>
        <w:t>3. Приобретение путевок осуществляется в санаторно-курортные, оздоровительные и туристические организации, находящиеся на территории Российской Федерации, государств – участников СНГ, а также в санаторно-курортные, оздоровительные и туристские организации любой страны мира.</w:t>
      </w:r>
    </w:p>
    <w:p w:rsidR="00822096" w:rsidRPr="004554B1" w:rsidRDefault="00822096" w:rsidP="00822096">
      <w:pPr>
        <w:pStyle w:val="1"/>
        <w:rPr>
          <w:rFonts w:ascii="Times New Roman" w:hAnsi="Times New Roman" w:cs="Times New Roman"/>
          <w:sz w:val="27"/>
          <w:szCs w:val="27"/>
        </w:rPr>
      </w:pPr>
      <w:bookmarkStart w:id="5" w:name="sub_10200"/>
      <w:bookmarkEnd w:id="4"/>
      <w:r w:rsidRPr="004554B1">
        <w:rPr>
          <w:rFonts w:ascii="Times New Roman" w:hAnsi="Times New Roman" w:cs="Times New Roman"/>
          <w:sz w:val="27"/>
          <w:szCs w:val="27"/>
        </w:rPr>
        <w:t xml:space="preserve">Глава 2. Порядок компенсации (оплаты) стоимости путевок на санаторно-курортное лечение и оздоровление, </w:t>
      </w:r>
      <w:r w:rsidR="00595ABC">
        <w:rPr>
          <w:rFonts w:ascii="Times New Roman" w:hAnsi="Times New Roman" w:cs="Times New Roman"/>
          <w:sz w:val="27"/>
          <w:szCs w:val="27"/>
        </w:rPr>
        <w:t>туристических</w:t>
      </w:r>
      <w:r w:rsidRPr="004554B1">
        <w:rPr>
          <w:rFonts w:ascii="Times New Roman" w:hAnsi="Times New Roman" w:cs="Times New Roman"/>
          <w:sz w:val="27"/>
          <w:szCs w:val="27"/>
        </w:rPr>
        <w:t xml:space="preserve"> путевок, приобретаемых должностными лицами </w:t>
      </w:r>
    </w:p>
    <w:p w:rsidR="00822096" w:rsidRPr="004554B1" w:rsidRDefault="00822096" w:rsidP="00822096">
      <w:pPr>
        <w:rPr>
          <w:rFonts w:ascii="Times New Roman" w:hAnsi="Times New Roman" w:cs="Times New Roman"/>
          <w:sz w:val="27"/>
          <w:szCs w:val="27"/>
        </w:rPr>
      </w:pPr>
      <w:bookmarkStart w:id="6" w:name="sub_1004"/>
      <w:bookmarkEnd w:id="5"/>
      <w:r w:rsidRPr="004554B1">
        <w:rPr>
          <w:rFonts w:ascii="Times New Roman" w:hAnsi="Times New Roman" w:cs="Times New Roman"/>
          <w:sz w:val="27"/>
          <w:szCs w:val="27"/>
        </w:rPr>
        <w:t>4. Финансирование, связанное с компенсацией (оплатой) стоимости путевок осуществляется в пределах бюджетных ассигнований, предусмотренных на соответствующий год на эти цели администрации Ельниковского муниципального района.</w:t>
      </w:r>
    </w:p>
    <w:p w:rsidR="00822096" w:rsidRPr="004554B1" w:rsidRDefault="00822096" w:rsidP="00822096">
      <w:pPr>
        <w:rPr>
          <w:rFonts w:ascii="Times New Roman" w:hAnsi="Times New Roman" w:cs="Times New Roman"/>
          <w:sz w:val="27"/>
          <w:szCs w:val="27"/>
        </w:rPr>
      </w:pPr>
      <w:bookmarkStart w:id="7" w:name="sub_1005"/>
      <w:bookmarkEnd w:id="6"/>
      <w:r w:rsidRPr="004554B1">
        <w:rPr>
          <w:rFonts w:ascii="Times New Roman" w:hAnsi="Times New Roman" w:cs="Times New Roman"/>
          <w:sz w:val="27"/>
          <w:szCs w:val="27"/>
        </w:rPr>
        <w:t xml:space="preserve">5. Реализация права на компенсацию (оплату) стоимости путевок лицами, замещающими муниципальные должности, за счет средств бюджета </w:t>
      </w:r>
      <w:r w:rsidRPr="004554B1">
        <w:rPr>
          <w:rFonts w:ascii="Times New Roman" w:hAnsi="Times New Roman" w:cs="Times New Roman"/>
          <w:sz w:val="27"/>
          <w:szCs w:val="27"/>
        </w:rPr>
        <w:lastRenderedPageBreak/>
        <w:t>Ельниковского муниципального района  может быть осуществлена один раз в год.</w:t>
      </w:r>
    </w:p>
    <w:bookmarkEnd w:id="7"/>
    <w:p w:rsidR="00822096" w:rsidRPr="004554B1" w:rsidRDefault="00822096" w:rsidP="00822096">
      <w:pPr>
        <w:rPr>
          <w:rFonts w:ascii="Times New Roman" w:hAnsi="Times New Roman" w:cs="Times New Roman"/>
          <w:sz w:val="27"/>
          <w:szCs w:val="27"/>
        </w:rPr>
      </w:pPr>
      <w:r w:rsidRPr="004554B1">
        <w:rPr>
          <w:rFonts w:ascii="Times New Roman" w:hAnsi="Times New Roman" w:cs="Times New Roman"/>
          <w:sz w:val="27"/>
          <w:szCs w:val="27"/>
        </w:rPr>
        <w:t xml:space="preserve">6. Расходы на приобретение путевок, стоимость проезда лица, замещающего муниципальную должность, приобретшего путевку, к месту лечения или отдыха и обратно компенсируются (оплачиваются) администрацией Ельниковского муниципального района в указанных ниже размерах: </w:t>
      </w:r>
      <w:bookmarkStart w:id="8" w:name="sub_10062"/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928"/>
        <w:gridCol w:w="4536"/>
      </w:tblGrid>
      <w:tr w:rsidR="00822096" w:rsidRPr="004554B1" w:rsidTr="008E4FCB">
        <w:tc>
          <w:tcPr>
            <w:tcW w:w="9464" w:type="dxa"/>
            <w:gridSpan w:val="2"/>
          </w:tcPr>
          <w:p w:rsidR="00822096" w:rsidRPr="004554B1" w:rsidRDefault="00822096" w:rsidP="008E4FCB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554B1">
              <w:rPr>
                <w:rFonts w:ascii="Times New Roman" w:hAnsi="Times New Roman" w:cs="Times New Roman"/>
                <w:sz w:val="27"/>
                <w:szCs w:val="27"/>
              </w:rPr>
              <w:t xml:space="preserve">Норма </w:t>
            </w:r>
          </w:p>
          <w:p w:rsidR="00822096" w:rsidRPr="004554B1" w:rsidRDefault="00822096" w:rsidP="001B55B8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554B1">
              <w:rPr>
                <w:rFonts w:ascii="Times New Roman" w:hAnsi="Times New Roman" w:cs="Times New Roman"/>
                <w:sz w:val="27"/>
                <w:szCs w:val="27"/>
              </w:rPr>
              <w:t xml:space="preserve">расходов на обеспечение санаторно-курортного лечения лиц, замещающих муниципальные должности, </w:t>
            </w:r>
            <w:proofErr w:type="spellStart"/>
            <w:r w:rsidRPr="004554B1">
              <w:rPr>
                <w:rFonts w:ascii="Times New Roman" w:hAnsi="Times New Roman" w:cs="Times New Roman"/>
                <w:sz w:val="27"/>
                <w:szCs w:val="27"/>
              </w:rPr>
              <w:t>тыс</w:t>
            </w:r>
            <w:proofErr w:type="gramStart"/>
            <w:r w:rsidRPr="004554B1">
              <w:rPr>
                <w:rFonts w:ascii="Times New Roman" w:hAnsi="Times New Roman" w:cs="Times New Roman"/>
                <w:sz w:val="27"/>
                <w:szCs w:val="27"/>
              </w:rPr>
              <w:t>.р</w:t>
            </w:r>
            <w:proofErr w:type="gramEnd"/>
            <w:r w:rsidRPr="004554B1">
              <w:rPr>
                <w:rFonts w:ascii="Times New Roman" w:hAnsi="Times New Roman" w:cs="Times New Roman"/>
                <w:sz w:val="27"/>
                <w:szCs w:val="27"/>
              </w:rPr>
              <w:t>уб</w:t>
            </w:r>
            <w:proofErr w:type="spellEnd"/>
            <w:r w:rsidRPr="004554B1"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</w:tc>
      </w:tr>
      <w:tr w:rsidR="00822096" w:rsidRPr="004554B1" w:rsidTr="008E4FCB">
        <w:tc>
          <w:tcPr>
            <w:tcW w:w="4928" w:type="dxa"/>
          </w:tcPr>
          <w:p w:rsidR="00822096" w:rsidRPr="004554B1" w:rsidRDefault="00822096" w:rsidP="008E4FCB">
            <w:pPr>
              <w:ind w:firstLine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554B1">
              <w:rPr>
                <w:rFonts w:ascii="Times New Roman" w:hAnsi="Times New Roman" w:cs="Times New Roman"/>
                <w:sz w:val="27"/>
                <w:szCs w:val="27"/>
              </w:rPr>
              <w:t xml:space="preserve">Оплата стоимости путевок на санаторно-курортное лечение </w:t>
            </w:r>
          </w:p>
          <w:p w:rsidR="00822096" w:rsidRPr="004554B1" w:rsidRDefault="00822096" w:rsidP="008E4FCB">
            <w:pPr>
              <w:ind w:firstLine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4536" w:type="dxa"/>
          </w:tcPr>
          <w:p w:rsidR="00822096" w:rsidRPr="004554B1" w:rsidRDefault="00822096" w:rsidP="008E4FCB">
            <w:pPr>
              <w:ind w:firstLine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554B1">
              <w:rPr>
                <w:rFonts w:ascii="Times New Roman" w:hAnsi="Times New Roman" w:cs="Times New Roman"/>
                <w:sz w:val="27"/>
                <w:szCs w:val="27"/>
              </w:rPr>
              <w:t>Оплата стоимости проезда в одну сторону</w:t>
            </w:r>
          </w:p>
        </w:tc>
      </w:tr>
      <w:tr w:rsidR="00822096" w:rsidRPr="004554B1" w:rsidTr="008E4FCB">
        <w:tc>
          <w:tcPr>
            <w:tcW w:w="4928" w:type="dxa"/>
          </w:tcPr>
          <w:p w:rsidR="00822096" w:rsidRPr="004554B1" w:rsidRDefault="00822096" w:rsidP="008E4FCB">
            <w:pPr>
              <w:ind w:firstLine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554B1">
              <w:rPr>
                <w:rFonts w:ascii="Times New Roman" w:hAnsi="Times New Roman" w:cs="Times New Roman"/>
                <w:sz w:val="27"/>
                <w:szCs w:val="27"/>
              </w:rPr>
              <w:t>62,4</w:t>
            </w:r>
          </w:p>
        </w:tc>
        <w:tc>
          <w:tcPr>
            <w:tcW w:w="4536" w:type="dxa"/>
          </w:tcPr>
          <w:p w:rsidR="00822096" w:rsidRPr="004554B1" w:rsidRDefault="00822096" w:rsidP="008E4FCB">
            <w:pPr>
              <w:ind w:firstLine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554B1">
              <w:rPr>
                <w:rFonts w:ascii="Times New Roman" w:hAnsi="Times New Roman" w:cs="Times New Roman"/>
                <w:sz w:val="27"/>
                <w:szCs w:val="27"/>
              </w:rPr>
              <w:t>2,9</w:t>
            </w:r>
          </w:p>
        </w:tc>
      </w:tr>
    </w:tbl>
    <w:p w:rsidR="00822096" w:rsidRPr="004554B1" w:rsidRDefault="00822096" w:rsidP="00822096">
      <w:pPr>
        <w:rPr>
          <w:rFonts w:ascii="Times New Roman" w:hAnsi="Times New Roman" w:cs="Times New Roman"/>
          <w:sz w:val="27"/>
          <w:szCs w:val="27"/>
        </w:rPr>
      </w:pPr>
      <w:proofErr w:type="gramStart"/>
      <w:r w:rsidRPr="004554B1">
        <w:rPr>
          <w:rFonts w:ascii="Times New Roman" w:hAnsi="Times New Roman" w:cs="Times New Roman"/>
          <w:sz w:val="27"/>
          <w:szCs w:val="27"/>
        </w:rPr>
        <w:t>В случае превышения стоимости приобретаемой путевки, стоимости проезда лица, замещающего муниципальную должность, приобретшего путевку, к месту лечения или отдыха и обратно над размером компенсации (оплаты), установленным частью первой настоящего пункта, оплата оставшейся части стоимости путевки на санаторно-курортное лечение, стоимости проезда лица, замещающего муниципальную должность, приобретшего путевку, к месту лечения или отдыха и обратно, производится лицом, замещающим муниципальную должность, приобретающим путевку</w:t>
      </w:r>
      <w:proofErr w:type="gramEnd"/>
      <w:r w:rsidRPr="004554B1">
        <w:rPr>
          <w:rFonts w:ascii="Times New Roman" w:hAnsi="Times New Roman" w:cs="Times New Roman"/>
          <w:sz w:val="27"/>
          <w:szCs w:val="27"/>
        </w:rPr>
        <w:t xml:space="preserve"> и документы на проезд к месту лечения или отдыха и обратно.</w:t>
      </w:r>
    </w:p>
    <w:bookmarkEnd w:id="8"/>
    <w:p w:rsidR="00822096" w:rsidRPr="004554B1" w:rsidRDefault="00822096" w:rsidP="00822096">
      <w:pPr>
        <w:rPr>
          <w:rFonts w:ascii="Times New Roman" w:hAnsi="Times New Roman" w:cs="Times New Roman"/>
          <w:sz w:val="27"/>
          <w:szCs w:val="27"/>
        </w:rPr>
      </w:pPr>
      <w:r w:rsidRPr="004554B1">
        <w:rPr>
          <w:rFonts w:ascii="Times New Roman" w:hAnsi="Times New Roman" w:cs="Times New Roman"/>
          <w:sz w:val="27"/>
          <w:szCs w:val="27"/>
        </w:rPr>
        <w:t xml:space="preserve">7. </w:t>
      </w:r>
      <w:bookmarkStart w:id="9" w:name="sub_109"/>
      <w:r w:rsidRPr="004554B1">
        <w:rPr>
          <w:rFonts w:ascii="Times New Roman" w:hAnsi="Times New Roman" w:cs="Times New Roman"/>
          <w:sz w:val="27"/>
          <w:szCs w:val="27"/>
        </w:rPr>
        <w:t>Приходные и расходные документы: договоры, накладные, счета и другие документы, связанные с реализацией настоящего Порядка, хранятся в администрации Ельниковского муниципального района в порядке, установленном для хранения денежных документов.</w:t>
      </w:r>
    </w:p>
    <w:bookmarkEnd w:id="9"/>
    <w:p w:rsidR="00822096" w:rsidRPr="004554B1" w:rsidRDefault="00822096" w:rsidP="00822096">
      <w:pPr>
        <w:rPr>
          <w:rFonts w:ascii="Times New Roman" w:hAnsi="Times New Roman" w:cs="Times New Roman"/>
          <w:sz w:val="27"/>
          <w:szCs w:val="27"/>
        </w:rPr>
      </w:pPr>
      <w:r w:rsidRPr="004554B1">
        <w:rPr>
          <w:rFonts w:ascii="Times New Roman" w:hAnsi="Times New Roman" w:cs="Times New Roman"/>
          <w:sz w:val="27"/>
          <w:szCs w:val="27"/>
        </w:rPr>
        <w:t>8. Лицам, замещающим муниципальную должность, не реализовавшим право на приобретение путевки, в конце календарного года выплачивается денежная компенсация в размере, указанном в пункте 6 настоящего Порядка.</w:t>
      </w:r>
    </w:p>
    <w:p w:rsidR="00822096" w:rsidRPr="004554B1" w:rsidRDefault="00822096" w:rsidP="00822096">
      <w:pPr>
        <w:rPr>
          <w:rFonts w:ascii="Times New Roman" w:hAnsi="Times New Roman" w:cs="Times New Roman"/>
          <w:sz w:val="27"/>
          <w:szCs w:val="27"/>
        </w:rPr>
      </w:pPr>
      <w:r w:rsidRPr="004554B1">
        <w:rPr>
          <w:rFonts w:ascii="Times New Roman" w:hAnsi="Times New Roman" w:cs="Times New Roman"/>
          <w:sz w:val="27"/>
          <w:szCs w:val="27"/>
        </w:rPr>
        <w:t>9. При увольнении лица, замещающего муниципальную  должность, его право на получение денежной компенсации расходов на приобретение путевки утрачивается.</w:t>
      </w:r>
    </w:p>
    <w:p w:rsidR="001B55B8" w:rsidRPr="001B55B8" w:rsidRDefault="001B55B8" w:rsidP="001B55B8">
      <w:pPr>
        <w:rPr>
          <w:rFonts w:ascii="Times New Roman" w:hAnsi="Times New Roman" w:cs="Times New Roman"/>
          <w:sz w:val="27"/>
          <w:szCs w:val="27"/>
        </w:rPr>
      </w:pPr>
      <w:r w:rsidRPr="001B55B8">
        <w:rPr>
          <w:rFonts w:ascii="Times New Roman" w:hAnsi="Times New Roman" w:cs="Times New Roman"/>
          <w:sz w:val="27"/>
          <w:szCs w:val="27"/>
        </w:rPr>
        <w:t xml:space="preserve">10. Администрация Ельниковского муниципального района   обеспечивает предоставление информации  о предоставлении меры  социальной поддержки по </w:t>
      </w:r>
      <w:r w:rsidRPr="001B55B8">
        <w:rPr>
          <w:rFonts w:ascii="Times New Roman" w:hAnsi="Times New Roman"/>
          <w:sz w:val="27"/>
          <w:szCs w:val="27"/>
        </w:rPr>
        <w:t xml:space="preserve">компенсации (оплаты) стоимости путевок на санаторно-курортное лечение и оздоровление, </w:t>
      </w:r>
      <w:r w:rsidR="00595ABC">
        <w:rPr>
          <w:rFonts w:ascii="Times New Roman" w:hAnsi="Times New Roman"/>
          <w:sz w:val="27"/>
          <w:szCs w:val="27"/>
        </w:rPr>
        <w:t>туристических</w:t>
      </w:r>
      <w:r w:rsidRPr="001B55B8">
        <w:rPr>
          <w:rFonts w:ascii="Times New Roman" w:hAnsi="Times New Roman"/>
          <w:sz w:val="27"/>
          <w:szCs w:val="27"/>
        </w:rPr>
        <w:t xml:space="preserve"> путевок</w:t>
      </w:r>
      <w:r w:rsidRPr="001B55B8">
        <w:rPr>
          <w:rFonts w:ascii="Times New Roman" w:hAnsi="Times New Roman" w:cs="Times New Roman"/>
          <w:sz w:val="27"/>
          <w:szCs w:val="27"/>
        </w:rPr>
        <w:t xml:space="preserve"> установленной  гражданам в соответствии с пунктом 1 настоящего Порядка посредством использования Единой государственной информационной системы социального  обеспечения (дале</w:t>
      </w:r>
      <w:proofErr w:type="gramStart"/>
      <w:r w:rsidRPr="001B55B8">
        <w:rPr>
          <w:rFonts w:ascii="Times New Roman" w:hAnsi="Times New Roman" w:cs="Times New Roman"/>
          <w:sz w:val="27"/>
          <w:szCs w:val="27"/>
        </w:rPr>
        <w:t>е-</w:t>
      </w:r>
      <w:proofErr w:type="gramEnd"/>
      <w:r w:rsidRPr="001B55B8">
        <w:rPr>
          <w:rFonts w:ascii="Times New Roman" w:hAnsi="Times New Roman" w:cs="Times New Roman"/>
          <w:sz w:val="27"/>
          <w:szCs w:val="27"/>
        </w:rPr>
        <w:t xml:space="preserve"> ЕГИССО), в порядке и объеме, установленном Правительством Российской  Федерации, и в соответствии с форматами, установленными оператором ЕГИССО.</w:t>
      </w:r>
    </w:p>
    <w:p w:rsidR="001B55B8" w:rsidRPr="001B55B8" w:rsidRDefault="001B55B8" w:rsidP="001B55B8">
      <w:pPr>
        <w:rPr>
          <w:rFonts w:ascii="Times New Roman" w:hAnsi="Times New Roman" w:cs="Times New Roman"/>
          <w:sz w:val="27"/>
          <w:szCs w:val="27"/>
        </w:rPr>
      </w:pPr>
      <w:r w:rsidRPr="001B55B8">
        <w:rPr>
          <w:rFonts w:ascii="Times New Roman" w:hAnsi="Times New Roman" w:cs="Times New Roman"/>
          <w:sz w:val="27"/>
          <w:szCs w:val="27"/>
        </w:rPr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</w:t>
      </w:r>
    </w:p>
    <w:p w:rsidR="006E3C56" w:rsidRPr="001B55B8" w:rsidRDefault="006E3C56">
      <w:pPr>
        <w:rPr>
          <w:sz w:val="27"/>
          <w:szCs w:val="27"/>
        </w:rPr>
      </w:pPr>
    </w:p>
    <w:sectPr w:rsidR="006E3C56" w:rsidRPr="001B55B8" w:rsidSect="001B55B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2096"/>
    <w:rsid w:val="00037951"/>
    <w:rsid w:val="000758B1"/>
    <w:rsid w:val="00112045"/>
    <w:rsid w:val="001B55B8"/>
    <w:rsid w:val="0042713C"/>
    <w:rsid w:val="004554B1"/>
    <w:rsid w:val="004D128C"/>
    <w:rsid w:val="00595ABC"/>
    <w:rsid w:val="005A00B7"/>
    <w:rsid w:val="006E3C56"/>
    <w:rsid w:val="00710963"/>
    <w:rsid w:val="00822096"/>
    <w:rsid w:val="008E6C59"/>
    <w:rsid w:val="0092759A"/>
    <w:rsid w:val="009F3F80"/>
    <w:rsid w:val="00A36C73"/>
    <w:rsid w:val="00AA72A4"/>
    <w:rsid w:val="00B77F39"/>
    <w:rsid w:val="00CD79D7"/>
    <w:rsid w:val="00D83E0F"/>
    <w:rsid w:val="00ED7632"/>
    <w:rsid w:val="00F23EB6"/>
    <w:rsid w:val="00F3504A"/>
    <w:rsid w:val="00F723AE"/>
    <w:rsid w:val="00FD2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09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2209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2209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table" w:styleId="a3">
    <w:name w:val="Table Grid"/>
    <w:basedOn w:val="a1"/>
    <w:uiPriority w:val="59"/>
    <w:rsid w:val="008220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link w:val="a5"/>
    <w:qFormat/>
    <w:rsid w:val="00A36C73"/>
    <w:pPr>
      <w:widowControl/>
      <w:autoSpaceDE/>
      <w:autoSpaceDN/>
      <w:adjustRightInd/>
      <w:ind w:firstLine="0"/>
      <w:jc w:val="center"/>
    </w:pPr>
    <w:rPr>
      <w:rFonts w:ascii="Impact" w:hAnsi="Impact" w:cs="Times New Roman"/>
      <w:sz w:val="28"/>
      <w:szCs w:val="20"/>
    </w:rPr>
  </w:style>
  <w:style w:type="character" w:customStyle="1" w:styleId="a5">
    <w:name w:val="Подзаголовок Знак"/>
    <w:basedOn w:val="a0"/>
    <w:link w:val="a4"/>
    <w:rsid w:val="00A36C73"/>
    <w:rPr>
      <w:rFonts w:ascii="Impact" w:eastAsia="Times New Roman" w:hAnsi="Impact" w:cs="Times New Roman"/>
      <w:sz w:val="28"/>
      <w:szCs w:val="20"/>
      <w:lang w:eastAsia="ru-RU"/>
    </w:rPr>
  </w:style>
  <w:style w:type="paragraph" w:styleId="a6">
    <w:name w:val="No Spacing"/>
    <w:uiPriority w:val="1"/>
    <w:qFormat/>
    <w:rsid w:val="00A36C73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20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AAEAEC-B0E9-4247-A456-80F35A69B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1077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User</cp:lastModifiedBy>
  <cp:revision>18</cp:revision>
  <cp:lastPrinted>2017-12-04T06:16:00Z</cp:lastPrinted>
  <dcterms:created xsi:type="dcterms:W3CDTF">2017-10-13T05:58:00Z</dcterms:created>
  <dcterms:modified xsi:type="dcterms:W3CDTF">2019-10-09T09:10:00Z</dcterms:modified>
</cp:coreProperties>
</file>