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034" w:rsidRDefault="00F55034" w:rsidP="00F55034">
      <w:pPr>
        <w:rPr>
          <w:rFonts w:ascii="Times New Roman" w:hAnsi="Times New Roman" w:cs="Times New Roman"/>
          <w:sz w:val="28"/>
          <w:szCs w:val="28"/>
        </w:rPr>
      </w:pPr>
    </w:p>
    <w:p w:rsidR="00BE5BF8" w:rsidRPr="00BE5BF8" w:rsidRDefault="00BE5BF8" w:rsidP="00356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АДМИНИСТРАЦИЯ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BE5BF8" w:rsidRPr="00BE5BF8" w:rsidRDefault="00BE5BF8" w:rsidP="00BE5B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5BF8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BE5BF8" w:rsidRPr="00BE5BF8" w:rsidRDefault="00CE4068" w:rsidP="00BE5B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28.09.</w:t>
      </w:r>
      <w:r w:rsidR="00BE5BF8" w:rsidRPr="00BE5BF8">
        <w:rPr>
          <w:rFonts w:ascii="Times New Roman" w:hAnsi="Times New Roman" w:cs="Times New Roman"/>
          <w:sz w:val="28"/>
          <w:szCs w:val="28"/>
        </w:rPr>
        <w:t xml:space="preserve"> 2018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415</w:t>
      </w:r>
    </w:p>
    <w:p w:rsidR="00BE5BF8" w:rsidRPr="008C1237" w:rsidRDefault="00BE5BF8" w:rsidP="008C1237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с. Ельники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0"/>
      </w:tblGrid>
      <w:tr w:rsidR="00BE5BF8" w:rsidTr="005F0110">
        <w:trPr>
          <w:trHeight w:val="1451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5BF8" w:rsidRPr="00911487" w:rsidRDefault="005F0110" w:rsidP="00D10F1B">
            <w:pPr>
              <w:pStyle w:val="a3"/>
              <w:ind w:right="-8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   </w:t>
            </w:r>
            <w:r w:rsidR="00BE5BF8"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утверждении      муниципальной    программы 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 xml:space="preserve">«Профилактика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безнадзорности и 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>правонарушений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несовершеннолетних,      незаконного употребления наркотических средств и психотропных веществ в </w:t>
            </w:r>
            <w:r w:rsidR="00BE5BF8" w:rsidRPr="00911487">
              <w:rPr>
                <w:rFonts w:ascii="Times New Roman" w:hAnsi="Times New Roman"/>
                <w:b/>
                <w:sz w:val="28"/>
                <w:szCs w:val="28"/>
              </w:rPr>
              <w:t>Ельниковск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 xml:space="preserve">ом     муниципальном  </w:t>
            </w:r>
            <w:r w:rsidR="00BE5BF8" w:rsidRPr="00911487">
              <w:rPr>
                <w:rFonts w:ascii="Times New Roman" w:hAnsi="Times New Roman"/>
                <w:b/>
                <w:sz w:val="28"/>
                <w:szCs w:val="28"/>
              </w:rPr>
              <w:t>районе Республики     Мордовия     на     2018 – 2025   годы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</w:tbl>
    <w:p w:rsidR="00BE5BF8" w:rsidRDefault="00BE5BF8" w:rsidP="00BE5BF8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BE5BF8" w:rsidRDefault="00E12BEB" w:rsidP="00F4188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5F0110">
        <w:rPr>
          <w:rFonts w:ascii="Times New Roman" w:hAnsi="Times New Roman" w:cs="Times New Roman"/>
          <w:sz w:val="28"/>
          <w:szCs w:val="28"/>
        </w:rPr>
        <w:t>Ф</w:t>
      </w:r>
      <w:r w:rsidR="00657ED7">
        <w:rPr>
          <w:rFonts w:ascii="Times New Roman" w:hAnsi="Times New Roman" w:cs="Times New Roman"/>
          <w:sz w:val="28"/>
          <w:szCs w:val="28"/>
        </w:rPr>
        <w:t xml:space="preserve">едеральным </w:t>
      </w:r>
      <w:r w:rsidR="005F0110">
        <w:rPr>
          <w:rFonts w:ascii="Times New Roman" w:hAnsi="Times New Roman" w:cs="Times New Roman"/>
          <w:sz w:val="28"/>
          <w:szCs w:val="28"/>
        </w:rPr>
        <w:t>З</w:t>
      </w:r>
      <w:r w:rsidR="00657ED7">
        <w:rPr>
          <w:rFonts w:ascii="Times New Roman" w:hAnsi="Times New Roman" w:cs="Times New Roman"/>
          <w:sz w:val="28"/>
          <w:szCs w:val="28"/>
        </w:rPr>
        <w:t>аконом</w:t>
      </w:r>
      <w:r w:rsidR="005F0110">
        <w:rPr>
          <w:rFonts w:ascii="Times New Roman" w:hAnsi="Times New Roman" w:cs="Times New Roman"/>
          <w:sz w:val="28"/>
          <w:szCs w:val="28"/>
        </w:rPr>
        <w:t xml:space="preserve"> от 23.06.2016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5F0110">
        <w:rPr>
          <w:rFonts w:ascii="Times New Roman" w:hAnsi="Times New Roman" w:cs="Times New Roman"/>
          <w:sz w:val="28"/>
          <w:szCs w:val="28"/>
        </w:rPr>
        <w:t>182-ФЗ «Об основах системы профилактики правонарушений в Российской Федерации»,</w:t>
      </w:r>
      <w:r w:rsidR="003A0A6E">
        <w:rPr>
          <w:rFonts w:ascii="Times New Roman" w:hAnsi="Times New Roman" w:cs="Times New Roman"/>
          <w:sz w:val="28"/>
          <w:szCs w:val="28"/>
        </w:rPr>
        <w:t>Ф</w:t>
      </w:r>
      <w:r w:rsidR="00657ED7">
        <w:rPr>
          <w:rFonts w:ascii="Times New Roman" w:hAnsi="Times New Roman" w:cs="Times New Roman"/>
          <w:sz w:val="28"/>
          <w:szCs w:val="28"/>
        </w:rPr>
        <w:t xml:space="preserve">едеральным </w:t>
      </w:r>
      <w:r w:rsidR="003A0A6E">
        <w:rPr>
          <w:rFonts w:ascii="Times New Roman" w:hAnsi="Times New Roman" w:cs="Times New Roman"/>
          <w:sz w:val="28"/>
          <w:szCs w:val="28"/>
        </w:rPr>
        <w:t>З</w:t>
      </w:r>
      <w:r w:rsidR="00657ED7">
        <w:rPr>
          <w:rFonts w:ascii="Times New Roman" w:hAnsi="Times New Roman" w:cs="Times New Roman"/>
          <w:sz w:val="28"/>
          <w:szCs w:val="28"/>
        </w:rPr>
        <w:t>аконом</w:t>
      </w:r>
      <w:r w:rsidR="003A0A6E">
        <w:rPr>
          <w:rFonts w:ascii="Times New Roman" w:hAnsi="Times New Roman" w:cs="Times New Roman"/>
          <w:sz w:val="28"/>
          <w:szCs w:val="28"/>
        </w:rPr>
        <w:t xml:space="preserve"> от 24.06.1999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3A0A6E">
        <w:rPr>
          <w:rFonts w:ascii="Times New Roman" w:hAnsi="Times New Roman" w:cs="Times New Roman"/>
          <w:sz w:val="28"/>
          <w:szCs w:val="28"/>
        </w:rPr>
        <w:t>120-ФЗ «Об основах системы профилактики безнадзорности и правонарушений несовершеннолетних»,</w:t>
      </w:r>
      <w:r w:rsidR="00FC6D11" w:rsidRPr="005F0110">
        <w:rPr>
          <w:rFonts w:ascii="Times New Roman" w:hAnsi="Times New Roman" w:cs="Times New Roman"/>
          <w:sz w:val="28"/>
          <w:szCs w:val="28"/>
        </w:rPr>
        <w:t>Закон</w:t>
      </w:r>
      <w:r w:rsidR="006D60DF">
        <w:rPr>
          <w:rFonts w:ascii="Times New Roman" w:hAnsi="Times New Roman" w:cs="Times New Roman"/>
          <w:sz w:val="28"/>
          <w:szCs w:val="28"/>
        </w:rPr>
        <w:t>ом</w:t>
      </w:r>
      <w:r w:rsidR="003A0A6E">
        <w:rPr>
          <w:rFonts w:ascii="Times New Roman" w:hAnsi="Times New Roman" w:cs="Times New Roman"/>
          <w:sz w:val="28"/>
          <w:szCs w:val="28"/>
        </w:rPr>
        <w:t xml:space="preserve"> Р</w:t>
      </w:r>
      <w:r w:rsidR="00657ED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3A0A6E">
        <w:rPr>
          <w:rFonts w:ascii="Times New Roman" w:hAnsi="Times New Roman" w:cs="Times New Roman"/>
          <w:sz w:val="28"/>
          <w:szCs w:val="28"/>
        </w:rPr>
        <w:t>М</w:t>
      </w:r>
      <w:r w:rsidR="00657ED7">
        <w:rPr>
          <w:rFonts w:ascii="Times New Roman" w:hAnsi="Times New Roman" w:cs="Times New Roman"/>
          <w:sz w:val="28"/>
          <w:szCs w:val="28"/>
        </w:rPr>
        <w:t>ордовия</w:t>
      </w:r>
      <w:r w:rsidR="003A0A6E">
        <w:rPr>
          <w:rFonts w:ascii="Times New Roman" w:hAnsi="Times New Roman" w:cs="Times New Roman"/>
          <w:sz w:val="28"/>
          <w:szCs w:val="28"/>
        </w:rPr>
        <w:t xml:space="preserve"> от 20.02.2017</w:t>
      </w:r>
      <w:r w:rsidR="00FC6D11" w:rsidRPr="005F0110">
        <w:rPr>
          <w:rFonts w:ascii="Times New Roman" w:hAnsi="Times New Roman" w:cs="Times New Roman"/>
          <w:sz w:val="28"/>
          <w:szCs w:val="28"/>
        </w:rPr>
        <w:t xml:space="preserve">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FC6D11" w:rsidRPr="005F0110">
        <w:rPr>
          <w:rFonts w:ascii="Times New Roman" w:hAnsi="Times New Roman" w:cs="Times New Roman"/>
          <w:sz w:val="28"/>
          <w:szCs w:val="28"/>
        </w:rPr>
        <w:t>9-З «О регулировании отдельных вопросов в сфере профилактики  правонарушений на территории Республики Мордовия»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3410F1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6D60DF">
        <w:rPr>
          <w:rFonts w:ascii="Times New Roman" w:hAnsi="Times New Roman" w:cs="Times New Roman"/>
          <w:sz w:val="28"/>
          <w:szCs w:val="28"/>
        </w:rPr>
        <w:t>ом</w:t>
      </w:r>
      <w:r w:rsidR="003410F1">
        <w:rPr>
          <w:rFonts w:ascii="Times New Roman" w:hAnsi="Times New Roman" w:cs="Times New Roman"/>
          <w:sz w:val="28"/>
          <w:szCs w:val="28"/>
        </w:rPr>
        <w:t xml:space="preserve"> Р</w:t>
      </w:r>
      <w:r w:rsidR="00657ED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3410F1">
        <w:rPr>
          <w:rFonts w:ascii="Times New Roman" w:hAnsi="Times New Roman" w:cs="Times New Roman"/>
          <w:sz w:val="28"/>
          <w:szCs w:val="28"/>
        </w:rPr>
        <w:t>М</w:t>
      </w:r>
      <w:r w:rsidR="00657ED7">
        <w:rPr>
          <w:rFonts w:ascii="Times New Roman" w:hAnsi="Times New Roman" w:cs="Times New Roman"/>
          <w:sz w:val="28"/>
          <w:szCs w:val="28"/>
        </w:rPr>
        <w:t>ордовия</w:t>
      </w:r>
      <w:r w:rsidR="003410F1">
        <w:rPr>
          <w:rFonts w:ascii="Times New Roman" w:hAnsi="Times New Roman" w:cs="Times New Roman"/>
          <w:sz w:val="28"/>
          <w:szCs w:val="28"/>
        </w:rPr>
        <w:t xml:space="preserve"> от 30.03.2005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3410F1">
        <w:rPr>
          <w:rFonts w:ascii="Times New Roman" w:hAnsi="Times New Roman" w:cs="Times New Roman"/>
          <w:sz w:val="28"/>
          <w:szCs w:val="28"/>
        </w:rPr>
        <w:t>26-З «Об орг</w:t>
      </w:r>
      <w:r w:rsidR="003A0A6E">
        <w:rPr>
          <w:rFonts w:ascii="Times New Roman" w:hAnsi="Times New Roman" w:cs="Times New Roman"/>
          <w:sz w:val="28"/>
          <w:szCs w:val="28"/>
        </w:rPr>
        <w:t xml:space="preserve">анизации деятельности </w:t>
      </w:r>
      <w:r w:rsidR="00657ED7">
        <w:rPr>
          <w:rFonts w:ascii="Times New Roman" w:hAnsi="Times New Roman" w:cs="Times New Roman"/>
          <w:sz w:val="28"/>
          <w:szCs w:val="28"/>
        </w:rPr>
        <w:t>комиссий по делам несовершеннолетних</w:t>
      </w:r>
      <w:r w:rsidR="003A0A6E">
        <w:rPr>
          <w:rFonts w:ascii="Times New Roman" w:hAnsi="Times New Roman" w:cs="Times New Roman"/>
          <w:sz w:val="28"/>
          <w:szCs w:val="28"/>
        </w:rPr>
        <w:t xml:space="preserve"> и </w:t>
      </w:r>
      <w:r w:rsidR="00657ED7">
        <w:rPr>
          <w:rFonts w:ascii="Times New Roman" w:hAnsi="Times New Roman" w:cs="Times New Roman"/>
          <w:sz w:val="28"/>
          <w:szCs w:val="28"/>
        </w:rPr>
        <w:t>защите их прав</w:t>
      </w:r>
      <w:r w:rsidR="003A0A6E">
        <w:rPr>
          <w:rFonts w:ascii="Times New Roman" w:hAnsi="Times New Roman" w:cs="Times New Roman"/>
          <w:sz w:val="28"/>
          <w:szCs w:val="28"/>
        </w:rPr>
        <w:t xml:space="preserve"> в</w:t>
      </w:r>
      <w:r w:rsidR="003410F1">
        <w:rPr>
          <w:rFonts w:ascii="Times New Roman" w:hAnsi="Times New Roman" w:cs="Times New Roman"/>
          <w:sz w:val="28"/>
          <w:szCs w:val="28"/>
        </w:rPr>
        <w:t xml:space="preserve"> Республике Мордовия»</w:t>
      </w:r>
      <w:r w:rsidR="006D60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E5BF8">
        <w:rPr>
          <w:rFonts w:ascii="Times New Roman" w:hAnsi="Times New Roman"/>
          <w:sz w:val="28"/>
          <w:szCs w:val="28"/>
        </w:rPr>
        <w:t xml:space="preserve"> целях совершенствования системы по профилактике правонарушений в Ельниковском муниципальном районе  Республики Мордовия администрация Ельниковского муниципального района Республики Мордовия </w:t>
      </w:r>
      <w:r w:rsidR="00BE5BF8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BE5BF8" w:rsidRDefault="008A2301" w:rsidP="00BE5BF8">
      <w:pPr>
        <w:pStyle w:val="a3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</w:t>
      </w:r>
      <w:r w:rsidR="00BE5BF8">
        <w:rPr>
          <w:rFonts w:ascii="Times New Roman" w:hAnsi="Times New Roman"/>
          <w:sz w:val="28"/>
          <w:szCs w:val="28"/>
        </w:rPr>
        <w:t>Утвердить прилагаемую  муниципальную программу</w:t>
      </w:r>
      <w:r w:rsidR="000B1171">
        <w:rPr>
          <w:rFonts w:ascii="Times New Roman" w:hAnsi="Times New Roman"/>
          <w:sz w:val="28"/>
          <w:szCs w:val="28"/>
        </w:rPr>
        <w:t xml:space="preserve"> «Профилактика </w:t>
      </w:r>
      <w:r w:rsidR="005F0110">
        <w:rPr>
          <w:rFonts w:ascii="Times New Roman" w:hAnsi="Times New Roman"/>
          <w:sz w:val="28"/>
          <w:szCs w:val="28"/>
        </w:rPr>
        <w:t xml:space="preserve">безнадзорности и </w:t>
      </w:r>
      <w:r w:rsidR="000B1171">
        <w:rPr>
          <w:rFonts w:ascii="Times New Roman" w:hAnsi="Times New Roman"/>
          <w:sz w:val="28"/>
          <w:szCs w:val="28"/>
        </w:rPr>
        <w:t>правонарушений</w:t>
      </w:r>
      <w:r w:rsidR="005F0110">
        <w:rPr>
          <w:rFonts w:ascii="Times New Roman" w:hAnsi="Times New Roman"/>
          <w:sz w:val="28"/>
          <w:szCs w:val="28"/>
        </w:rPr>
        <w:t xml:space="preserve"> несовершеннолетних, незаконного употребления наркотических средств и психотропных веществ</w:t>
      </w:r>
      <w:r w:rsidR="00BE5BF8">
        <w:rPr>
          <w:rFonts w:ascii="Times New Roman" w:hAnsi="Times New Roman"/>
          <w:sz w:val="28"/>
          <w:szCs w:val="28"/>
        </w:rPr>
        <w:t>в Ельниковском муниципальном районе</w:t>
      </w:r>
      <w:r w:rsidR="000B1171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BE5BF8">
        <w:rPr>
          <w:rFonts w:ascii="Times New Roman" w:hAnsi="Times New Roman"/>
          <w:sz w:val="28"/>
          <w:szCs w:val="28"/>
        </w:rPr>
        <w:t xml:space="preserve"> на 2018-2025 годы</w:t>
      </w:r>
      <w:r w:rsidR="000B1171">
        <w:rPr>
          <w:rFonts w:ascii="Times New Roman" w:hAnsi="Times New Roman"/>
          <w:sz w:val="28"/>
          <w:szCs w:val="28"/>
        </w:rPr>
        <w:t>»</w:t>
      </w:r>
      <w:r w:rsidR="00BE5BF8">
        <w:rPr>
          <w:rFonts w:ascii="Times New Roman" w:hAnsi="Times New Roman"/>
          <w:sz w:val="28"/>
          <w:szCs w:val="28"/>
        </w:rPr>
        <w:t>.</w:t>
      </w:r>
    </w:p>
    <w:p w:rsidR="0012115D" w:rsidRDefault="008A2301" w:rsidP="008A2301">
      <w:pPr>
        <w:pStyle w:val="11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</w:t>
      </w:r>
      <w:r w:rsidR="00E12BEB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12115D">
        <w:rPr>
          <w:rFonts w:ascii="Times New Roman" w:hAnsi="Times New Roman" w:cs="Times New Roman"/>
          <w:sz w:val="28"/>
          <w:szCs w:val="28"/>
        </w:rPr>
        <w:t>и</w:t>
      </w:r>
      <w:r w:rsidR="00E12BEB">
        <w:rPr>
          <w:rFonts w:ascii="Times New Roman" w:hAnsi="Times New Roman" w:cs="Times New Roman"/>
          <w:sz w:val="28"/>
          <w:szCs w:val="28"/>
        </w:rPr>
        <w:t xml:space="preserve"> силу</w:t>
      </w:r>
      <w:r w:rsidR="004F0C2D">
        <w:rPr>
          <w:rFonts w:ascii="Times New Roman" w:hAnsi="Times New Roman" w:cs="Times New Roman"/>
          <w:sz w:val="28"/>
          <w:szCs w:val="28"/>
        </w:rPr>
        <w:t>:</w:t>
      </w:r>
    </w:p>
    <w:p w:rsidR="00E12BEB" w:rsidRDefault="0012115D" w:rsidP="006D60DF">
      <w:pPr>
        <w:pStyle w:val="11"/>
        <w:ind w:right="-8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12BEB">
        <w:rPr>
          <w:rFonts w:ascii="Times New Roman" w:hAnsi="Times New Roman" w:cs="Times New Roman"/>
          <w:sz w:val="28"/>
          <w:szCs w:val="28"/>
        </w:rPr>
        <w:t>постановление администрации Ельниковского муниципального района от 19.11.2015 № 618 «О комплексной муниципальной программе по усилению борьбы с преступностью в Ельниковском муниципа</w:t>
      </w:r>
      <w:r>
        <w:rPr>
          <w:rFonts w:ascii="Times New Roman" w:hAnsi="Times New Roman" w:cs="Times New Roman"/>
          <w:sz w:val="28"/>
          <w:szCs w:val="28"/>
        </w:rPr>
        <w:t>льном районе на 2016-2020 годы»;</w:t>
      </w:r>
    </w:p>
    <w:p w:rsidR="0012115D" w:rsidRDefault="0012115D" w:rsidP="006D60DF">
      <w:pPr>
        <w:pStyle w:val="11"/>
        <w:ind w:right="-8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постановление администрацииЕльниковского муниципального района от 01.02.2016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="006D60D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злоупотреблению наркотиками их незаконному обороту на территори</w:t>
      </w:r>
      <w:r w:rsidR="00A16698">
        <w:rPr>
          <w:rFonts w:ascii="Times New Roman" w:hAnsi="Times New Roman" w:cs="Times New Roman"/>
          <w:sz w:val="28"/>
          <w:szCs w:val="28"/>
        </w:rPr>
        <w:t xml:space="preserve">и Ельниковского муниципального </w:t>
      </w:r>
      <w:r w:rsidR="001273F6">
        <w:rPr>
          <w:rFonts w:ascii="Times New Roman" w:hAnsi="Times New Roman" w:cs="Times New Roman"/>
          <w:sz w:val="28"/>
          <w:szCs w:val="28"/>
        </w:rPr>
        <w:t>района на 2016-2020 годы»;</w:t>
      </w:r>
    </w:p>
    <w:p w:rsidR="006D60DF" w:rsidRDefault="001273F6" w:rsidP="006D60DF">
      <w:pPr>
        <w:pStyle w:val="11"/>
        <w:ind w:right="-8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постановление администрацииЕльниковского муниципального района от 11.12.2013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818</w:t>
      </w:r>
      <w:r w:rsidR="004F0C2D">
        <w:rPr>
          <w:rFonts w:ascii="Times New Roman" w:hAnsi="Times New Roman" w:cs="Times New Roman"/>
          <w:sz w:val="28"/>
          <w:szCs w:val="28"/>
        </w:rPr>
        <w:t xml:space="preserve"> «Об утверждении районной комплексной Программы по профилактике безнадзорности и правонарушений несовершеннолетних в Ельниковском муниципальном районе на 2014-2018 гг.»</w:t>
      </w:r>
      <w:r w:rsidR="008779D7">
        <w:rPr>
          <w:rFonts w:ascii="Times New Roman" w:hAnsi="Times New Roman" w:cs="Times New Roman"/>
          <w:sz w:val="28"/>
          <w:szCs w:val="28"/>
        </w:rPr>
        <w:t>.</w:t>
      </w:r>
    </w:p>
    <w:p w:rsidR="008C4402" w:rsidRDefault="008779D7" w:rsidP="008C4402">
      <w:pPr>
        <w:pStyle w:val="2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C4402">
        <w:rPr>
          <w:rFonts w:ascii="Times New Roman" w:hAnsi="Times New Roman" w:cs="Times New Roman"/>
          <w:sz w:val="28"/>
          <w:szCs w:val="28"/>
        </w:rPr>
        <w:t>- постановление администрации</w:t>
      </w:r>
      <w:r w:rsidR="008C4402" w:rsidRPr="0012115D">
        <w:rPr>
          <w:rFonts w:ascii="Times New Roman" w:hAnsi="Times New Roman" w:cs="Times New Roman"/>
          <w:sz w:val="28"/>
          <w:szCs w:val="28"/>
        </w:rPr>
        <w:t xml:space="preserve"> </w:t>
      </w:r>
      <w:r w:rsidR="008C4402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="008C4402" w:rsidRPr="00BA4A86">
        <w:rPr>
          <w:rFonts w:ascii="Times New Roman" w:hAnsi="Times New Roman" w:cs="Times New Roman"/>
          <w:sz w:val="28"/>
          <w:szCs w:val="28"/>
        </w:rPr>
        <w:t xml:space="preserve"> </w:t>
      </w:r>
      <w:r w:rsidR="008C4402">
        <w:rPr>
          <w:rFonts w:ascii="Times New Roman" w:hAnsi="Times New Roman" w:cs="Times New Roman"/>
          <w:sz w:val="28"/>
          <w:szCs w:val="28"/>
        </w:rPr>
        <w:t>от 28.10.2014 № 801 «О внесении изменений в постановление администрации Ельниковского муниципального района от 11.12.2013 № 818»;</w:t>
      </w:r>
    </w:p>
    <w:p w:rsidR="008C4402" w:rsidRPr="004F0C2D" w:rsidRDefault="008779D7" w:rsidP="008C4402">
      <w:pPr>
        <w:pStyle w:val="2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C4402">
        <w:rPr>
          <w:rFonts w:ascii="Times New Roman" w:hAnsi="Times New Roman" w:cs="Times New Roman"/>
          <w:sz w:val="28"/>
          <w:szCs w:val="28"/>
        </w:rPr>
        <w:t>- постановление администрации</w:t>
      </w:r>
      <w:r w:rsidR="008C4402" w:rsidRPr="0012115D">
        <w:rPr>
          <w:rFonts w:ascii="Times New Roman" w:hAnsi="Times New Roman" w:cs="Times New Roman"/>
          <w:sz w:val="28"/>
          <w:szCs w:val="28"/>
        </w:rPr>
        <w:t xml:space="preserve"> </w:t>
      </w:r>
      <w:r w:rsidR="008C4402">
        <w:rPr>
          <w:rFonts w:ascii="Times New Roman" w:hAnsi="Times New Roman" w:cs="Times New Roman"/>
          <w:sz w:val="28"/>
          <w:szCs w:val="28"/>
        </w:rPr>
        <w:t>Ельниковского муниципального района  от 10.06.2016 № 273 «О внесении изменений в постановление администрации Ельниковского муниципального района от 11.12.2013 № 818».</w:t>
      </w:r>
    </w:p>
    <w:p w:rsidR="00BE5BF8" w:rsidRPr="00E12BEB" w:rsidRDefault="008C4402" w:rsidP="008C4402">
      <w:pPr>
        <w:pStyle w:val="11"/>
        <w:ind w:right="-82"/>
        <w:jc w:val="both"/>
        <w:rPr>
          <w:sz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12B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5BF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</w:t>
      </w:r>
      <w:r w:rsidR="00E12BEB">
        <w:rPr>
          <w:rFonts w:ascii="Times New Roman" w:hAnsi="Times New Roman" w:cs="Times New Roman"/>
          <w:sz w:val="28"/>
          <w:szCs w:val="28"/>
        </w:rPr>
        <w:t>.</w:t>
      </w:r>
    </w:p>
    <w:p w:rsidR="00BE5BF8" w:rsidRPr="004F0C2D" w:rsidRDefault="00E12BEB" w:rsidP="008A2301">
      <w:pPr>
        <w:tabs>
          <w:tab w:val="left" w:pos="-426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BE5BF8" w:rsidRPr="00BE5BF8">
        <w:rPr>
          <w:rFonts w:ascii="Times New Roman" w:hAnsi="Times New Roman" w:cs="Times New Roman"/>
          <w:sz w:val="28"/>
        </w:rPr>
        <w:t>. Контроль за исполнением настоящего постановления возложить на  заместителя Главы Ельниковского муниципального района, начальника управления по социальной работе администрации Ельниковского муниципального района С.А. Лушникову.</w:t>
      </w: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Глава Ельниковского</w:t>
      </w:r>
    </w:p>
    <w:p w:rsidR="00BE5BF8" w:rsidRPr="008C1237" w:rsidRDefault="00BE5BF8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418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BE5BF8">
        <w:rPr>
          <w:rFonts w:ascii="Times New Roman" w:hAnsi="Times New Roman" w:cs="Times New Roman"/>
          <w:sz w:val="28"/>
          <w:szCs w:val="28"/>
        </w:rPr>
        <w:t>Ю.А. Бекешев</w:t>
      </w: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5BF8" w:rsidRDefault="00BE5BF8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a3"/>
        <w:ind w:right="-82"/>
        <w:rPr>
          <w:rFonts w:ascii="Times New Roman" w:hAnsi="Times New Roman"/>
          <w:sz w:val="28"/>
          <w:szCs w:val="28"/>
        </w:rPr>
      </w:pPr>
    </w:p>
    <w:sectPr w:rsidR="0012115D" w:rsidSect="00B43137">
      <w:pgSz w:w="11906" w:h="16838"/>
      <w:pgMar w:top="567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A34E3"/>
    <w:multiLevelType w:val="hybridMultilevel"/>
    <w:tmpl w:val="FE26AE74"/>
    <w:lvl w:ilvl="0" w:tplc="F13667BC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1044"/>
    <w:rsid w:val="00002BFD"/>
    <w:rsid w:val="00023831"/>
    <w:rsid w:val="00050201"/>
    <w:rsid w:val="00051675"/>
    <w:rsid w:val="000547AE"/>
    <w:rsid w:val="00063BD8"/>
    <w:rsid w:val="00064DFA"/>
    <w:rsid w:val="00071050"/>
    <w:rsid w:val="00073C37"/>
    <w:rsid w:val="000810C2"/>
    <w:rsid w:val="000A2353"/>
    <w:rsid w:val="000A34FD"/>
    <w:rsid w:val="000A3C75"/>
    <w:rsid w:val="000B1171"/>
    <w:rsid w:val="000C3880"/>
    <w:rsid w:val="000D2104"/>
    <w:rsid w:val="001019EB"/>
    <w:rsid w:val="0010675A"/>
    <w:rsid w:val="0012115D"/>
    <w:rsid w:val="001273F6"/>
    <w:rsid w:val="00137EF6"/>
    <w:rsid w:val="001422FE"/>
    <w:rsid w:val="00153F76"/>
    <w:rsid w:val="00154601"/>
    <w:rsid w:val="0017118B"/>
    <w:rsid w:val="0017796B"/>
    <w:rsid w:val="001807E1"/>
    <w:rsid w:val="001A0160"/>
    <w:rsid w:val="001A0EA5"/>
    <w:rsid w:val="001A55FA"/>
    <w:rsid w:val="001A6814"/>
    <w:rsid w:val="001A6D72"/>
    <w:rsid w:val="001D32C5"/>
    <w:rsid w:val="002056E3"/>
    <w:rsid w:val="00220F64"/>
    <w:rsid w:val="00221BAB"/>
    <w:rsid w:val="00235087"/>
    <w:rsid w:val="00250A70"/>
    <w:rsid w:val="00255550"/>
    <w:rsid w:val="00255FB6"/>
    <w:rsid w:val="00260C4B"/>
    <w:rsid w:val="00271FC8"/>
    <w:rsid w:val="00292420"/>
    <w:rsid w:val="00293547"/>
    <w:rsid w:val="002A3923"/>
    <w:rsid w:val="002A645D"/>
    <w:rsid w:val="002C4B76"/>
    <w:rsid w:val="002C606D"/>
    <w:rsid w:val="002F098C"/>
    <w:rsid w:val="00306BAD"/>
    <w:rsid w:val="003152D0"/>
    <w:rsid w:val="00323F52"/>
    <w:rsid w:val="00326DCC"/>
    <w:rsid w:val="00333327"/>
    <w:rsid w:val="003355A3"/>
    <w:rsid w:val="003410F1"/>
    <w:rsid w:val="003545B0"/>
    <w:rsid w:val="003566F1"/>
    <w:rsid w:val="00356FE0"/>
    <w:rsid w:val="003573CA"/>
    <w:rsid w:val="0037106B"/>
    <w:rsid w:val="00373FB2"/>
    <w:rsid w:val="00374F02"/>
    <w:rsid w:val="0038483D"/>
    <w:rsid w:val="003855B5"/>
    <w:rsid w:val="003857A2"/>
    <w:rsid w:val="00386826"/>
    <w:rsid w:val="003876F2"/>
    <w:rsid w:val="003918C1"/>
    <w:rsid w:val="00392DFC"/>
    <w:rsid w:val="0039635B"/>
    <w:rsid w:val="003A0A6E"/>
    <w:rsid w:val="003B1E58"/>
    <w:rsid w:val="003B2A7A"/>
    <w:rsid w:val="003C2784"/>
    <w:rsid w:val="003C3134"/>
    <w:rsid w:val="003C62C5"/>
    <w:rsid w:val="003D10EE"/>
    <w:rsid w:val="003D463E"/>
    <w:rsid w:val="003D4EB0"/>
    <w:rsid w:val="003D65AC"/>
    <w:rsid w:val="003D6BCF"/>
    <w:rsid w:val="003D7CDA"/>
    <w:rsid w:val="003E2C8C"/>
    <w:rsid w:val="003E5ABB"/>
    <w:rsid w:val="0040383C"/>
    <w:rsid w:val="004052AD"/>
    <w:rsid w:val="0046164B"/>
    <w:rsid w:val="0048620E"/>
    <w:rsid w:val="0049130F"/>
    <w:rsid w:val="0049273D"/>
    <w:rsid w:val="004A137E"/>
    <w:rsid w:val="004A63D5"/>
    <w:rsid w:val="004A7140"/>
    <w:rsid w:val="004B4CA4"/>
    <w:rsid w:val="004C31FE"/>
    <w:rsid w:val="004C4E18"/>
    <w:rsid w:val="004C75FF"/>
    <w:rsid w:val="004C7626"/>
    <w:rsid w:val="004D4670"/>
    <w:rsid w:val="004F0C2D"/>
    <w:rsid w:val="00511027"/>
    <w:rsid w:val="00516A7D"/>
    <w:rsid w:val="00522435"/>
    <w:rsid w:val="00523B18"/>
    <w:rsid w:val="00544736"/>
    <w:rsid w:val="0055497A"/>
    <w:rsid w:val="00557D5F"/>
    <w:rsid w:val="0057269B"/>
    <w:rsid w:val="005729A5"/>
    <w:rsid w:val="0057326E"/>
    <w:rsid w:val="00597913"/>
    <w:rsid w:val="005A6D87"/>
    <w:rsid w:val="005B0790"/>
    <w:rsid w:val="005C13FA"/>
    <w:rsid w:val="005D391C"/>
    <w:rsid w:val="005E44A8"/>
    <w:rsid w:val="005F0110"/>
    <w:rsid w:val="005F4B45"/>
    <w:rsid w:val="005F5B67"/>
    <w:rsid w:val="006163B6"/>
    <w:rsid w:val="00623E25"/>
    <w:rsid w:val="00640C4F"/>
    <w:rsid w:val="00647DC8"/>
    <w:rsid w:val="006501D2"/>
    <w:rsid w:val="00657ED7"/>
    <w:rsid w:val="006730B5"/>
    <w:rsid w:val="00686B45"/>
    <w:rsid w:val="00690667"/>
    <w:rsid w:val="00693ECD"/>
    <w:rsid w:val="006B789C"/>
    <w:rsid w:val="006C04AD"/>
    <w:rsid w:val="006C558C"/>
    <w:rsid w:val="006C6257"/>
    <w:rsid w:val="006D60AA"/>
    <w:rsid w:val="006D60DF"/>
    <w:rsid w:val="006F52EB"/>
    <w:rsid w:val="007054B9"/>
    <w:rsid w:val="0070730B"/>
    <w:rsid w:val="00721073"/>
    <w:rsid w:val="0072241F"/>
    <w:rsid w:val="00723DAB"/>
    <w:rsid w:val="007310F1"/>
    <w:rsid w:val="007B03C9"/>
    <w:rsid w:val="007B0D92"/>
    <w:rsid w:val="007B14A5"/>
    <w:rsid w:val="007B2B6D"/>
    <w:rsid w:val="007C2ADE"/>
    <w:rsid w:val="007C5F19"/>
    <w:rsid w:val="007C77B2"/>
    <w:rsid w:val="007E4F38"/>
    <w:rsid w:val="007F5301"/>
    <w:rsid w:val="007F57A4"/>
    <w:rsid w:val="00801AD5"/>
    <w:rsid w:val="00820EB4"/>
    <w:rsid w:val="00822424"/>
    <w:rsid w:val="00835CBD"/>
    <w:rsid w:val="00837C9B"/>
    <w:rsid w:val="00850159"/>
    <w:rsid w:val="008701E6"/>
    <w:rsid w:val="008705B6"/>
    <w:rsid w:val="00872805"/>
    <w:rsid w:val="008751D8"/>
    <w:rsid w:val="0087779C"/>
    <w:rsid w:val="008779D7"/>
    <w:rsid w:val="008936AD"/>
    <w:rsid w:val="00896607"/>
    <w:rsid w:val="00896F89"/>
    <w:rsid w:val="008A011C"/>
    <w:rsid w:val="008A2301"/>
    <w:rsid w:val="008A4434"/>
    <w:rsid w:val="008B7896"/>
    <w:rsid w:val="008C1237"/>
    <w:rsid w:val="008C4402"/>
    <w:rsid w:val="008D5558"/>
    <w:rsid w:val="008D56BF"/>
    <w:rsid w:val="008F3565"/>
    <w:rsid w:val="00900E1C"/>
    <w:rsid w:val="00901A35"/>
    <w:rsid w:val="00925CAC"/>
    <w:rsid w:val="00936869"/>
    <w:rsid w:val="00940020"/>
    <w:rsid w:val="00944C6F"/>
    <w:rsid w:val="009719A2"/>
    <w:rsid w:val="00973EA7"/>
    <w:rsid w:val="009867A0"/>
    <w:rsid w:val="0099062D"/>
    <w:rsid w:val="0099211A"/>
    <w:rsid w:val="00993878"/>
    <w:rsid w:val="009949A0"/>
    <w:rsid w:val="009A2560"/>
    <w:rsid w:val="009A79E4"/>
    <w:rsid w:val="009B6489"/>
    <w:rsid w:val="009F3621"/>
    <w:rsid w:val="00A034BD"/>
    <w:rsid w:val="00A04B54"/>
    <w:rsid w:val="00A0684F"/>
    <w:rsid w:val="00A16698"/>
    <w:rsid w:val="00A3161E"/>
    <w:rsid w:val="00A32E14"/>
    <w:rsid w:val="00A35DD3"/>
    <w:rsid w:val="00A50B7C"/>
    <w:rsid w:val="00A578C8"/>
    <w:rsid w:val="00A578DC"/>
    <w:rsid w:val="00A65D6D"/>
    <w:rsid w:val="00AA6755"/>
    <w:rsid w:val="00AC08AE"/>
    <w:rsid w:val="00AC1CE8"/>
    <w:rsid w:val="00AC5265"/>
    <w:rsid w:val="00AE4B78"/>
    <w:rsid w:val="00AF39E3"/>
    <w:rsid w:val="00AF7236"/>
    <w:rsid w:val="00B1013A"/>
    <w:rsid w:val="00B11B61"/>
    <w:rsid w:val="00B14CBB"/>
    <w:rsid w:val="00B229B0"/>
    <w:rsid w:val="00B25CF3"/>
    <w:rsid w:val="00B26FCF"/>
    <w:rsid w:val="00B35604"/>
    <w:rsid w:val="00B36A2F"/>
    <w:rsid w:val="00B43137"/>
    <w:rsid w:val="00B43761"/>
    <w:rsid w:val="00B65A73"/>
    <w:rsid w:val="00B66285"/>
    <w:rsid w:val="00B746BE"/>
    <w:rsid w:val="00B812B7"/>
    <w:rsid w:val="00B873ED"/>
    <w:rsid w:val="00B94D27"/>
    <w:rsid w:val="00BA102B"/>
    <w:rsid w:val="00BA7DD4"/>
    <w:rsid w:val="00BC420A"/>
    <w:rsid w:val="00BC46B1"/>
    <w:rsid w:val="00BD6135"/>
    <w:rsid w:val="00BE081D"/>
    <w:rsid w:val="00BE5BF8"/>
    <w:rsid w:val="00BF0691"/>
    <w:rsid w:val="00BF19CC"/>
    <w:rsid w:val="00C0073A"/>
    <w:rsid w:val="00C14BB7"/>
    <w:rsid w:val="00C22302"/>
    <w:rsid w:val="00C35333"/>
    <w:rsid w:val="00C5027F"/>
    <w:rsid w:val="00C607CF"/>
    <w:rsid w:val="00C6460C"/>
    <w:rsid w:val="00C80881"/>
    <w:rsid w:val="00C90F10"/>
    <w:rsid w:val="00C9603C"/>
    <w:rsid w:val="00CC6A91"/>
    <w:rsid w:val="00CE4068"/>
    <w:rsid w:val="00D00CC3"/>
    <w:rsid w:val="00D10F1B"/>
    <w:rsid w:val="00D1422F"/>
    <w:rsid w:val="00D40AE7"/>
    <w:rsid w:val="00D431D1"/>
    <w:rsid w:val="00D4399E"/>
    <w:rsid w:val="00D73265"/>
    <w:rsid w:val="00D73CD8"/>
    <w:rsid w:val="00D754DF"/>
    <w:rsid w:val="00D8299C"/>
    <w:rsid w:val="00D82EE7"/>
    <w:rsid w:val="00D87C07"/>
    <w:rsid w:val="00DB64F5"/>
    <w:rsid w:val="00DC0526"/>
    <w:rsid w:val="00DC0870"/>
    <w:rsid w:val="00DC242C"/>
    <w:rsid w:val="00E03983"/>
    <w:rsid w:val="00E0775F"/>
    <w:rsid w:val="00E11F55"/>
    <w:rsid w:val="00E12BEB"/>
    <w:rsid w:val="00E13C06"/>
    <w:rsid w:val="00E22604"/>
    <w:rsid w:val="00E3422D"/>
    <w:rsid w:val="00E502F9"/>
    <w:rsid w:val="00E6563A"/>
    <w:rsid w:val="00E731BE"/>
    <w:rsid w:val="00E81044"/>
    <w:rsid w:val="00E96981"/>
    <w:rsid w:val="00EA1B22"/>
    <w:rsid w:val="00EB04C6"/>
    <w:rsid w:val="00EB2007"/>
    <w:rsid w:val="00EC0DAD"/>
    <w:rsid w:val="00EC0F40"/>
    <w:rsid w:val="00EC6DA6"/>
    <w:rsid w:val="00EE33BA"/>
    <w:rsid w:val="00EE6558"/>
    <w:rsid w:val="00F16270"/>
    <w:rsid w:val="00F1755E"/>
    <w:rsid w:val="00F22361"/>
    <w:rsid w:val="00F35480"/>
    <w:rsid w:val="00F4188D"/>
    <w:rsid w:val="00F447BD"/>
    <w:rsid w:val="00F55034"/>
    <w:rsid w:val="00F5699D"/>
    <w:rsid w:val="00F722E0"/>
    <w:rsid w:val="00F73462"/>
    <w:rsid w:val="00F74817"/>
    <w:rsid w:val="00F763C8"/>
    <w:rsid w:val="00F90373"/>
    <w:rsid w:val="00F95A3F"/>
    <w:rsid w:val="00F975B9"/>
    <w:rsid w:val="00FA31EF"/>
    <w:rsid w:val="00FB07D7"/>
    <w:rsid w:val="00FC6D11"/>
    <w:rsid w:val="00FD5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9C"/>
  </w:style>
  <w:style w:type="paragraph" w:styleId="1">
    <w:name w:val="heading 1"/>
    <w:basedOn w:val="a"/>
    <w:next w:val="a"/>
    <w:link w:val="10"/>
    <w:qFormat/>
    <w:rsid w:val="003355A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20E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81044"/>
    <w:pPr>
      <w:spacing w:after="0" w:line="240" w:lineRule="auto"/>
    </w:pPr>
  </w:style>
  <w:style w:type="table" w:styleId="a5">
    <w:name w:val="Table Grid"/>
    <w:basedOn w:val="a1"/>
    <w:uiPriority w:val="59"/>
    <w:rsid w:val="005A6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04C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355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E0775F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A34FD"/>
    <w:rPr>
      <w:color w:val="0000FF" w:themeColor="hyperlink"/>
      <w:u w:val="single"/>
    </w:rPr>
  </w:style>
  <w:style w:type="paragraph" w:styleId="aa">
    <w:name w:val="Normal (Web)"/>
    <w:basedOn w:val="a"/>
    <w:rsid w:val="004A63D5"/>
    <w:pPr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820EB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Cell">
    <w:name w:val="ConsPlusCell"/>
    <w:rsid w:val="007224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tentheader2cols">
    <w:name w:val="contentheader2cols"/>
    <w:basedOn w:val="a"/>
    <w:rsid w:val="00F22361"/>
    <w:pPr>
      <w:spacing w:before="80" w:after="0" w:line="240" w:lineRule="auto"/>
      <w:ind w:left="400"/>
    </w:pPr>
    <w:rPr>
      <w:rFonts w:ascii="Times New Roman" w:eastAsia="Times New Roman" w:hAnsi="Times New Roman" w:cs="Times New Roman"/>
      <w:b/>
      <w:bCs/>
      <w:color w:val="3560A7"/>
      <w:sz w:val="34"/>
      <w:szCs w:val="34"/>
      <w:lang w:eastAsia="ru-RU"/>
    </w:rPr>
  </w:style>
  <w:style w:type="character" w:customStyle="1" w:styleId="a4">
    <w:name w:val="Без интервала Знак"/>
    <w:link w:val="a3"/>
    <w:uiPriority w:val="99"/>
    <w:locked/>
    <w:rsid w:val="00BE5BF8"/>
  </w:style>
  <w:style w:type="paragraph" w:customStyle="1" w:styleId="11">
    <w:name w:val="Без интервала1"/>
    <w:rsid w:val="00BE5BF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2">
    <w:name w:val="Без интервала2"/>
    <w:rsid w:val="008C440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C9D70-144F-4217-9AAD-AD1A01FEA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Ельники</dc:creator>
  <cp:keywords/>
  <dc:description/>
  <cp:lastModifiedBy>User</cp:lastModifiedBy>
  <cp:revision>126</cp:revision>
  <cp:lastPrinted>2018-10-05T12:58:00Z</cp:lastPrinted>
  <dcterms:created xsi:type="dcterms:W3CDTF">2015-10-10T06:08:00Z</dcterms:created>
  <dcterms:modified xsi:type="dcterms:W3CDTF">2019-04-23T14:44:00Z</dcterms:modified>
</cp:coreProperties>
</file>