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C9" w:rsidRDefault="000516C9" w:rsidP="000516C9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436FA5" w:rsidRDefault="00436FA5" w:rsidP="00436FA5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436FA5" w:rsidRDefault="00436FA5" w:rsidP="00436FA5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436FA5" w:rsidRDefault="00436FA5" w:rsidP="00436F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436FA5" w:rsidRDefault="00436FA5" w:rsidP="00436FA5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6FA5" w:rsidRDefault="00436FA5" w:rsidP="00436FA5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436FA5" w:rsidRDefault="00436FA5" w:rsidP="00436FA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               2019                                                                                № </w:t>
      </w:r>
    </w:p>
    <w:p w:rsidR="00436FA5" w:rsidRDefault="00436FA5" w:rsidP="00436FA5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B600A3" w:rsidRPr="00B600A3" w:rsidRDefault="00B600A3" w:rsidP="00B600A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00A3" w:rsidRPr="00B600A3" w:rsidRDefault="00B600A3" w:rsidP="0000366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00A3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изменения в решение Совета депутатов </w:t>
      </w:r>
      <w:r w:rsidR="00436FA5">
        <w:rPr>
          <w:rFonts w:ascii="Times New Roman" w:hAnsi="Times New Roman" w:cs="Times New Roman"/>
          <w:b/>
          <w:bCs/>
          <w:sz w:val="28"/>
          <w:szCs w:val="28"/>
        </w:rPr>
        <w:t xml:space="preserve">Ельниковского </w:t>
      </w:r>
      <w:r w:rsidRPr="00B600A3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  <w:r w:rsidR="00267A9F" w:rsidRPr="00267A9F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  <w:r w:rsidR="00436F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366C" w:rsidRPr="0000366C"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436FA5">
        <w:rPr>
          <w:rFonts w:ascii="Times New Roman" w:hAnsi="Times New Roman" w:cs="Times New Roman"/>
          <w:b/>
          <w:bCs/>
          <w:sz w:val="28"/>
          <w:szCs w:val="28"/>
        </w:rPr>
        <w:t>23 июня 2016 г</w:t>
      </w:r>
      <w:r w:rsidR="007B628D">
        <w:rPr>
          <w:rFonts w:ascii="Times New Roman" w:hAnsi="Times New Roman" w:cs="Times New Roman"/>
          <w:b/>
          <w:bCs/>
          <w:sz w:val="28"/>
          <w:szCs w:val="28"/>
        </w:rPr>
        <w:t>ода №</w:t>
      </w:r>
      <w:r w:rsidR="0000366C" w:rsidRPr="000036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6FA5">
        <w:rPr>
          <w:rFonts w:ascii="Times New Roman" w:hAnsi="Times New Roman" w:cs="Times New Roman"/>
          <w:b/>
          <w:bCs/>
          <w:sz w:val="28"/>
          <w:szCs w:val="28"/>
        </w:rPr>
        <w:t>235</w:t>
      </w:r>
      <w:r w:rsidR="00820B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7A9F">
        <w:rPr>
          <w:rFonts w:ascii="Times New Roman" w:hAnsi="Times New Roman" w:cs="Times New Roman"/>
          <w:b/>
          <w:bCs/>
          <w:sz w:val="28"/>
          <w:szCs w:val="28"/>
        </w:rPr>
        <w:t>«Об установлении расходных обязательств</w:t>
      </w:r>
      <w:r w:rsidR="00436FA5">
        <w:rPr>
          <w:rFonts w:ascii="Times New Roman" w:hAnsi="Times New Roman" w:cs="Times New Roman"/>
          <w:b/>
          <w:bCs/>
          <w:sz w:val="28"/>
          <w:szCs w:val="28"/>
        </w:rPr>
        <w:t xml:space="preserve"> Ельниковского муниципального района Республики Мордовия</w:t>
      </w:r>
      <w:r w:rsidR="00267A9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600A3" w:rsidRPr="00B600A3" w:rsidRDefault="00B600A3" w:rsidP="00B600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FA5" w:rsidRPr="00436FA5" w:rsidRDefault="00B600A3" w:rsidP="00436FA5">
      <w:pPr>
        <w:pStyle w:val="1"/>
        <w:tabs>
          <w:tab w:val="left" w:pos="0"/>
          <w:tab w:val="left" w:pos="180"/>
        </w:tabs>
        <w:ind w:firstLine="600"/>
        <w:rPr>
          <w:b w:val="0"/>
        </w:rPr>
      </w:pPr>
      <w:r w:rsidRPr="00436FA5">
        <w:rPr>
          <w:b w:val="0"/>
          <w:szCs w:val="28"/>
        </w:rPr>
        <w:t xml:space="preserve">В соответствии </w:t>
      </w:r>
      <w:r w:rsidR="00267A9F" w:rsidRPr="00436FA5">
        <w:rPr>
          <w:b w:val="0"/>
          <w:szCs w:val="28"/>
        </w:rPr>
        <w:t xml:space="preserve">с Бюджетным </w:t>
      </w:r>
      <w:hyperlink r:id="rId4" w:history="1">
        <w:r w:rsidR="00267A9F" w:rsidRPr="00436FA5">
          <w:rPr>
            <w:rStyle w:val="a3"/>
            <w:b w:val="0"/>
            <w:color w:val="auto"/>
            <w:szCs w:val="28"/>
            <w:u w:val="none"/>
          </w:rPr>
          <w:t>кодексом</w:t>
        </w:r>
      </w:hyperlink>
      <w:r w:rsidR="00267A9F" w:rsidRPr="00436FA5">
        <w:rPr>
          <w:b w:val="0"/>
          <w:szCs w:val="28"/>
        </w:rPr>
        <w:t xml:space="preserve"> Российской Федерациии Федеральным законом</w:t>
      </w:r>
      <w:r w:rsidRPr="00436FA5">
        <w:rPr>
          <w:b w:val="0"/>
          <w:szCs w:val="28"/>
        </w:rPr>
        <w:t xml:space="preserve"> от 6 октября 2003 г. N 131-ФЗ "Об общих принципах организации местного самоупр</w:t>
      </w:r>
      <w:r w:rsidR="00267A9F" w:rsidRPr="00436FA5">
        <w:rPr>
          <w:b w:val="0"/>
          <w:szCs w:val="28"/>
        </w:rPr>
        <w:t>авления в Российской Федерации</w:t>
      </w:r>
      <w:r w:rsidR="00436FA5" w:rsidRPr="00436FA5">
        <w:rPr>
          <w:b w:val="0"/>
        </w:rPr>
        <w:t xml:space="preserve"> </w:t>
      </w:r>
    </w:p>
    <w:p w:rsidR="00436FA5" w:rsidRDefault="00436FA5" w:rsidP="00436FA5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>
        <w:rPr>
          <w:szCs w:val="28"/>
        </w:rPr>
        <w:t>р е ш и л:</w:t>
      </w:r>
    </w:p>
    <w:p w:rsidR="00D00328" w:rsidRDefault="0000366C" w:rsidP="00D0032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366C">
        <w:rPr>
          <w:rFonts w:ascii="Times New Roman" w:hAnsi="Times New Roman" w:cs="Times New Roman"/>
          <w:sz w:val="28"/>
          <w:szCs w:val="28"/>
        </w:rPr>
        <w:t xml:space="preserve">   1. Внести в </w:t>
      </w:r>
      <w:hyperlink r:id="rId5" w:history="1">
        <w:r w:rsidRPr="0000366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</w:t>
        </w:r>
      </w:hyperlink>
      <w:r w:rsidRPr="0000366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436FA5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Pr="0000366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36FA5">
        <w:rPr>
          <w:rFonts w:ascii="Times New Roman" w:hAnsi="Times New Roman" w:cs="Times New Roman"/>
          <w:sz w:val="28"/>
          <w:szCs w:val="28"/>
        </w:rPr>
        <w:t xml:space="preserve"> </w:t>
      </w:r>
      <w:r w:rsidRPr="0000366C">
        <w:rPr>
          <w:rFonts w:ascii="Times New Roman" w:hAnsi="Times New Roman" w:cs="Times New Roman"/>
          <w:sz w:val="28"/>
          <w:szCs w:val="28"/>
        </w:rPr>
        <w:t xml:space="preserve"> Республики Мордовия от </w:t>
      </w:r>
      <w:r w:rsidR="00436FA5">
        <w:rPr>
          <w:rFonts w:ascii="Times New Roman" w:hAnsi="Times New Roman" w:cs="Times New Roman"/>
          <w:sz w:val="28"/>
          <w:szCs w:val="28"/>
        </w:rPr>
        <w:t xml:space="preserve">23 июня 2016 г </w:t>
      </w:r>
      <w:r w:rsidRPr="0000366C">
        <w:rPr>
          <w:rFonts w:ascii="Times New Roman" w:hAnsi="Times New Roman" w:cs="Times New Roman"/>
          <w:sz w:val="28"/>
          <w:szCs w:val="28"/>
        </w:rPr>
        <w:t xml:space="preserve">N </w:t>
      </w:r>
      <w:r w:rsidR="00E24B00">
        <w:rPr>
          <w:rFonts w:ascii="Times New Roman" w:hAnsi="Times New Roman" w:cs="Times New Roman"/>
          <w:sz w:val="28"/>
          <w:szCs w:val="28"/>
        </w:rPr>
        <w:t>235</w:t>
      </w:r>
      <w:r w:rsidRPr="0000366C">
        <w:rPr>
          <w:rFonts w:ascii="Times New Roman" w:hAnsi="Times New Roman" w:cs="Times New Roman"/>
          <w:bCs/>
          <w:sz w:val="28"/>
          <w:szCs w:val="28"/>
        </w:rPr>
        <w:t>«Об установлении расходных обязательств</w:t>
      </w:r>
      <w:r w:rsidR="00E24B00">
        <w:rPr>
          <w:rFonts w:ascii="Times New Roman" w:hAnsi="Times New Roman" w:cs="Times New Roman"/>
          <w:bCs/>
          <w:sz w:val="28"/>
          <w:szCs w:val="28"/>
        </w:rPr>
        <w:t xml:space="preserve"> Ельниковского муниципального района Республики Мордовия</w:t>
      </w:r>
      <w:r w:rsidRPr="0000366C">
        <w:rPr>
          <w:rFonts w:ascii="Times New Roman" w:hAnsi="Times New Roman" w:cs="Times New Roman"/>
          <w:bCs/>
          <w:sz w:val="28"/>
          <w:szCs w:val="28"/>
        </w:rPr>
        <w:t>»</w:t>
      </w:r>
      <w:r w:rsidR="00820B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2BAF">
        <w:rPr>
          <w:rFonts w:ascii="Times New Roman" w:hAnsi="Times New Roman" w:cs="Times New Roman"/>
          <w:bCs/>
          <w:sz w:val="28"/>
          <w:szCs w:val="28"/>
        </w:rPr>
        <w:t>следующие</w:t>
      </w:r>
      <w:r w:rsidRPr="0000366C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F52BAF">
        <w:rPr>
          <w:rFonts w:ascii="Times New Roman" w:hAnsi="Times New Roman" w:cs="Times New Roman"/>
          <w:sz w:val="28"/>
          <w:szCs w:val="28"/>
        </w:rPr>
        <w:t>я и допол</w:t>
      </w:r>
      <w:r w:rsidR="00820B36">
        <w:rPr>
          <w:rFonts w:ascii="Times New Roman" w:hAnsi="Times New Roman" w:cs="Times New Roman"/>
          <w:sz w:val="28"/>
          <w:szCs w:val="28"/>
        </w:rPr>
        <w:t>нения</w:t>
      </w:r>
      <w:r w:rsidR="00D00328">
        <w:rPr>
          <w:rFonts w:ascii="Times New Roman" w:hAnsi="Times New Roman" w:cs="Times New Roman"/>
          <w:sz w:val="28"/>
          <w:szCs w:val="28"/>
        </w:rPr>
        <w:t>:</w:t>
      </w:r>
    </w:p>
    <w:p w:rsidR="0000366C" w:rsidRPr="0000366C" w:rsidRDefault="00D00328" w:rsidP="00D0032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00366C" w:rsidRPr="000036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пункт </w:t>
      </w:r>
      <w:r w:rsidR="0000366C" w:rsidRPr="000036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1.8  дополнить абзацем </w:t>
      </w:r>
      <w:r w:rsidR="0000366C" w:rsidRPr="0000366C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00366C" w:rsidRDefault="000516C9" w:rsidP="000516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00366C" w:rsidRPr="000036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«и</w:t>
      </w:r>
      <w:r w:rsidR="0000366C" w:rsidRPr="0000366C">
        <w:rPr>
          <w:rFonts w:ascii="Times New Roman" w:hAnsi="Times New Roman" w:cs="Times New Roman"/>
          <w:sz w:val="28"/>
          <w:szCs w:val="28"/>
        </w:rPr>
        <w:t xml:space="preserve">з бюджета </w:t>
      </w:r>
      <w:r w:rsidR="00E24B00">
        <w:rPr>
          <w:rFonts w:ascii="Times New Roman" w:hAnsi="Times New Roman" w:cs="Times New Roman"/>
          <w:sz w:val="28"/>
          <w:szCs w:val="28"/>
        </w:rPr>
        <w:t>Ельниковского</w:t>
      </w:r>
      <w:r w:rsidR="0000366C" w:rsidRPr="000036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бюджетам поселений</w:t>
      </w:r>
      <w:r w:rsidR="003A54A7">
        <w:rPr>
          <w:rFonts w:ascii="Times New Roman" w:hAnsi="Times New Roman" w:cs="Times New Roman"/>
          <w:sz w:val="28"/>
          <w:szCs w:val="28"/>
        </w:rPr>
        <w:t xml:space="preserve"> Ельниковского</w:t>
      </w:r>
      <w:r w:rsidR="0000366C" w:rsidRPr="000036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предоставляются иные межбюджетные трансферты, выплачиваемые в зависимости от выполнения социально-экономических показателей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0366C" w:rsidRPr="0000366C">
        <w:rPr>
          <w:rFonts w:ascii="Times New Roman" w:hAnsi="Times New Roman" w:cs="Times New Roman"/>
          <w:sz w:val="28"/>
          <w:szCs w:val="28"/>
        </w:rPr>
        <w:t>.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D00328" w:rsidRPr="000516C9">
        <w:rPr>
          <w:rFonts w:ascii="Times New Roman" w:hAnsi="Times New Roman" w:cs="Times New Roman"/>
          <w:sz w:val="28"/>
          <w:szCs w:val="28"/>
        </w:rPr>
        <w:t>2)</w:t>
      </w:r>
      <w:bookmarkStart w:id="0" w:name="sub_12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63" w:rsidRPr="000516C9">
        <w:rPr>
          <w:rFonts w:ascii="Times New Roman" w:hAnsi="Times New Roman" w:cs="Times New Roman"/>
          <w:sz w:val="28"/>
          <w:szCs w:val="28"/>
        </w:rPr>
        <w:t>пункт 1.2. изложить в следующей редакции:</w:t>
      </w:r>
      <w:r>
        <w:t xml:space="preserve">                                </w:t>
      </w:r>
      <w:r w:rsidR="00C77F63" w:rsidRPr="000516C9">
        <w:t xml:space="preserve"> </w:t>
      </w:r>
      <w:r>
        <w:tab/>
      </w:r>
      <w:r w:rsidR="00C77F63" w:rsidRPr="000516C9">
        <w:rPr>
          <w:rFonts w:ascii="Times New Roman" w:hAnsi="Times New Roman" w:cs="Times New Roman"/>
          <w:sz w:val="28"/>
          <w:szCs w:val="28"/>
        </w:rPr>
        <w:t>«Администрации Ельниковского муниципального района Республики Мордовия на обеспечение выполнения функций органов местного самоуправления, бюджетных и казенных учреждений для осуществления полномочий по следующим вопросам местного значения:</w:t>
      </w:r>
    </w:p>
    <w:bookmarkEnd w:id="0"/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владение, пользование и распоряжение имуществом, находящимся в муниципальной собственности муниципального района;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формирование и содержание муниципального архива, включая хранение архивных фондов поселений;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 xml:space="preserve">утверждение схем территориального планирования муниципального района, утверждение подготовленной на основе схем территориального планирования муниципального района документации по планировке территорий, ведение информационной системы обеспечения </w:t>
      </w:r>
      <w:r w:rsidR="00C77F63" w:rsidRPr="000516C9">
        <w:rPr>
          <w:rFonts w:ascii="Times New Roman" w:hAnsi="Times New Roman" w:cs="Times New Roman"/>
          <w:sz w:val="28"/>
          <w:szCs w:val="28"/>
        </w:rPr>
        <w:lastRenderedPageBreak/>
        <w:t>градостроительной деятельности, резервирование и изъятие земельных участков в границах муниципального района для муниципальных нужд;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организация и осуществление мероприятий по мобилизационной подготовке муниципальных учреждений и предприятий, находящихся на территории Ельниковского муниципального района;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обеспечение условий для развития на территории муниципального района физической культуры и массового спорта, организация проведения официальных физкультурно-оздоровительных мероприятий муниципального района;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организация и осуществление мероприятий межпоселенческого характера по работе с детьми и молодежью;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организация и осуществление общерайонных мероприятий;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организация мероприятий межпоселенческого характера по охране окружающей среды;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мероприятия в части улучшения жилищных условий молодых семей и молодых специалистов села и граждан работающих и проживающих в селе;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установление и выплата ежемесячной пенсии за выслугу лет лицам, занимающим муниципальные должности и должности муниципальной службы в органах местного самоуправления;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осуществление расходов по финансовому обеспечению районных целевых программ;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на выполнение работ по строительству (реконструкции) и капитальному ремонту объектов собственности муниципального образования в форме инвестиций;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финансовое обеспечение резервного фонда администрации Ельниковского муниципального района;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осуществление мероприятий в области социальной политики;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формирование уставного фонда муниципальных унитарных предприятий;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софинансирование расходов на реконструкцию и капитальный ремонт учреждений образования, культуры и других учреждений муниципальной собственности;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софинансирование расходов по реализации федеральных и республиканских целевых программ;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организация библиотечного обслуживания населения, комплектования и обеспечения сохранности библиотечных фондов;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реализация мероприятий в рамках федеральных и республиканских целевых программ;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реализация проекта модернизации региональной системы общего образования;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финансирование расходов на проведение противоаварийных и противопожарных мероприятий в муниципальных учреждениях;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предоставление субсидии на поддержку общественных (социально-ориентированных) организаций;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разработка проектно-сметной документации на объекты муниципальной собственности;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финансирование расходов на проведение противопаводковых мероприятий;</w:t>
      </w:r>
    </w:p>
    <w:p w:rsidR="00C77F63" w:rsidRPr="000516C9" w:rsidRDefault="00C77F63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516C9">
        <w:rPr>
          <w:rFonts w:ascii="Times New Roman" w:hAnsi="Times New Roman" w:cs="Times New Roman"/>
          <w:sz w:val="28"/>
          <w:szCs w:val="28"/>
        </w:rPr>
        <w:t>участие в проведении мероприятий связанных с предупреждением и ликвидацией последствий стихийных бедствий природного и техногенного характера;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обеспечение организации мероприятий по проведению оздоровительной компании детей в каникулярное время;</w:t>
      </w:r>
    </w:p>
    <w:p w:rsidR="00C77F63" w:rsidRPr="000516C9" w:rsidRDefault="000516C9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обеспечение предоставления государственных и муниципальных услуг;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организация предоставления общедоступного и бесплатного начального общего, основного общего, среднего (полного) образования по основным общеобразовательным программам, за исключением полномочий по финансовому обеспечению образовательного процесса, отнесенных к полномочиям органов государственной власти субъекта Российской Федерации, а также по финансированию предоставления дополнительного образования детей и общедоступного бесплатного дошкольного образования;</w:t>
      </w:r>
    </w:p>
    <w:p w:rsidR="00C77F63" w:rsidRPr="000516C9" w:rsidRDefault="00C77F63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516C9">
        <w:rPr>
          <w:rFonts w:ascii="Times New Roman" w:hAnsi="Times New Roman" w:cs="Times New Roman"/>
          <w:sz w:val="28"/>
          <w:szCs w:val="28"/>
        </w:rPr>
        <w:t>организация и проведение культурно-досуговых мероприятий и организация деятельности клубных формирований;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 xml:space="preserve">дорожной деятельности в отношении автомобильных дорог местного значения в границах муниципального района, осуществление муниципального контроля за сохранностью автомобильных дорог местного значения в границах муниципального района и обеспечение безопасного дорожного движения на них, а также осуществление иных полномочий в области использования автомобильных дорог и осуществление дорожной деятельности в соответствии с </w:t>
      </w:r>
      <w:hyperlink r:id="rId6" w:history="1">
        <w:r w:rsidR="00C77F63" w:rsidRPr="000516C9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="00C77F63" w:rsidRPr="000516C9">
        <w:rPr>
          <w:rFonts w:ascii="Times New Roman" w:hAnsi="Times New Roman" w:cs="Times New Roman"/>
          <w:sz w:val="28"/>
          <w:szCs w:val="28"/>
        </w:rPr>
        <w:t xml:space="preserve"> РФ;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организация разработки и реализации мероприятий в области содействия занятости населения, улучшения условий охраны труда;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оказание материальной помощи лицам, попавшим в трудную жизненную ситуацию, а также оказание других видов социальной помощи;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формирование и содержание межведомственного архива;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формирование, утверждение, исполнение бюджета муниципального района, осуществление контроля за исполнением данного бюджета;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выравнивание уровня бюджетной обеспеченности поселений, входящих в состав Ельниковского муниципального района;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создание условий для развития сельскохозяйственного производства в поселениях, расширения рынка сельскохозяйственной продукции, сырья и продовольствия;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участие в предупреждении и ликвидации последствий чрезвычайных ситуаций на территории муниципального района;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организация и осуществление мероприятий по гражданской обороне, защите населения и территории муниципального района от чрезвычайных ситуаций природного и техногенного характера;</w:t>
      </w:r>
    </w:p>
    <w:p w:rsidR="00C77F63" w:rsidRPr="000516C9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7F63" w:rsidRPr="000516C9">
        <w:rPr>
          <w:rFonts w:ascii="Times New Roman" w:hAnsi="Times New Roman" w:cs="Times New Roman"/>
          <w:sz w:val="28"/>
          <w:szCs w:val="28"/>
        </w:rPr>
        <w:t>возмещение части затрат по реализации целевых муниципальных программ: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ab/>
        <w:t>-м</w:t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униципальная программа развития сельского  хозяйства и регулирования рынков сельскохозяйственной продукции, сырья и продовольствия Ельниковского муниципального района на 2013-2020 годы</w:t>
      </w:r>
      <w:r w:rsidRPr="00DE45FE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32F9B" w:rsidRPr="000516C9">
        <w:rPr>
          <w:rFonts w:ascii="Times New Roman" w:hAnsi="Times New Roman" w:cs="Times New Roman"/>
          <w:sz w:val="28"/>
          <w:szCs w:val="28"/>
        </w:rPr>
        <w:t>униципальная программа Ельниковского муниципального района «Жилище» на 2015-2020 годы</w:t>
      </w:r>
      <w:r w:rsidRPr="00DE45FE">
        <w:rPr>
          <w:rFonts w:ascii="Times New Roman" w:hAnsi="Times New Roman" w:cs="Times New Roman"/>
          <w:sz w:val="28"/>
          <w:szCs w:val="28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E45FE">
        <w:rPr>
          <w:rFonts w:ascii="Times New Roman" w:hAnsi="Times New Roman" w:cs="Times New Roman"/>
          <w:sz w:val="28"/>
          <w:szCs w:val="28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униципальная</w:t>
      </w:r>
      <w:r w:rsidR="00C208C8" w:rsidRPr="000516C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программа</w:t>
      </w:r>
      <w:r w:rsidR="00C208C8" w:rsidRPr="000516C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повышения эффективности управления муниципальными финансами в Ельниковском муниципальном районе Республики Мордовия на период до 2022 года</w:t>
      </w:r>
      <w:r w:rsidRPr="00DE45FE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E45FE">
        <w:rPr>
          <w:rFonts w:ascii="Times New Roman" w:hAnsi="Times New Roman" w:cs="Times New Roman"/>
          <w:sz w:val="28"/>
          <w:szCs w:val="28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«Развитие культуры и туризма»</w:t>
      </w:r>
      <w:r w:rsidRPr="00DE45FE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Ельниковского муниципального  района</w:t>
      </w:r>
      <w:r w:rsidRPr="00DE45FE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до 2025 года</w:t>
      </w:r>
      <w:r w:rsidRPr="00DE45FE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E45FE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-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</w:t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униципальная программа Ельниковского муниципального района «Формирование информационного общества в период до 2021 года»</w:t>
      </w:r>
      <w:r w:rsidRPr="00DE45FE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45FE">
        <w:rPr>
          <w:rFonts w:ascii="Times New Roman" w:hAnsi="Times New Roman" w:cs="Times New Roman"/>
          <w:sz w:val="28"/>
          <w:szCs w:val="28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32F9B" w:rsidRPr="000516C9">
        <w:rPr>
          <w:rFonts w:ascii="Times New Roman" w:hAnsi="Times New Roman" w:cs="Times New Roman"/>
          <w:sz w:val="28"/>
          <w:szCs w:val="28"/>
        </w:rPr>
        <w:t>униципальная  программа   «Реализация молодежной политики и патриотического воспитания в  Ельниковском муниципальном районе на 201</w:t>
      </w:r>
      <w:r w:rsidR="00932F9B" w:rsidRPr="00DE45FE">
        <w:rPr>
          <w:rFonts w:ascii="Times New Roman" w:hAnsi="Times New Roman" w:cs="Times New Roman"/>
          <w:sz w:val="28"/>
          <w:szCs w:val="28"/>
          <w:highlight w:val="yellow"/>
        </w:rPr>
        <w:t>7</w:t>
      </w:r>
      <w:r w:rsidR="00932F9B" w:rsidRPr="000516C9">
        <w:rPr>
          <w:rFonts w:ascii="Times New Roman" w:hAnsi="Times New Roman" w:cs="Times New Roman"/>
          <w:sz w:val="28"/>
          <w:szCs w:val="28"/>
        </w:rPr>
        <w:t>-2021 гг.»</w:t>
      </w:r>
      <w:r w:rsidRPr="00DE45FE">
        <w:rPr>
          <w:rFonts w:ascii="Times New Roman" w:hAnsi="Times New Roman" w:cs="Times New Roman"/>
          <w:sz w:val="28"/>
          <w:szCs w:val="28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45FE">
        <w:rPr>
          <w:rFonts w:ascii="Times New Roman" w:hAnsi="Times New Roman" w:cs="Times New Roman"/>
          <w:sz w:val="28"/>
          <w:szCs w:val="28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32F9B" w:rsidRPr="000516C9">
        <w:rPr>
          <w:rFonts w:ascii="Times New Roman" w:hAnsi="Times New Roman" w:cs="Times New Roman"/>
          <w:sz w:val="28"/>
          <w:szCs w:val="28"/>
        </w:rPr>
        <w:t>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(2015-2025 годы)»</w:t>
      </w:r>
      <w:r w:rsidRPr="00DE45FE">
        <w:rPr>
          <w:rFonts w:ascii="Times New Roman" w:hAnsi="Times New Roman" w:cs="Times New Roman"/>
          <w:sz w:val="28"/>
          <w:szCs w:val="28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E45FE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="00932F9B" w:rsidRPr="000516C9">
        <w:rPr>
          <w:rFonts w:ascii="Times New Roman" w:hAnsi="Times New Roman" w:cs="Times New Roman"/>
          <w:sz w:val="28"/>
          <w:szCs w:val="28"/>
          <w:lang w:eastAsia="en-US"/>
        </w:rPr>
        <w:t>униципальная программа «Развитие образования в Ельниковском муниципальном районе   на 2016-2025 годы»</w:t>
      </w:r>
      <w:r w:rsidRPr="00DE45FE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45FE">
        <w:rPr>
          <w:rFonts w:ascii="Times New Roman" w:hAnsi="Times New Roman" w:cs="Times New Roman"/>
          <w:sz w:val="28"/>
          <w:szCs w:val="28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32F9B" w:rsidRPr="000516C9">
        <w:rPr>
          <w:rFonts w:ascii="Times New Roman" w:hAnsi="Times New Roman" w:cs="Times New Roman"/>
          <w:sz w:val="28"/>
          <w:szCs w:val="28"/>
        </w:rPr>
        <w:t>униципальная программа «Развитие физической культуры и спорта в Ельниковском  муниципальном районе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932F9B" w:rsidRPr="000516C9">
        <w:rPr>
          <w:rFonts w:ascii="Times New Roman" w:hAnsi="Times New Roman" w:cs="Times New Roman"/>
          <w:sz w:val="28"/>
          <w:szCs w:val="28"/>
        </w:rPr>
        <w:t>-2021 гг.»</w:t>
      </w:r>
      <w:r w:rsidRPr="00DE45FE">
        <w:rPr>
          <w:rFonts w:ascii="Times New Roman" w:hAnsi="Times New Roman" w:cs="Times New Roman"/>
          <w:sz w:val="28"/>
          <w:szCs w:val="28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45FE">
        <w:rPr>
          <w:rFonts w:ascii="Times New Roman" w:hAnsi="Times New Roman" w:cs="Times New Roman"/>
          <w:sz w:val="28"/>
          <w:szCs w:val="28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32F9B" w:rsidRPr="000516C9">
        <w:rPr>
          <w:rFonts w:ascii="Times New Roman" w:hAnsi="Times New Roman" w:cs="Times New Roman"/>
          <w:sz w:val="28"/>
          <w:szCs w:val="28"/>
        </w:rPr>
        <w:t>униципальная программа Ельниковского муниципального района Республики Мордовия «Развитие автомобильных дорог на 2016-2022 годы»</w:t>
      </w:r>
      <w:r w:rsidRPr="00DE45FE">
        <w:rPr>
          <w:rFonts w:ascii="Times New Roman" w:hAnsi="Times New Roman" w:cs="Times New Roman"/>
          <w:sz w:val="28"/>
          <w:szCs w:val="28"/>
        </w:rPr>
        <w:t>;</w:t>
      </w:r>
    </w:p>
    <w:p w:rsidR="00932F9B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45FE">
        <w:rPr>
          <w:rFonts w:ascii="Times New Roman" w:hAnsi="Times New Roman" w:cs="Times New Roman"/>
          <w:sz w:val="28"/>
          <w:szCs w:val="28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- </w:t>
      </w:r>
      <w:r w:rsidRPr="008C7354">
        <w:rPr>
          <w:rFonts w:ascii="Times New Roman" w:hAnsi="Times New Roman" w:cs="Times New Roman"/>
          <w:sz w:val="28"/>
          <w:szCs w:val="28"/>
          <w:highlight w:val="yellow"/>
        </w:rPr>
        <w:t>к</w:t>
      </w:r>
      <w:r w:rsidR="00932F9B" w:rsidRPr="008C7354">
        <w:rPr>
          <w:rFonts w:ascii="Times New Roman" w:hAnsi="Times New Roman" w:cs="Times New Roman"/>
          <w:sz w:val="28"/>
          <w:szCs w:val="28"/>
          <w:highlight w:val="yellow"/>
        </w:rPr>
        <w:t>омплексная муниципальная программа по усилению борьбы с преступностью в Ельниковском муниципальном районе на 2018-2025 годы</w:t>
      </w:r>
      <w:r w:rsidRPr="00DE45FE">
        <w:rPr>
          <w:rFonts w:ascii="Times New Roman" w:hAnsi="Times New Roman" w:cs="Times New Roman"/>
          <w:sz w:val="28"/>
          <w:szCs w:val="28"/>
        </w:rPr>
        <w:t>;</w:t>
      </w:r>
    </w:p>
    <w:p w:rsidR="008C7354" w:rsidRPr="00DE45FE" w:rsidRDefault="008C7354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Профилактика безнадзорности и правонарушений несовершеннолетних, незаконного употребления наркотических средств и наркотических веществ в Ельниковском муниципальном районе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45FE">
        <w:rPr>
          <w:rFonts w:ascii="Times New Roman" w:hAnsi="Times New Roman" w:cs="Times New Roman"/>
          <w:sz w:val="28"/>
          <w:szCs w:val="28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униципальная программа «Гармонизация межнациональных и межконфессиональных отношений в  Ельниковском муниципальном районе Республики Мордовия </w:t>
      </w:r>
      <w:r w:rsidR="00932F9B" w:rsidRPr="008C7354">
        <w:rPr>
          <w:rFonts w:ascii="Times New Roman" w:hAnsi="Times New Roman" w:cs="Times New Roman"/>
          <w:sz w:val="28"/>
          <w:szCs w:val="28"/>
          <w:highlight w:val="yellow"/>
        </w:rPr>
        <w:t>на</w:t>
      </w:r>
      <w:r w:rsidRPr="008C7354">
        <w:rPr>
          <w:rFonts w:ascii="Times New Roman" w:hAnsi="Times New Roman" w:cs="Times New Roman"/>
          <w:sz w:val="28"/>
          <w:szCs w:val="28"/>
          <w:highlight w:val="yellow"/>
        </w:rPr>
        <w:t xml:space="preserve"> период до </w:t>
      </w:r>
      <w:r w:rsidR="00932F9B" w:rsidRPr="008C7354">
        <w:rPr>
          <w:rFonts w:ascii="Times New Roman" w:hAnsi="Times New Roman" w:cs="Times New Roman"/>
          <w:sz w:val="28"/>
          <w:szCs w:val="28"/>
          <w:highlight w:val="yellow"/>
        </w:rPr>
        <w:t>202</w:t>
      </w:r>
      <w:r w:rsidRPr="008C7354">
        <w:rPr>
          <w:rFonts w:ascii="Times New Roman" w:hAnsi="Times New Roman" w:cs="Times New Roman"/>
          <w:sz w:val="28"/>
          <w:szCs w:val="28"/>
          <w:highlight w:val="yellow"/>
        </w:rPr>
        <w:t>0</w:t>
      </w:r>
      <w:r w:rsidR="00932F9B" w:rsidRPr="008C7354">
        <w:rPr>
          <w:rFonts w:ascii="Times New Roman" w:hAnsi="Times New Roman" w:cs="Times New Roman"/>
          <w:sz w:val="28"/>
          <w:szCs w:val="28"/>
          <w:highlight w:val="yellow"/>
        </w:rPr>
        <w:t xml:space="preserve"> год</w:t>
      </w:r>
      <w:r w:rsidRPr="008C7354">
        <w:rPr>
          <w:rFonts w:ascii="Times New Roman" w:hAnsi="Times New Roman" w:cs="Times New Roman"/>
          <w:sz w:val="28"/>
          <w:szCs w:val="28"/>
          <w:highlight w:val="yellow"/>
        </w:rPr>
        <w:t>а</w:t>
      </w:r>
      <w:r w:rsidR="00932F9B" w:rsidRPr="000516C9">
        <w:rPr>
          <w:rFonts w:ascii="Times New Roman" w:hAnsi="Times New Roman" w:cs="Times New Roman"/>
          <w:sz w:val="28"/>
          <w:szCs w:val="28"/>
        </w:rPr>
        <w:t>»</w:t>
      </w:r>
      <w:r w:rsidRPr="00DE45FE">
        <w:rPr>
          <w:rFonts w:ascii="Times New Roman" w:hAnsi="Times New Roman" w:cs="Times New Roman"/>
          <w:sz w:val="28"/>
          <w:szCs w:val="28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45FE">
        <w:rPr>
          <w:rFonts w:ascii="Times New Roman" w:hAnsi="Times New Roman" w:cs="Times New Roman"/>
          <w:sz w:val="28"/>
          <w:szCs w:val="28"/>
        </w:rPr>
        <w:tab/>
      </w:r>
      <w:r w:rsidR="00932F9B" w:rsidRPr="000516C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32F9B" w:rsidRPr="000516C9">
        <w:rPr>
          <w:rFonts w:ascii="Times New Roman" w:hAnsi="Times New Roman" w:cs="Times New Roman"/>
          <w:sz w:val="28"/>
          <w:szCs w:val="28"/>
        </w:rPr>
        <w:t>униципальная программа «Энергосбережение и повышение энергетической эффективности в Ельниковском муниципальном районе Республики Мордовия» на 2018-2025 годы</w:t>
      </w:r>
      <w:r w:rsidRPr="00DE45FE">
        <w:rPr>
          <w:rFonts w:ascii="Times New Roman" w:hAnsi="Times New Roman" w:cs="Times New Roman"/>
          <w:sz w:val="28"/>
          <w:szCs w:val="28"/>
        </w:rPr>
        <w:t>;</w:t>
      </w:r>
    </w:p>
    <w:p w:rsidR="00932F9B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45FE">
        <w:rPr>
          <w:rFonts w:ascii="Times New Roman" w:eastAsia="Calibri" w:hAnsi="Times New Roman" w:cs="Times New Roman"/>
          <w:sz w:val="28"/>
          <w:szCs w:val="28"/>
        </w:rPr>
        <w:tab/>
      </w:r>
      <w:r w:rsidR="00C208C8" w:rsidRPr="000516C9">
        <w:rPr>
          <w:rFonts w:ascii="Times New Roman" w:eastAsia="Calibri" w:hAnsi="Times New Roman" w:cs="Times New Roman"/>
          <w:sz w:val="28"/>
          <w:szCs w:val="28"/>
        </w:rPr>
        <w:t>-</w:t>
      </w:r>
      <w:r w:rsidRPr="00DE45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932F9B" w:rsidRPr="000516C9">
        <w:rPr>
          <w:rFonts w:ascii="Times New Roman" w:eastAsia="Calibri" w:hAnsi="Times New Roman" w:cs="Times New Roman"/>
          <w:sz w:val="28"/>
          <w:szCs w:val="28"/>
        </w:rPr>
        <w:t xml:space="preserve">униципальная программа Ельниковского  муниципального  района </w:t>
      </w:r>
      <w:r w:rsidR="00932F9B" w:rsidRPr="000516C9">
        <w:rPr>
          <w:rFonts w:ascii="Times New Roman" w:hAnsi="Times New Roman" w:cs="Times New Roman"/>
          <w:sz w:val="28"/>
          <w:szCs w:val="28"/>
        </w:rPr>
        <w:t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 2018 - 2025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7F63" w:rsidRPr="00DE45FE" w:rsidRDefault="00DE45FE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</w:t>
      </w:r>
      <w:r w:rsidR="00C77F63" w:rsidRPr="000516C9">
        <w:rPr>
          <w:rFonts w:ascii="Times New Roman" w:hAnsi="Times New Roman" w:cs="Times New Roman"/>
          <w:sz w:val="28"/>
          <w:szCs w:val="28"/>
        </w:rPr>
        <w:t>апитальный ремонт имущества, находящееся в муниципальной собственности Ельниковского муниципального района</w:t>
      </w:r>
      <w:r w:rsidRPr="00DE45FE">
        <w:rPr>
          <w:rFonts w:ascii="Times New Roman" w:hAnsi="Times New Roman" w:cs="Times New Roman"/>
          <w:sz w:val="28"/>
          <w:szCs w:val="28"/>
        </w:rPr>
        <w:t>.</w:t>
      </w:r>
    </w:p>
    <w:p w:rsidR="0000366C" w:rsidRPr="000516C9" w:rsidRDefault="0000366C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516C9">
        <w:rPr>
          <w:rFonts w:ascii="Times New Roman" w:hAnsi="Times New Roman" w:cs="Times New Roman"/>
          <w:sz w:val="28"/>
          <w:szCs w:val="28"/>
        </w:rPr>
        <w:tab/>
        <w:t>2. Настоящее решение вступает в силу со дня официального опубликования</w:t>
      </w:r>
      <w:r w:rsidR="003A54A7" w:rsidRPr="000516C9">
        <w:rPr>
          <w:rFonts w:ascii="Times New Roman" w:hAnsi="Times New Roman" w:cs="Times New Roman"/>
          <w:sz w:val="28"/>
          <w:szCs w:val="28"/>
        </w:rPr>
        <w:t>.</w:t>
      </w:r>
    </w:p>
    <w:p w:rsidR="0000366C" w:rsidRPr="000516C9" w:rsidRDefault="0000366C" w:rsidP="000516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0366C" w:rsidRPr="0000366C" w:rsidRDefault="0000366C" w:rsidP="000036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08C8" w:rsidRDefault="00C208C8" w:rsidP="00C208C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C208C8" w:rsidRDefault="00C208C8" w:rsidP="00C208C8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C208C8" w:rsidRDefault="00C208C8" w:rsidP="00C208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Бушукин А.М.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00366C" w:rsidRPr="0000366C" w:rsidRDefault="0000366C" w:rsidP="000036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366C" w:rsidRPr="0000366C" w:rsidRDefault="0000366C" w:rsidP="000036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366C" w:rsidRPr="0000366C" w:rsidRDefault="0000366C" w:rsidP="000036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366C" w:rsidRPr="0000366C" w:rsidRDefault="0000366C" w:rsidP="000036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66BC" w:rsidRDefault="008D66BC" w:rsidP="008D66B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83A06" w:rsidRDefault="00783A06" w:rsidP="008D66B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83A06" w:rsidRDefault="00783A06" w:rsidP="008D66B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83A06" w:rsidRDefault="00783A06" w:rsidP="008D66B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783A06" w:rsidSect="00423A24">
      <w:pgSz w:w="11905" w:h="16838"/>
      <w:pgMar w:top="1134" w:right="850" w:bottom="1134" w:left="1701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17C88"/>
    <w:rsid w:val="0000366C"/>
    <w:rsid w:val="0002597F"/>
    <w:rsid w:val="000516C9"/>
    <w:rsid w:val="00061B8C"/>
    <w:rsid w:val="000A786E"/>
    <w:rsid w:val="00120419"/>
    <w:rsid w:val="0013613C"/>
    <w:rsid w:val="001410C5"/>
    <w:rsid w:val="001502E3"/>
    <w:rsid w:val="00164444"/>
    <w:rsid w:val="001C41C2"/>
    <w:rsid w:val="001D304B"/>
    <w:rsid w:val="001F2449"/>
    <w:rsid w:val="00212B7A"/>
    <w:rsid w:val="002377E4"/>
    <w:rsid w:val="00267A9F"/>
    <w:rsid w:val="002B5CAB"/>
    <w:rsid w:val="002C1489"/>
    <w:rsid w:val="002D0B24"/>
    <w:rsid w:val="00302062"/>
    <w:rsid w:val="0034750F"/>
    <w:rsid w:val="00362046"/>
    <w:rsid w:val="0037546A"/>
    <w:rsid w:val="003A54A7"/>
    <w:rsid w:val="003A5D40"/>
    <w:rsid w:val="003C03C5"/>
    <w:rsid w:val="003E21E9"/>
    <w:rsid w:val="00403C64"/>
    <w:rsid w:val="00423A24"/>
    <w:rsid w:val="0042425C"/>
    <w:rsid w:val="0042436B"/>
    <w:rsid w:val="00436FA5"/>
    <w:rsid w:val="00466AC1"/>
    <w:rsid w:val="004733F3"/>
    <w:rsid w:val="004736BC"/>
    <w:rsid w:val="004C2B01"/>
    <w:rsid w:val="00506C0C"/>
    <w:rsid w:val="005F183B"/>
    <w:rsid w:val="006949A8"/>
    <w:rsid w:val="006B25D2"/>
    <w:rsid w:val="006D608B"/>
    <w:rsid w:val="007071F8"/>
    <w:rsid w:val="00717C88"/>
    <w:rsid w:val="00753CEF"/>
    <w:rsid w:val="00783A06"/>
    <w:rsid w:val="00787F2B"/>
    <w:rsid w:val="00796113"/>
    <w:rsid w:val="007B628D"/>
    <w:rsid w:val="00806300"/>
    <w:rsid w:val="00820B36"/>
    <w:rsid w:val="00827A85"/>
    <w:rsid w:val="008307EC"/>
    <w:rsid w:val="00841F81"/>
    <w:rsid w:val="008C7354"/>
    <w:rsid w:val="008D66BC"/>
    <w:rsid w:val="008E6C99"/>
    <w:rsid w:val="008F393A"/>
    <w:rsid w:val="00906E96"/>
    <w:rsid w:val="00932F9B"/>
    <w:rsid w:val="00940A5B"/>
    <w:rsid w:val="009557D6"/>
    <w:rsid w:val="009775EA"/>
    <w:rsid w:val="009F1019"/>
    <w:rsid w:val="009F10E6"/>
    <w:rsid w:val="00A1098C"/>
    <w:rsid w:val="00A82435"/>
    <w:rsid w:val="00AE7BE8"/>
    <w:rsid w:val="00B01CC9"/>
    <w:rsid w:val="00B600A3"/>
    <w:rsid w:val="00C17517"/>
    <w:rsid w:val="00C208C8"/>
    <w:rsid w:val="00C77F63"/>
    <w:rsid w:val="00CB6F4E"/>
    <w:rsid w:val="00CC5A1C"/>
    <w:rsid w:val="00CE5405"/>
    <w:rsid w:val="00D00328"/>
    <w:rsid w:val="00D22798"/>
    <w:rsid w:val="00D84C84"/>
    <w:rsid w:val="00D84D44"/>
    <w:rsid w:val="00DD54B2"/>
    <w:rsid w:val="00DD7192"/>
    <w:rsid w:val="00DE45FE"/>
    <w:rsid w:val="00DF5976"/>
    <w:rsid w:val="00E24B00"/>
    <w:rsid w:val="00E3332E"/>
    <w:rsid w:val="00E715CA"/>
    <w:rsid w:val="00E872F8"/>
    <w:rsid w:val="00EA0710"/>
    <w:rsid w:val="00EB49E5"/>
    <w:rsid w:val="00EC5076"/>
    <w:rsid w:val="00EE391C"/>
    <w:rsid w:val="00F43119"/>
    <w:rsid w:val="00F4435C"/>
    <w:rsid w:val="00F52BAF"/>
    <w:rsid w:val="00FB2785"/>
    <w:rsid w:val="00FB6FF2"/>
    <w:rsid w:val="00FD57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E8"/>
  </w:style>
  <w:style w:type="paragraph" w:styleId="1">
    <w:name w:val="heading 1"/>
    <w:basedOn w:val="a"/>
    <w:next w:val="a"/>
    <w:link w:val="10"/>
    <w:qFormat/>
    <w:rsid w:val="00436FA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No Spacing"/>
    <w:uiPriority w:val="1"/>
    <w:qFormat/>
    <w:rsid w:val="00436FA5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436FA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C77F63"/>
    <w:rPr>
      <w:b/>
      <w:bCs/>
      <w:color w:val="106BBE"/>
    </w:rPr>
  </w:style>
  <w:style w:type="paragraph" w:customStyle="1" w:styleId="a6">
    <w:name w:val="Нормальный (таблица)"/>
    <w:basedOn w:val="a"/>
    <w:next w:val="a"/>
    <w:rsid w:val="00932F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1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7004&amp;sub=0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47D139B1AFF5E376ABCD399CDD90A1FF86D30A558ED0FA65AF35ECDD231779E63CB7F36B8F58D666364E67760882164164E8P" TargetMode="External"/><Relationship Id="rId4" Type="http://schemas.openxmlformats.org/officeDocument/2006/relationships/hyperlink" Target="consultantplus://offline/ref=47D139B1AFF5E376ABCD2791CBFCFCF381D9565A84D4F23AF26AB780741E73B169F8F237C905C5643F4E65771768E9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1498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10017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sog</cp:lastModifiedBy>
  <cp:revision>87</cp:revision>
  <dcterms:created xsi:type="dcterms:W3CDTF">2019-01-28T13:34:00Z</dcterms:created>
  <dcterms:modified xsi:type="dcterms:W3CDTF">2019-04-02T14:02:00Z</dcterms:modified>
</cp:coreProperties>
</file>