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DB7DB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АДМИНИСТРАЦИЯ</w:t>
      </w:r>
    </w:p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DB7DB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ЕЛЬНИКОВСКОГО МУНИЦИПАЛЬНОГО РАЙОНА</w:t>
      </w:r>
    </w:p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DB7DB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РЕСПУБЛИКИ МОРДОВИЯ</w:t>
      </w:r>
    </w:p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proofErr w:type="gramStart"/>
      <w:r w:rsidRPr="00DB7DB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П</w:t>
      </w:r>
      <w:proofErr w:type="gramEnd"/>
      <w:r w:rsidRPr="00DB7DB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О С Т А Н О В Л Е Н И Е</w:t>
      </w:r>
    </w:p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от </w:t>
      </w:r>
      <w:r w:rsidR="001F6D80"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20.11.</w:t>
      </w:r>
      <w:r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2018   </w:t>
      </w:r>
      <w:r w:rsidR="00DB7DB3"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№ 492</w:t>
      </w:r>
      <w:r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                                          </w:t>
      </w:r>
      <w:r w:rsidR="001F6D80"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</w:t>
      </w:r>
      <w:bookmarkStart w:id="0" w:name="_GoBack"/>
      <w:bookmarkEnd w:id="0"/>
      <w:r w:rsidRPr="00DB7DB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   </w:t>
      </w:r>
    </w:p>
    <w:p w:rsidR="00F66305" w:rsidRPr="00DB7DB3" w:rsidRDefault="00F66305" w:rsidP="00DB7D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F66305" w:rsidRPr="00DB7DB3" w:rsidRDefault="00DB7DB3" w:rsidP="00DB7DB3">
      <w:pPr>
        <w:tabs>
          <w:tab w:val="left" w:pos="8505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DB7DB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О  ВНЕСЕНИИ ИЗМЕНЕНИЙ В АДМИНИСТРАТИВНЫЙ РЕГЛАМЕНТ АДМИНИСТРАЦИИ ЕЛЬНИКОВСКОГО МУНИЦИПАЛЬНОГО    РАЙОНА   ПО  ПРЕДОСТАВЛЕНИЮ МУНИЦИПАЛЬНОЙ   УСЛУГИ  «ВЫДАЧА РАЗРЕШЕНИЙ НА УСТАНОВКУ РЕКЛАМНЫХ КОНСТРУКЦИЙ»</w:t>
      </w:r>
    </w:p>
    <w:p w:rsidR="00F66305" w:rsidRDefault="00F66305" w:rsidP="00F6630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</w:t>
      </w:r>
    </w:p>
    <w:p w:rsidR="00DB7DB3" w:rsidRPr="00DB7DB3" w:rsidRDefault="00DB7DB3" w:rsidP="00F6630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F66305" w:rsidRPr="00DB7DB3" w:rsidRDefault="00F66305" w:rsidP="00F663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целях приведения Административного регламента администрации Ельниковского муниципального района по предоставлению муниципальной услуги «Выдача разрешений на установку рекламных конструкций» в соответствие с федеральным законодательством </w:t>
      </w: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администрация Ельниковского муниципального  района  </w:t>
      </w:r>
      <w:proofErr w:type="gramStart"/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 с т а н о в л я е т:</w:t>
      </w:r>
    </w:p>
    <w:p w:rsidR="00F66305" w:rsidRPr="00DB7DB3" w:rsidRDefault="00F66305" w:rsidP="00F66305">
      <w:pPr>
        <w:tabs>
          <w:tab w:val="left" w:pos="709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1. </w:t>
      </w:r>
      <w:proofErr w:type="gramStart"/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Внести в Административный регламент администрации Ельниковского муниципального района по предоставлению  муниципальной  услуги   «Выдача разрешений на установку рекламных конструкций», утвержденный постановлением администрации Ельниковского муниципального района от  15.08.2011 №</w:t>
      </w:r>
      <w:r w:rsidR="00DB7DB3"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458  «Об     утверждении      Административного     регламента администрации Ельниковского муниципального района «Выдача разрешений на установку рекламных конструкций»»  (с изменениями, внесенными  постановлениями администрации Ельниковского муниципального района Республики Мордовия от 21.02.2013 №</w:t>
      </w:r>
      <w:r w:rsidR="00DB7DB3"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87, от 25.06.2014 №</w:t>
      </w:r>
      <w:r w:rsidR="00DB7DB3"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454, от 17.12.2015 №</w:t>
      </w:r>
      <w:r w:rsidR="00DB7DB3"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716</w:t>
      </w:r>
      <w:proofErr w:type="gramEnd"/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от 29.11.2016 №</w:t>
      </w:r>
      <w:r w:rsidR="00DB7DB3"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7D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653), следующие изменения:</w:t>
      </w:r>
    </w:p>
    <w:p w:rsidR="00061CD4" w:rsidRPr="00DB7DB3" w:rsidRDefault="00061CD4" w:rsidP="001B1F44">
      <w:pPr>
        <w:spacing w:after="0"/>
        <w:ind w:right="5" w:firstLine="53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а</w:t>
      </w:r>
      <w:r w:rsidR="00193FCE"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бзац 3 </w:t>
      </w:r>
      <w:r w:rsidR="00F66305"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пункт 2.</w:t>
      </w:r>
      <w:r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="00F66305"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 w:rsidR="00F66305"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подраздела </w:t>
      </w:r>
      <w:r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="00F66305"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раздела 2 </w:t>
      </w: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изложить в следующей редакции:</w:t>
      </w:r>
    </w:p>
    <w:p w:rsidR="008F0C35" w:rsidRPr="00DB7DB3" w:rsidRDefault="001B1F44" w:rsidP="001B1F44">
      <w:pPr>
        <w:spacing w:after="0"/>
        <w:ind w:right="5"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«-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заявление  в письменной форме или в форме электронного документа с использованием федеральной государственной информационной системы </w:t>
      </w:r>
      <w:hyperlink r:id="rId4" w:tgtFrame="_blank" w:history="1">
        <w:r w:rsidR="00453781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"Единый портал</w:t>
        </w:r>
      </w:hyperlink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государственных и</w:t>
      </w:r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муниципальных услуг (функций)" </w:t>
      </w:r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hyperlink r:id="rId5" w:history="1">
        <w:r w:rsidR="00A819F9" w:rsidRPr="00DB7DB3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www.gosuslugi.ru</w:t>
        </w:r>
      </w:hyperlink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(или) региональных порталов государственных и муниципальных услуг </w:t>
      </w:r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hyperlink r:id="rId6" w:history="1">
        <w:r w:rsidR="00A819F9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http://gosuslugi.e-mordovia.ru</w:t>
        </w:r>
      </w:hyperlink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</w:t>
      </w:r>
      <w:r w:rsidR="00EE260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администрацию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Ельниковского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муниципального района</w:t>
      </w:r>
      <w:proofErr w:type="gramStart"/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»;</w:t>
      </w:r>
      <w:proofErr w:type="gramEnd"/>
    </w:p>
    <w:p w:rsidR="001B1F44" w:rsidRPr="00DB7DB3" w:rsidRDefault="001B1F44" w:rsidP="001B1F44">
      <w:pPr>
        <w:spacing w:after="0"/>
        <w:ind w:right="5" w:firstLine="53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абзац 5 пункт 2.5.2. подраздела 5 раздела 2 </w:t>
      </w: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изложить в следующей редакции:</w:t>
      </w:r>
    </w:p>
    <w:p w:rsidR="006D34FB" w:rsidRPr="00DB7DB3" w:rsidRDefault="001B1F44" w:rsidP="006D34FB">
      <w:pPr>
        <w:spacing w:after="0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подтверждение в письменной форме или в форме электронного документа с использованием </w:t>
      </w:r>
      <w:hyperlink r:id="rId7" w:tgtFrame="_blank" w:history="1">
        <w:r w:rsidR="00453781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единого портала</w:t>
        </w:r>
      </w:hyperlink>
      <w:r w:rsidRPr="00DB7DB3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государственных и муниципальных услуг </w:t>
      </w:r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(www.gosuslugi.ru)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(или) региональных порталов государственных и муниципальных услу</w:t>
      </w:r>
      <w:r w:rsidR="00E6545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 </w:t>
      </w:r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(http://gosuslugi.e-mordovia.ru)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согласия собственника или иного указанного в </w:t>
      </w:r>
      <w:hyperlink r:id="rId8" w:anchor="/document/12145525/entry/1905" w:history="1">
        <w:r w:rsidR="00453781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частях 5</w:t>
        </w:r>
      </w:hyperlink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9" w:anchor="/document/12145525/entry/1906" w:history="1">
        <w:r w:rsidR="00453781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6</w:t>
        </w:r>
      </w:hyperlink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hyperlink r:id="rId10" w:anchor="/document/12145525/entry/1907" w:history="1">
        <w:r w:rsidR="00453781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7</w:t>
        </w:r>
      </w:hyperlink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 статьи 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19 Федерального закона «О рекламе» 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законного владельца соответствующего недвижимого имущества на присоединение к этому имуществу рекламной конструкции</w:t>
      </w:r>
      <w:proofErr w:type="gramEnd"/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если заявитель не является собственником или иным законным владельцем недвижимого имущества.</w:t>
      </w:r>
      <w:r w:rsidR="008D4F17" w:rsidRPr="00DB7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4F17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случае</w:t>
      </w:r>
      <w:proofErr w:type="gramStart"/>
      <w:r w:rsidR="008D4F17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proofErr w:type="gramEnd"/>
      <w:r w:rsidR="008D4F17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если заявитель не представил документ, подтверждающий получение такого согласия, по собственной инициативе, а соответствующее недвижимое имущество находится в государственной или </w:t>
      </w:r>
      <w:r w:rsidR="008D4F17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муниципальной собственности,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органе.</w:t>
      </w:r>
      <w:r w:rsidR="006D34FB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»;</w:t>
      </w:r>
      <w:r w:rsidR="0045378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819F9" w:rsidRPr="00DB7DB3" w:rsidRDefault="00A819F9" w:rsidP="006D34FB">
      <w:pPr>
        <w:spacing w:after="0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абзац 6 пункт 2.5.2. подраздела 5 раздела 2 изложить в следующей редакции:</w:t>
      </w:r>
    </w:p>
    <w:p w:rsidR="00A819F9" w:rsidRPr="00DB7DB3" w:rsidRDefault="008D4F17" w:rsidP="00E6545C">
      <w:pPr>
        <w:spacing w:after="0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протокол общего собрания собственников помещений в многоквартирном доме, в том числе проведенного посредством заочного голосования с использованием государственной информационной системы жилищно-коммунального хозяйства в соответствии с </w:t>
      </w:r>
      <w:hyperlink r:id="rId11" w:anchor="/document/12138291/entry/471" w:history="1">
        <w:r w:rsidR="00A819F9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Жилищным кодексом</w:t>
        </w:r>
      </w:hyperlink>
      <w:r w:rsidR="00A819F9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Российской Федерации (в случае, если для установки и эксплуатации рекламной конструкции предполагается использовать общее имущество собственников пом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ещений в многоквартирном доме).».</w:t>
      </w:r>
      <w:proofErr w:type="gramEnd"/>
    </w:p>
    <w:p w:rsidR="00E6545C" w:rsidRPr="00DB7DB3" w:rsidRDefault="00E6545C" w:rsidP="00E6545C">
      <w:pPr>
        <w:spacing w:after="0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абзац 21 пункт 3.1.2.  раздела 3 изложить в следующей редакции:</w:t>
      </w:r>
    </w:p>
    <w:p w:rsidR="00453781" w:rsidRPr="00DB7DB3" w:rsidRDefault="00E6545C" w:rsidP="00EE2601">
      <w:pPr>
        <w:spacing w:after="0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DB7DB3">
        <w:rPr>
          <w:rFonts w:ascii="Times New Roman" w:hAnsi="Times New Roman" w:cs="Times New Roman"/>
          <w:color w:val="000000" w:themeColor="text1"/>
          <w:sz w:val="24"/>
          <w:szCs w:val="24"/>
        </w:rPr>
        <w:t>«1)</w:t>
      </w:r>
      <w:r w:rsidR="00EE2601" w:rsidRPr="00DB7D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направления  </w:t>
      </w:r>
      <w:r w:rsidR="00EE2601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администрацию Ельниковского муниципального района 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владельцем рекламной конструкции уведомления в письменной форме или в форме электронного документа с использованием </w:t>
      </w:r>
      <w:hyperlink r:id="rId12" w:tgtFrame="_blank" w:history="1">
        <w:r w:rsidRPr="00DB7DB3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единого портала</w:t>
        </w:r>
      </w:hyperlink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государственных и муниципальных услуг (www.gosuslugi.ru) и (или) региональных порталов государственных и муниципальных услуг (</w:t>
      </w:r>
      <w:hyperlink r:id="rId13" w:history="1">
        <w:r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http://gosuslugi.e-mordovia.ru</w:t>
        </w:r>
      </w:hyperlink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 о своем отказе от дальнейшего использования разрешения;».</w:t>
      </w:r>
      <w:proofErr w:type="gramEnd"/>
    </w:p>
    <w:p w:rsidR="00A32E08" w:rsidRPr="00DB7DB3" w:rsidRDefault="00A32E08" w:rsidP="00EE2601">
      <w:pPr>
        <w:spacing w:after="0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пункт 3.1.2.  раздела 3 дополнить </w:t>
      </w:r>
      <w:r w:rsidR="0030505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абзацами</w:t>
      </w:r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следующего содержания</w:t>
      </w:r>
      <w:r w:rsidR="0030505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A32E08" w:rsidRPr="00DB7DB3" w:rsidRDefault="0030505C" w:rsidP="00A32E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sub_1059"/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A32E08"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Результат</w:t>
      </w:r>
      <w:r w:rsidR="00DE5F1C"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ами</w:t>
      </w:r>
      <w:r w:rsidR="00A32E08"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данной административной процедуры являются:</w:t>
      </w:r>
    </w:p>
    <w:p w:rsidR="00A32E08" w:rsidRPr="00DB7DB3" w:rsidRDefault="00A32E08" w:rsidP="00A32E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-выдача </w:t>
      </w:r>
      <w:r w:rsidR="00DE5F1C"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</w:t>
      </w:r>
      <w:r w:rsidR="00DE5F1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ешения о выдаче разрешения на установку рекламной конструкции или об отказе в его выдаче в письменной форме или в форме электронного документа с использованием </w:t>
      </w:r>
      <w:hyperlink r:id="rId14" w:tgtFrame="_blank" w:history="1">
        <w:r w:rsidR="00DE5F1C" w:rsidRPr="00DB7DB3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единого портала</w:t>
        </w:r>
      </w:hyperlink>
      <w:r w:rsidR="00DE5F1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государственных и муниципальных услуг (www.gosuslugi.ru) или региональных порталов государственных и муниципальных услуг (</w:t>
      </w:r>
      <w:hyperlink r:id="rId15" w:history="1">
        <w:r w:rsidR="00DE5F1C"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http://gosuslugi.e-mordovia.ru</w:t>
        </w:r>
      </w:hyperlink>
      <w:r w:rsidR="00DE5F1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заявителю в течение двух месяцев со дня приема от него необходимых документов</w:t>
      </w:r>
      <w:r w:rsidR="000161D2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(в случае подачи</w:t>
      </w:r>
      <w:proofErr w:type="gramEnd"/>
      <w:r w:rsidR="000161D2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заявления о</w:t>
      </w:r>
      <w:r w:rsidR="0030505C"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выдаче разрешения на установку рекламной конструкции);</w:t>
      </w:r>
      <w:r w:rsidR="00DE5F1C"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0505C" w:rsidRPr="00DB7DB3" w:rsidRDefault="0030505C" w:rsidP="00A32E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выдача решения об аннулировании разрешения на установку рекламной конструкции в письменной форме или в форме электронного документа с использованием </w:t>
      </w:r>
      <w:hyperlink r:id="rId16" w:tgtFrame="_blank" w:history="1">
        <w:r w:rsidRPr="00DB7DB3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единого портала</w:t>
        </w:r>
      </w:hyperlink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государственных и муниципальных услуг (www.gosuslugi.ru) или региональных порталов государственных и муниципальных услуг (</w:t>
      </w:r>
      <w:hyperlink r:id="rId17" w:history="1">
        <w:r w:rsidRPr="00DB7DB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http://gosuslugi.e-mordovia.ru</w:t>
        </w:r>
      </w:hyperlink>
      <w:r w:rsidRPr="00DB7D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 в течение месяца со дня получения от владельца рекламной конструкции уведомления о своем отказе от дальнейшего использования разрешения.».</w:t>
      </w:r>
      <w:proofErr w:type="gramEnd"/>
    </w:p>
    <w:bookmarkEnd w:id="1"/>
    <w:p w:rsidR="00EE2601" w:rsidRPr="00DB7DB3" w:rsidRDefault="00EE2601" w:rsidP="00EE2601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  Настоящее постановление вступает в силу со дня его официального опубликования.</w:t>
      </w:r>
    </w:p>
    <w:p w:rsidR="00EE2601" w:rsidRPr="00DB7DB3" w:rsidRDefault="00EE2601" w:rsidP="00EE260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</w:p>
    <w:p w:rsidR="00EE2601" w:rsidRPr="00DB7DB3" w:rsidRDefault="00EE2601" w:rsidP="00EE260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2E6308" w:rsidRPr="00DB7DB3" w:rsidRDefault="002E6308" w:rsidP="00EE260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2E6308" w:rsidRPr="00DB7DB3" w:rsidRDefault="002E6308" w:rsidP="00EE260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EE2601" w:rsidRPr="00DB7DB3" w:rsidRDefault="00EE2601" w:rsidP="00DB7D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Глава Ельниковского </w:t>
      </w:r>
    </w:p>
    <w:p w:rsidR="00DB7DB3" w:rsidRPr="00DB7DB3" w:rsidRDefault="00EE2601" w:rsidP="00DB7D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муниципального района                                                                   </w:t>
      </w:r>
    </w:p>
    <w:p w:rsidR="00EE2601" w:rsidRPr="00DB7DB3" w:rsidRDefault="00EE2601" w:rsidP="00DB7D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DB7DB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Ю.А. Бекешев</w:t>
      </w:r>
    </w:p>
    <w:p w:rsidR="00EE2601" w:rsidRPr="00DB7DB3" w:rsidRDefault="00EE2601" w:rsidP="00DB7DB3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EE2601" w:rsidRPr="00DB7DB3" w:rsidRDefault="00EE2601" w:rsidP="00EE2601">
      <w:pPr>
        <w:spacing w:after="0" w:line="240" w:lineRule="auto"/>
        <w:ind w:left="4536"/>
        <w:jc w:val="right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EE2601" w:rsidRPr="00DB7DB3" w:rsidRDefault="00EE2601" w:rsidP="00E6545C">
      <w:pPr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E2601" w:rsidRPr="00DB7DB3" w:rsidSect="0062598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9EB"/>
    <w:rsid w:val="000161D2"/>
    <w:rsid w:val="00061CD4"/>
    <w:rsid w:val="00193FCE"/>
    <w:rsid w:val="001A3A73"/>
    <w:rsid w:val="001B1F44"/>
    <w:rsid w:val="001F6D80"/>
    <w:rsid w:val="002E6308"/>
    <w:rsid w:val="0030505C"/>
    <w:rsid w:val="00453781"/>
    <w:rsid w:val="00625983"/>
    <w:rsid w:val="006D34FB"/>
    <w:rsid w:val="008D4F17"/>
    <w:rsid w:val="008F0C35"/>
    <w:rsid w:val="009029EB"/>
    <w:rsid w:val="00A32E08"/>
    <w:rsid w:val="00A819F9"/>
    <w:rsid w:val="00B33FFD"/>
    <w:rsid w:val="00B94193"/>
    <w:rsid w:val="00DB7DB3"/>
    <w:rsid w:val="00DE5F1C"/>
    <w:rsid w:val="00E6545C"/>
    <w:rsid w:val="00EE2601"/>
    <w:rsid w:val="00F6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781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A819F9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EE2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3781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A819F9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EE2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6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gosuslugi.e-mordovia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" TargetMode="External"/><Relationship Id="rId12" Type="http://schemas.openxmlformats.org/officeDocument/2006/relationships/hyperlink" Target="https://www.gosuslugi.ru/" TargetMode="External"/><Relationship Id="rId17" Type="http://schemas.openxmlformats.org/officeDocument/2006/relationships/hyperlink" Target="http://gosuslugi.e-mordovia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suslugi.ru/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osuslugi.e-mordovia.ru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document?id=8816657&amp;sub=107" TargetMode="External"/><Relationship Id="rId15" Type="http://schemas.openxmlformats.org/officeDocument/2006/relationships/hyperlink" Target="http://gosuslugi.e-mordovia.ru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gosuslugi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Пользователь</cp:lastModifiedBy>
  <cp:revision>16</cp:revision>
  <cp:lastPrinted>2018-11-19T11:55:00Z</cp:lastPrinted>
  <dcterms:created xsi:type="dcterms:W3CDTF">2018-10-31T06:57:00Z</dcterms:created>
  <dcterms:modified xsi:type="dcterms:W3CDTF">2018-12-05T11:24:00Z</dcterms:modified>
</cp:coreProperties>
</file>