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6AF" w:rsidRPr="00193D42" w:rsidRDefault="00F766AF" w:rsidP="00193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93D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 ДЕПУТАТОВ</w:t>
      </w:r>
    </w:p>
    <w:p w:rsidR="00F766AF" w:rsidRPr="00193D42" w:rsidRDefault="00F766AF" w:rsidP="00193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93D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ЕЛЬНИКОВСКОГО МУНИЦИПАЛЬНОГО РАЙОНА</w:t>
      </w:r>
    </w:p>
    <w:p w:rsidR="00F766AF" w:rsidRPr="00193D42" w:rsidRDefault="00F766AF" w:rsidP="00193D4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93D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МОРДОВИЯ</w:t>
      </w:r>
    </w:p>
    <w:p w:rsidR="00F766AF" w:rsidRPr="00193D42" w:rsidRDefault="00F766AF" w:rsidP="00193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766AF" w:rsidRPr="00193D42" w:rsidRDefault="00F766AF" w:rsidP="00193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193D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</w:t>
      </w:r>
      <w:proofErr w:type="gramEnd"/>
      <w:r w:rsidRPr="00193D4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Е Ш Е Н И Е</w:t>
      </w:r>
    </w:p>
    <w:p w:rsidR="00F766AF" w:rsidRPr="00193D42" w:rsidRDefault="005B5B7D" w:rsidP="00193D4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 w:rsidR="00F766AF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 </w:t>
      </w:r>
      <w:r w:rsidR="003D5134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AC3F40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>30.01.</w:t>
      </w:r>
      <w:r w:rsidR="003D5134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766AF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>2018</w:t>
      </w:r>
      <w:r w:rsidR="00AC3F40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766AF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193D42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>№ 112</w:t>
      </w:r>
      <w:r w:rsidR="00F766AF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</w:t>
      </w:r>
      <w:r w:rsidR="00AC3F40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</w:t>
      </w:r>
      <w:r w:rsidR="00F766AF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</w:t>
      </w:r>
      <w:r w:rsidR="004930A3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</w:t>
      </w:r>
      <w:r w:rsidR="00F766AF"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</w:t>
      </w:r>
    </w:p>
    <w:p w:rsidR="00F766AF" w:rsidRPr="00193D42" w:rsidRDefault="00F766AF" w:rsidP="00193D4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93D42">
        <w:rPr>
          <w:rFonts w:ascii="Times New Roman" w:eastAsia="Times New Roman" w:hAnsi="Times New Roman" w:cs="Times New Roman"/>
          <w:sz w:val="32"/>
          <w:szCs w:val="32"/>
          <w:lang w:eastAsia="ru-RU"/>
        </w:rPr>
        <w:t>с. Ельники</w:t>
      </w:r>
    </w:p>
    <w:p w:rsidR="00F766AF" w:rsidRPr="00193D42" w:rsidRDefault="00F766AF" w:rsidP="00193D4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F766AF" w:rsidRPr="00193D42" w:rsidRDefault="00193D42" w:rsidP="00193D42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proofErr w:type="gramStart"/>
      <w:r w:rsidRPr="00193D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 ПРИНЯТИИ ОСУЩЕСТВЛЕНИЯ ЧАСТИ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193D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ПОЛНОМОЧИЙ </w:t>
      </w:r>
      <w:r w:rsidRPr="00193D42">
        <w:rPr>
          <w:rFonts w:ascii="Arial" w:eastAsia="Times New Roman" w:hAnsi="Arial" w:cs="Arial"/>
          <w:bCs/>
          <w:color w:val="26282F"/>
          <w:sz w:val="32"/>
          <w:szCs w:val="32"/>
          <w:lang w:eastAsia="ru-RU"/>
        </w:rPr>
        <w:t xml:space="preserve"> </w:t>
      </w:r>
      <w:r w:rsidRPr="00193D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 СОЗДАНИЮ УСЛОВИЙ ДЛЯ ОРГАНИЗАЦИИ ДОСУГА И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193D4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ОБЕСПЕЧЕНИЯ ЖИТЕЛЕЙ СЕЛЬСКИХ ПОСЕЛЕНИЙ ВХОДЯЩИХ  В СОСТАВ ЕЛЬНИКОВСКОГО МУНИЦИПАЛЬНОГО РАЙОНА РЕСПУБЛИКИ МОРДОВИЯ УСЛУГАМИ ОРГАНИЗАЦИЙ КУЛЬТУРЫ</w:t>
      </w:r>
      <w:proofErr w:type="gramEnd"/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193D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Руководствуясь частью 4 статьи 15 Федерального закона от 6 октября 2003 г. N 131-ФЗ "Об общих принципах организации местного самоуправления в Российской Федерации", Уставом  Ельниковского муниципального района Республики Мордовия, </w:t>
      </w:r>
      <w:r w:rsidRPr="00193D42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рассмотрев решения представительных органов местного самоуправления сельских поселений, входящих в состав Ельниковского муниципального района  Республики Мордовия, </w:t>
      </w:r>
      <w:r w:rsidRPr="00193D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Совет депутатов Ельниковского муниципального района </w:t>
      </w:r>
      <w:r w:rsidR="00CE72A5" w:rsidRPr="00193D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РЕШИЛ:</w:t>
      </w:r>
      <w:proofErr w:type="gramEnd"/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 </w:t>
      </w:r>
      <w:proofErr w:type="gramStart"/>
      <w:r w:rsidRPr="00193D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Принять осуществление части полномочий  сельских поселений, входящих в состав Ельниковского муниципального района Республики Мордовия </w:t>
      </w:r>
      <w:r w:rsidRPr="00193D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созданию условий для организации досуга и обеспечения жителей сельских поселений Ельниковского муниципального района Республики Мордовия услугами организаций культуры</w:t>
      </w:r>
      <w:r w:rsidRPr="00193D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Акчеевского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3.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Большемордовско-Пошатского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Большеуркатского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5.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Ельниковского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Каньгушанского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7.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Мордовско-Маскинского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8.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30.01.2018 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Надеждинского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9.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Новодевиченского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10.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Новоникольского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11.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Новоусадского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12.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Новоямского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13.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Стародевиченского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14. </w:t>
      </w:r>
      <w:proofErr w:type="gramStart"/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Утвердить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Соглашение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29.01.2018 "О передаче полномочия </w:t>
      </w:r>
      <w:r w:rsidRPr="00193D4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Старотештелимского сельского поселения по созданию условий для организации досуга и обеспечения жителей поселения услугами организаций культуры»</w:t>
      </w: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</w:p>
    <w:p w:rsidR="00096B10" w:rsidRPr="00193D42" w:rsidRDefault="00096B10" w:rsidP="00096B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15.  Возложить реализацию вышеуказанного </w:t>
      </w:r>
      <w:hyperlink w:anchor="Par40" w:history="1">
        <w:r w:rsidRPr="00193D42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Соглашения</w:t>
        </w:r>
      </w:hyperlink>
      <w:r w:rsidRPr="00193D4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 Администрацию Ельниковского  муниципального района.</w:t>
      </w:r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Настоящее </w:t>
      </w:r>
      <w:r w:rsidR="004930A3"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>ешение вступает в силу со дня его официального опубликования</w:t>
      </w:r>
      <w:r w:rsidR="004930A3"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30A3" w:rsidRPr="00193D42">
        <w:rPr>
          <w:rFonts w:ascii="Times New Roman" w:hAnsi="Times New Roman" w:cs="Times New Roman"/>
          <w:sz w:val="24"/>
          <w:szCs w:val="24"/>
        </w:rPr>
        <w:t>и распространяет свое действие на правоотношения, возникшие с 01.01.2018.</w:t>
      </w:r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B7D" w:rsidRPr="00193D42" w:rsidRDefault="00F766AF" w:rsidP="00F766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Ельников</w:t>
      </w:r>
      <w:r w:rsidR="004930A3"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                               </w:t>
      </w:r>
      <w:r w:rsid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</w:t>
      </w:r>
      <w:r w:rsidR="004930A3"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Председатель Совета </w:t>
      </w:r>
      <w:r w:rsidR="005B5B7D"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</w:p>
    <w:p w:rsidR="005B5B7D" w:rsidRPr="00193D42" w:rsidRDefault="005B5B7D" w:rsidP="00F766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       </w:t>
      </w:r>
      <w:r w:rsid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0" w:name="_GoBack"/>
      <w:bookmarkEnd w:id="0"/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F766AF"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епутатов   Ельниковского </w:t>
      </w:r>
      <w:r w:rsid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3D42"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F766AF" w:rsidRPr="00193D42" w:rsidRDefault="00F766AF" w:rsidP="00193D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>Ю.А.Бекешев</w:t>
      </w:r>
      <w:proofErr w:type="spellEnd"/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</w:t>
      </w:r>
      <w:r w:rsidRPr="00193D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Т.А. Шашанова</w:t>
      </w:r>
    </w:p>
    <w:p w:rsidR="00F766AF" w:rsidRPr="00193D42" w:rsidRDefault="00193D42" w:rsidP="00F766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F766AF" w:rsidRPr="00193D42" w:rsidRDefault="00F766AF" w:rsidP="00F766A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3C56" w:rsidRPr="00193D42" w:rsidRDefault="006E3C56">
      <w:pPr>
        <w:rPr>
          <w:sz w:val="24"/>
          <w:szCs w:val="24"/>
        </w:rPr>
      </w:pPr>
    </w:p>
    <w:sectPr w:rsidR="006E3C56" w:rsidRPr="00193D42" w:rsidSect="008A239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6AF"/>
    <w:rsid w:val="00096B10"/>
    <w:rsid w:val="000C39D9"/>
    <w:rsid w:val="00193D42"/>
    <w:rsid w:val="001A5A3F"/>
    <w:rsid w:val="003844BD"/>
    <w:rsid w:val="003D5134"/>
    <w:rsid w:val="004930A3"/>
    <w:rsid w:val="005B5B7D"/>
    <w:rsid w:val="006E3C56"/>
    <w:rsid w:val="008A239D"/>
    <w:rsid w:val="009A128E"/>
    <w:rsid w:val="00A371B9"/>
    <w:rsid w:val="00AC3F40"/>
    <w:rsid w:val="00BB06B9"/>
    <w:rsid w:val="00BE5C85"/>
    <w:rsid w:val="00CD79D7"/>
    <w:rsid w:val="00CE72A5"/>
    <w:rsid w:val="00D96DB6"/>
    <w:rsid w:val="00E96526"/>
    <w:rsid w:val="00F76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726</Words>
  <Characters>4140</Characters>
  <Application>Microsoft Office Word</Application>
  <DocSecurity>0</DocSecurity>
  <Lines>34</Lines>
  <Paragraphs>9</Paragraphs>
  <ScaleCrop>false</ScaleCrop>
  <Company/>
  <LinksUpToDate>false</LinksUpToDate>
  <CharactersWithSpaces>4857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12</cp:revision>
  <dcterms:created xsi:type="dcterms:W3CDTF">2018-01-25T07:18:00Z</dcterms:created>
  <dcterms:modified xsi:type="dcterms:W3CDTF">2018-03-14T12:25:00Z</dcterms:modified>
</cp:coreProperties>
</file>