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CB0" w:rsidRDefault="00392CB0" w:rsidP="00392CB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  <w:bookmarkStart w:id="0" w:name="_GoBack"/>
      <w:bookmarkEnd w:id="0"/>
    </w:p>
    <w:p w:rsidR="00641356" w:rsidRDefault="00641356" w:rsidP="0064135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                                                                                  ЕЛЬНИКОВСКОГО МУНИЦИПАЛЬНОГО РАЙОНА                                         РЕСПУБЛИКИ МОРДОВИЯ</w:t>
      </w:r>
    </w:p>
    <w:p w:rsidR="00641356" w:rsidRDefault="00641356" w:rsidP="00641356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641356" w:rsidRDefault="00E07D16" w:rsidP="0064135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641356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641356">
        <w:rPr>
          <w:rFonts w:ascii="Times New Roman" w:hAnsi="Times New Roman"/>
          <w:sz w:val="28"/>
          <w:szCs w:val="28"/>
        </w:rPr>
        <w:t xml:space="preserve"> 2018                                                                                            №</w:t>
      </w:r>
    </w:p>
    <w:p w:rsidR="00641356" w:rsidRDefault="00641356" w:rsidP="0064135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Ельники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</w:tblGrid>
      <w:tr w:rsidR="00A97FE3" w:rsidTr="002A4FA5">
        <w:trPr>
          <w:trHeight w:val="1266"/>
        </w:trPr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</w:tcPr>
          <w:p w:rsidR="00A97FE3" w:rsidRPr="00447F4B" w:rsidRDefault="00004728" w:rsidP="007C60BB">
            <w:pPr>
              <w:pStyle w:val="a4"/>
              <w:ind w:right="-8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     </w:t>
            </w:r>
            <w:r w:rsidR="00C40CCC" w:rsidRPr="00447F4B">
              <w:rPr>
                <w:rFonts w:ascii="Times New Roman" w:hAnsi="Times New Roman"/>
                <w:b/>
                <w:sz w:val="28"/>
                <w:szCs w:val="28"/>
              </w:rPr>
              <w:t>вн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есении      изменений     в      </w:t>
            </w:r>
            <w:r w:rsidR="00C5649B" w:rsidRPr="00447F4B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17156C">
              <w:rPr>
                <w:rFonts w:ascii="Times New Roman" w:hAnsi="Times New Roman"/>
                <w:b/>
                <w:sz w:val="28"/>
                <w:szCs w:val="28"/>
              </w:rPr>
              <w:t>остановлен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ие  администрации  Ельниковского  </w:t>
            </w:r>
            <w:r w:rsidR="0017156C"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 Рес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публики Мордовия от 30.03.2018</w:t>
            </w:r>
            <w:r w:rsidR="0017156C">
              <w:rPr>
                <w:rFonts w:ascii="Times New Roman" w:hAnsi="Times New Roman"/>
                <w:b/>
                <w:sz w:val="28"/>
                <w:szCs w:val="28"/>
              </w:rPr>
              <w:t>№155</w:t>
            </w:r>
          </w:p>
        </w:tc>
      </w:tr>
    </w:tbl>
    <w:p w:rsidR="00146E86" w:rsidRPr="009D070B" w:rsidRDefault="00C5649B" w:rsidP="009D070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textWrapping" w:clear="all"/>
      </w:r>
    </w:p>
    <w:p w:rsidR="00146E86" w:rsidRDefault="00146E86" w:rsidP="00146E86">
      <w:pPr>
        <w:pStyle w:val="a4"/>
        <w:ind w:right="-8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целях обеспечения единой государственной политики в развитии культуры и туризма на территории Ельниковского муниципального района администрация Ельниковского муниципального района</w:t>
      </w:r>
      <w:r w:rsidR="00004728">
        <w:rPr>
          <w:rFonts w:ascii="Times New Roman" w:hAnsi="Times New Roman"/>
          <w:sz w:val="28"/>
          <w:szCs w:val="28"/>
        </w:rPr>
        <w:t xml:space="preserve"> Республики </w:t>
      </w:r>
      <w:proofErr w:type="spellStart"/>
      <w:r w:rsidR="00004728">
        <w:rPr>
          <w:rFonts w:ascii="Times New Roman" w:hAnsi="Times New Roman"/>
          <w:sz w:val="28"/>
          <w:szCs w:val="28"/>
        </w:rPr>
        <w:t>Мордовия</w:t>
      </w:r>
      <w:r w:rsidR="00004728">
        <w:rPr>
          <w:rFonts w:ascii="Times New Roman" w:hAnsi="Times New Roman"/>
          <w:b/>
          <w:sz w:val="28"/>
          <w:szCs w:val="28"/>
        </w:rPr>
        <w:t>п</w:t>
      </w:r>
      <w:proofErr w:type="spellEnd"/>
      <w:r w:rsidR="00004728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004728">
        <w:rPr>
          <w:rFonts w:ascii="Times New Roman" w:hAnsi="Times New Roman"/>
          <w:b/>
          <w:sz w:val="28"/>
          <w:szCs w:val="28"/>
        </w:rPr>
        <w:t>о</w:t>
      </w:r>
      <w:proofErr w:type="gramEnd"/>
      <w:r w:rsidR="00004728">
        <w:rPr>
          <w:rFonts w:ascii="Times New Roman" w:hAnsi="Times New Roman"/>
          <w:b/>
          <w:sz w:val="28"/>
          <w:szCs w:val="28"/>
        </w:rPr>
        <w:t xml:space="preserve"> с т а н о в л я е </w:t>
      </w:r>
      <w:r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792808" w:rsidRDefault="00682BFE" w:rsidP="007C60BB">
      <w:pPr>
        <w:pStyle w:val="a4"/>
        <w:ind w:right="-8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   </w:t>
      </w:r>
      <w:r w:rsidR="00004728">
        <w:rPr>
          <w:rFonts w:ascii="Times New Roman" w:hAnsi="Times New Roman"/>
          <w:sz w:val="28"/>
          <w:szCs w:val="28"/>
        </w:rPr>
        <w:tab/>
        <w:t>Внести в п</w:t>
      </w:r>
      <w:r w:rsidR="0017156C">
        <w:rPr>
          <w:rFonts w:ascii="Times New Roman" w:hAnsi="Times New Roman"/>
          <w:sz w:val="28"/>
          <w:szCs w:val="28"/>
        </w:rPr>
        <w:t>остановление администрации Ельниковского муниципального района Республики Мордовия от30.03.</w:t>
      </w:r>
      <w:r w:rsidR="00FB327E">
        <w:rPr>
          <w:rFonts w:ascii="Times New Roman" w:hAnsi="Times New Roman"/>
          <w:sz w:val="28"/>
          <w:szCs w:val="28"/>
        </w:rPr>
        <w:t xml:space="preserve">2018 </w:t>
      </w:r>
      <w:r w:rsidR="0017156C">
        <w:rPr>
          <w:rFonts w:ascii="Times New Roman" w:hAnsi="Times New Roman"/>
          <w:sz w:val="28"/>
          <w:szCs w:val="28"/>
        </w:rPr>
        <w:t xml:space="preserve">№155 </w:t>
      </w:r>
      <w:r w:rsidR="00004728">
        <w:rPr>
          <w:rFonts w:ascii="Times New Roman" w:hAnsi="Times New Roman"/>
          <w:sz w:val="28"/>
          <w:szCs w:val="28"/>
        </w:rPr>
        <w:t>«</w:t>
      </w:r>
      <w:r w:rsidR="00FB327E">
        <w:rPr>
          <w:rFonts w:ascii="Times New Roman" w:hAnsi="Times New Roman"/>
          <w:sz w:val="28"/>
          <w:szCs w:val="28"/>
        </w:rPr>
        <w:t>Об утверждении районной муниципальной программы</w:t>
      </w:r>
      <w:r w:rsidR="00146E86">
        <w:rPr>
          <w:rFonts w:ascii="Times New Roman" w:hAnsi="Times New Roman"/>
          <w:sz w:val="28"/>
          <w:szCs w:val="28"/>
        </w:rPr>
        <w:t xml:space="preserve"> «Развитие культуры  и туризма» Ельниковского муниципального  района на период до 2020 года</w:t>
      </w:r>
      <w:r w:rsidR="00004728">
        <w:rPr>
          <w:rFonts w:ascii="Times New Roman" w:hAnsi="Times New Roman"/>
          <w:sz w:val="28"/>
          <w:szCs w:val="28"/>
        </w:rPr>
        <w:t>»</w:t>
      </w:r>
      <w:r w:rsidR="00FB327E">
        <w:rPr>
          <w:rFonts w:ascii="Times New Roman" w:hAnsi="Times New Roman"/>
          <w:sz w:val="28"/>
          <w:szCs w:val="28"/>
        </w:rPr>
        <w:t xml:space="preserve"> (с измене</w:t>
      </w:r>
      <w:r w:rsidR="00E9487E">
        <w:rPr>
          <w:rFonts w:ascii="Times New Roman" w:hAnsi="Times New Roman"/>
          <w:sz w:val="28"/>
          <w:szCs w:val="28"/>
        </w:rPr>
        <w:t>ниями</w:t>
      </w:r>
      <w:r w:rsidR="007C60BB">
        <w:rPr>
          <w:rFonts w:ascii="Times New Roman" w:hAnsi="Times New Roman"/>
          <w:sz w:val="28"/>
          <w:szCs w:val="28"/>
        </w:rPr>
        <w:t>,</w:t>
      </w:r>
      <w:r w:rsidR="00E9487E">
        <w:rPr>
          <w:rFonts w:ascii="Times New Roman" w:hAnsi="Times New Roman"/>
          <w:sz w:val="28"/>
          <w:szCs w:val="28"/>
        </w:rPr>
        <w:t xml:space="preserve"> внесёнными постановлением администрации Ельниковского муниципального района от 18.05.</w:t>
      </w:r>
      <w:r w:rsidR="00004728">
        <w:rPr>
          <w:rFonts w:ascii="Times New Roman" w:hAnsi="Times New Roman"/>
          <w:sz w:val="28"/>
          <w:szCs w:val="28"/>
        </w:rPr>
        <w:t>20</w:t>
      </w:r>
      <w:r w:rsidR="00E9487E">
        <w:rPr>
          <w:rFonts w:ascii="Times New Roman" w:hAnsi="Times New Roman"/>
          <w:sz w:val="28"/>
          <w:szCs w:val="28"/>
        </w:rPr>
        <w:t>18 №244</w:t>
      </w:r>
      <w:r w:rsidR="00FB327E">
        <w:rPr>
          <w:rFonts w:ascii="Times New Roman" w:hAnsi="Times New Roman"/>
          <w:sz w:val="28"/>
          <w:szCs w:val="28"/>
        </w:rPr>
        <w:t>)</w:t>
      </w:r>
      <w:r w:rsidR="00C226B5">
        <w:rPr>
          <w:rFonts w:ascii="Times New Roman" w:hAnsi="Times New Roman"/>
          <w:sz w:val="28"/>
          <w:szCs w:val="28"/>
        </w:rPr>
        <w:t xml:space="preserve"> </w:t>
      </w:r>
      <w:r w:rsidR="00FB327E">
        <w:rPr>
          <w:rFonts w:ascii="Times New Roman" w:hAnsi="Times New Roman"/>
          <w:sz w:val="28"/>
          <w:szCs w:val="28"/>
        </w:rPr>
        <w:t xml:space="preserve">следующие </w:t>
      </w:r>
      <w:r w:rsidR="00C40CCC">
        <w:rPr>
          <w:rFonts w:ascii="Times New Roman" w:hAnsi="Times New Roman"/>
          <w:sz w:val="28"/>
          <w:szCs w:val="28"/>
        </w:rPr>
        <w:t xml:space="preserve"> изменения</w:t>
      </w:r>
      <w:r w:rsidR="00146E86">
        <w:rPr>
          <w:rFonts w:ascii="Times New Roman" w:hAnsi="Times New Roman"/>
          <w:sz w:val="28"/>
          <w:szCs w:val="28"/>
        </w:rPr>
        <w:t>:</w:t>
      </w:r>
    </w:p>
    <w:p w:rsidR="00146E86" w:rsidRDefault="007C60BB" w:rsidP="00682BFE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B327E">
        <w:rPr>
          <w:rFonts w:ascii="Times New Roman" w:hAnsi="Times New Roman"/>
          <w:sz w:val="28"/>
          <w:szCs w:val="28"/>
        </w:rPr>
        <w:t xml:space="preserve">1) </w:t>
      </w:r>
      <w:r w:rsidR="00004728">
        <w:rPr>
          <w:rFonts w:ascii="Times New Roman" w:hAnsi="Times New Roman"/>
          <w:sz w:val="28"/>
          <w:szCs w:val="28"/>
        </w:rPr>
        <w:t>в наименовании</w:t>
      </w:r>
      <w:r w:rsidR="00C226B5">
        <w:rPr>
          <w:rFonts w:ascii="Times New Roman" w:hAnsi="Times New Roman"/>
          <w:sz w:val="28"/>
          <w:szCs w:val="28"/>
        </w:rPr>
        <w:t xml:space="preserve"> </w:t>
      </w:r>
      <w:r w:rsidR="00004728">
        <w:rPr>
          <w:rFonts w:ascii="Times New Roman" w:hAnsi="Times New Roman"/>
          <w:sz w:val="28"/>
          <w:szCs w:val="28"/>
        </w:rPr>
        <w:t>слова</w:t>
      </w:r>
      <w:r w:rsidR="00FB327E">
        <w:rPr>
          <w:rFonts w:ascii="Times New Roman" w:hAnsi="Times New Roman"/>
          <w:sz w:val="28"/>
          <w:szCs w:val="28"/>
        </w:rPr>
        <w:t xml:space="preserve"> «</w:t>
      </w:r>
      <w:r w:rsidR="00004728">
        <w:rPr>
          <w:rFonts w:ascii="Times New Roman" w:hAnsi="Times New Roman"/>
          <w:sz w:val="28"/>
          <w:szCs w:val="28"/>
        </w:rPr>
        <w:t>период до 2020 года</w:t>
      </w:r>
      <w:r w:rsidR="00FB327E">
        <w:rPr>
          <w:rFonts w:ascii="Times New Roman" w:hAnsi="Times New Roman"/>
          <w:sz w:val="28"/>
          <w:szCs w:val="28"/>
        </w:rPr>
        <w:t>»</w:t>
      </w:r>
      <w:r w:rsidR="00792808">
        <w:rPr>
          <w:rFonts w:ascii="Times New Roman" w:hAnsi="Times New Roman"/>
          <w:sz w:val="28"/>
          <w:szCs w:val="28"/>
        </w:rPr>
        <w:t xml:space="preserve"> заменить </w:t>
      </w:r>
      <w:r w:rsidR="00004728">
        <w:rPr>
          <w:rFonts w:ascii="Times New Roman" w:hAnsi="Times New Roman"/>
          <w:sz w:val="28"/>
          <w:szCs w:val="28"/>
        </w:rPr>
        <w:t>словами</w:t>
      </w:r>
      <w:r w:rsidR="00792808">
        <w:rPr>
          <w:rFonts w:ascii="Times New Roman" w:hAnsi="Times New Roman"/>
          <w:sz w:val="28"/>
          <w:szCs w:val="28"/>
        </w:rPr>
        <w:t xml:space="preserve"> «2018-2025</w:t>
      </w:r>
      <w:r w:rsidR="00004728">
        <w:rPr>
          <w:rFonts w:ascii="Times New Roman" w:hAnsi="Times New Roman"/>
          <w:sz w:val="28"/>
          <w:szCs w:val="28"/>
        </w:rPr>
        <w:t xml:space="preserve"> годы</w:t>
      </w:r>
      <w:r w:rsidR="00792808">
        <w:rPr>
          <w:rFonts w:ascii="Times New Roman" w:hAnsi="Times New Roman"/>
          <w:sz w:val="28"/>
          <w:szCs w:val="28"/>
        </w:rPr>
        <w:t>»;</w:t>
      </w:r>
    </w:p>
    <w:p w:rsidR="00004728" w:rsidRDefault="007C60BB" w:rsidP="00004728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504CF">
        <w:rPr>
          <w:rFonts w:ascii="Times New Roman" w:hAnsi="Times New Roman"/>
          <w:sz w:val="28"/>
          <w:szCs w:val="28"/>
        </w:rPr>
        <w:t xml:space="preserve">2) </w:t>
      </w:r>
      <w:r w:rsidR="00004728">
        <w:rPr>
          <w:rFonts w:ascii="Times New Roman" w:hAnsi="Times New Roman"/>
          <w:sz w:val="28"/>
          <w:szCs w:val="28"/>
        </w:rPr>
        <w:t>в пункте 1 слова «период до 2020 года» заменить словами «2018-2025 годы»;</w:t>
      </w:r>
    </w:p>
    <w:p w:rsidR="000A12C4" w:rsidRDefault="00004728" w:rsidP="007C60BB">
      <w:pPr>
        <w:pStyle w:val="a4"/>
        <w:ind w:right="-8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 xml:space="preserve">Внести в </w:t>
      </w:r>
      <w:proofErr w:type="spellStart"/>
      <w:r>
        <w:rPr>
          <w:rFonts w:ascii="Times New Roman" w:hAnsi="Times New Roman"/>
          <w:sz w:val="28"/>
          <w:szCs w:val="28"/>
        </w:rPr>
        <w:t>районнуюмуниципальную</w:t>
      </w:r>
      <w:proofErr w:type="spellEnd"/>
      <w:r>
        <w:rPr>
          <w:rFonts w:ascii="Times New Roman" w:hAnsi="Times New Roman"/>
          <w:sz w:val="28"/>
          <w:szCs w:val="28"/>
        </w:rPr>
        <w:t xml:space="preserve"> программу «Развитие культуры  и туризма» Ельниковского муниципального  района на</w:t>
      </w:r>
      <w:r w:rsidR="002A4FA5">
        <w:rPr>
          <w:rFonts w:ascii="Times New Roman" w:hAnsi="Times New Roman"/>
          <w:sz w:val="28"/>
          <w:szCs w:val="28"/>
        </w:rPr>
        <w:t xml:space="preserve"> период </w:t>
      </w:r>
      <w:proofErr w:type="gramStart"/>
      <w:r w:rsidR="002A4FA5">
        <w:rPr>
          <w:rFonts w:ascii="Times New Roman" w:hAnsi="Times New Roman"/>
          <w:sz w:val="28"/>
          <w:szCs w:val="28"/>
        </w:rPr>
        <w:t>до</w:t>
      </w:r>
      <w:proofErr w:type="gramEnd"/>
      <w:r w:rsidR="002A4FA5">
        <w:rPr>
          <w:rFonts w:ascii="Times New Roman" w:hAnsi="Times New Roman"/>
          <w:sz w:val="28"/>
          <w:szCs w:val="28"/>
        </w:rPr>
        <w:t xml:space="preserve"> 2020 года</w:t>
      </w:r>
      <w:r w:rsidR="007C60BB">
        <w:rPr>
          <w:rFonts w:ascii="Times New Roman" w:hAnsi="Times New Roman"/>
          <w:sz w:val="28"/>
          <w:szCs w:val="28"/>
        </w:rPr>
        <w:t>»</w:t>
      </w:r>
      <w:r w:rsidR="002A4FA5">
        <w:rPr>
          <w:rFonts w:ascii="Times New Roman" w:hAnsi="Times New Roman"/>
          <w:sz w:val="28"/>
          <w:szCs w:val="28"/>
        </w:rPr>
        <w:t xml:space="preserve">, утверждённую постановлением администрации Ельниковского муниципального района Республики Мордовия </w:t>
      </w:r>
      <w:r w:rsidR="007C60BB">
        <w:rPr>
          <w:rFonts w:ascii="Times New Roman" w:hAnsi="Times New Roman"/>
          <w:sz w:val="28"/>
          <w:szCs w:val="28"/>
        </w:rPr>
        <w:t xml:space="preserve">от 30.03.2018 № 155 </w:t>
      </w:r>
      <w:r w:rsidR="002A4FA5">
        <w:rPr>
          <w:rFonts w:ascii="Times New Roman" w:hAnsi="Times New Roman"/>
          <w:sz w:val="28"/>
          <w:szCs w:val="28"/>
        </w:rPr>
        <w:t>«Об утверждении районной муниципальной программы «Развитие культуры  и туризма» Ельниковского муниципального  района на период до 2020 года»</w:t>
      </w:r>
      <w:r w:rsidR="007C60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C60BB">
        <w:rPr>
          <w:rFonts w:ascii="Times New Roman" w:hAnsi="Times New Roman"/>
          <w:sz w:val="28"/>
          <w:szCs w:val="28"/>
        </w:rPr>
        <w:t>изменени</w:t>
      </w:r>
      <w:r w:rsidR="009C7F11">
        <w:rPr>
          <w:rFonts w:ascii="Times New Roman" w:hAnsi="Times New Roman"/>
          <w:sz w:val="28"/>
          <w:szCs w:val="28"/>
        </w:rPr>
        <w:t>е</w:t>
      </w:r>
      <w:proofErr w:type="gramStart"/>
      <w:r w:rsidR="002A4FA5">
        <w:rPr>
          <w:rFonts w:ascii="Times New Roman" w:hAnsi="Times New Roman"/>
          <w:sz w:val="28"/>
          <w:szCs w:val="28"/>
        </w:rPr>
        <w:t>,и</w:t>
      </w:r>
      <w:proofErr w:type="gramEnd"/>
      <w:r w:rsidR="000A12C4">
        <w:rPr>
          <w:rFonts w:ascii="Times New Roman" w:hAnsi="Times New Roman"/>
          <w:sz w:val="28"/>
          <w:szCs w:val="28"/>
        </w:rPr>
        <w:t>зложи</w:t>
      </w:r>
      <w:r w:rsidR="002A4FA5">
        <w:rPr>
          <w:rFonts w:ascii="Times New Roman" w:hAnsi="Times New Roman"/>
          <w:sz w:val="28"/>
          <w:szCs w:val="28"/>
        </w:rPr>
        <w:t>в</w:t>
      </w:r>
      <w:proofErr w:type="spellEnd"/>
      <w:r w:rsidR="002A4FA5">
        <w:rPr>
          <w:rFonts w:ascii="Times New Roman" w:hAnsi="Times New Roman"/>
          <w:sz w:val="28"/>
          <w:szCs w:val="28"/>
        </w:rPr>
        <w:t xml:space="preserve"> её</w:t>
      </w:r>
      <w:r w:rsidR="000A12C4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:rsidR="00D61716" w:rsidRPr="009D070B" w:rsidRDefault="000A12C4" w:rsidP="002A4FA5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D070B">
        <w:rPr>
          <w:rFonts w:ascii="Times New Roman" w:hAnsi="Times New Roman"/>
          <w:sz w:val="28"/>
          <w:szCs w:val="28"/>
          <w:lang w:eastAsia="ru-RU"/>
        </w:rPr>
        <w:t>«</w:t>
      </w:r>
      <w:r w:rsidR="00641356" w:rsidRPr="009D070B">
        <w:rPr>
          <w:rFonts w:ascii="Times New Roman" w:hAnsi="Times New Roman"/>
          <w:sz w:val="28"/>
          <w:szCs w:val="28"/>
          <w:lang w:eastAsia="ru-RU"/>
        </w:rPr>
        <w:t>УТВЕРЖДЕНА</w:t>
      </w:r>
      <w:proofErr w:type="gramEnd"/>
    </w:p>
    <w:p w:rsidR="00D61716" w:rsidRPr="009D070B" w:rsidRDefault="0064135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D070B">
        <w:rPr>
          <w:rFonts w:ascii="Times New Roman" w:hAnsi="Times New Roman"/>
          <w:sz w:val="28"/>
          <w:szCs w:val="28"/>
          <w:lang w:eastAsia="ru-RU"/>
        </w:rPr>
        <w:t>постановлением  администрации</w:t>
      </w:r>
    </w:p>
    <w:p w:rsidR="00D61716" w:rsidRPr="009D070B" w:rsidRDefault="00D61716" w:rsidP="00605AA5">
      <w:pPr>
        <w:tabs>
          <w:tab w:val="left" w:pos="2835"/>
          <w:tab w:val="right" w:pos="9355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D070B">
        <w:rPr>
          <w:rFonts w:ascii="Times New Roman" w:hAnsi="Times New Roman"/>
          <w:sz w:val="28"/>
          <w:szCs w:val="28"/>
          <w:lang w:eastAsia="ru-RU"/>
        </w:rPr>
        <w:tab/>
      </w:r>
      <w:r w:rsidRPr="009D070B">
        <w:rPr>
          <w:rFonts w:ascii="Times New Roman" w:hAnsi="Times New Roman"/>
          <w:sz w:val="28"/>
          <w:szCs w:val="28"/>
          <w:lang w:eastAsia="ru-RU"/>
        </w:rPr>
        <w:tab/>
        <w:t>Ельниковского  муниципального района</w:t>
      </w:r>
    </w:p>
    <w:p w:rsidR="00D61716" w:rsidRPr="009D070B" w:rsidRDefault="00D6171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D070B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D61716" w:rsidRPr="009D070B" w:rsidRDefault="0064135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D070B"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="00B97F19" w:rsidRPr="009D070B">
        <w:rPr>
          <w:rFonts w:ascii="Times New Roman" w:hAnsi="Times New Roman"/>
          <w:sz w:val="28"/>
          <w:szCs w:val="28"/>
          <w:lang w:eastAsia="ru-RU"/>
        </w:rPr>
        <w:t>30.03.</w:t>
      </w:r>
      <w:r w:rsidRPr="009D070B">
        <w:rPr>
          <w:rFonts w:ascii="Times New Roman" w:hAnsi="Times New Roman"/>
          <w:sz w:val="28"/>
          <w:szCs w:val="28"/>
          <w:lang w:eastAsia="ru-RU"/>
        </w:rPr>
        <w:t xml:space="preserve">2018 № </w:t>
      </w:r>
      <w:r w:rsidR="00B97F19" w:rsidRPr="009D070B">
        <w:rPr>
          <w:rFonts w:ascii="Times New Roman" w:hAnsi="Times New Roman"/>
          <w:sz w:val="28"/>
          <w:szCs w:val="28"/>
          <w:lang w:eastAsia="ru-RU"/>
        </w:rPr>
        <w:t>155</w:t>
      </w:r>
    </w:p>
    <w:p w:rsidR="000A12C4" w:rsidRPr="009D070B" w:rsidRDefault="000A12C4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D070B">
        <w:rPr>
          <w:rFonts w:ascii="Times New Roman" w:hAnsi="Times New Roman"/>
          <w:sz w:val="28"/>
          <w:szCs w:val="28"/>
          <w:lang w:eastAsia="ru-RU"/>
        </w:rPr>
        <w:t xml:space="preserve">(изложена в редакции </w:t>
      </w:r>
      <w:proofErr w:type="gramEnd"/>
    </w:p>
    <w:p w:rsidR="000A12C4" w:rsidRPr="009D070B" w:rsidRDefault="000A12C4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D070B">
        <w:rPr>
          <w:rFonts w:ascii="Times New Roman" w:hAnsi="Times New Roman"/>
          <w:sz w:val="28"/>
          <w:szCs w:val="28"/>
          <w:lang w:eastAsia="ru-RU"/>
        </w:rPr>
        <w:t xml:space="preserve">постановления администрации </w:t>
      </w:r>
    </w:p>
    <w:p w:rsidR="000A12C4" w:rsidRPr="009D070B" w:rsidRDefault="000A12C4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9D070B">
        <w:rPr>
          <w:rFonts w:ascii="Times New Roman" w:hAnsi="Times New Roman"/>
          <w:sz w:val="28"/>
          <w:szCs w:val="28"/>
          <w:lang w:eastAsia="ru-RU"/>
        </w:rPr>
        <w:t>Ельниковского муниципального района</w:t>
      </w:r>
    </w:p>
    <w:p w:rsidR="009D070B" w:rsidRDefault="009D070B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от                    2018    </w:t>
      </w:r>
      <w:r w:rsidR="00E9487E" w:rsidRPr="009D070B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 xml:space="preserve"> ___</w:t>
      </w:r>
      <w:r w:rsidR="007C60BB">
        <w:rPr>
          <w:rFonts w:ascii="Times New Roman" w:hAnsi="Times New Roman"/>
          <w:sz w:val="28"/>
          <w:szCs w:val="28"/>
          <w:lang w:eastAsia="ru-RU"/>
        </w:rPr>
        <w:t>___)</w:t>
      </w:r>
    </w:p>
    <w:p w:rsidR="009D070B" w:rsidRDefault="009D070B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9487E" w:rsidRPr="009D070B" w:rsidRDefault="00E9487E" w:rsidP="009D070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9D070B" w:rsidRDefault="009D070B" w:rsidP="00E9487E">
      <w:pPr>
        <w:spacing w:after="0" w:line="240" w:lineRule="auto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Pr="00E9487E" w:rsidRDefault="00E9487E" w:rsidP="00E948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487E">
        <w:rPr>
          <w:rFonts w:ascii="Times New Roman" w:hAnsi="Times New Roman"/>
          <w:b/>
          <w:bCs/>
          <w:sz w:val="28"/>
          <w:szCs w:val="28"/>
          <w:lang w:eastAsia="ru-RU"/>
        </w:rPr>
        <w:t>Районная муниципальная программа</w:t>
      </w:r>
    </w:p>
    <w:p w:rsidR="00D61716" w:rsidRPr="00E9487E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E9487E">
        <w:rPr>
          <w:rFonts w:ascii="Times New Roman" w:hAnsi="Times New Roman"/>
          <w:b/>
          <w:sz w:val="28"/>
          <w:szCs w:val="28"/>
        </w:rPr>
        <w:t xml:space="preserve">«Развитие культуры и туризма» Ельниковского муниципального  района </w:t>
      </w:r>
    </w:p>
    <w:p w:rsidR="00E9487E" w:rsidRPr="00E9487E" w:rsidRDefault="00D61716" w:rsidP="00E9487E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E9487E">
        <w:rPr>
          <w:rFonts w:ascii="Times New Roman" w:hAnsi="Times New Roman"/>
          <w:b/>
          <w:sz w:val="28"/>
          <w:szCs w:val="28"/>
        </w:rPr>
        <w:t xml:space="preserve">на </w:t>
      </w:r>
      <w:r w:rsidR="006F2550" w:rsidRPr="00E9487E">
        <w:rPr>
          <w:rFonts w:ascii="Times New Roman" w:hAnsi="Times New Roman"/>
          <w:b/>
          <w:sz w:val="28"/>
          <w:szCs w:val="28"/>
        </w:rPr>
        <w:t>2018-</w:t>
      </w:r>
      <w:r w:rsidRPr="00E9487E">
        <w:rPr>
          <w:rFonts w:ascii="Times New Roman" w:hAnsi="Times New Roman"/>
          <w:b/>
          <w:sz w:val="28"/>
          <w:szCs w:val="28"/>
        </w:rPr>
        <w:t>202</w:t>
      </w:r>
      <w:r w:rsidR="006F2550" w:rsidRPr="00E9487E">
        <w:rPr>
          <w:rFonts w:ascii="Times New Roman" w:hAnsi="Times New Roman"/>
          <w:b/>
          <w:sz w:val="28"/>
          <w:szCs w:val="28"/>
        </w:rPr>
        <w:t>5</w:t>
      </w:r>
      <w:r w:rsidRPr="00E9487E">
        <w:rPr>
          <w:rFonts w:ascii="Times New Roman" w:hAnsi="Times New Roman"/>
          <w:b/>
          <w:sz w:val="28"/>
          <w:szCs w:val="28"/>
        </w:rPr>
        <w:t xml:space="preserve"> год</w:t>
      </w:r>
      <w:r w:rsidR="006F2550" w:rsidRPr="00E9487E">
        <w:rPr>
          <w:rFonts w:ascii="Times New Roman" w:hAnsi="Times New Roman"/>
          <w:b/>
          <w:sz w:val="28"/>
          <w:szCs w:val="28"/>
        </w:rPr>
        <w:t>ы</w:t>
      </w:r>
    </w:p>
    <w:p w:rsidR="00D61716" w:rsidRDefault="00D61716" w:rsidP="00DA19A2">
      <w:pPr>
        <w:spacing w:after="0"/>
        <w:ind w:right="567"/>
        <w:rPr>
          <w:rFonts w:ascii="Times New Roman" w:hAnsi="Times New Roman"/>
          <w:sz w:val="24"/>
          <w:szCs w:val="24"/>
        </w:rPr>
      </w:pPr>
    </w:p>
    <w:p w:rsidR="00D61716" w:rsidRPr="00735C41" w:rsidRDefault="00D61716" w:rsidP="001D658E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bookmarkStart w:id="1" w:name="sub_3"/>
      <w:r w:rsidRPr="00735C41">
        <w:rPr>
          <w:rFonts w:ascii="Times New Roman" w:hAnsi="Times New Roman"/>
          <w:b/>
          <w:sz w:val="28"/>
          <w:szCs w:val="28"/>
        </w:rPr>
        <w:t>ПАСПОРТ</w:t>
      </w:r>
    </w:p>
    <w:p w:rsidR="00D61716" w:rsidRPr="00735C41" w:rsidRDefault="00D61716" w:rsidP="001D658E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 xml:space="preserve">районной </w:t>
      </w:r>
      <w:r>
        <w:rPr>
          <w:rFonts w:ascii="Times New Roman" w:hAnsi="Times New Roman"/>
          <w:b/>
          <w:sz w:val="28"/>
          <w:szCs w:val="28"/>
        </w:rPr>
        <w:t xml:space="preserve">муниципальной </w:t>
      </w:r>
      <w:r w:rsidRPr="00735C41">
        <w:rPr>
          <w:rFonts w:ascii="Times New Roman" w:hAnsi="Times New Roman"/>
          <w:b/>
          <w:sz w:val="28"/>
          <w:szCs w:val="28"/>
        </w:rPr>
        <w:t xml:space="preserve"> программы </w:t>
      </w:r>
    </w:p>
    <w:p w:rsidR="00D61716" w:rsidRDefault="00D61716" w:rsidP="001D658E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Развитие культуры и туризма» Е</w:t>
      </w:r>
      <w:r w:rsidRPr="00735C41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ьни</w:t>
      </w:r>
      <w:r w:rsidRPr="00735C41">
        <w:rPr>
          <w:rFonts w:ascii="Times New Roman" w:hAnsi="Times New Roman"/>
          <w:b/>
          <w:sz w:val="28"/>
          <w:szCs w:val="28"/>
        </w:rPr>
        <w:t>ковског</w:t>
      </w:r>
      <w:r>
        <w:rPr>
          <w:rFonts w:ascii="Times New Roman" w:hAnsi="Times New Roman"/>
          <w:b/>
          <w:sz w:val="28"/>
          <w:szCs w:val="28"/>
        </w:rPr>
        <w:t xml:space="preserve">о муниципального  района </w:t>
      </w:r>
    </w:p>
    <w:p w:rsidR="00D61716" w:rsidRPr="00735C41" w:rsidRDefault="00D61716" w:rsidP="001D658E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</w:t>
      </w:r>
      <w:r w:rsidR="006F2550">
        <w:rPr>
          <w:rFonts w:ascii="Times New Roman" w:hAnsi="Times New Roman"/>
          <w:b/>
          <w:sz w:val="28"/>
          <w:szCs w:val="28"/>
        </w:rPr>
        <w:t>2018-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6F2550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  <w:r w:rsidR="006F2550">
        <w:rPr>
          <w:rFonts w:ascii="Times New Roman" w:hAnsi="Times New Roman"/>
          <w:b/>
          <w:sz w:val="28"/>
          <w:szCs w:val="28"/>
        </w:rPr>
        <w:t>ы</w:t>
      </w:r>
    </w:p>
    <w:p w:rsidR="00D61716" w:rsidRPr="00735C41" w:rsidRDefault="00D61716" w:rsidP="001D658E">
      <w:pPr>
        <w:pStyle w:val="a4"/>
        <w:ind w:right="-284"/>
        <w:jc w:val="center"/>
        <w:rPr>
          <w:rFonts w:ascii="Times New Roman" w:hAnsi="Times New Roman"/>
          <w:sz w:val="28"/>
          <w:szCs w:val="28"/>
        </w:rPr>
      </w:pPr>
    </w:p>
    <w:tbl>
      <w:tblPr>
        <w:tblW w:w="995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55"/>
        <w:gridCol w:w="6203"/>
      </w:tblGrid>
      <w:tr w:rsidR="00D61716" w:rsidRPr="00E3211A" w:rsidTr="00AF3801">
        <w:trPr>
          <w:trHeight w:val="1234"/>
        </w:trPr>
        <w:tc>
          <w:tcPr>
            <w:tcW w:w="3755" w:type="dxa"/>
          </w:tcPr>
          <w:p w:rsidR="00D61716" w:rsidRPr="001D615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 xml:space="preserve">Наименование  Программы       </w:t>
            </w:r>
          </w:p>
        </w:tc>
        <w:tc>
          <w:tcPr>
            <w:tcW w:w="6203" w:type="dxa"/>
          </w:tcPr>
          <w:p w:rsidR="00D61716" w:rsidRPr="00E3211A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айонная муниципальная программа 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«Развитие</w:t>
            </w:r>
            <w:r w:rsidR="00E07D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культуры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туризма»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Ельниковског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муниципального  района на </w:t>
            </w:r>
            <w:r w:rsidR="006F2550">
              <w:rPr>
                <w:rFonts w:ascii="Times New Roman" w:hAnsi="Times New Roman"/>
                <w:sz w:val="28"/>
                <w:szCs w:val="28"/>
              </w:rPr>
              <w:t>2018-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202</w:t>
            </w:r>
            <w:r w:rsidR="006F2550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год</w:t>
            </w:r>
            <w:r w:rsidR="006F2550">
              <w:rPr>
                <w:rFonts w:ascii="Times New Roman" w:hAnsi="Times New Roman"/>
                <w:sz w:val="28"/>
                <w:szCs w:val="28"/>
              </w:rPr>
              <w:t>ы</w:t>
            </w:r>
          </w:p>
          <w:p w:rsidR="00D61716" w:rsidRPr="00E3211A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(далее – Программа)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 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D6156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6203" w:type="dxa"/>
          </w:tcPr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Администрация Ельниковского муниципального района Республики Мордовия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>Соисполнители участники  Программы</w:t>
            </w:r>
          </w:p>
          <w:p w:rsidR="00D61716" w:rsidRPr="001D615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тдел по культуре, спорту и делам молодёжи администрации</w:t>
            </w:r>
            <w:r w:rsidR="00E07D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Ельниковского муниципального 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Ельниковский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Районный Дом культуры» со структурными подразделениями;</w:t>
            </w:r>
          </w:p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Ельниковская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центральная библиотека» со структурными подразделениями;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МБУ ДО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Ельниковская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детская музыкальная школа»</w:t>
            </w:r>
            <w:r w:rsidR="00243FB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A03470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203" w:type="dxa"/>
          </w:tcPr>
          <w:p w:rsidR="00D61716" w:rsidRPr="00E3211A" w:rsidRDefault="00D61716" w:rsidP="001D65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Pr="00E3211A">
              <w:rPr>
                <w:rFonts w:ascii="Times New Roman" w:hAnsi="Times New Roman"/>
                <w:sz w:val="28"/>
                <w:szCs w:val="28"/>
                <w:lang w:eastAsia="ru-RU"/>
              </w:rPr>
              <w:t>оздание условий для  диалога  культур  в                        многонациональной республике;</w:t>
            </w:r>
          </w:p>
          <w:p w:rsidR="00D61716" w:rsidRPr="00E3211A" w:rsidRDefault="00D61716" w:rsidP="001D65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3211A">
              <w:rPr>
                <w:rFonts w:ascii="Times New Roman" w:hAnsi="Times New Roman"/>
                <w:sz w:val="28"/>
                <w:szCs w:val="28"/>
                <w:lang w:eastAsia="ru-RU"/>
              </w:rPr>
              <w:t>создание условий  для сохранения культурного потенциала и культурного наследия республики;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 xml:space="preserve">укрепление </w:t>
            </w:r>
            <w:proofErr w:type="gramStart"/>
            <w:r w:rsidRPr="00E3211A">
              <w:rPr>
                <w:rFonts w:ascii="Times New Roman" w:hAnsi="Times New Roman"/>
                <w:sz w:val="28"/>
                <w:szCs w:val="28"/>
              </w:rPr>
              <w:t>единого культурного</w:t>
            </w:r>
            <w:proofErr w:type="gramEnd"/>
            <w:r w:rsidRPr="00E3211A">
              <w:rPr>
                <w:rFonts w:ascii="Times New Roman" w:hAnsi="Times New Roman"/>
                <w:sz w:val="28"/>
                <w:szCs w:val="28"/>
              </w:rPr>
              <w:t xml:space="preserve"> пространства                                                    на территории Ельниковского муниципального                                                   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сохранение историко-культурного наследия                                                  Ельниковского муниципального района;</w:t>
            </w:r>
          </w:p>
          <w:p w:rsidR="00D61716" w:rsidRDefault="00D61716" w:rsidP="001D65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 xml:space="preserve">создание условий для обеспечения равного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доступа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населения  Ельниковского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района к отечественн</w:t>
            </w:r>
            <w:r>
              <w:rPr>
                <w:rFonts w:ascii="Times New Roman" w:hAnsi="Times New Roman"/>
                <w:sz w:val="28"/>
                <w:szCs w:val="28"/>
              </w:rPr>
              <w:t>ым и мировым   культурным ценностям;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 xml:space="preserve">Задачи Программы                  </w:t>
            </w:r>
          </w:p>
        </w:tc>
        <w:tc>
          <w:tcPr>
            <w:tcW w:w="6203" w:type="dxa"/>
          </w:tcPr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оздание условий для сохранения историко-культурного наследия и устойчивого развития                                                    культурного потенциала населения Ельниковского муниципального района;                                     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lastRenderedPageBreak/>
              <w:t>поддержка инновационных и творческих                                                    проектов в сфере культуры Ельниковского                                                    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повышение качества услуг в сфере культуры,                                                    предоставляемыми муниципальными                                                    учреждениями культуры, образовательными                                                    учреждениями дополнительного образования                                                    детей Ельниковского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укрепление и модернизация материально-                                                   технической базы объектов культуры                                                    Ельниковского муниципального района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lastRenderedPageBreak/>
              <w:t>Целевые показатели (индикаторы</w:t>
            </w:r>
            <w:proofErr w:type="gramStart"/>
            <w:r w:rsidRPr="001D6156">
              <w:rPr>
                <w:rFonts w:ascii="Times New Roman" w:hAnsi="Times New Roman"/>
                <w:sz w:val="28"/>
                <w:szCs w:val="28"/>
              </w:rPr>
              <w:t>)э</w:t>
            </w:r>
            <w:proofErr w:type="gramEnd"/>
            <w:r w:rsidRPr="001D6156">
              <w:rPr>
                <w:rFonts w:ascii="Times New Roman" w:hAnsi="Times New Roman"/>
                <w:sz w:val="28"/>
                <w:szCs w:val="28"/>
              </w:rPr>
              <w:t xml:space="preserve">ффективности реализации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D6156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6203" w:type="dxa"/>
          </w:tcPr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доля</w:t>
            </w:r>
            <w:r w:rsidRPr="00E321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населения, участвующего в культурн</w:t>
            </w:r>
            <w:proofErr w:type="gramStart"/>
            <w:r w:rsidRPr="00E3211A">
              <w:rPr>
                <w:rFonts w:ascii="Times New Roman" w:hAnsi="Times New Roman"/>
                <w:color w:val="000000"/>
                <w:sz w:val="28"/>
                <w:szCs w:val="28"/>
              </w:rPr>
              <w:t>о-</w:t>
            </w:r>
            <w:proofErr w:type="gramEnd"/>
            <w:r w:rsidRPr="00E321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            досуговых мероприятиях, проводимых                                          учреждениями культуры Ельниковского                                         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количество мероприятий, проводимых                                                    учреждениями культуры Ельниковского                                                   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количество экземпляров библиотечного фонда           общедоступных библиотек на 1 тыс. человек                                                    населения  Ельниковского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доля муниципальных библиотек Ельниковског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муниципального района, оснащенных                                                    компьютерами;</w:t>
            </w:r>
          </w:p>
          <w:p w:rsidR="00D61716" w:rsidRPr="00945BD6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3EAE">
              <w:rPr>
                <w:rFonts w:ascii="Times New Roman" w:hAnsi="Times New Roman"/>
                <w:sz w:val="28"/>
                <w:szCs w:val="28"/>
              </w:rPr>
              <w:t xml:space="preserve">доля обучающихся в </w:t>
            </w:r>
            <w:r w:rsidRPr="004A3EAE">
              <w:rPr>
                <w:rFonts w:ascii="Times New Roman" w:hAnsi="Times New Roman" w:cs="Courier New"/>
                <w:sz w:val="28"/>
                <w:szCs w:val="28"/>
              </w:rPr>
              <w:t>образовательных                учреждениях дополнительного образования                                                    детей  Ельниковского муниципального района.</w:t>
            </w:r>
          </w:p>
          <w:p w:rsidR="00D61716" w:rsidRPr="00945BD6" w:rsidRDefault="00D61716" w:rsidP="001D658E">
            <w:pPr>
              <w:pStyle w:val="HTML"/>
              <w:jc w:val="both"/>
              <w:rPr>
                <w:rFonts w:ascii="Times New Roman" w:hAnsi="Times New Roman" w:cs="Courier New"/>
                <w:sz w:val="28"/>
                <w:szCs w:val="28"/>
              </w:rPr>
            </w:pP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</w:t>
            </w:r>
            <w:r w:rsidRPr="00A03470">
              <w:rPr>
                <w:rFonts w:ascii="Times New Roman" w:hAnsi="Times New Roman"/>
                <w:sz w:val="28"/>
                <w:szCs w:val="28"/>
              </w:rPr>
              <w:t xml:space="preserve">тапы </w:t>
            </w:r>
            <w:r>
              <w:rPr>
                <w:rFonts w:ascii="Times New Roman" w:hAnsi="Times New Roman"/>
                <w:sz w:val="28"/>
                <w:szCs w:val="28"/>
              </w:rPr>
              <w:t>и с</w:t>
            </w:r>
            <w:r w:rsidRPr="00A03470">
              <w:rPr>
                <w:rFonts w:ascii="Times New Roman" w:hAnsi="Times New Roman"/>
                <w:sz w:val="28"/>
                <w:szCs w:val="28"/>
              </w:rPr>
              <w:t>роки  реализации Программы</w:t>
            </w:r>
          </w:p>
        </w:tc>
        <w:tc>
          <w:tcPr>
            <w:tcW w:w="6203" w:type="dxa"/>
          </w:tcPr>
          <w:p w:rsidR="00D61716" w:rsidRPr="00E3211A" w:rsidRDefault="00FE1CFB" w:rsidP="006F2550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6F2550">
              <w:rPr>
                <w:rFonts w:ascii="Times New Roman" w:hAnsi="Times New Roman"/>
                <w:sz w:val="28"/>
                <w:szCs w:val="28"/>
              </w:rPr>
              <w:t>а 2018-2025 годы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Ресурсное обеспечение й Программы</w:t>
            </w:r>
          </w:p>
        </w:tc>
        <w:tc>
          <w:tcPr>
            <w:tcW w:w="6203" w:type="dxa"/>
          </w:tcPr>
          <w:p w:rsidR="00B06D39" w:rsidRPr="009C6D6C" w:rsidRDefault="00D61716" w:rsidP="009C6D6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5436">
              <w:rPr>
                <w:rFonts w:ascii="Times New Roman" w:hAnsi="Times New Roman"/>
                <w:color w:val="000000"/>
                <w:sz w:val="28"/>
                <w:szCs w:val="28"/>
              </w:rPr>
              <w:t>Общий объём финансирования Программы</w:t>
            </w:r>
            <w:r w:rsidR="00015F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015F97">
              <w:rPr>
                <w:rFonts w:ascii="Times New Roman" w:hAnsi="Times New Roman"/>
                <w:color w:val="000000"/>
                <w:sz w:val="28"/>
                <w:szCs w:val="28"/>
              </w:rPr>
              <w:t>168736,329</w:t>
            </w:r>
            <w:proofErr w:type="gramEnd"/>
            <w:r w:rsidR="00015F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0B4F82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Pr="00B6543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том числе по годам</w:t>
            </w:r>
            <w:r w:rsidR="00E07D1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тыс. руб.</w:t>
            </w:r>
            <w:r w:rsidRPr="00B65436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2018 год – </w:t>
            </w:r>
            <w:r w:rsidR="00B06D39">
              <w:rPr>
                <w:rFonts w:ascii="Times New Roman" w:hAnsi="Times New Roman"/>
                <w:sz w:val="28"/>
                <w:szCs w:val="28"/>
              </w:rPr>
              <w:t>19363,00</w:t>
            </w:r>
          </w:p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1F01">
              <w:rPr>
                <w:rFonts w:ascii="Times New Roman" w:hAnsi="Times New Roman"/>
                <w:sz w:val="28"/>
                <w:szCs w:val="28"/>
              </w:rPr>
              <w:t xml:space="preserve">2019 год – </w:t>
            </w:r>
            <w:r w:rsidR="006F170C">
              <w:rPr>
                <w:rFonts w:ascii="Times New Roman" w:hAnsi="Times New Roman"/>
                <w:sz w:val="28"/>
                <w:szCs w:val="28"/>
              </w:rPr>
              <w:t>21844</w:t>
            </w:r>
            <w:r w:rsidR="00B06D39">
              <w:rPr>
                <w:rFonts w:ascii="Times New Roman" w:hAnsi="Times New Roman"/>
                <w:sz w:val="28"/>
                <w:szCs w:val="28"/>
              </w:rPr>
              <w:t>,</w:t>
            </w:r>
            <w:r w:rsidR="006F170C">
              <w:rPr>
                <w:rFonts w:ascii="Times New Roman" w:hAnsi="Times New Roman"/>
                <w:sz w:val="28"/>
                <w:szCs w:val="28"/>
              </w:rPr>
              <w:t>7</w:t>
            </w:r>
            <w:r w:rsidR="00B06D39">
              <w:rPr>
                <w:rFonts w:ascii="Times New Roman" w:hAnsi="Times New Roman"/>
                <w:sz w:val="28"/>
                <w:szCs w:val="28"/>
              </w:rPr>
              <w:t>7</w:t>
            </w:r>
            <w:r w:rsidR="006F170C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D61716" w:rsidRDefault="00D61716" w:rsidP="00B06D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1F01">
              <w:rPr>
                <w:rFonts w:ascii="Times New Roman" w:hAnsi="Times New Roman"/>
                <w:sz w:val="28"/>
                <w:szCs w:val="28"/>
              </w:rPr>
              <w:t>2020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год – </w:t>
            </w:r>
            <w:r w:rsidR="00B06D39">
              <w:rPr>
                <w:rFonts w:ascii="Times New Roman" w:hAnsi="Times New Roman"/>
                <w:sz w:val="28"/>
                <w:szCs w:val="28"/>
              </w:rPr>
              <w:t>22</w:t>
            </w:r>
            <w:r w:rsidR="006F170C">
              <w:rPr>
                <w:rFonts w:ascii="Times New Roman" w:hAnsi="Times New Roman"/>
                <w:sz w:val="28"/>
                <w:szCs w:val="28"/>
              </w:rPr>
              <w:t>844</w:t>
            </w:r>
            <w:r w:rsidR="00B06D39">
              <w:rPr>
                <w:rFonts w:ascii="Times New Roman" w:hAnsi="Times New Roman"/>
                <w:sz w:val="28"/>
                <w:szCs w:val="28"/>
              </w:rPr>
              <w:t>,</w:t>
            </w:r>
            <w:r w:rsidR="006F170C">
              <w:rPr>
                <w:rFonts w:ascii="Times New Roman" w:hAnsi="Times New Roman"/>
                <w:sz w:val="28"/>
                <w:szCs w:val="28"/>
              </w:rPr>
              <w:t>72</w:t>
            </w:r>
            <w:r w:rsidR="00B06D39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6F2550" w:rsidRDefault="006F2550" w:rsidP="00B06D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2021год</w:t>
            </w:r>
            <w:r w:rsidR="00E9487E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="006F170C">
              <w:rPr>
                <w:rFonts w:ascii="Times New Roman" w:hAnsi="Times New Roman"/>
                <w:sz w:val="28"/>
                <w:szCs w:val="28"/>
              </w:rPr>
              <w:t xml:space="preserve"> 23683,824</w:t>
            </w:r>
          </w:p>
          <w:p w:rsidR="006F2550" w:rsidRDefault="006F2550" w:rsidP="00B06D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год</w:t>
            </w:r>
            <w:r w:rsidR="00E9487E">
              <w:rPr>
                <w:rFonts w:ascii="Times New Roman" w:hAnsi="Times New Roman"/>
                <w:sz w:val="28"/>
                <w:szCs w:val="28"/>
              </w:rPr>
              <w:t>– 20250,0</w:t>
            </w:r>
          </w:p>
          <w:p w:rsidR="00E9487E" w:rsidRDefault="006F2550" w:rsidP="00E948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 год</w:t>
            </w:r>
            <w:r w:rsidR="002A4FA5">
              <w:rPr>
                <w:rFonts w:ascii="Times New Roman" w:hAnsi="Times New Roman"/>
                <w:sz w:val="28"/>
                <w:szCs w:val="28"/>
              </w:rPr>
              <w:t>-</w:t>
            </w:r>
            <w:r w:rsidR="00E9487E">
              <w:rPr>
                <w:rFonts w:ascii="Times New Roman" w:hAnsi="Times New Roman"/>
                <w:sz w:val="28"/>
                <w:szCs w:val="28"/>
              </w:rPr>
              <w:t xml:space="preserve"> 20250,0</w:t>
            </w:r>
          </w:p>
          <w:p w:rsidR="00E9487E" w:rsidRDefault="006F2550" w:rsidP="00E948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 год</w:t>
            </w:r>
            <w:r w:rsidR="00E9487E">
              <w:rPr>
                <w:rFonts w:ascii="Times New Roman" w:hAnsi="Times New Roman"/>
                <w:sz w:val="28"/>
                <w:szCs w:val="28"/>
              </w:rPr>
              <w:t xml:space="preserve"> - 20250,0</w:t>
            </w:r>
          </w:p>
          <w:p w:rsidR="006F2550" w:rsidRPr="00E3211A" w:rsidRDefault="006F2550" w:rsidP="00B06D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год</w:t>
            </w:r>
            <w:r w:rsidR="00E9487E">
              <w:rPr>
                <w:rFonts w:ascii="Times New Roman" w:hAnsi="Times New Roman"/>
                <w:sz w:val="28"/>
                <w:szCs w:val="28"/>
              </w:rPr>
              <w:t xml:space="preserve"> - 20250,0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Ожидаемые результаты реализации Программы </w:t>
            </w:r>
          </w:p>
        </w:tc>
        <w:tc>
          <w:tcPr>
            <w:tcW w:w="6203" w:type="dxa"/>
          </w:tcPr>
          <w:p w:rsidR="00D61716" w:rsidRPr="00735C41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создание благоприятных условий для творческой деятельности  </w:t>
            </w:r>
            <w:proofErr w:type="gramStart"/>
            <w:r w:rsidRPr="00735C41">
              <w:rPr>
                <w:rFonts w:ascii="Times New Roman" w:hAnsi="Times New Roman"/>
                <w:sz w:val="28"/>
                <w:szCs w:val="28"/>
              </w:rPr>
              <w:t>самодеятельных  художественных</w:t>
            </w:r>
            <w:proofErr w:type="gramEnd"/>
            <w:r w:rsidRPr="00735C41">
              <w:rPr>
                <w:rFonts w:ascii="Times New Roman" w:hAnsi="Times New Roman"/>
                <w:sz w:val="28"/>
                <w:szCs w:val="28"/>
              </w:rPr>
              <w:t xml:space="preserve"> коллективов и отдельных                                                  </w:t>
            </w:r>
            <w:r w:rsidR="00E07D16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proofErr w:type="spellStart"/>
            <w:r w:rsidR="00E07D16">
              <w:rPr>
                <w:rFonts w:ascii="Times New Roman" w:hAnsi="Times New Roman"/>
                <w:sz w:val="28"/>
                <w:szCs w:val="28"/>
              </w:rPr>
              <w:t>исполнителей,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>освоение</w:t>
            </w:r>
            <w:proofErr w:type="spellEnd"/>
            <w:r w:rsidRPr="00735C41">
              <w:rPr>
                <w:rFonts w:ascii="Times New Roman" w:hAnsi="Times New Roman"/>
                <w:sz w:val="28"/>
                <w:szCs w:val="28"/>
              </w:rPr>
              <w:t xml:space="preserve"> новых форм и направлений </w:t>
            </w:r>
            <w:r w:rsidR="00E07D16">
              <w:rPr>
                <w:rFonts w:ascii="Times New Roman" w:hAnsi="Times New Roman"/>
                <w:sz w:val="28"/>
                <w:szCs w:val="28"/>
              </w:rPr>
              <w:t>культурной деятельности;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 w:rsidR="00E07D16"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</w:p>
          <w:p w:rsidR="00D61716" w:rsidRPr="00735C41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увеличение доступности и расширение предложений населению культурных благ и                                                       информации в сфере культуры; </w:t>
            </w:r>
          </w:p>
          <w:p w:rsidR="00D61716" w:rsidRPr="00735C41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 xml:space="preserve">активизация </w:t>
            </w:r>
            <w:proofErr w:type="gramStart"/>
            <w:r w:rsidRPr="00735C41">
              <w:rPr>
                <w:rFonts w:ascii="Times New Roman" w:hAnsi="Times New Roman"/>
                <w:sz w:val="28"/>
                <w:szCs w:val="28"/>
              </w:rPr>
              <w:t>экономических процессов</w:t>
            </w:r>
            <w:proofErr w:type="gramEnd"/>
            <w:r w:rsidRPr="00735C41">
              <w:rPr>
                <w:rFonts w:ascii="Times New Roman" w:hAnsi="Times New Roman"/>
                <w:sz w:val="28"/>
                <w:szCs w:val="28"/>
              </w:rPr>
              <w:t xml:space="preserve">           развития культуры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ьни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>ковском</w:t>
            </w:r>
            <w:proofErr w:type="spellEnd"/>
            <w:r w:rsidRPr="00735C4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муниципальном районе; </w:t>
            </w:r>
          </w:p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>оптимизация расходования бюджетных                                                      средств, со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средоточение ресурсов на решение 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>приоритетных задач в области культуры.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Система организации управления и </w:t>
            </w:r>
            <w:proofErr w:type="gramStart"/>
            <w:r w:rsidRPr="001D6156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1D6156">
              <w:rPr>
                <w:rFonts w:ascii="Times New Roman" w:hAnsi="Times New Roman"/>
                <w:sz w:val="28"/>
                <w:szCs w:val="28"/>
              </w:rPr>
              <w:t xml:space="preserve"> исполнением Программ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</w:p>
        </w:tc>
        <w:tc>
          <w:tcPr>
            <w:tcW w:w="6203" w:type="dxa"/>
          </w:tcPr>
          <w:p w:rsidR="00D61716" w:rsidRPr="00945BD6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3EAE">
              <w:rPr>
                <w:rFonts w:ascii="Times New Roman" w:hAnsi="Times New Roman"/>
                <w:sz w:val="28"/>
                <w:szCs w:val="28"/>
              </w:rPr>
              <w:t xml:space="preserve">Обеспечение ежегодной периодической   отчетности   о   реализации                        программных  мероприятий.  </w:t>
            </w:r>
          </w:p>
          <w:p w:rsidR="00D61716" w:rsidRPr="00945BD6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3EAE">
              <w:rPr>
                <w:rFonts w:ascii="Times New Roman" w:hAnsi="Times New Roman"/>
                <w:sz w:val="28"/>
                <w:szCs w:val="28"/>
              </w:rPr>
              <w:t>Ежегодные  итоги  выполнения   представляются    в Министерство культуры, национальной политики, туризма и архивного дела Республики Мордовия и Администрацию Ельниковского муниципального района.</w:t>
            </w:r>
          </w:p>
          <w:p w:rsidR="00D61716" w:rsidRPr="00945BD6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A3EAE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4A3EAE">
              <w:rPr>
                <w:rFonts w:ascii="Times New Roman" w:hAnsi="Times New Roman"/>
                <w:sz w:val="28"/>
                <w:szCs w:val="28"/>
              </w:rPr>
              <w:t xml:space="preserve">  рациональным  использованием</w:t>
            </w:r>
          </w:p>
          <w:p w:rsidR="00D61716" w:rsidRPr="00945BD6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3EAE">
              <w:rPr>
                <w:rFonts w:ascii="Times New Roman" w:hAnsi="Times New Roman"/>
                <w:sz w:val="28"/>
                <w:szCs w:val="28"/>
              </w:rPr>
              <w:t xml:space="preserve"> выделяемых  финансовых  средств  -  1 раз </w:t>
            </w:r>
            <w:proofErr w:type="gramStart"/>
            <w:r w:rsidRPr="004A3EAE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</w:p>
          <w:p w:rsidR="00D61716" w:rsidRPr="00945BD6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3EAE">
              <w:rPr>
                <w:rFonts w:ascii="Times New Roman" w:hAnsi="Times New Roman"/>
                <w:sz w:val="28"/>
                <w:szCs w:val="28"/>
              </w:rPr>
              <w:t>полугодие.</w:t>
            </w:r>
          </w:p>
          <w:p w:rsidR="00D61716" w:rsidRPr="00945BD6" w:rsidRDefault="00D61716" w:rsidP="00025053">
            <w:pPr>
              <w:pStyle w:val="HTML"/>
              <w:rPr>
                <w:rFonts w:ascii="Times New Roman" w:hAnsi="Times New Roman"/>
                <w:sz w:val="28"/>
                <w:szCs w:val="28"/>
              </w:rPr>
            </w:pPr>
            <w:r w:rsidRPr="004A3EAE">
              <w:rPr>
                <w:rFonts w:ascii="Times New Roman" w:hAnsi="Times New Roman"/>
                <w:sz w:val="28"/>
                <w:szCs w:val="28"/>
              </w:rPr>
              <w:t>Контроль</w:t>
            </w:r>
            <w:r w:rsidR="00334991" w:rsidRPr="004A3EA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4A3EAE">
              <w:rPr>
                <w:rFonts w:ascii="Times New Roman" w:hAnsi="Times New Roman"/>
                <w:sz w:val="28"/>
                <w:szCs w:val="28"/>
              </w:rPr>
              <w:t xml:space="preserve">  за качеством     реализуемых программных мероприятий- 1 раз в год.</w:t>
            </w:r>
          </w:p>
        </w:tc>
      </w:tr>
    </w:tbl>
    <w:p w:rsidR="00D61716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613F97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613F97">
        <w:rPr>
          <w:rFonts w:ascii="Times New Roman" w:hAnsi="Times New Roman"/>
          <w:b/>
          <w:sz w:val="28"/>
          <w:szCs w:val="28"/>
        </w:rPr>
        <w:t>1. Содержание проблемы, обоснование необходимости ее решения программно-целевым методом</w:t>
      </w:r>
    </w:p>
    <w:p w:rsidR="00D61716" w:rsidRPr="00A25602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13F97">
        <w:rPr>
          <w:rFonts w:ascii="Times New Roman" w:hAnsi="Times New Roman"/>
          <w:sz w:val="28"/>
          <w:szCs w:val="28"/>
        </w:rPr>
        <w:t xml:space="preserve">Государственная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областях. Сегодня культура представляет важнейший фактор национальной идентификации и консолидации общества. Ей отводится роль ресурса развития </w:t>
      </w:r>
      <w:r>
        <w:rPr>
          <w:rFonts w:ascii="Times New Roman" w:hAnsi="Times New Roman"/>
          <w:sz w:val="28"/>
          <w:szCs w:val="28"/>
        </w:rPr>
        <w:t xml:space="preserve">района </w:t>
      </w:r>
      <w:r w:rsidRPr="00613F97">
        <w:rPr>
          <w:rFonts w:ascii="Times New Roman" w:hAnsi="Times New Roman"/>
          <w:sz w:val="28"/>
          <w:szCs w:val="28"/>
        </w:rPr>
        <w:t xml:space="preserve">и </w:t>
      </w:r>
      <w:r w:rsidRPr="00A25602">
        <w:rPr>
          <w:rFonts w:ascii="Times New Roman" w:hAnsi="Times New Roman"/>
          <w:sz w:val="28"/>
          <w:szCs w:val="28"/>
        </w:rPr>
        <w:t>формирования привлекательного образа территории, влияющего на качество жизни местного сообщества.</w:t>
      </w:r>
    </w:p>
    <w:p w:rsidR="00D61716" w:rsidRPr="00A25602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25602">
        <w:rPr>
          <w:rFonts w:ascii="Times New Roman" w:hAnsi="Times New Roman"/>
          <w:sz w:val="28"/>
          <w:szCs w:val="28"/>
        </w:rPr>
        <w:t>Программа определяет цели, задачи и направления развития сфер культуры и туризма, финансовое обеспечение и механизмы реализации предусмотренных мероприятий, показатели их результативности.</w:t>
      </w:r>
      <w:proofErr w:type="gramEnd"/>
    </w:p>
    <w:p w:rsidR="00D61716" w:rsidRPr="00A25602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>Реализация программы осуществляется в трех значимых сферах экономики: культура, туризм и образование.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 w:rsidRPr="003B37F0">
        <w:rPr>
          <w:rFonts w:ascii="Times New Roman" w:hAnsi="Times New Roman"/>
          <w:sz w:val="28"/>
          <w:szCs w:val="28"/>
        </w:rPr>
        <w:t xml:space="preserve">Программа представляет в совокупности комплекс взаимосвязанных мер, направленных на достижение целей программы,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наследию, создание системы патриотического воспитания граждан, проживающих на территории </w:t>
      </w:r>
      <w:r>
        <w:rPr>
          <w:rFonts w:ascii="Times New Roman" w:hAnsi="Times New Roman"/>
          <w:sz w:val="28"/>
          <w:szCs w:val="28"/>
        </w:rPr>
        <w:t>Е</w:t>
      </w:r>
      <w:r w:rsidRPr="003B37F0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3B37F0">
        <w:rPr>
          <w:rFonts w:ascii="Times New Roman" w:hAnsi="Times New Roman"/>
          <w:sz w:val="28"/>
          <w:szCs w:val="28"/>
        </w:rPr>
        <w:t>ковского района.</w:t>
      </w:r>
      <w:proofErr w:type="gramEnd"/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lastRenderedPageBreak/>
        <w:t>Программа построена по схеме, включающей следующие основные мероприятия:</w:t>
      </w:r>
    </w:p>
    <w:p w:rsidR="00D61716" w:rsidRPr="00FE2684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E2684">
        <w:rPr>
          <w:rFonts w:ascii="Times New Roman" w:hAnsi="Times New Roman"/>
          <w:sz w:val="28"/>
          <w:szCs w:val="28"/>
        </w:rPr>
        <w:t>Культурно - досуговая деятельность;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музейное дело, сохранение культурного наследия Мордовии;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государственная охрана, сохранение и популяризация объектов культурного наследия;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библиотечного дела;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3B37F0">
        <w:rPr>
          <w:rFonts w:ascii="Times New Roman" w:hAnsi="Times New Roman"/>
          <w:sz w:val="28"/>
          <w:szCs w:val="28"/>
        </w:rPr>
        <w:t>межрегиональное культурное</w:t>
      </w:r>
      <w:proofErr w:type="gramEnd"/>
      <w:r w:rsidRPr="003B37F0">
        <w:rPr>
          <w:rFonts w:ascii="Times New Roman" w:hAnsi="Times New Roman"/>
          <w:sz w:val="28"/>
          <w:szCs w:val="28"/>
        </w:rPr>
        <w:t xml:space="preserve"> сотрудничество;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инфраструктуры сферы культуры и искусства;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приоритетных видов туризма;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рекламно-информационное обеспечение туризма;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кадровое и научно-методическое обеспечение туризма.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В качестве целевых индикаторов программы используются:</w:t>
      </w:r>
    </w:p>
    <w:p w:rsidR="00D61716" w:rsidRPr="00FE2684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2684">
        <w:rPr>
          <w:rFonts w:ascii="Times New Roman" w:hAnsi="Times New Roman"/>
          <w:sz w:val="28"/>
          <w:szCs w:val="28"/>
        </w:rPr>
        <w:t xml:space="preserve">Количество мероприятий, проводимых учреждениями культуры; 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количество библиотек; 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число пользователей библиотек; 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число посетителей музея;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количество экскурсий; 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число посетителей библиотек; </w:t>
      </w:r>
    </w:p>
    <w:p w:rsidR="00D61716" w:rsidRPr="000354D7" w:rsidRDefault="00D61716" w:rsidP="001D658E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0354D7">
        <w:rPr>
          <w:rFonts w:ascii="Times New Roman" w:hAnsi="Times New Roman"/>
          <w:sz w:val="28"/>
          <w:szCs w:val="28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D61716" w:rsidRPr="003B37F0" w:rsidRDefault="00D61716" w:rsidP="001D658E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количество посещений</w:t>
      </w:r>
      <w:r>
        <w:rPr>
          <w:rFonts w:ascii="Times New Roman" w:hAnsi="Times New Roman"/>
          <w:sz w:val="28"/>
          <w:szCs w:val="28"/>
        </w:rPr>
        <w:t xml:space="preserve"> мероприятий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D61716" w:rsidRPr="003B37F0" w:rsidRDefault="00D61716" w:rsidP="001D658E">
      <w:pPr>
        <w:pStyle w:val="ae"/>
        <w:ind w:firstLine="720"/>
        <w:rPr>
          <w:rStyle w:val="af3"/>
          <w:b w:val="0"/>
          <w:bCs/>
          <w:sz w:val="28"/>
          <w:szCs w:val="28"/>
        </w:rPr>
      </w:pPr>
      <w:r w:rsidRPr="003B37F0">
        <w:rPr>
          <w:rStyle w:val="af3"/>
          <w:b w:val="0"/>
          <w:bCs/>
          <w:sz w:val="28"/>
          <w:szCs w:val="28"/>
        </w:rPr>
        <w:t>количество библиографических записей;</w:t>
      </w:r>
    </w:p>
    <w:p w:rsidR="00D61716" w:rsidRPr="003B37F0" w:rsidRDefault="00D61716" w:rsidP="001D658E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доля </w:t>
      </w:r>
      <w:r w:rsidRPr="003B37F0">
        <w:rPr>
          <w:rStyle w:val="af3"/>
          <w:b w:val="0"/>
          <w:bCs/>
          <w:sz w:val="28"/>
          <w:szCs w:val="28"/>
        </w:rPr>
        <w:t>публичных библиотек, подключенных к сети «Интернет», в общем количестве библиотек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D61716" w:rsidRPr="003B37F0" w:rsidRDefault="00D61716" w:rsidP="001D658E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количество объектов культурного наследия, наход</w:t>
      </w:r>
      <w:r>
        <w:rPr>
          <w:rFonts w:ascii="Times New Roman" w:hAnsi="Times New Roman"/>
          <w:sz w:val="28"/>
          <w:szCs w:val="28"/>
        </w:rPr>
        <w:t>ящихся на территории Ельниковского муниципального района</w:t>
      </w:r>
      <w:r w:rsidRPr="003B37F0">
        <w:rPr>
          <w:rFonts w:ascii="Times New Roman" w:hAnsi="Times New Roman"/>
          <w:sz w:val="28"/>
          <w:szCs w:val="28"/>
        </w:rPr>
        <w:t>, с утвержденными границами зон охраны и границами территорий объектов культурного наследия;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доля учащихся детских</w:t>
      </w:r>
      <w:r>
        <w:rPr>
          <w:rFonts w:ascii="Times New Roman" w:hAnsi="Times New Roman"/>
          <w:sz w:val="28"/>
          <w:szCs w:val="28"/>
        </w:rPr>
        <w:t xml:space="preserve"> музыкальных</w:t>
      </w:r>
      <w:r w:rsidRPr="003B37F0">
        <w:rPr>
          <w:rFonts w:ascii="Times New Roman" w:hAnsi="Times New Roman"/>
          <w:sz w:val="28"/>
          <w:szCs w:val="28"/>
        </w:rPr>
        <w:t xml:space="preserve"> школ  в творческих мероприятиях (доля участников от общего числа обучающихся детей);</w:t>
      </w:r>
    </w:p>
    <w:p w:rsidR="00D61716" w:rsidRPr="00C12D17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2D17">
        <w:rPr>
          <w:rFonts w:ascii="Times New Roman" w:hAnsi="Times New Roman"/>
          <w:sz w:val="28"/>
          <w:szCs w:val="28"/>
        </w:rPr>
        <w:t>объем платных услуг в сфере культуры, туризма и отдыха.</w:t>
      </w:r>
    </w:p>
    <w:p w:rsidR="00D61716" w:rsidRPr="00613F97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3F97">
        <w:rPr>
          <w:rFonts w:ascii="Times New Roman" w:hAnsi="Times New Roman"/>
          <w:sz w:val="28"/>
          <w:szCs w:val="28"/>
        </w:rPr>
        <w:t>Правовой основой деятельности культурно-досуговых учреждений являются 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6 октября 2003 года № 131-ФЗ «Об общих принципах организации местного самоуправления в Российской Федерации», Основы законодательства Российской Федерации о культуре.</w:t>
      </w:r>
      <w:proofErr w:type="gramEnd"/>
      <w:r w:rsidRPr="00613F9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13F97">
        <w:rPr>
          <w:rFonts w:ascii="Times New Roman" w:hAnsi="Times New Roman"/>
          <w:sz w:val="28"/>
          <w:szCs w:val="28"/>
        </w:rPr>
        <w:t xml:space="preserve">Указанные нормативные правовые акты определяют полномочия органов местного самоуправления в области культуры, основные принципы организации деятельности культурно-досуговых учреждений, а также меры государственного регулирования развития деятельности указанных учреждений. </w:t>
      </w:r>
      <w:proofErr w:type="gramEnd"/>
    </w:p>
    <w:p w:rsidR="00D61716" w:rsidRPr="00613F97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3F97">
        <w:rPr>
          <w:rFonts w:ascii="Times New Roman" w:hAnsi="Times New Roman"/>
          <w:sz w:val="28"/>
          <w:szCs w:val="28"/>
        </w:rPr>
        <w:lastRenderedPageBreak/>
        <w:t>Ключевым направлением культурной политики государства остается сохранение единого культурно-информационного пространства, повышение уровня доступности культурных благ для всех категорий населения, сокращение территориальной дифференциации в обеспечении продуктами культурной деятельности.</w:t>
      </w:r>
      <w:proofErr w:type="gramEnd"/>
    </w:p>
    <w:p w:rsidR="00D61716" w:rsidRDefault="00D61716" w:rsidP="001D658E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Е</w:t>
      </w:r>
      <w:r w:rsidRPr="00613F97">
        <w:rPr>
          <w:sz w:val="28"/>
          <w:szCs w:val="28"/>
        </w:rPr>
        <w:t>л</w:t>
      </w:r>
      <w:r>
        <w:rPr>
          <w:sz w:val="28"/>
          <w:szCs w:val="28"/>
        </w:rPr>
        <w:t>ьни</w:t>
      </w:r>
      <w:r w:rsidRPr="00613F97">
        <w:rPr>
          <w:sz w:val="28"/>
          <w:szCs w:val="28"/>
        </w:rPr>
        <w:t>ковский</w:t>
      </w:r>
      <w:proofErr w:type="spellEnd"/>
      <w:r w:rsidRPr="00613F97">
        <w:rPr>
          <w:sz w:val="28"/>
          <w:szCs w:val="28"/>
        </w:rPr>
        <w:t xml:space="preserve"> район - один из исторических и  культурных районов Республики Мордовия. В сфере культуры </w:t>
      </w:r>
      <w:r>
        <w:rPr>
          <w:sz w:val="28"/>
          <w:szCs w:val="28"/>
        </w:rPr>
        <w:t xml:space="preserve">на территории района действуют 4 </w:t>
      </w:r>
      <w:proofErr w:type="gramStart"/>
      <w:r>
        <w:rPr>
          <w:sz w:val="28"/>
          <w:szCs w:val="28"/>
        </w:rPr>
        <w:t>юридических</w:t>
      </w:r>
      <w:proofErr w:type="gramEnd"/>
      <w:r>
        <w:rPr>
          <w:sz w:val="28"/>
          <w:szCs w:val="28"/>
        </w:rPr>
        <w:t xml:space="preserve"> лица.</w:t>
      </w:r>
    </w:p>
    <w:p w:rsidR="00D61716" w:rsidRPr="006E467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D6156">
        <w:rPr>
          <w:rFonts w:ascii="Times New Roman" w:hAnsi="Times New Roman"/>
          <w:color w:val="000000"/>
          <w:sz w:val="28"/>
          <w:szCs w:val="28"/>
        </w:rPr>
        <w:t>Сеть учреждений культуры  Ельниковского муниципального  района  представлена МУ «</w:t>
      </w:r>
      <w:proofErr w:type="spellStart"/>
      <w:r w:rsidRPr="001D6156">
        <w:rPr>
          <w:rFonts w:ascii="Times New Roman" w:hAnsi="Times New Roman"/>
          <w:color w:val="000000"/>
          <w:sz w:val="28"/>
          <w:szCs w:val="28"/>
        </w:rPr>
        <w:t>Ельниковский</w:t>
      </w:r>
      <w:proofErr w:type="spellEnd"/>
      <w:r w:rsidRPr="001D6156">
        <w:rPr>
          <w:rFonts w:ascii="Times New Roman" w:hAnsi="Times New Roman"/>
          <w:color w:val="000000"/>
          <w:sz w:val="28"/>
          <w:szCs w:val="28"/>
        </w:rPr>
        <w:t xml:space="preserve"> Районный Дом </w:t>
      </w:r>
      <w:r w:rsidR="006F2550">
        <w:rPr>
          <w:rFonts w:ascii="Times New Roman" w:hAnsi="Times New Roman"/>
          <w:color w:val="000000"/>
          <w:sz w:val="28"/>
          <w:szCs w:val="28"/>
        </w:rPr>
        <w:t>культуры» с 12</w:t>
      </w:r>
      <w:r>
        <w:rPr>
          <w:rFonts w:ascii="Times New Roman" w:hAnsi="Times New Roman"/>
          <w:color w:val="000000"/>
          <w:sz w:val="28"/>
          <w:szCs w:val="28"/>
        </w:rPr>
        <w:t>-ю структурны</w:t>
      </w:r>
      <w:r w:rsidR="009C6D6C">
        <w:rPr>
          <w:rFonts w:ascii="Times New Roman" w:hAnsi="Times New Roman"/>
          <w:color w:val="000000"/>
          <w:sz w:val="28"/>
          <w:szCs w:val="28"/>
        </w:rPr>
        <w:t>ми подразделениями</w:t>
      </w:r>
      <w:r w:rsidR="0050145B">
        <w:rPr>
          <w:rFonts w:ascii="Times New Roman" w:hAnsi="Times New Roman"/>
          <w:color w:val="000000"/>
          <w:sz w:val="28"/>
          <w:szCs w:val="28"/>
        </w:rPr>
        <w:t xml:space="preserve"> (реорганизация сети произошла в 2017 году путём слияния сельских Домов культуры, клубов</w:t>
      </w:r>
      <w:proofErr w:type="gramStart"/>
      <w:r w:rsidR="0050145B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="0050145B">
        <w:rPr>
          <w:rFonts w:ascii="Times New Roman" w:hAnsi="Times New Roman"/>
          <w:color w:val="000000"/>
          <w:sz w:val="28"/>
          <w:szCs w:val="28"/>
        </w:rPr>
        <w:t xml:space="preserve"> Ельниковского историко-краеведческого музея в состав МУ «</w:t>
      </w:r>
      <w:proofErr w:type="spellStart"/>
      <w:r w:rsidR="0050145B">
        <w:rPr>
          <w:rFonts w:ascii="Times New Roman" w:hAnsi="Times New Roman"/>
          <w:color w:val="000000"/>
          <w:sz w:val="28"/>
          <w:szCs w:val="28"/>
        </w:rPr>
        <w:t>Ельниковский</w:t>
      </w:r>
      <w:proofErr w:type="spellEnd"/>
      <w:r w:rsidR="0050145B">
        <w:rPr>
          <w:rFonts w:ascii="Times New Roman" w:hAnsi="Times New Roman"/>
          <w:color w:val="000000"/>
          <w:sz w:val="28"/>
          <w:szCs w:val="28"/>
        </w:rPr>
        <w:t xml:space="preserve"> Районный Дом культуры)</w:t>
      </w:r>
      <w:r>
        <w:rPr>
          <w:rFonts w:ascii="Times New Roman" w:hAnsi="Times New Roman"/>
          <w:color w:val="000000"/>
          <w:sz w:val="28"/>
          <w:szCs w:val="28"/>
        </w:rPr>
        <w:t>, МУ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Ельниковская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центральная библиотека» с 16-ю структурными подразделениями</w:t>
      </w:r>
      <w:r w:rsidR="006F2550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="0050145B">
        <w:rPr>
          <w:rFonts w:ascii="Times New Roman" w:hAnsi="Times New Roman"/>
          <w:color w:val="000000"/>
          <w:sz w:val="28"/>
          <w:szCs w:val="28"/>
        </w:rPr>
        <w:t>реорганизация сети произошла в 2017 году путём слияния сельских библиотек  в состав МУ «</w:t>
      </w:r>
      <w:proofErr w:type="spellStart"/>
      <w:r w:rsidR="0050145B">
        <w:rPr>
          <w:rFonts w:ascii="Times New Roman" w:hAnsi="Times New Roman"/>
          <w:color w:val="000000"/>
          <w:sz w:val="28"/>
          <w:szCs w:val="28"/>
        </w:rPr>
        <w:t>Ельниковская</w:t>
      </w:r>
      <w:proofErr w:type="spellEnd"/>
      <w:r w:rsidR="0050145B">
        <w:rPr>
          <w:rFonts w:ascii="Times New Roman" w:hAnsi="Times New Roman"/>
          <w:color w:val="000000"/>
          <w:sz w:val="28"/>
          <w:szCs w:val="28"/>
        </w:rPr>
        <w:t xml:space="preserve"> центральная библиотека)</w:t>
      </w:r>
      <w:r>
        <w:rPr>
          <w:rFonts w:ascii="Times New Roman" w:hAnsi="Times New Roman"/>
          <w:color w:val="000000"/>
          <w:sz w:val="28"/>
          <w:szCs w:val="28"/>
        </w:rPr>
        <w:t>. Отраслевая система образования представлена Муниципальным бюджетным учреждением дополнительного образования 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Ельниковская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детская музыкальная школа». В здании МУ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Ельниковский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Районный Дом культуры» располагаются МУ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Ельниковская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центральная библиотека», районная детская библиотека.   </w:t>
      </w:r>
    </w:p>
    <w:p w:rsidR="00D61716" w:rsidRPr="00613F97" w:rsidRDefault="00D61716" w:rsidP="001D658E">
      <w:pPr>
        <w:pStyle w:val="af1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учреждениях культуры-59 клубных формирований</w:t>
      </w:r>
      <w:r w:rsidRPr="00613F9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12</w:t>
      </w:r>
      <w:r w:rsidRPr="00613F97">
        <w:rPr>
          <w:rFonts w:ascii="Times New Roman" w:hAnsi="Times New Roman"/>
          <w:sz w:val="28"/>
          <w:szCs w:val="28"/>
        </w:rPr>
        <w:t xml:space="preserve"> любительских объединений, клубов по</w:t>
      </w:r>
      <w:r>
        <w:rPr>
          <w:rFonts w:ascii="Times New Roman" w:hAnsi="Times New Roman"/>
          <w:sz w:val="28"/>
          <w:szCs w:val="28"/>
        </w:rPr>
        <w:t xml:space="preserve"> интересам,   6</w:t>
      </w:r>
      <w:r w:rsidRPr="00613F97">
        <w:rPr>
          <w:rFonts w:ascii="Times New Roman" w:hAnsi="Times New Roman"/>
          <w:sz w:val="28"/>
          <w:szCs w:val="28"/>
        </w:rPr>
        <w:t xml:space="preserve"> колле</w:t>
      </w:r>
      <w:r>
        <w:rPr>
          <w:rFonts w:ascii="Times New Roman" w:hAnsi="Times New Roman"/>
          <w:sz w:val="28"/>
          <w:szCs w:val="28"/>
        </w:rPr>
        <w:t>ктивов имеют звание «Народный»</w:t>
      </w:r>
      <w:r w:rsidRPr="00613F9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Учредителем </w:t>
      </w:r>
      <w:r w:rsidRPr="00613F97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>чреждений культуры является администрация Ельниковского муниципального района.</w:t>
      </w:r>
    </w:p>
    <w:p w:rsidR="00D61716" w:rsidRDefault="00D61716" w:rsidP="001D658E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F70DD3">
        <w:rPr>
          <w:rFonts w:ascii="Times New Roman" w:hAnsi="Times New Roman"/>
          <w:sz w:val="28"/>
          <w:szCs w:val="28"/>
        </w:rPr>
        <w:t xml:space="preserve">Разработка данной программы объективна, поскольку сельские учреждения культуры остались единственными многофункциональными культурно-досуговыми учреждениями на селе, влияющими на все сферы государственного и общественного бытия, сохранение нравственных ориентиров личности. </w:t>
      </w:r>
    </w:p>
    <w:p w:rsidR="00C44A53" w:rsidRPr="008C2F6D" w:rsidRDefault="00D61716" w:rsidP="00C44A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>Большой вклад в культурную жизнь района вносит муниципальное учреждение "</w:t>
      </w:r>
      <w:proofErr w:type="spellStart"/>
      <w:r>
        <w:rPr>
          <w:rFonts w:ascii="Times New Roman" w:hAnsi="Times New Roman"/>
          <w:sz w:val="28"/>
          <w:szCs w:val="28"/>
        </w:rPr>
        <w:t>Ельниковский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Районный</w:t>
      </w:r>
      <w:r>
        <w:rPr>
          <w:rFonts w:ascii="Times New Roman" w:hAnsi="Times New Roman"/>
          <w:sz w:val="28"/>
          <w:szCs w:val="28"/>
        </w:rPr>
        <w:tab/>
        <w:t xml:space="preserve"> Дом культуры</w:t>
      </w:r>
      <w:r w:rsidRPr="008C2F6D">
        <w:rPr>
          <w:rFonts w:ascii="Times New Roman" w:hAnsi="Times New Roman"/>
          <w:sz w:val="28"/>
          <w:szCs w:val="28"/>
        </w:rPr>
        <w:t xml:space="preserve">". </w:t>
      </w:r>
      <w:r>
        <w:rPr>
          <w:rFonts w:ascii="Times New Roman" w:hAnsi="Times New Roman"/>
          <w:sz w:val="28"/>
          <w:szCs w:val="28"/>
        </w:rPr>
        <w:t xml:space="preserve">В здании площадью </w:t>
      </w:r>
      <w:r w:rsidRPr="00982C6B">
        <w:rPr>
          <w:rFonts w:ascii="Times New Roman" w:hAnsi="Times New Roman"/>
          <w:sz w:val="28"/>
          <w:szCs w:val="28"/>
        </w:rPr>
        <w:t>1016</w:t>
      </w:r>
      <w:r>
        <w:rPr>
          <w:rFonts w:ascii="Times New Roman" w:hAnsi="Times New Roman"/>
          <w:sz w:val="28"/>
          <w:szCs w:val="28"/>
        </w:rPr>
        <w:t xml:space="preserve">кв.м. </w:t>
      </w:r>
      <w:proofErr w:type="gramStart"/>
      <w:r>
        <w:rPr>
          <w:rFonts w:ascii="Times New Roman" w:hAnsi="Times New Roman"/>
          <w:sz w:val="28"/>
          <w:szCs w:val="28"/>
        </w:rPr>
        <w:t>располагаются и осуществляют</w:t>
      </w:r>
      <w:proofErr w:type="gramEnd"/>
      <w:r>
        <w:rPr>
          <w:rFonts w:ascii="Times New Roman" w:hAnsi="Times New Roman"/>
          <w:sz w:val="28"/>
          <w:szCs w:val="28"/>
        </w:rPr>
        <w:t xml:space="preserve"> деятельность: Районный дом культуры, </w:t>
      </w:r>
      <w:r w:rsidR="00FE1CFB">
        <w:rPr>
          <w:rFonts w:ascii="Times New Roman" w:hAnsi="Times New Roman"/>
          <w:sz w:val="28"/>
          <w:szCs w:val="28"/>
        </w:rPr>
        <w:t>Центральная районная библиотека со структурным подразделением -</w:t>
      </w:r>
      <w:r>
        <w:rPr>
          <w:rFonts w:ascii="Times New Roman" w:hAnsi="Times New Roman"/>
          <w:sz w:val="28"/>
          <w:szCs w:val="28"/>
        </w:rPr>
        <w:t xml:space="preserve"> Детская </w:t>
      </w:r>
      <w:proofErr w:type="spellStart"/>
      <w:r>
        <w:rPr>
          <w:rFonts w:ascii="Times New Roman" w:hAnsi="Times New Roman"/>
          <w:sz w:val="28"/>
          <w:szCs w:val="28"/>
        </w:rPr>
        <w:t>библиотека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C44A53" w:rsidRPr="008C2F6D">
        <w:rPr>
          <w:rFonts w:ascii="Times New Roman" w:hAnsi="Times New Roman"/>
          <w:sz w:val="28"/>
          <w:szCs w:val="28"/>
        </w:rPr>
        <w:t>К</w:t>
      </w:r>
      <w:proofErr w:type="gramEnd"/>
      <w:r w:rsidR="00C44A53" w:rsidRPr="008C2F6D">
        <w:rPr>
          <w:rFonts w:ascii="Times New Roman" w:hAnsi="Times New Roman"/>
          <w:sz w:val="28"/>
          <w:szCs w:val="28"/>
        </w:rPr>
        <w:t>аждый</w:t>
      </w:r>
      <w:proofErr w:type="spellEnd"/>
      <w:r w:rsidR="00C44A53" w:rsidRPr="008C2F6D">
        <w:rPr>
          <w:rFonts w:ascii="Times New Roman" w:hAnsi="Times New Roman"/>
          <w:sz w:val="28"/>
          <w:szCs w:val="28"/>
        </w:rPr>
        <w:t xml:space="preserve">  объект культуры в районе требует капитального и текущего ремонта.</w:t>
      </w:r>
    </w:p>
    <w:p w:rsidR="00C44A53" w:rsidRPr="008C2F6D" w:rsidRDefault="00C44A53" w:rsidP="00C44A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 xml:space="preserve">Вызывает </w:t>
      </w:r>
      <w:r>
        <w:rPr>
          <w:rFonts w:ascii="Times New Roman" w:hAnsi="Times New Roman"/>
          <w:sz w:val="28"/>
          <w:szCs w:val="28"/>
        </w:rPr>
        <w:t xml:space="preserve">большую </w:t>
      </w:r>
      <w:r w:rsidRPr="008C2F6D">
        <w:rPr>
          <w:rFonts w:ascii="Times New Roman" w:hAnsi="Times New Roman"/>
          <w:sz w:val="28"/>
          <w:szCs w:val="28"/>
        </w:rPr>
        <w:t xml:space="preserve">тревогу низкая модернизация библиотек, сокращение в библиотеках </w:t>
      </w:r>
      <w:r>
        <w:rPr>
          <w:rFonts w:ascii="Times New Roman" w:hAnsi="Times New Roman"/>
          <w:sz w:val="28"/>
          <w:szCs w:val="28"/>
        </w:rPr>
        <w:t xml:space="preserve">Ельниковского </w:t>
      </w:r>
      <w:r w:rsidRPr="008C2F6D">
        <w:rPr>
          <w:rFonts w:ascii="Times New Roman" w:hAnsi="Times New Roman"/>
          <w:sz w:val="28"/>
          <w:szCs w:val="28"/>
        </w:rPr>
        <w:t xml:space="preserve">района книжных фондов, их ветшание. </w:t>
      </w:r>
    </w:p>
    <w:p w:rsidR="00D61716" w:rsidRDefault="00D61716" w:rsidP="00C44A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</w:t>
      </w:r>
      <w:r w:rsidRPr="008C2F6D">
        <w:rPr>
          <w:rFonts w:ascii="Times New Roman" w:hAnsi="Times New Roman"/>
          <w:sz w:val="28"/>
          <w:szCs w:val="28"/>
        </w:rPr>
        <w:t>елающих участвовать в творческом процессе по удовлетворению своих духовных потребностей становится все б</w:t>
      </w:r>
      <w:r>
        <w:rPr>
          <w:rFonts w:ascii="Times New Roman" w:hAnsi="Times New Roman"/>
          <w:sz w:val="28"/>
          <w:szCs w:val="28"/>
        </w:rPr>
        <w:t>ольше, поэтому крайне необходимо строительство нового здания Ельниковского Дома народного творчества.</w:t>
      </w:r>
    </w:p>
    <w:p w:rsidR="00C44A53" w:rsidRDefault="00C44A53" w:rsidP="00C44A53">
      <w:pPr>
        <w:pStyle w:val="21"/>
        <w:shd w:val="clear" w:color="auto" w:fill="auto"/>
        <w:spacing w:before="0" w:line="240" w:lineRule="auto"/>
        <w:ind w:firstLine="567"/>
        <w:jc w:val="both"/>
        <w:rPr>
          <w:color w:val="000000"/>
        </w:rPr>
      </w:pPr>
      <w:proofErr w:type="gramStart"/>
      <w:r>
        <w:rPr>
          <w:color w:val="000000"/>
        </w:rPr>
        <w:t>В 2018 году МУ «</w:t>
      </w:r>
      <w:proofErr w:type="spellStart"/>
      <w:r>
        <w:rPr>
          <w:color w:val="000000"/>
        </w:rPr>
        <w:t>Ельн</w:t>
      </w:r>
      <w:r w:rsidR="00E07D16">
        <w:rPr>
          <w:color w:val="000000"/>
        </w:rPr>
        <w:t>иковский</w:t>
      </w:r>
      <w:proofErr w:type="spellEnd"/>
      <w:r w:rsidR="00E07D16">
        <w:rPr>
          <w:color w:val="000000"/>
        </w:rPr>
        <w:t xml:space="preserve"> РДК» принял </w:t>
      </w:r>
      <w:r>
        <w:rPr>
          <w:color w:val="000000"/>
        </w:rPr>
        <w:t xml:space="preserve"> участие в конкурсе, объявленном Фондом кино Российской Федерации на получение субсидий, в соответствии с приказом Правительства Российской Федерации Федерального фонда социальной и экономической поддержки отечественной </w:t>
      </w:r>
      <w:r>
        <w:rPr>
          <w:color w:val="000000"/>
        </w:rPr>
        <w:lastRenderedPageBreak/>
        <w:t>кинематографии № 2 от 19 января 2018 года «Об осуществлении отбора организаций, осуществляющих кинопоказ». 3 апреля 2018 года на сайте фонда кино http://www.fond-kino.ru/documents/official был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опубликован приказ Правительства Российской Федерации Федерального фонда социальной и экономической поддержки отечественной кинематографии № 19 от 30.03.2018г. «Об утверждении получателей средств в целях создания условий для показа национальных фильмов в населенных пунктах Российской Федерации с численностью населения до 500 тыс. человек».</w:t>
      </w:r>
      <w:proofErr w:type="gramEnd"/>
      <w:r>
        <w:rPr>
          <w:color w:val="000000"/>
        </w:rPr>
        <w:t xml:space="preserve"> Фонд кино подвел итоги очередного конкурса </w:t>
      </w:r>
      <w:proofErr w:type="gramStart"/>
      <w:r>
        <w:rPr>
          <w:color w:val="000000"/>
        </w:rPr>
        <w:t>на получение государственной финансовой поддержки на модернизацию кинозалов в городах с населением</w:t>
      </w:r>
      <w:proofErr w:type="gramEnd"/>
      <w:r>
        <w:rPr>
          <w:color w:val="000000"/>
        </w:rPr>
        <w:t xml:space="preserve"> до 500 тысяч человек. </w:t>
      </w:r>
      <w:proofErr w:type="gramStart"/>
      <w:r>
        <w:rPr>
          <w:color w:val="000000"/>
        </w:rPr>
        <w:t>В числе организаций прошедших экспертизу на получение средств в целях создания условий для показа</w:t>
      </w:r>
      <w:proofErr w:type="gramEnd"/>
      <w:r>
        <w:rPr>
          <w:color w:val="000000"/>
        </w:rPr>
        <w:t xml:space="preserve"> национальных фильмов в населенных пунктах Российской Федерации с численностью населения до 500 тыс. человек, в сумме 5 млн. рублей, значится МУ «</w:t>
      </w:r>
      <w:proofErr w:type="spellStart"/>
      <w:r>
        <w:rPr>
          <w:color w:val="000000"/>
        </w:rPr>
        <w:t>Ельниковский</w:t>
      </w:r>
      <w:proofErr w:type="spellEnd"/>
      <w:r>
        <w:rPr>
          <w:color w:val="000000"/>
        </w:rPr>
        <w:t xml:space="preserve"> РДК». По итогам конкурса, проводившегося с 19 января по 2 марта 2018 года МУ «</w:t>
      </w:r>
      <w:proofErr w:type="spellStart"/>
      <w:r>
        <w:rPr>
          <w:color w:val="000000"/>
        </w:rPr>
        <w:t>Ельниковский</w:t>
      </w:r>
      <w:proofErr w:type="spellEnd"/>
      <w:r>
        <w:rPr>
          <w:color w:val="000000"/>
        </w:rPr>
        <w:t xml:space="preserve"> РДК» единственное утвержденное учреждение по Республике Мордовия.</w:t>
      </w:r>
    </w:p>
    <w:p w:rsidR="00C44A53" w:rsidRDefault="00C44A53" w:rsidP="00C44A53">
      <w:pPr>
        <w:pStyle w:val="21"/>
        <w:shd w:val="clear" w:color="auto" w:fill="auto"/>
        <w:spacing w:before="0" w:line="240" w:lineRule="auto"/>
        <w:ind w:firstLine="567"/>
        <w:jc w:val="both"/>
        <w:rPr>
          <w:color w:val="000000"/>
        </w:rPr>
      </w:pPr>
      <w:r>
        <w:rPr>
          <w:color w:val="000000"/>
        </w:rPr>
        <w:t>Благодаря субсидии из федерального бюджета на поддержку кинематографии в 2018 году в сумме 5 млн. рублей, станет возможным приобретение современного цифрового оборудования, кресел, которое будет способствовать открытию кинотеатра в селе Ельники. Это станет важным социально значимым событием для нашего района.</w:t>
      </w:r>
    </w:p>
    <w:p w:rsidR="00D61716" w:rsidRPr="008C2F6D" w:rsidRDefault="00D61716" w:rsidP="00C44A5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>Исходя из реальной социально-экономической ситуации решение задач культур</w:t>
      </w:r>
      <w:r>
        <w:rPr>
          <w:rFonts w:ascii="Times New Roman" w:hAnsi="Times New Roman"/>
          <w:sz w:val="28"/>
          <w:szCs w:val="28"/>
        </w:rPr>
        <w:t>ной политики на селе возможно</w:t>
      </w:r>
      <w:r w:rsidRPr="008C2F6D">
        <w:rPr>
          <w:rFonts w:ascii="Times New Roman" w:hAnsi="Times New Roman"/>
          <w:sz w:val="28"/>
          <w:szCs w:val="28"/>
        </w:rPr>
        <w:t xml:space="preserve"> только программными методами.</w:t>
      </w:r>
    </w:p>
    <w:p w:rsidR="00D61716" w:rsidRPr="00FE2684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Цель в сфере развития культуры – это развитие культурного и духовно-нравстве</w:t>
      </w:r>
      <w:r>
        <w:rPr>
          <w:rFonts w:ascii="Times New Roman" w:hAnsi="Times New Roman"/>
          <w:sz w:val="28"/>
          <w:szCs w:val="28"/>
          <w:lang w:eastAsia="ru-RU"/>
        </w:rPr>
        <w:t>нного потенциала Мордовии. Речь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идет о сохранении и развитии традиционной народной культуры, сохранении и использовании объектов культурного наследия </w:t>
      </w:r>
      <w:r w:rsidRPr="00FE2684">
        <w:rPr>
          <w:rFonts w:ascii="Times New Roman" w:hAnsi="Times New Roman"/>
          <w:b/>
          <w:sz w:val="28"/>
          <w:szCs w:val="28"/>
          <w:lang w:eastAsia="ru-RU"/>
        </w:rPr>
        <w:t xml:space="preserve"> (</w:t>
      </w:r>
      <w:r w:rsidRPr="00040580">
        <w:rPr>
          <w:rFonts w:ascii="Times New Roman" w:hAnsi="Times New Roman"/>
          <w:sz w:val="28"/>
          <w:szCs w:val="28"/>
          <w:lang w:eastAsia="ru-RU"/>
        </w:rPr>
        <w:t>памятников истории и культуры).</w:t>
      </w:r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Федеральный закон от 6 октября 2003 г. N 131-ФЗ "Об общих принципах организации местного самоуправления в Российской Федерации" к вопросам местного значения в сфере культуры относит: </w:t>
      </w:r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AD1F01">
        <w:rPr>
          <w:rFonts w:ascii="Times New Roman" w:hAnsi="Times New Roman"/>
          <w:sz w:val="28"/>
          <w:szCs w:val="28"/>
        </w:rPr>
        <w:t xml:space="preserve">- организация библиотечного обслуживания населения, комплектование и обеспечение сохранности библиотечных фондов библиотек; </w:t>
      </w:r>
      <w:proofErr w:type="gramEnd"/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- создание условий для организации досуга и обеспечения жителей услугами организаций культуры; </w:t>
      </w:r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- создание условий для развития местного традиционного </w:t>
      </w:r>
      <w:proofErr w:type="gramStart"/>
      <w:r w:rsidRPr="00AD1F01">
        <w:rPr>
          <w:rFonts w:ascii="Times New Roman" w:hAnsi="Times New Roman"/>
          <w:sz w:val="28"/>
          <w:szCs w:val="28"/>
        </w:rPr>
        <w:t>народного художественного</w:t>
      </w:r>
      <w:proofErr w:type="gramEnd"/>
      <w:r w:rsidRPr="00AD1F01">
        <w:rPr>
          <w:rFonts w:ascii="Times New Roman" w:hAnsi="Times New Roman"/>
          <w:sz w:val="28"/>
          <w:szCs w:val="28"/>
        </w:rPr>
        <w:t xml:space="preserve"> творчества, участие в сохранении, возрождении и развитии народных художественных промыслов; </w:t>
      </w:r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- сохранение, использование и популяризация объектов культурного наследия (памятников истории и культуры), находящихся в муниципальной собственности, охрана объектов культурного наследия (памятников истории и культуры) местного (муниципального) значения, расположенных на территории региона. </w:t>
      </w:r>
    </w:p>
    <w:p w:rsidR="00D61716" w:rsidRPr="00735C41" w:rsidRDefault="00D61716" w:rsidP="001D658E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В настоящее время наиболее значимыми проблемами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 являются: </w:t>
      </w:r>
    </w:p>
    <w:p w:rsidR="00D61716" w:rsidRPr="00735C41" w:rsidRDefault="00E07D16" w:rsidP="00E07D1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D61716" w:rsidRPr="00735C41">
        <w:rPr>
          <w:rFonts w:ascii="Times New Roman" w:hAnsi="Times New Roman"/>
          <w:sz w:val="28"/>
          <w:szCs w:val="28"/>
        </w:rPr>
        <w:t>несоответствие материально-технической базы муниципальных учреждений культуры современным требованиям;</w:t>
      </w:r>
    </w:p>
    <w:p w:rsidR="00D61716" w:rsidRPr="00735C41" w:rsidRDefault="00966B67" w:rsidP="00E07D1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</w:t>
      </w:r>
      <w:r w:rsidR="00D61716" w:rsidRPr="00735C41">
        <w:rPr>
          <w:rFonts w:ascii="Times New Roman" w:hAnsi="Times New Roman"/>
          <w:sz w:val="28"/>
          <w:szCs w:val="28"/>
        </w:rPr>
        <w:t>сохранение и развитие системы дополнительного образования в сфере культуры;</w:t>
      </w:r>
    </w:p>
    <w:p w:rsidR="00D61716" w:rsidRPr="00735C41" w:rsidRDefault="00966B67" w:rsidP="00E07D1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D61716" w:rsidRPr="00735C41">
        <w:rPr>
          <w:rFonts w:ascii="Times New Roman" w:hAnsi="Times New Roman"/>
          <w:sz w:val="28"/>
          <w:szCs w:val="28"/>
        </w:rPr>
        <w:t>недостаточное</w:t>
      </w:r>
      <w:r w:rsidR="00D61716">
        <w:rPr>
          <w:rFonts w:ascii="Times New Roman" w:hAnsi="Times New Roman"/>
          <w:sz w:val="28"/>
          <w:szCs w:val="28"/>
        </w:rPr>
        <w:t xml:space="preserve"> обновлен</w:t>
      </w:r>
      <w:r w:rsidR="00D61716" w:rsidRPr="00735C41">
        <w:rPr>
          <w:rFonts w:ascii="Times New Roman" w:hAnsi="Times New Roman"/>
          <w:sz w:val="28"/>
          <w:szCs w:val="28"/>
        </w:rPr>
        <w:t>ие книжных фондов, информационное обеспечение библиотек района;</w:t>
      </w:r>
    </w:p>
    <w:p w:rsidR="00D61716" w:rsidRPr="00735C41" w:rsidRDefault="00966B67" w:rsidP="00E07D1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D61716" w:rsidRPr="00735C41">
        <w:rPr>
          <w:rFonts w:ascii="Times New Roman" w:hAnsi="Times New Roman"/>
          <w:sz w:val="28"/>
          <w:szCs w:val="28"/>
        </w:rPr>
        <w:t xml:space="preserve">необходимость совершенствования культурно – досуговой деятельности, организуемой </w:t>
      </w:r>
      <w:r w:rsidR="00D61716">
        <w:rPr>
          <w:rFonts w:ascii="Times New Roman" w:hAnsi="Times New Roman"/>
          <w:sz w:val="28"/>
          <w:szCs w:val="28"/>
        </w:rPr>
        <w:t>МУ «</w:t>
      </w:r>
      <w:proofErr w:type="spellStart"/>
      <w:r w:rsidR="00D61716">
        <w:rPr>
          <w:rFonts w:ascii="Times New Roman" w:hAnsi="Times New Roman"/>
          <w:sz w:val="28"/>
          <w:szCs w:val="28"/>
        </w:rPr>
        <w:t>Ельниковский</w:t>
      </w:r>
      <w:proofErr w:type="spellEnd"/>
      <w:r w:rsidR="00D61716">
        <w:rPr>
          <w:rFonts w:ascii="Times New Roman" w:hAnsi="Times New Roman"/>
          <w:sz w:val="28"/>
          <w:szCs w:val="28"/>
        </w:rPr>
        <w:t xml:space="preserve"> Районный Дом культуры» совместно со структурными подразделениями</w:t>
      </w:r>
      <w:r w:rsidR="00D61716" w:rsidRPr="00735C41"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966B67" w:rsidP="00966B6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D61716" w:rsidRPr="00735C41">
        <w:rPr>
          <w:rFonts w:ascii="Times New Roman" w:hAnsi="Times New Roman"/>
          <w:sz w:val="28"/>
          <w:szCs w:val="28"/>
        </w:rPr>
        <w:t xml:space="preserve">необходимость более ответственного отношения к ремонту и реставрации объектов культурного наследия (памятников истории и культуры) в </w:t>
      </w:r>
      <w:proofErr w:type="spellStart"/>
      <w:r w:rsidR="00D61716">
        <w:rPr>
          <w:rFonts w:ascii="Times New Roman" w:hAnsi="Times New Roman"/>
          <w:sz w:val="28"/>
          <w:szCs w:val="28"/>
        </w:rPr>
        <w:t>Е</w:t>
      </w:r>
      <w:r w:rsidR="00D61716" w:rsidRPr="00735C41">
        <w:rPr>
          <w:rFonts w:ascii="Times New Roman" w:hAnsi="Times New Roman"/>
          <w:sz w:val="28"/>
          <w:szCs w:val="28"/>
        </w:rPr>
        <w:t>л</w:t>
      </w:r>
      <w:r w:rsidR="00D61716">
        <w:rPr>
          <w:rFonts w:ascii="Times New Roman" w:hAnsi="Times New Roman"/>
          <w:sz w:val="28"/>
          <w:szCs w:val="28"/>
        </w:rPr>
        <w:t>ьни</w:t>
      </w:r>
      <w:r w:rsidR="00D61716" w:rsidRPr="00735C41">
        <w:rPr>
          <w:rFonts w:ascii="Times New Roman" w:hAnsi="Times New Roman"/>
          <w:sz w:val="28"/>
          <w:szCs w:val="28"/>
        </w:rPr>
        <w:t>ковском</w:t>
      </w:r>
      <w:proofErr w:type="spellEnd"/>
      <w:r w:rsidR="00D61716" w:rsidRPr="00735C41">
        <w:rPr>
          <w:rFonts w:ascii="Times New Roman" w:hAnsi="Times New Roman"/>
          <w:sz w:val="28"/>
          <w:szCs w:val="28"/>
        </w:rPr>
        <w:t xml:space="preserve">  муниципальном районе;</w:t>
      </w:r>
    </w:p>
    <w:p w:rsidR="00D61716" w:rsidRPr="00735C41" w:rsidRDefault="00D61716" w:rsidP="001D658E">
      <w:pPr>
        <w:pStyle w:val="a4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более активное выявление и поддержка молодых дарований.</w:t>
      </w:r>
    </w:p>
    <w:p w:rsidR="00D61716" w:rsidRPr="00735C41" w:rsidRDefault="00D61716" w:rsidP="001D658E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Реализация</w:t>
      </w:r>
      <w:r>
        <w:rPr>
          <w:rFonts w:ascii="Times New Roman" w:hAnsi="Times New Roman"/>
          <w:sz w:val="28"/>
          <w:szCs w:val="28"/>
        </w:rPr>
        <w:t xml:space="preserve"> программы</w:t>
      </w:r>
      <w:r w:rsidRPr="00735C41">
        <w:rPr>
          <w:rFonts w:ascii="Times New Roman" w:hAnsi="Times New Roman"/>
          <w:sz w:val="28"/>
          <w:szCs w:val="28"/>
        </w:rPr>
        <w:t xml:space="preserve"> позволит активизировать творческую деятельность профессиональных и </w:t>
      </w:r>
      <w:proofErr w:type="gramStart"/>
      <w:r w:rsidRPr="00735C41">
        <w:rPr>
          <w:rFonts w:ascii="Times New Roman" w:hAnsi="Times New Roman"/>
          <w:sz w:val="28"/>
          <w:szCs w:val="28"/>
        </w:rPr>
        <w:t>самодеятельных художественных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коллективов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  Программа направлена на интеграцию усилий следующих субъектов деятельности в сфере культуры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района: </w:t>
      </w:r>
      <w:r>
        <w:rPr>
          <w:rFonts w:ascii="Times New Roman" w:hAnsi="Times New Roman"/>
          <w:sz w:val="28"/>
          <w:szCs w:val="28"/>
        </w:rPr>
        <w:t>МУ «</w:t>
      </w:r>
      <w:proofErr w:type="spellStart"/>
      <w:r>
        <w:rPr>
          <w:rFonts w:ascii="Times New Roman" w:hAnsi="Times New Roman"/>
          <w:sz w:val="28"/>
          <w:szCs w:val="28"/>
        </w:rPr>
        <w:t>Ельниковский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Районный Дом культуры» со структурными подразделениями</w:t>
      </w:r>
      <w:r w:rsidR="00334991">
        <w:rPr>
          <w:rFonts w:ascii="Times New Roman" w:hAnsi="Times New Roman"/>
          <w:sz w:val="28"/>
          <w:szCs w:val="28"/>
        </w:rPr>
        <w:t xml:space="preserve"> (сельские Дома культуры, клубы, </w:t>
      </w:r>
      <w:proofErr w:type="spellStart"/>
      <w:r w:rsidR="00334991">
        <w:rPr>
          <w:rFonts w:ascii="Times New Roman" w:hAnsi="Times New Roman"/>
          <w:sz w:val="28"/>
          <w:szCs w:val="28"/>
        </w:rPr>
        <w:t>Ельниковский</w:t>
      </w:r>
      <w:proofErr w:type="spellEnd"/>
      <w:r w:rsidR="00334991">
        <w:rPr>
          <w:rFonts w:ascii="Times New Roman" w:hAnsi="Times New Roman"/>
          <w:sz w:val="28"/>
          <w:szCs w:val="28"/>
        </w:rPr>
        <w:t xml:space="preserve"> историко-краеведческий музей)</w:t>
      </w:r>
      <w:r w:rsidRPr="00735C4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МБУ ДО «</w:t>
      </w:r>
      <w:proofErr w:type="spellStart"/>
      <w:r>
        <w:rPr>
          <w:rFonts w:ascii="Times New Roman" w:hAnsi="Times New Roman"/>
          <w:sz w:val="28"/>
          <w:szCs w:val="28"/>
        </w:rPr>
        <w:t>Ельниковская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М</w:t>
      </w:r>
      <w:r w:rsidRPr="00735C41"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>»</w:t>
      </w:r>
      <w:proofErr w:type="gramStart"/>
      <w:r w:rsidRPr="00735C4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М</w:t>
      </w:r>
      <w:proofErr w:type="gramEnd"/>
      <w:r>
        <w:rPr>
          <w:rFonts w:ascii="Times New Roman" w:hAnsi="Times New Roman"/>
          <w:sz w:val="28"/>
          <w:szCs w:val="28"/>
        </w:rPr>
        <w:t>У «</w:t>
      </w:r>
      <w:proofErr w:type="spellStart"/>
      <w:r>
        <w:rPr>
          <w:rFonts w:ascii="Times New Roman" w:hAnsi="Times New Roman"/>
          <w:sz w:val="28"/>
          <w:szCs w:val="28"/>
        </w:rPr>
        <w:t>Ельниковская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центральная библиотека» со структурными </w:t>
      </w:r>
      <w:r w:rsidR="009C6D6C">
        <w:rPr>
          <w:rFonts w:ascii="Times New Roman" w:hAnsi="Times New Roman"/>
          <w:sz w:val="28"/>
          <w:szCs w:val="28"/>
        </w:rPr>
        <w:t>подразделениями</w:t>
      </w:r>
      <w:r>
        <w:rPr>
          <w:rFonts w:ascii="Times New Roman" w:hAnsi="Times New Roman"/>
          <w:sz w:val="28"/>
          <w:szCs w:val="28"/>
        </w:rPr>
        <w:t>,</w:t>
      </w:r>
      <w:r w:rsidRPr="00735C41">
        <w:rPr>
          <w:rFonts w:ascii="Times New Roman" w:hAnsi="Times New Roman"/>
          <w:sz w:val="28"/>
          <w:szCs w:val="28"/>
        </w:rPr>
        <w:t xml:space="preserve">  как основных </w:t>
      </w:r>
      <w:r w:rsidRPr="00040580">
        <w:rPr>
          <w:rFonts w:ascii="Times New Roman" w:hAnsi="Times New Roman"/>
          <w:sz w:val="28"/>
          <w:szCs w:val="28"/>
        </w:rPr>
        <w:t>поставщиков услуг</w:t>
      </w:r>
      <w:r w:rsidRPr="00735C41">
        <w:rPr>
          <w:rFonts w:ascii="Times New Roman" w:hAnsi="Times New Roman"/>
          <w:sz w:val="28"/>
          <w:szCs w:val="28"/>
        </w:rPr>
        <w:t xml:space="preserve"> в сфере культуры, общественных организаций, творческих объединений.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 w:rsidRPr="00735C41">
        <w:rPr>
          <w:rFonts w:ascii="Times New Roman" w:hAnsi="Times New Roman"/>
          <w:sz w:val="28"/>
          <w:szCs w:val="28"/>
        </w:rPr>
        <w:t xml:space="preserve">Тесная взаимосвязь процессов, происходящих в сфере культуры в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ковскоммуниципальном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районе, с процессами, происходящими в обществе, делают использование программно-целевого метода для решения проблем отрасли культуры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 необходимым  условием ее дальнейшего развития.</w:t>
      </w:r>
      <w:proofErr w:type="gramEnd"/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 Отказ от применения программно-целевого метода может привести к негативным последствиям, например, к невозможности проведения единой государственной политики в сфере культуры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района. К наиболее серьезным рискам можно отнести: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35C41">
        <w:rPr>
          <w:rFonts w:ascii="Times New Roman" w:hAnsi="Times New Roman"/>
          <w:sz w:val="28"/>
          <w:szCs w:val="28"/>
        </w:rPr>
        <w:t>потерю части объектов культуры вследствие опережения темпов их износа по отношению к темпам их восстановления и консервации;</w:t>
      </w:r>
      <w:proofErr w:type="gramEnd"/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 проведение мероприятий по инвентаризации и паспортизации объектов культурного наследия;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снижение библиотечного обслуживания населения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района, эффективности деятельности культурно-досуговых учреждений, а также творческих коллективов;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потерю квалифицированных кадров в отрасли культуры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уменьшение количества объектов культуры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района, отвечающих современным требованиям;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нарушение единого информационного и культурного пространства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 xml:space="preserve">нарушение принципа равного доступа к культурным ценностям и информационным ресурсам различных групп населения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района. </w:t>
      </w:r>
    </w:p>
    <w:p w:rsidR="00D61716" w:rsidRPr="00735C41" w:rsidRDefault="000623A9" w:rsidP="000623A9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proofErr w:type="gramStart"/>
      <w:r w:rsidR="00D61716" w:rsidRPr="00735C41">
        <w:rPr>
          <w:rFonts w:ascii="Times New Roman" w:hAnsi="Times New Roman"/>
          <w:sz w:val="28"/>
          <w:szCs w:val="28"/>
          <w:lang w:eastAsia="ru-RU"/>
        </w:rPr>
        <w:t>Мероприятия программы направлены на оптимизацию расходования б</w:t>
      </w:r>
      <w:r w:rsidR="00D61716">
        <w:rPr>
          <w:rFonts w:ascii="Times New Roman" w:hAnsi="Times New Roman"/>
          <w:sz w:val="28"/>
          <w:szCs w:val="28"/>
          <w:lang w:eastAsia="ru-RU"/>
        </w:rPr>
        <w:t>юджетных средств, сосредоточение ресурсов на решение</w:t>
      </w:r>
      <w:r w:rsidR="00D61716" w:rsidRPr="00735C41">
        <w:rPr>
          <w:rFonts w:ascii="Times New Roman" w:hAnsi="Times New Roman"/>
          <w:sz w:val="28"/>
          <w:szCs w:val="28"/>
          <w:lang w:eastAsia="ru-RU"/>
        </w:rPr>
        <w:t xml:space="preserve"> приоритетных задач, ориентацию деятельности на достижение общественно значимых результатов.</w:t>
      </w:r>
      <w:proofErr w:type="gramEnd"/>
      <w:r w:rsidR="00D61716" w:rsidRPr="00735C41">
        <w:rPr>
          <w:rFonts w:ascii="Times New Roman" w:hAnsi="Times New Roman"/>
          <w:sz w:val="28"/>
          <w:szCs w:val="28"/>
          <w:lang w:eastAsia="ru-RU"/>
        </w:rPr>
        <w:t xml:space="preserve"> Поддержание стабильности и устойчивого развития сферы культуры является фундаментальным условием социальной безопас</w:t>
      </w:r>
      <w:r w:rsidR="00D61716">
        <w:rPr>
          <w:rFonts w:ascii="Times New Roman" w:hAnsi="Times New Roman"/>
          <w:sz w:val="28"/>
          <w:szCs w:val="28"/>
          <w:lang w:eastAsia="ru-RU"/>
        </w:rPr>
        <w:t>ности и комфортности проживания</w:t>
      </w:r>
      <w:r w:rsidR="00D61716" w:rsidRPr="00735C41">
        <w:rPr>
          <w:rFonts w:ascii="Times New Roman" w:hAnsi="Times New Roman"/>
          <w:sz w:val="28"/>
          <w:szCs w:val="28"/>
          <w:lang w:eastAsia="ru-RU"/>
        </w:rPr>
        <w:t xml:space="preserve">. Приоритетное развитие культуры будет утверждаться не только традиционным бюджетным финансированием, но и новыми формами бюджетного финансирования (субсидии для выполнения муниципального задания), а также поощрением благотворительности и меценатства в сфере культуры, развитием платных услуг. </w:t>
      </w:r>
    </w:p>
    <w:p w:rsidR="00D61716" w:rsidRPr="00735C41" w:rsidRDefault="000623A9" w:rsidP="000623A9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="00D61716" w:rsidRPr="00735C41">
        <w:rPr>
          <w:rFonts w:ascii="Times New Roman" w:hAnsi="Times New Roman"/>
          <w:sz w:val="28"/>
          <w:szCs w:val="28"/>
          <w:lang w:eastAsia="ru-RU"/>
        </w:rPr>
        <w:t xml:space="preserve">Использование программно-целевого метода дает возможность последовательно осуществлять меры по сохранению и развитию базовых направлений в сфере культуры, что в целом приводит к повышению уровня и качества жизни населения. </w:t>
      </w:r>
    </w:p>
    <w:p w:rsidR="00D61716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Pr="00735C41">
        <w:rPr>
          <w:rFonts w:ascii="Times New Roman" w:hAnsi="Times New Roman"/>
          <w:sz w:val="28"/>
          <w:szCs w:val="28"/>
        </w:rPr>
        <w:t xml:space="preserve">В результате реализации Программы востребованность услуг в сфере культуры будет возрастать, продолжится формирование культурных запросов населения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района, приобщение его к ценностям отечественной и мировой культуры, возрождение и развитие профессионального искусства и народного творчества.    </w:t>
      </w:r>
      <w:proofErr w:type="gramEnd"/>
    </w:p>
    <w:p w:rsidR="00D61716" w:rsidRPr="001636B9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36B9">
        <w:rPr>
          <w:rFonts w:ascii="Times New Roman" w:hAnsi="Times New Roman"/>
          <w:sz w:val="28"/>
          <w:szCs w:val="28"/>
          <w:lang w:eastAsia="ru-RU"/>
        </w:rPr>
        <w:t>В качестве целевых индикаторов программы используются:</w:t>
      </w:r>
    </w:p>
    <w:p w:rsidR="00D61716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570"/>
      </w:tblGrid>
      <w:tr w:rsidR="00D61716" w:rsidRPr="004F2C93" w:rsidTr="003A21B1">
        <w:tc>
          <w:tcPr>
            <w:tcW w:w="9570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61716" w:rsidRPr="004F2C93" w:rsidTr="003A21B1">
        <w:tc>
          <w:tcPr>
            <w:tcW w:w="9570" w:type="dxa"/>
          </w:tcPr>
          <w:p w:rsidR="00D61716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Уровень удовлетворенности населения  качеством предоставления государственных и муниципальных услуг в сфере культуры, от общего числа опрошенных</w:t>
            </w:r>
          </w:p>
        </w:tc>
      </w:tr>
      <w:tr w:rsidR="00D61716" w:rsidRPr="004F2C93" w:rsidTr="003A21B1">
        <w:tc>
          <w:tcPr>
            <w:tcW w:w="9570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Соотношение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</w:tr>
      <w:tr w:rsidR="00D61716" w:rsidRPr="004F2C93" w:rsidTr="003A21B1">
        <w:tc>
          <w:tcPr>
            <w:tcW w:w="9570" w:type="dxa"/>
          </w:tcPr>
          <w:p w:rsidR="00D61716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собственности:</w:t>
            </w:r>
          </w:p>
          <w:p w:rsidR="00D61716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-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>Увеличение количества  граждан, вовлечённых в культурно-массовые  мероприятия (по сравнению с предыдущим годом).</w:t>
            </w:r>
          </w:p>
          <w:p w:rsidR="00D61716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D61716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DC8">
              <w:rPr>
                <w:rFonts w:ascii="Times New Roman" w:hAnsi="Times New Roman"/>
                <w:sz w:val="28"/>
                <w:szCs w:val="28"/>
              </w:rPr>
              <w:t>-Увеличение доли детей, привлекаемых к участию в творческих мероприятиях, в общем числе детей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61716" w:rsidRPr="00110DC8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DC8">
              <w:rPr>
                <w:rFonts w:ascii="Times New Roman" w:hAnsi="Times New Roman"/>
                <w:sz w:val="28"/>
                <w:szCs w:val="28"/>
              </w:rPr>
              <w:t>-Увеличение посещаемости музея</w:t>
            </w:r>
          </w:p>
        </w:tc>
      </w:tr>
      <w:tr w:rsidR="00D61716" w:rsidRPr="004F2C93" w:rsidTr="003A21B1">
        <w:tc>
          <w:tcPr>
            <w:tcW w:w="9570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  библиотек</w:t>
            </w:r>
          </w:p>
        </w:tc>
      </w:tr>
      <w:tr w:rsidR="00D61716" w:rsidRPr="004F2C93" w:rsidTr="003A21B1">
        <w:tc>
          <w:tcPr>
            <w:tcW w:w="9570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Число пользователей библиотек</w:t>
            </w:r>
          </w:p>
        </w:tc>
      </w:tr>
      <w:tr w:rsidR="00D61716" w:rsidRPr="004F2C93" w:rsidTr="003A21B1">
        <w:tc>
          <w:tcPr>
            <w:tcW w:w="9570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Число посетителей библиотек</w:t>
            </w:r>
          </w:p>
        </w:tc>
      </w:tr>
      <w:tr w:rsidR="00D61716" w:rsidRPr="00110DC8" w:rsidTr="003A21B1">
        <w:tc>
          <w:tcPr>
            <w:tcW w:w="9570" w:type="dxa"/>
          </w:tcPr>
          <w:p w:rsidR="00D61716" w:rsidRPr="00110DC8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10DC8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 xml:space="preserve"> Увеличение количества  детей, обучающихся в  детской музыкальной школе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61716" w:rsidRPr="004F2C93" w:rsidTr="003A21B1">
        <w:trPr>
          <w:trHeight w:val="678"/>
        </w:trPr>
        <w:tc>
          <w:tcPr>
            <w:tcW w:w="9570" w:type="dxa"/>
          </w:tcPr>
          <w:p w:rsidR="00D61716" w:rsidRPr="004F2C93" w:rsidRDefault="00D61716" w:rsidP="003A21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Доля публичных библиотек подключённых у сети «Интернет» в общем количестве библиотек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="003A21B1">
              <w:rPr>
                <w:rFonts w:ascii="Times New Roman" w:hAnsi="Times New Roman"/>
                <w:sz w:val="28"/>
                <w:szCs w:val="28"/>
                <w:lang w:eastAsia="ru-RU"/>
              </w:rPr>
              <w:t>(</w:t>
            </w:r>
            <w:proofErr w:type="gramEnd"/>
            <w:r w:rsidR="003A21B1" w:rsidRPr="004F2C93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Приложение 1</w:t>
            </w:r>
            <w:r w:rsidR="003A21B1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</w:tr>
    </w:tbl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2. Цели и задачи, целевые индикаторы и показатели Программы, сроки и этапы ее реализации</w:t>
      </w:r>
    </w:p>
    <w:p w:rsidR="00D61716" w:rsidRPr="00735C41" w:rsidRDefault="00D61716" w:rsidP="001D658E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1716" w:rsidRPr="00A25602" w:rsidRDefault="00D61716" w:rsidP="001D658E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 xml:space="preserve">Целями </w:t>
      </w:r>
      <w:r w:rsidR="007C60BB">
        <w:rPr>
          <w:rFonts w:ascii="Times New Roman" w:hAnsi="Times New Roman"/>
          <w:sz w:val="28"/>
          <w:szCs w:val="28"/>
        </w:rPr>
        <w:t>П</w:t>
      </w:r>
      <w:r w:rsidRPr="00A25602">
        <w:rPr>
          <w:rFonts w:ascii="Times New Roman" w:hAnsi="Times New Roman"/>
          <w:sz w:val="28"/>
          <w:szCs w:val="28"/>
        </w:rPr>
        <w:t>рограммы являются: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>повышение качества жизни населения</w:t>
      </w:r>
      <w:r>
        <w:rPr>
          <w:rFonts w:ascii="Times New Roman" w:hAnsi="Times New Roman"/>
          <w:sz w:val="28"/>
          <w:szCs w:val="28"/>
        </w:rPr>
        <w:t xml:space="preserve"> Ельниковского муниципального района </w:t>
      </w:r>
      <w:r w:rsidRPr="00A25602">
        <w:rPr>
          <w:rFonts w:ascii="Times New Roman" w:hAnsi="Times New Roman"/>
          <w:sz w:val="28"/>
          <w:szCs w:val="28"/>
        </w:rPr>
        <w:t xml:space="preserve">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</w:t>
      </w:r>
      <w:r w:rsidRPr="003B37F0">
        <w:rPr>
          <w:rFonts w:ascii="Times New Roman" w:hAnsi="Times New Roman"/>
          <w:sz w:val="28"/>
          <w:szCs w:val="28"/>
        </w:rPr>
        <w:t xml:space="preserve">обогащения творчески активной части населения, полноценного </w:t>
      </w:r>
      <w:proofErr w:type="gramStart"/>
      <w:r w:rsidRPr="003B37F0">
        <w:rPr>
          <w:rFonts w:ascii="Times New Roman" w:hAnsi="Times New Roman"/>
          <w:sz w:val="28"/>
          <w:szCs w:val="28"/>
        </w:rPr>
        <w:t>межнационального культурного</w:t>
      </w:r>
      <w:proofErr w:type="gramEnd"/>
      <w:r w:rsidRPr="003B37F0">
        <w:rPr>
          <w:rFonts w:ascii="Times New Roman" w:hAnsi="Times New Roman"/>
          <w:sz w:val="28"/>
          <w:szCs w:val="28"/>
        </w:rPr>
        <w:t xml:space="preserve"> обмена;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обеспечение достойной </w:t>
      </w:r>
      <w:proofErr w:type="gramStart"/>
      <w:r w:rsidRPr="003B37F0">
        <w:rPr>
          <w:rFonts w:ascii="Times New Roman" w:hAnsi="Times New Roman"/>
          <w:sz w:val="28"/>
          <w:szCs w:val="28"/>
        </w:rPr>
        <w:t>оплаты труда работников учреждений</w:t>
      </w:r>
      <w:proofErr w:type="gramEnd"/>
      <w:r w:rsidRPr="003B37F0">
        <w:rPr>
          <w:rFonts w:ascii="Times New Roman" w:hAnsi="Times New Roman"/>
          <w:sz w:val="28"/>
          <w:szCs w:val="28"/>
        </w:rPr>
        <w:t xml:space="preserve"> культуры</w:t>
      </w:r>
      <w:r>
        <w:rPr>
          <w:rFonts w:ascii="Times New Roman" w:hAnsi="Times New Roman"/>
          <w:sz w:val="28"/>
          <w:szCs w:val="28"/>
        </w:rPr>
        <w:t>,</w:t>
      </w:r>
      <w:r w:rsidRPr="003B37F0">
        <w:rPr>
          <w:rFonts w:ascii="Times New Roman" w:hAnsi="Times New Roman"/>
          <w:sz w:val="28"/>
          <w:szCs w:val="28"/>
        </w:rPr>
        <w:t xml:space="preserve"> как результат повышения качества и количества оказываемых ими государственных (муниципальных) услуг;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и сохранение кадрового потенциала учреждений культуры;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повышение престижности и привлекательности профессий в сфере культуры;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сохранение культурного </w:t>
      </w:r>
      <w:r>
        <w:rPr>
          <w:rFonts w:ascii="Times New Roman" w:hAnsi="Times New Roman"/>
          <w:sz w:val="28"/>
          <w:szCs w:val="28"/>
        </w:rPr>
        <w:t>и исторического наследия</w:t>
      </w:r>
      <w:r w:rsidRPr="003B37F0">
        <w:rPr>
          <w:rFonts w:ascii="Times New Roman" w:hAnsi="Times New Roman"/>
          <w:sz w:val="28"/>
          <w:szCs w:val="28"/>
        </w:rPr>
        <w:t>, обеспечение доступа граждан к культурным ценностям и участию в культурной жизни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3B37F0">
        <w:rPr>
          <w:rFonts w:ascii="Times New Roman" w:hAnsi="Times New Roman"/>
          <w:sz w:val="28"/>
          <w:szCs w:val="28"/>
        </w:rPr>
        <w:t>, реализ</w:t>
      </w:r>
      <w:r>
        <w:rPr>
          <w:rFonts w:ascii="Times New Roman" w:hAnsi="Times New Roman"/>
          <w:sz w:val="28"/>
          <w:szCs w:val="28"/>
        </w:rPr>
        <w:t>ация творческого потенциала населения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создание системы патриотического воспитания граждан, проживающих на территории </w:t>
      </w:r>
      <w:r>
        <w:rPr>
          <w:rFonts w:ascii="Times New Roman" w:hAnsi="Times New Roman"/>
          <w:sz w:val="28"/>
          <w:szCs w:val="28"/>
        </w:rPr>
        <w:t xml:space="preserve">Ельниковского муниципального района </w:t>
      </w:r>
      <w:r w:rsidRPr="003B37F0">
        <w:rPr>
          <w:rFonts w:ascii="Times New Roman" w:hAnsi="Times New Roman"/>
          <w:sz w:val="28"/>
          <w:szCs w:val="28"/>
        </w:rPr>
        <w:t>Республики Мордовия.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Для достижения поставленной целей</w:t>
      </w:r>
      <w:r w:rsidRPr="003B37F0">
        <w:rPr>
          <w:rFonts w:ascii="Times New Roman" w:hAnsi="Times New Roman"/>
          <w:sz w:val="28"/>
          <w:szCs w:val="28"/>
        </w:rPr>
        <w:t xml:space="preserve"> решаются следующие задачи:</w:t>
      </w:r>
      <w:proofErr w:type="gramEnd"/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повышение качества и расширение спектра государственных </w:t>
      </w:r>
      <w:r>
        <w:rPr>
          <w:rFonts w:ascii="Times New Roman" w:hAnsi="Times New Roman"/>
          <w:sz w:val="28"/>
          <w:szCs w:val="28"/>
        </w:rPr>
        <w:t xml:space="preserve">(муниципальных) </w:t>
      </w:r>
      <w:r w:rsidRPr="003B37F0">
        <w:rPr>
          <w:rFonts w:ascii="Times New Roman" w:hAnsi="Times New Roman"/>
          <w:sz w:val="28"/>
          <w:szCs w:val="28"/>
        </w:rPr>
        <w:t>услуг в сфере культуры;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3B37F0">
        <w:rPr>
          <w:rFonts w:ascii="Times New Roman" w:hAnsi="Times New Roman"/>
          <w:spacing w:val="-4"/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создание условий для творческой самореализации граждан;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вовлечение населения в создание и продвижение культурного продукта;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pacing w:val="-4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продвижение </w:t>
      </w:r>
      <w:r>
        <w:rPr>
          <w:rFonts w:ascii="Times New Roman" w:hAnsi="Times New Roman"/>
          <w:sz w:val="28"/>
          <w:szCs w:val="28"/>
        </w:rPr>
        <w:t xml:space="preserve">Ельниковского муниципального  района </w:t>
      </w:r>
      <w:r w:rsidRPr="003B37F0">
        <w:rPr>
          <w:rFonts w:ascii="Times New Roman" w:hAnsi="Times New Roman"/>
          <w:sz w:val="28"/>
          <w:szCs w:val="28"/>
        </w:rPr>
        <w:t>Республики Мордовия во внутреннем и внешнем культурно-туристическом пространстве;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pacing w:val="-4"/>
          <w:sz w:val="28"/>
          <w:szCs w:val="28"/>
        </w:rPr>
        <w:lastRenderedPageBreak/>
        <w:t>развитие инфраструктуры туризма с применением механизмов государственно-частного партнерства.</w:t>
      </w:r>
    </w:p>
    <w:p w:rsidR="00D61716" w:rsidRPr="00735C41" w:rsidRDefault="00D61716" w:rsidP="001D658E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Для достижения целей Программы предусматривается выполнение следующих задач: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- создание благоприятных условий для сохранения историко-культурного наследия и устойчивого развития культурного потенциала населения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</w:rPr>
        <w:t xml:space="preserve">- </w:t>
      </w:r>
      <w:r w:rsidRPr="00735C41">
        <w:rPr>
          <w:rFonts w:ascii="Times New Roman" w:hAnsi="Times New Roman"/>
          <w:sz w:val="28"/>
          <w:szCs w:val="28"/>
          <w:lang w:eastAsia="ru-RU"/>
        </w:rPr>
        <w:t>оптимизация и повышение качества предоставления услуг в области культуры;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сохранение и развитие культурного потенциала населения  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735C41">
        <w:rPr>
          <w:rFonts w:ascii="Times New Roman" w:hAnsi="Times New Roman"/>
          <w:sz w:val="28"/>
          <w:szCs w:val="28"/>
          <w:lang w:eastAsia="ru-RU"/>
        </w:rPr>
        <w:t>л</w:t>
      </w:r>
      <w:r>
        <w:rPr>
          <w:rFonts w:ascii="Times New Roman" w:hAnsi="Times New Roman"/>
          <w:sz w:val="28"/>
          <w:szCs w:val="28"/>
          <w:lang w:eastAsia="ru-RU"/>
        </w:rPr>
        <w:t>ьни</w:t>
      </w:r>
      <w:r w:rsidRPr="00735C41">
        <w:rPr>
          <w:rFonts w:ascii="Times New Roman" w:hAnsi="Times New Roman"/>
          <w:sz w:val="28"/>
          <w:szCs w:val="28"/>
          <w:lang w:eastAsia="ru-RU"/>
        </w:rPr>
        <w:t>ковского муниципального района;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сохранение и развитие историко-культурного наследия, формирование культурной самобытности на территории района;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создание условий для организации массового отдыха, досуга и обеспечения жителей услугами культуры;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духовное развитие, повышение качества жизни населения путем активного приобщения граждан к культурным ценностям и культурным благам;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формирование национального самосознания человека - гражданина, воспитание подрастающего поколения на основе патриотических и нравственных ценностей в духе уважения к отечественной культуре и историко-культурному наследию;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формирование актуальной культурной политики, сохранение и развитие традиционной народной и современной культуры;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обеспечение прав населения на доступ к культурным ценностям;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обеспечение свободы творчества и прав граждан, проживающих на территории, в сфере культуры.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-  поддержка инновационных и творческих проектов в сфере культуры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района;     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- повышение качества услуг в сфере культуры,                                                    предоставляемыми муниципальными учреждениями культуры, образовательными учреждениями дополнительного образования                                                    детей 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- укрепление и модернизация материально-   технической базы объектов культуры</w:t>
      </w:r>
      <w:r>
        <w:rPr>
          <w:rFonts w:ascii="Times New Roman" w:hAnsi="Times New Roman"/>
          <w:sz w:val="28"/>
          <w:szCs w:val="28"/>
        </w:rPr>
        <w:t xml:space="preserve"> 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bookmarkEnd w:id="1"/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Программа предполагает решение следующих задач: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внедрение стандартов оказания услуг в сфере культуры;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повышение качества и разнообразия услуг, предоставляемых в сфере культуры;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укрепление и развитие материально-технической базы, обновление и модернизация специального оборудования;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улучшение условий труда и стимулирование творческих работников учреждений культуры;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обеспечение конституционных прав граждан на участие в культурной жизни и доступ к культурным ценностям;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развитие народного творчества, библиотечного дела;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>- сохранение объектов культурного наследия и обеспечение равного права граждан, проживающих на территории, на доступ к объектам культурного наследия;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создание условий для внедрения инновационной и проектной деятельности в сфере культуры.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Цели и задачи Программы соответствуют целям и задачам 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республиканской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целевой программы в сфере культуры, в рамках которой могут быть привлечены субсидии из 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республиканского бюджета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софинансирование</w:t>
      </w:r>
      <w:proofErr w:type="spell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мероприятий Программы.</w:t>
      </w:r>
    </w:p>
    <w:p w:rsidR="00D61716" w:rsidRPr="00735C41" w:rsidRDefault="00D61716" w:rsidP="001D658E">
      <w:pPr>
        <w:pStyle w:val="a4"/>
        <w:ind w:right="-284" w:firstLine="567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3. Перечень мероприятий Программы</w:t>
      </w:r>
    </w:p>
    <w:p w:rsidR="00D61716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4A7009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A7009">
        <w:rPr>
          <w:rFonts w:ascii="Times New Roman" w:hAnsi="Times New Roman"/>
          <w:sz w:val="28"/>
          <w:szCs w:val="28"/>
        </w:rPr>
        <w:t>Состав основных мероприятий программы определен</w:t>
      </w:r>
      <w:r>
        <w:rPr>
          <w:rFonts w:ascii="Times New Roman" w:hAnsi="Times New Roman"/>
          <w:sz w:val="28"/>
          <w:szCs w:val="28"/>
        </w:rPr>
        <w:t>,</w:t>
      </w:r>
      <w:r w:rsidRPr="004A7009">
        <w:rPr>
          <w:rFonts w:ascii="Times New Roman" w:hAnsi="Times New Roman"/>
          <w:sz w:val="28"/>
          <w:szCs w:val="28"/>
        </w:rPr>
        <w:t xml:space="preserve"> исходя из необходимости достижения ее це</w:t>
      </w:r>
      <w:r>
        <w:rPr>
          <w:rFonts w:ascii="Times New Roman" w:hAnsi="Times New Roman"/>
          <w:sz w:val="28"/>
          <w:szCs w:val="28"/>
        </w:rPr>
        <w:t xml:space="preserve">лей и задач, </w:t>
      </w:r>
      <w:r w:rsidRPr="004A7009">
        <w:rPr>
          <w:rFonts w:ascii="Times New Roman" w:hAnsi="Times New Roman"/>
          <w:sz w:val="28"/>
          <w:szCs w:val="28"/>
        </w:rPr>
        <w:t xml:space="preserve"> может корректироваться по мере решения задач программы.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4A7009">
        <w:rPr>
          <w:rFonts w:ascii="Times New Roman" w:hAnsi="Times New Roman"/>
          <w:sz w:val="28"/>
          <w:szCs w:val="28"/>
        </w:rPr>
        <w:t>Достижение целей и решение задач Программы будет осуществляться</w:t>
      </w:r>
      <w:r w:rsidRPr="00735C41">
        <w:rPr>
          <w:rFonts w:ascii="Times New Roman" w:hAnsi="Times New Roman"/>
          <w:sz w:val="28"/>
          <w:szCs w:val="28"/>
        </w:rPr>
        <w:t xml:space="preserve"> путем скоординированного выполнения комплекса мероприятий Программы по следующим направлениям: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1. Обеспечение сохранности историко-культурного наследия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334991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Развитие культурно - </w:t>
      </w:r>
      <w:r w:rsidR="00D61716" w:rsidRPr="00735C41">
        <w:rPr>
          <w:rFonts w:ascii="Times New Roman" w:hAnsi="Times New Roman"/>
          <w:sz w:val="28"/>
          <w:szCs w:val="28"/>
        </w:rPr>
        <w:t xml:space="preserve">досуговой деятельности и патриотического воспитания населения </w:t>
      </w:r>
      <w:r w:rsidR="00D61716">
        <w:rPr>
          <w:rFonts w:ascii="Times New Roman" w:hAnsi="Times New Roman"/>
          <w:sz w:val="28"/>
          <w:szCs w:val="28"/>
        </w:rPr>
        <w:t>Е</w:t>
      </w:r>
      <w:r w:rsidR="00D61716" w:rsidRPr="00735C41">
        <w:rPr>
          <w:rFonts w:ascii="Times New Roman" w:hAnsi="Times New Roman"/>
          <w:sz w:val="28"/>
          <w:szCs w:val="28"/>
        </w:rPr>
        <w:t>л</w:t>
      </w:r>
      <w:r w:rsidR="00D61716">
        <w:rPr>
          <w:rFonts w:ascii="Times New Roman" w:hAnsi="Times New Roman"/>
          <w:sz w:val="28"/>
          <w:szCs w:val="28"/>
        </w:rPr>
        <w:t>ьни</w:t>
      </w:r>
      <w:r w:rsidR="00D61716"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3. Развитие </w:t>
      </w:r>
      <w:proofErr w:type="gramStart"/>
      <w:r w:rsidRPr="00735C41">
        <w:rPr>
          <w:rFonts w:ascii="Times New Roman" w:hAnsi="Times New Roman"/>
          <w:sz w:val="28"/>
          <w:szCs w:val="28"/>
        </w:rPr>
        <w:t>народного художественного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творчества муниципальных учреждений культуры, образовательных учреждений дополнительного образования детей 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4. Поддержка и распространение лучших традиций и достижений национальной народной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5. Методическая работа по повышению квалификации и оказание практической помощи работникам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Default="00D61716" w:rsidP="001D658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735C41">
        <w:rPr>
          <w:rFonts w:ascii="Times New Roman" w:hAnsi="Times New Roman"/>
          <w:b/>
          <w:bCs/>
          <w:sz w:val="28"/>
          <w:szCs w:val="28"/>
        </w:rPr>
        <w:t>Перечень и описание программных мероприятий</w:t>
      </w: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735C41">
        <w:rPr>
          <w:rFonts w:ascii="Times New Roman" w:hAnsi="Times New Roman"/>
          <w:sz w:val="28"/>
          <w:szCs w:val="28"/>
          <w:lang w:eastAsia="ru-RU"/>
        </w:rPr>
        <w:t xml:space="preserve">Программные мероприятия предполагают организацию и проведение </w:t>
      </w:r>
      <w:proofErr w:type="spellStart"/>
      <w:r w:rsidRPr="00735C41">
        <w:rPr>
          <w:rFonts w:ascii="Times New Roman" w:hAnsi="Times New Roman"/>
          <w:sz w:val="28"/>
          <w:szCs w:val="28"/>
          <w:lang w:eastAsia="ru-RU"/>
        </w:rPr>
        <w:t>общерайонных</w:t>
      </w:r>
      <w:proofErr w:type="spell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 мероприятий и конкурсов, проводимых в целях организации досуга различных возрастных и социальных категорий гр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735C41">
        <w:rPr>
          <w:rFonts w:ascii="Times New Roman" w:hAnsi="Times New Roman"/>
          <w:sz w:val="28"/>
          <w:szCs w:val="28"/>
          <w:lang w:eastAsia="ru-RU"/>
        </w:rPr>
        <w:t>ж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ан, сохранения культурных традиций различных этнических и национальных групп, формирования и развития социокультурного пространства </w:t>
      </w:r>
      <w:r>
        <w:rPr>
          <w:rFonts w:ascii="Times New Roman" w:hAnsi="Times New Roman"/>
          <w:sz w:val="28"/>
          <w:szCs w:val="28"/>
          <w:lang w:eastAsia="ru-RU"/>
        </w:rPr>
        <w:t>район</w:t>
      </w:r>
      <w:r w:rsidRPr="00735C41">
        <w:rPr>
          <w:rFonts w:ascii="Times New Roman" w:hAnsi="Times New Roman"/>
          <w:sz w:val="28"/>
          <w:szCs w:val="28"/>
          <w:lang w:eastAsia="ru-RU"/>
        </w:rPr>
        <w:t>а, повышения мотивации специалистов учреждений культуры района, обеспечение деятельности муниципальных бюджетных учреждений культуры.</w:t>
      </w:r>
      <w:proofErr w:type="gram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Перечень программных мероприятий представляет собой укрупненный список мероприятий сгруппированных по основным целям. Такая группировка позволяет варьировать количество мероприятий в рамках заданных направлений и финансовые ресурсы на их проведение. Конкретный перечень мероприятий уточняется ежегодно при составлении сметы расходов и формировании муниципальных заданий. </w:t>
      </w:r>
      <w:r>
        <w:rPr>
          <w:rFonts w:ascii="Times New Roman" w:hAnsi="Times New Roman"/>
          <w:sz w:val="28"/>
          <w:szCs w:val="28"/>
          <w:lang w:eastAsia="ru-RU"/>
        </w:rPr>
        <w:t>(Приложение 5,6)</w:t>
      </w:r>
    </w:p>
    <w:p w:rsidR="00D61716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A4FA5" w:rsidRDefault="002A4FA5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170B32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B32">
        <w:rPr>
          <w:rFonts w:ascii="Times New Roman" w:hAnsi="Times New Roman"/>
          <w:b/>
          <w:sz w:val="28"/>
          <w:szCs w:val="28"/>
        </w:rPr>
        <w:lastRenderedPageBreak/>
        <w:t>Основное мероприятие «Музейное дело и сохранение</w:t>
      </w:r>
    </w:p>
    <w:p w:rsidR="00D61716" w:rsidRPr="00170B32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B32">
        <w:rPr>
          <w:rFonts w:ascii="Times New Roman" w:hAnsi="Times New Roman"/>
          <w:b/>
          <w:sz w:val="28"/>
          <w:szCs w:val="28"/>
        </w:rPr>
        <w:t xml:space="preserve">культурного наследия </w:t>
      </w:r>
      <w:r>
        <w:rPr>
          <w:rFonts w:ascii="Times New Roman" w:hAnsi="Times New Roman"/>
          <w:b/>
          <w:sz w:val="28"/>
          <w:szCs w:val="28"/>
        </w:rPr>
        <w:t>Ельниковского муниципального района</w:t>
      </w:r>
      <w:r w:rsidRPr="00170B32">
        <w:rPr>
          <w:rFonts w:ascii="Times New Roman" w:hAnsi="Times New Roman"/>
          <w:b/>
          <w:sz w:val="28"/>
          <w:szCs w:val="28"/>
        </w:rPr>
        <w:t>»</w:t>
      </w:r>
    </w:p>
    <w:p w:rsidR="00D61716" w:rsidRPr="00170B32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170B32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 xml:space="preserve">В настоящее время </w:t>
      </w:r>
      <w:proofErr w:type="spellStart"/>
      <w:r>
        <w:rPr>
          <w:rFonts w:ascii="Times New Roman" w:hAnsi="Times New Roman"/>
          <w:sz w:val="28"/>
          <w:szCs w:val="28"/>
        </w:rPr>
        <w:t>Ельниковский</w:t>
      </w:r>
      <w:proofErr w:type="spellEnd"/>
      <w:r w:rsidR="00334991">
        <w:rPr>
          <w:rFonts w:ascii="Times New Roman" w:hAnsi="Times New Roman"/>
          <w:sz w:val="28"/>
          <w:szCs w:val="28"/>
        </w:rPr>
        <w:t xml:space="preserve"> историко-краеведческий </w:t>
      </w:r>
      <w:proofErr w:type="spellStart"/>
      <w:r w:rsidR="00334991">
        <w:rPr>
          <w:rFonts w:ascii="Times New Roman" w:hAnsi="Times New Roman"/>
          <w:sz w:val="28"/>
          <w:szCs w:val="28"/>
        </w:rPr>
        <w:t>музейявляется</w:t>
      </w:r>
      <w:proofErr w:type="spellEnd"/>
      <w:r w:rsidR="00334991">
        <w:rPr>
          <w:rFonts w:ascii="Times New Roman" w:hAnsi="Times New Roman"/>
          <w:sz w:val="28"/>
          <w:szCs w:val="28"/>
        </w:rPr>
        <w:t xml:space="preserve"> структурным подразделением МУ «</w:t>
      </w:r>
      <w:proofErr w:type="spellStart"/>
      <w:r w:rsidR="00334991">
        <w:rPr>
          <w:rFonts w:ascii="Times New Roman" w:hAnsi="Times New Roman"/>
          <w:sz w:val="28"/>
          <w:szCs w:val="28"/>
        </w:rPr>
        <w:t>Ельниковский</w:t>
      </w:r>
      <w:proofErr w:type="spellEnd"/>
      <w:r w:rsidR="00334991">
        <w:rPr>
          <w:rFonts w:ascii="Times New Roman" w:hAnsi="Times New Roman"/>
          <w:sz w:val="28"/>
          <w:szCs w:val="28"/>
        </w:rPr>
        <w:t xml:space="preserve"> Районный Дом </w:t>
      </w:r>
      <w:proofErr w:type="spellStart"/>
      <w:r w:rsidR="00334991">
        <w:rPr>
          <w:rFonts w:ascii="Times New Roman" w:hAnsi="Times New Roman"/>
          <w:sz w:val="28"/>
          <w:szCs w:val="28"/>
        </w:rPr>
        <w:t>культуры</w:t>
      </w:r>
      <w:proofErr w:type="gramStart"/>
      <w:r w:rsidR="00334991">
        <w:rPr>
          <w:rFonts w:ascii="Times New Roman" w:hAnsi="Times New Roman"/>
          <w:sz w:val="28"/>
          <w:szCs w:val="28"/>
        </w:rPr>
        <w:t>»</w:t>
      </w:r>
      <w:r w:rsidR="001D69F7">
        <w:rPr>
          <w:rFonts w:ascii="Times New Roman" w:hAnsi="Times New Roman"/>
          <w:sz w:val="28"/>
          <w:szCs w:val="28"/>
        </w:rPr>
        <w:t>и</w:t>
      </w:r>
      <w:proofErr w:type="spellEnd"/>
      <w:proofErr w:type="gramEnd"/>
      <w:r w:rsidR="001D69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занимае</w:t>
      </w:r>
      <w:r w:rsidRPr="00170B32">
        <w:rPr>
          <w:rFonts w:ascii="Times New Roman" w:hAnsi="Times New Roman"/>
          <w:sz w:val="28"/>
          <w:szCs w:val="28"/>
        </w:rPr>
        <w:t>т особое место в социокультурной жизни р</w:t>
      </w:r>
      <w:r>
        <w:rPr>
          <w:rFonts w:ascii="Times New Roman" w:hAnsi="Times New Roman"/>
          <w:sz w:val="28"/>
          <w:szCs w:val="28"/>
        </w:rPr>
        <w:t>айона</w:t>
      </w:r>
      <w:r w:rsidRPr="00170B32">
        <w:rPr>
          <w:rFonts w:ascii="Times New Roman" w:hAnsi="Times New Roman"/>
          <w:sz w:val="28"/>
          <w:szCs w:val="28"/>
        </w:rPr>
        <w:t>, являясь одним из самых доступных и демократичных видов учреждений культуры, совмещая в себе многообразные функции: научно-просветительского центра, образовательного учреждения, центра организации досуга и места проведения различного рода</w:t>
      </w:r>
      <w:r>
        <w:rPr>
          <w:rFonts w:ascii="Times New Roman" w:hAnsi="Times New Roman"/>
          <w:sz w:val="28"/>
          <w:szCs w:val="28"/>
        </w:rPr>
        <w:t xml:space="preserve"> общественных мероприятий. Музей создаё</w:t>
      </w:r>
      <w:r w:rsidRPr="00170B32">
        <w:rPr>
          <w:rFonts w:ascii="Times New Roman" w:hAnsi="Times New Roman"/>
          <w:sz w:val="28"/>
          <w:szCs w:val="28"/>
        </w:rPr>
        <w:t>т неповторимое музейное пространство р</w:t>
      </w:r>
      <w:r>
        <w:rPr>
          <w:rFonts w:ascii="Times New Roman" w:hAnsi="Times New Roman"/>
          <w:sz w:val="28"/>
          <w:szCs w:val="28"/>
        </w:rPr>
        <w:t>айон</w:t>
      </w:r>
      <w:r w:rsidRPr="00170B32">
        <w:rPr>
          <w:rFonts w:ascii="Times New Roman" w:hAnsi="Times New Roman"/>
          <w:sz w:val="28"/>
          <w:szCs w:val="28"/>
        </w:rPr>
        <w:t>а – своеобразный культурно-исторический ландшафт.</w:t>
      </w:r>
    </w:p>
    <w:p w:rsidR="00D61716" w:rsidRPr="00170B32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 xml:space="preserve">В рамках основного мероприятия по развитию музейного дела, сохранению культурного наследия </w:t>
      </w:r>
      <w:r>
        <w:rPr>
          <w:rFonts w:ascii="Times New Roman" w:hAnsi="Times New Roman"/>
          <w:sz w:val="28"/>
          <w:szCs w:val="28"/>
        </w:rPr>
        <w:t xml:space="preserve">Ельниковского района </w:t>
      </w:r>
      <w:r w:rsidRPr="00170B32">
        <w:rPr>
          <w:rFonts w:ascii="Times New Roman" w:hAnsi="Times New Roman"/>
          <w:sz w:val="28"/>
          <w:szCs w:val="28"/>
        </w:rPr>
        <w:t>предполагается осуществление следующих мероприятий или групп мероприятий:</w:t>
      </w:r>
    </w:p>
    <w:p w:rsidR="00D61716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расходы по содержанию</w:t>
      </w:r>
      <w:r>
        <w:rPr>
          <w:rFonts w:ascii="Times New Roman" w:hAnsi="Times New Roman"/>
          <w:sz w:val="28"/>
          <w:szCs w:val="28"/>
        </w:rPr>
        <w:t xml:space="preserve"> Ельниковского краеведческого музея</w:t>
      </w:r>
      <w:r w:rsidRPr="00170B32">
        <w:rPr>
          <w:rFonts w:ascii="Times New Roman" w:hAnsi="Times New Roman"/>
          <w:sz w:val="28"/>
          <w:szCs w:val="28"/>
        </w:rPr>
        <w:t>;</w:t>
      </w:r>
    </w:p>
    <w:p w:rsidR="00D61716" w:rsidRPr="00963C3A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t>формирование привлекательного образа музея, расширение его аудитории за счет использования художественно-выразительных информационных средств и модернизации материально-                                                   технической базы Ельниковского краеведческого музея;</w:t>
      </w:r>
    </w:p>
    <w:p w:rsidR="00D61716" w:rsidRPr="00963C3A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t>использование фондового и интеллектуального потенциала музея в издательско-просветительской деятельности учреждения;</w:t>
      </w:r>
    </w:p>
    <w:p w:rsidR="00D61716" w:rsidRPr="00170B32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проведение краеведческих чтений</w:t>
      </w:r>
      <w:r>
        <w:rPr>
          <w:rFonts w:ascii="Times New Roman" w:hAnsi="Times New Roman"/>
          <w:sz w:val="28"/>
          <w:szCs w:val="28"/>
        </w:rPr>
        <w:t>, экскурсий, лекций</w:t>
      </w:r>
      <w:r w:rsidRPr="00170B32">
        <w:rPr>
          <w:rFonts w:ascii="Times New Roman" w:hAnsi="Times New Roman"/>
          <w:sz w:val="28"/>
          <w:szCs w:val="28"/>
        </w:rPr>
        <w:t xml:space="preserve">; </w:t>
      </w:r>
    </w:p>
    <w:p w:rsidR="00D61716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участие в региональных</w:t>
      </w:r>
      <w:r>
        <w:rPr>
          <w:rFonts w:ascii="Times New Roman" w:hAnsi="Times New Roman"/>
          <w:sz w:val="28"/>
          <w:szCs w:val="28"/>
        </w:rPr>
        <w:t xml:space="preserve"> выставках, </w:t>
      </w:r>
      <w:r w:rsidRPr="00170B32">
        <w:rPr>
          <w:rFonts w:ascii="Times New Roman" w:hAnsi="Times New Roman"/>
          <w:sz w:val="28"/>
          <w:szCs w:val="28"/>
        </w:rPr>
        <w:t xml:space="preserve"> семинарах и конференциях. </w:t>
      </w:r>
    </w:p>
    <w:p w:rsidR="00D61716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>Основное мероприятие «Развитие библиотечного дела»</w:t>
      </w: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р</w:t>
      </w:r>
      <w:r>
        <w:rPr>
          <w:rFonts w:ascii="Times New Roman" w:hAnsi="Times New Roman"/>
          <w:sz w:val="28"/>
          <w:szCs w:val="28"/>
        </w:rPr>
        <w:t>айона</w:t>
      </w:r>
      <w:r w:rsidRPr="002A3D23">
        <w:rPr>
          <w:rFonts w:ascii="Times New Roman" w:hAnsi="Times New Roman"/>
          <w:sz w:val="28"/>
          <w:szCs w:val="28"/>
        </w:rPr>
        <w:t xml:space="preserve">, которые предоставляют накопленные ресурсы в пользование обществу. 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В рамках основного мероприятия по развитию библиотечного дела планируется проведение следующих мероприятий или групп мероприятий: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расходы по содержанию подведомственных учреждений;</w:t>
      </w:r>
    </w:p>
    <w:p w:rsidR="00D61716" w:rsidRPr="002A3D23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организация и проведение </w:t>
      </w:r>
      <w:r>
        <w:rPr>
          <w:rFonts w:ascii="Times New Roman" w:hAnsi="Times New Roman"/>
          <w:sz w:val="28"/>
          <w:szCs w:val="28"/>
        </w:rPr>
        <w:t xml:space="preserve">районных, </w:t>
      </w:r>
      <w:r w:rsidRPr="002A3D23">
        <w:rPr>
          <w:rFonts w:ascii="Times New Roman" w:hAnsi="Times New Roman"/>
          <w:sz w:val="28"/>
          <w:szCs w:val="28"/>
        </w:rPr>
        <w:t xml:space="preserve">республиканских семинаров, конкурсов, конференций и круглых столов; </w:t>
      </w:r>
    </w:p>
    <w:p w:rsidR="00D61716" w:rsidRPr="002A3D23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издательская деятельность библиотек;</w:t>
      </w:r>
    </w:p>
    <w:p w:rsidR="00D61716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участие библиотек в </w:t>
      </w:r>
      <w:r>
        <w:rPr>
          <w:rFonts w:ascii="Times New Roman" w:hAnsi="Times New Roman"/>
          <w:sz w:val="28"/>
          <w:szCs w:val="28"/>
        </w:rPr>
        <w:t xml:space="preserve">районных, республиканских </w:t>
      </w:r>
      <w:r w:rsidRPr="002A3D23">
        <w:rPr>
          <w:rFonts w:ascii="Times New Roman" w:hAnsi="Times New Roman"/>
          <w:sz w:val="28"/>
          <w:szCs w:val="28"/>
        </w:rPr>
        <w:t>совещаниях, семинарах</w:t>
      </w:r>
      <w:r>
        <w:rPr>
          <w:rFonts w:ascii="Times New Roman" w:hAnsi="Times New Roman"/>
          <w:sz w:val="28"/>
          <w:szCs w:val="28"/>
        </w:rPr>
        <w:t>, конкурсах</w:t>
      </w:r>
      <w:r w:rsidRPr="002A3D23">
        <w:rPr>
          <w:rFonts w:ascii="Times New Roman" w:hAnsi="Times New Roman"/>
          <w:sz w:val="28"/>
          <w:szCs w:val="28"/>
        </w:rPr>
        <w:t xml:space="preserve"> в области библиотечного дела.</w:t>
      </w:r>
    </w:p>
    <w:p w:rsidR="00D61716" w:rsidRPr="00170B32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1716" w:rsidRPr="007870C0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870C0">
        <w:rPr>
          <w:rFonts w:ascii="Times New Roman" w:hAnsi="Times New Roman"/>
          <w:b/>
          <w:sz w:val="28"/>
          <w:szCs w:val="28"/>
        </w:rPr>
        <w:t xml:space="preserve">Основное мероприятие «Государственная охрана, </w:t>
      </w:r>
      <w:r w:rsidRPr="007870C0">
        <w:rPr>
          <w:rFonts w:ascii="Times New Roman" w:hAnsi="Times New Roman"/>
          <w:b/>
          <w:sz w:val="28"/>
          <w:szCs w:val="28"/>
        </w:rPr>
        <w:br/>
        <w:t>сохранение и популяризация объектов культурного наследия»</w:t>
      </w:r>
    </w:p>
    <w:p w:rsidR="00D61716" w:rsidRPr="007870C0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7870C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Памятники истории и культуры составляют важную часть национального достояния Республики Мордовия. Они являются визитной карточкой городов и районов республики, формируя их культурно-</w:t>
      </w:r>
      <w:r w:rsidRPr="007870C0">
        <w:rPr>
          <w:rFonts w:ascii="Times New Roman" w:hAnsi="Times New Roman"/>
          <w:sz w:val="28"/>
          <w:szCs w:val="28"/>
        </w:rPr>
        <w:lastRenderedPageBreak/>
        <w:t>исторический облик. Объекты культурного наследия характеризуют Мордовию как регион с богатым историческим и культурным прошлым.</w:t>
      </w:r>
    </w:p>
    <w:p w:rsidR="00D61716" w:rsidRPr="007870C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В рамках основного мероприятия по охране, сохранению и популяризации объектов культурного наследия предполагается осуществление следующих мероприятий или групп мероприятий:</w:t>
      </w:r>
    </w:p>
    <w:p w:rsidR="00D61716" w:rsidRPr="007870C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870C0">
        <w:rPr>
          <w:rFonts w:ascii="Times New Roman" w:hAnsi="Times New Roman"/>
          <w:sz w:val="28"/>
          <w:szCs w:val="28"/>
        </w:rPr>
        <w:t>разработка проектов зон охраны объектов и документации по определению границ территорий объектов культурного наследия, расположенных на территории</w:t>
      </w:r>
      <w:r>
        <w:rPr>
          <w:rFonts w:ascii="Times New Roman" w:hAnsi="Times New Roman"/>
          <w:sz w:val="28"/>
          <w:szCs w:val="28"/>
        </w:rPr>
        <w:t xml:space="preserve"> Ельниковского района</w:t>
      </w:r>
      <w:r w:rsidRPr="007870C0">
        <w:rPr>
          <w:rFonts w:ascii="Times New Roman" w:hAnsi="Times New Roman"/>
          <w:sz w:val="28"/>
          <w:szCs w:val="28"/>
        </w:rPr>
        <w:t>;</w:t>
      </w:r>
      <w:proofErr w:type="gramEnd"/>
    </w:p>
    <w:p w:rsidR="00D61716" w:rsidRPr="007870C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организация историко-культурной экспертизы проектов зон охраны</w:t>
      </w:r>
      <w:r>
        <w:rPr>
          <w:rFonts w:ascii="Times New Roman" w:hAnsi="Times New Roman"/>
          <w:sz w:val="28"/>
          <w:szCs w:val="28"/>
        </w:rPr>
        <w:t xml:space="preserve"> -</w:t>
      </w:r>
      <w:r w:rsidRPr="007870C0">
        <w:rPr>
          <w:rFonts w:ascii="Times New Roman" w:hAnsi="Times New Roman"/>
          <w:sz w:val="28"/>
          <w:szCs w:val="28"/>
        </w:rPr>
        <w:t xml:space="preserve"> объектов культурного наследия.</w:t>
      </w:r>
    </w:p>
    <w:p w:rsidR="00D61716" w:rsidRPr="004A7009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1716" w:rsidRPr="00865350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5350">
        <w:rPr>
          <w:rFonts w:ascii="Times New Roman" w:hAnsi="Times New Roman"/>
          <w:b/>
          <w:sz w:val="28"/>
          <w:szCs w:val="28"/>
        </w:rPr>
        <w:t xml:space="preserve">Основное мероприятие «Развитие инфраструктуры </w:t>
      </w:r>
    </w:p>
    <w:p w:rsidR="00D61716" w:rsidRPr="00865350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5350">
        <w:rPr>
          <w:rFonts w:ascii="Times New Roman" w:hAnsi="Times New Roman"/>
          <w:b/>
          <w:sz w:val="28"/>
          <w:szCs w:val="28"/>
        </w:rPr>
        <w:t>сферы культуры и искусства»</w:t>
      </w:r>
    </w:p>
    <w:p w:rsidR="00D61716" w:rsidRPr="00865350" w:rsidRDefault="00D61716" w:rsidP="001D65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Уровень развития инфраструктурной базы сферы культуры и искусства (музе</w:t>
      </w:r>
      <w:r>
        <w:rPr>
          <w:rFonts w:ascii="Times New Roman" w:hAnsi="Times New Roman"/>
          <w:sz w:val="28"/>
          <w:szCs w:val="28"/>
        </w:rPr>
        <w:t>я,</w:t>
      </w:r>
      <w:r w:rsidRPr="00865350">
        <w:rPr>
          <w:rFonts w:ascii="Times New Roman" w:hAnsi="Times New Roman"/>
          <w:sz w:val="28"/>
          <w:szCs w:val="28"/>
        </w:rPr>
        <w:t xml:space="preserve"> библиотек, домов культуры, клубов</w:t>
      </w:r>
      <w:r>
        <w:rPr>
          <w:rFonts w:ascii="Times New Roman" w:hAnsi="Times New Roman"/>
          <w:sz w:val="28"/>
          <w:szCs w:val="28"/>
        </w:rPr>
        <w:t>, ДМШ)</w:t>
      </w:r>
      <w:r w:rsidRPr="00865350">
        <w:rPr>
          <w:rFonts w:ascii="Times New Roman" w:hAnsi="Times New Roman"/>
          <w:sz w:val="28"/>
          <w:szCs w:val="28"/>
        </w:rPr>
        <w:t xml:space="preserve"> является одним из важнейших критериев </w:t>
      </w:r>
      <w:proofErr w:type="gramStart"/>
      <w:r w:rsidRPr="00865350">
        <w:rPr>
          <w:rFonts w:ascii="Times New Roman" w:hAnsi="Times New Roman"/>
          <w:sz w:val="28"/>
          <w:szCs w:val="28"/>
        </w:rPr>
        <w:t>эффективности функционирования данного направления общественной жизни</w:t>
      </w:r>
      <w:proofErr w:type="gramEnd"/>
      <w:r w:rsidRPr="00865350">
        <w:rPr>
          <w:rFonts w:ascii="Times New Roman" w:hAnsi="Times New Roman"/>
          <w:sz w:val="28"/>
          <w:szCs w:val="28"/>
        </w:rPr>
        <w:t>. Проведение запланированных мероприятий по строительству новых, а также реконструкции и капитальному ремонту имеющихся объектов и учреждений культуры является необходимым условием дальнейшего прогресса отрасли 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</w:t>
      </w:r>
      <w:r w:rsidRPr="00865350">
        <w:rPr>
          <w:rFonts w:ascii="Times New Roman" w:hAnsi="Times New Roman"/>
          <w:sz w:val="28"/>
          <w:szCs w:val="28"/>
        </w:rPr>
        <w:t>.</w:t>
      </w: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мероприятий:</w:t>
      </w: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 xml:space="preserve">организация и проведение строительства и реконструкции объектов культуры </w:t>
      </w:r>
      <w:r>
        <w:rPr>
          <w:rFonts w:ascii="Times New Roman" w:hAnsi="Times New Roman"/>
          <w:sz w:val="28"/>
          <w:szCs w:val="28"/>
        </w:rPr>
        <w:t xml:space="preserve"> муниципальной </w:t>
      </w:r>
      <w:r w:rsidRPr="00865350">
        <w:rPr>
          <w:rFonts w:ascii="Times New Roman" w:hAnsi="Times New Roman"/>
          <w:sz w:val="28"/>
          <w:szCs w:val="28"/>
        </w:rPr>
        <w:t xml:space="preserve">собственности; </w:t>
      </w: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 xml:space="preserve">проведение капитального ремонта муниципальных учреждений культуры; </w:t>
      </w: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проведение проектно-изыскательских работ;</w:t>
      </w:r>
    </w:p>
    <w:p w:rsidR="00D61716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приобретение оборудования, спортивного инвентаря, мягкого инвентаря, концертных костюмов, проведе</w:t>
      </w:r>
      <w:r>
        <w:rPr>
          <w:rFonts w:ascii="Times New Roman" w:hAnsi="Times New Roman"/>
          <w:sz w:val="28"/>
          <w:szCs w:val="28"/>
        </w:rPr>
        <w:t>ние противопожарных мероприятий.</w:t>
      </w:r>
    </w:p>
    <w:p w:rsidR="00D61716" w:rsidRDefault="00D61716" w:rsidP="001D658E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 xml:space="preserve">Основное мероприятие «Сохранение, возрождение </w:t>
      </w: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 xml:space="preserve">и развитие традиционной народной культуры, поддержка </w:t>
      </w: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>народного творчества и культурно-досуговой деятельности»</w:t>
      </w: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</w:t>
      </w:r>
      <w:r w:rsidRPr="002A3D23">
        <w:rPr>
          <w:rFonts w:ascii="Times New Roman" w:hAnsi="Times New Roman"/>
          <w:sz w:val="28"/>
          <w:szCs w:val="28"/>
        </w:rPr>
        <w:t xml:space="preserve">уделяется большое внимание проблемам возрождения, сохранения и популяризации национальной культуры. В рамках этой деятельности проводятся многожанровые мероприятия (фестивали, праздники), что в совокупности способствует обеспечению преемственности поколений в трансляции </w:t>
      </w:r>
      <w:proofErr w:type="gramStart"/>
      <w:r w:rsidRPr="002A3D23">
        <w:rPr>
          <w:rFonts w:ascii="Times New Roman" w:hAnsi="Times New Roman"/>
          <w:sz w:val="28"/>
          <w:szCs w:val="28"/>
        </w:rPr>
        <w:t>национальных культурных</w:t>
      </w:r>
      <w:proofErr w:type="gramEnd"/>
      <w:r w:rsidRPr="002A3D23">
        <w:rPr>
          <w:rFonts w:ascii="Times New Roman" w:hAnsi="Times New Roman"/>
          <w:sz w:val="28"/>
          <w:szCs w:val="28"/>
        </w:rPr>
        <w:t xml:space="preserve"> ценностей.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В рамках основного мероприятия по сохранению, возрождению и развитию традиционной народной культуры, поддержке народного </w:t>
      </w:r>
      <w:r w:rsidRPr="002A3D23">
        <w:rPr>
          <w:rFonts w:ascii="Times New Roman" w:hAnsi="Times New Roman"/>
          <w:sz w:val="28"/>
          <w:szCs w:val="28"/>
        </w:rPr>
        <w:lastRenderedPageBreak/>
        <w:t>творчества и культурно-досуговой деятельности планируется осуществление следующих мероприятий или групп мероприятий: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расходы по содержанию подведомственных учреждений;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районных </w:t>
      </w:r>
      <w:r w:rsidRPr="002A3D23">
        <w:rPr>
          <w:rFonts w:ascii="Times New Roman" w:hAnsi="Times New Roman"/>
          <w:sz w:val="28"/>
          <w:szCs w:val="28"/>
        </w:rPr>
        <w:t>национально-фольклорных праздников, конкурсов и фестивалей народного творчества;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фестивалей художественного творчества инвалидов; 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проведение районных </w:t>
      </w:r>
      <w:r w:rsidRPr="002A3D23">
        <w:rPr>
          <w:rFonts w:ascii="Times New Roman" w:hAnsi="Times New Roman"/>
          <w:sz w:val="28"/>
          <w:szCs w:val="28"/>
        </w:rPr>
        <w:t xml:space="preserve">фестивалей детского творчества; 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 районных </w:t>
      </w:r>
      <w:r w:rsidRPr="002A3D23">
        <w:rPr>
          <w:rFonts w:ascii="Times New Roman" w:hAnsi="Times New Roman"/>
          <w:sz w:val="28"/>
          <w:szCs w:val="28"/>
        </w:rPr>
        <w:t xml:space="preserve">фестивалей народных мастеров; 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проведение творческих мероприятий в рамках празднования памятных дат в истории и культуре России.</w:t>
      </w:r>
    </w:p>
    <w:p w:rsidR="00D61716" w:rsidRDefault="00D61716" w:rsidP="001D658E">
      <w:pPr>
        <w:spacing w:after="0" w:line="240" w:lineRule="auto"/>
        <w:rPr>
          <w:lang w:eastAsia="ru-RU"/>
        </w:rPr>
      </w:pPr>
    </w:p>
    <w:p w:rsidR="00D61716" w:rsidRPr="00735C41" w:rsidRDefault="00D61716" w:rsidP="001D658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Создание условий для организации досуга и обеспечение жителей услугами организаций культуры: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0E05">
        <w:rPr>
          <w:rFonts w:ascii="Times New Roman" w:hAnsi="Times New Roman"/>
          <w:bCs/>
          <w:sz w:val="28"/>
          <w:szCs w:val="28"/>
          <w:lang w:eastAsia="ru-RU"/>
        </w:rPr>
        <w:t>Мероприятия к государственным праздникам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проходят обычно в форме митингов, торжественных собраний, концертных программ: </w:t>
      </w:r>
      <w:proofErr w:type="gramStart"/>
      <w:r w:rsidRPr="00735C41">
        <w:rPr>
          <w:rFonts w:ascii="Times New Roman" w:hAnsi="Times New Roman"/>
          <w:sz w:val="28"/>
          <w:szCs w:val="28"/>
          <w:lang w:eastAsia="ru-RU"/>
        </w:rPr>
        <w:t>День защитника Отечества, Международный женский день, Международный день Весны и Труда, День Победы, День России, День народного единства.</w:t>
      </w:r>
      <w:proofErr w:type="gram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Во время проведения государственных праздников будут отмечены жители, внесшие значительный вклад в развитие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района</w:t>
      </w:r>
      <w:proofErr w:type="gramStart"/>
      <w:r w:rsidRPr="00735C41">
        <w:rPr>
          <w:rFonts w:ascii="Times New Roman" w:hAnsi="Times New Roman"/>
          <w:sz w:val="28"/>
          <w:szCs w:val="28"/>
          <w:lang w:eastAsia="ru-RU"/>
        </w:rPr>
        <w:t>.П</w:t>
      </w:r>
      <w:proofErr w:type="gramEnd"/>
      <w:r w:rsidRPr="00735C41">
        <w:rPr>
          <w:rFonts w:ascii="Times New Roman" w:hAnsi="Times New Roman"/>
          <w:sz w:val="28"/>
          <w:szCs w:val="28"/>
          <w:lang w:eastAsia="ru-RU"/>
        </w:rPr>
        <w:t>ланируется</w:t>
      </w:r>
      <w:proofErr w:type="spell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привлечение добровольных пожертвований на проведение государственных праздников: изготовление пригласительных билетов, рекламные кампании, цветы, сувениры, транспортные расходы. </w:t>
      </w:r>
    </w:p>
    <w:p w:rsidR="00D61716" w:rsidRPr="007100D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100D1">
        <w:rPr>
          <w:rFonts w:ascii="Times New Roman" w:hAnsi="Times New Roman"/>
          <w:b/>
          <w:sz w:val="28"/>
          <w:szCs w:val="28"/>
          <w:lang w:eastAsia="ru-RU"/>
        </w:rPr>
        <w:t xml:space="preserve">Проведение </w:t>
      </w:r>
      <w:proofErr w:type="spellStart"/>
      <w:r w:rsidRPr="007100D1">
        <w:rPr>
          <w:rFonts w:ascii="Times New Roman" w:hAnsi="Times New Roman"/>
          <w:b/>
          <w:bCs/>
          <w:sz w:val="28"/>
          <w:szCs w:val="28"/>
          <w:lang w:eastAsia="ru-RU"/>
        </w:rPr>
        <w:t>общерайонных</w:t>
      </w:r>
      <w:proofErr w:type="spellEnd"/>
      <w:r w:rsidRPr="007100D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мероприятий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</w:t>
      </w:r>
      <w:r>
        <w:rPr>
          <w:rFonts w:ascii="Times New Roman" w:hAnsi="Times New Roman"/>
          <w:sz w:val="28"/>
          <w:szCs w:val="28"/>
          <w:lang w:eastAsia="ru-RU"/>
        </w:rPr>
        <w:t xml:space="preserve">ет в себя такие мероприятия: </w:t>
      </w:r>
      <w:r w:rsidRPr="00735C41">
        <w:rPr>
          <w:rFonts w:ascii="Times New Roman" w:hAnsi="Times New Roman"/>
          <w:sz w:val="28"/>
          <w:szCs w:val="28"/>
          <w:lang w:eastAsia="ru-RU"/>
        </w:rPr>
        <w:t>День района (торжественное собрание</w:t>
      </w:r>
      <w:r>
        <w:rPr>
          <w:rFonts w:ascii="Times New Roman" w:hAnsi="Times New Roman"/>
          <w:sz w:val="28"/>
          <w:szCs w:val="28"/>
          <w:lang w:eastAsia="ru-RU"/>
        </w:rPr>
        <w:t xml:space="preserve">, праздничная программа на центральной площади,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выставки,  конкурсы, прием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лавы района), </w:t>
      </w:r>
      <w:r>
        <w:rPr>
          <w:rFonts w:ascii="Times New Roman" w:hAnsi="Times New Roman"/>
          <w:sz w:val="28"/>
          <w:szCs w:val="28"/>
          <w:lang w:eastAsia="ru-RU"/>
        </w:rPr>
        <w:t>Новый год (открытие главной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елки района, новогодние утренники для одаренных детей, опекаемых детей, детей из малообеспеченных семей с показо</w:t>
      </w:r>
      <w:r>
        <w:rPr>
          <w:rFonts w:ascii="Times New Roman" w:hAnsi="Times New Roman"/>
          <w:sz w:val="28"/>
          <w:szCs w:val="28"/>
          <w:lang w:eastAsia="ru-RU"/>
        </w:rPr>
        <w:t>м новогодних спектаклей, прием Г</w:t>
      </w:r>
      <w:r w:rsidRPr="00735C41">
        <w:rPr>
          <w:rFonts w:ascii="Times New Roman" w:hAnsi="Times New Roman"/>
          <w:sz w:val="28"/>
          <w:szCs w:val="28"/>
          <w:lang w:eastAsia="ru-RU"/>
        </w:rPr>
        <w:t>лавы района, новогодняя ночь, конкурсные программы в период зимних каникул</w:t>
      </w:r>
      <w:r>
        <w:rPr>
          <w:rFonts w:ascii="Times New Roman" w:hAnsi="Times New Roman"/>
          <w:sz w:val="28"/>
          <w:szCs w:val="28"/>
          <w:lang w:eastAsia="ru-RU"/>
        </w:rPr>
        <w:t xml:space="preserve">), День учителя, День сельского хозяйства и перерабатывающей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промышленности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</w:t>
      </w:r>
      <w:r w:rsidRPr="00735C41">
        <w:rPr>
          <w:rFonts w:ascii="Times New Roman" w:hAnsi="Times New Roman"/>
          <w:sz w:val="28"/>
          <w:szCs w:val="28"/>
          <w:lang w:eastAsia="ru-RU"/>
        </w:rPr>
        <w:t>Н</w:t>
      </w:r>
      <w:proofErr w:type="gramEnd"/>
      <w:r w:rsidRPr="00735C41">
        <w:rPr>
          <w:rFonts w:ascii="Times New Roman" w:hAnsi="Times New Roman"/>
          <w:sz w:val="28"/>
          <w:szCs w:val="28"/>
          <w:lang w:eastAsia="ru-RU"/>
        </w:rPr>
        <w:t>а</w:t>
      </w:r>
      <w:proofErr w:type="spell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организацию и проведение этих мероприятий предусмотрены денежные средства из бюджета  района: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Планируется привлечение добровольных пожертвований на проведение </w:t>
      </w:r>
      <w:proofErr w:type="spellStart"/>
      <w:r w:rsidRPr="00735C41">
        <w:rPr>
          <w:rFonts w:ascii="Times New Roman" w:hAnsi="Times New Roman"/>
          <w:sz w:val="28"/>
          <w:szCs w:val="28"/>
          <w:lang w:eastAsia="ru-RU"/>
        </w:rPr>
        <w:t>общерайонных</w:t>
      </w:r>
      <w:proofErr w:type="spell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 мероприятий: изготовление пригласительных билетов, призовой фонд конкурсов, призы, дипломы, цветы, услуги кафе, расходные материалы, реклама, сувениры, оплата услуг привлеченных специалистов, услуги по доставке артистов и др. </w:t>
      </w:r>
    </w:p>
    <w:p w:rsidR="00D61716" w:rsidRPr="007100D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Профессиональные праздники юбилейные даты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включают в себя проведение мероприятий, приуроченных к Международному дню театра (отмечается 27 марта с 1962 г.), Дню работника культуры (установлен 25 марта Указом Президента РФ от 27.08.2007), Международному дню музеев (отмечается 18 мая с 1978 г.), Общероссийскому дню библиотек (отмечается 27 мая с 1995 г.), юбилеям ведущих творческих коллективов района, юбилеям русских и мордовских  писателей.</w:t>
      </w:r>
      <w:proofErr w:type="gram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35C41">
        <w:rPr>
          <w:rFonts w:ascii="Times New Roman" w:hAnsi="Times New Roman"/>
          <w:sz w:val="28"/>
          <w:szCs w:val="28"/>
          <w:lang w:eastAsia="ru-RU"/>
        </w:rPr>
        <w:t xml:space="preserve">В рамках этих праздничных дат запланировано проведение торжественных мероприятий с целью представления населению и общественности  района лучших достижений в сфере культуры, с чествованием лучших специалистов сферы культуры в </w:t>
      </w: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>районе, поощрение коллективов и исполнителей, ставших победителями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республиканских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всероссийских,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фестивалей и конкурсов, организация выставок, провед</w:t>
      </w:r>
      <w:r>
        <w:rPr>
          <w:rFonts w:ascii="Times New Roman" w:hAnsi="Times New Roman"/>
          <w:sz w:val="28"/>
          <w:szCs w:val="28"/>
          <w:lang w:eastAsia="ru-RU"/>
        </w:rPr>
        <w:t xml:space="preserve">ение концертных программ. </w:t>
      </w:r>
      <w:proofErr w:type="gramEnd"/>
    </w:p>
    <w:p w:rsidR="000623A9" w:rsidRDefault="000623A9" w:rsidP="001D658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623A9" w:rsidRDefault="000623A9" w:rsidP="001D658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623A9" w:rsidRDefault="000623A9" w:rsidP="001D658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61716" w:rsidRDefault="00D61716" w:rsidP="001D658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Национальные праздники</w:t>
      </w:r>
    </w:p>
    <w:p w:rsidR="00D61716" w:rsidRPr="007100D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Предполагае</w:t>
      </w:r>
      <w:r w:rsidRPr="00735C41">
        <w:rPr>
          <w:rFonts w:ascii="Times New Roman" w:hAnsi="Times New Roman"/>
          <w:sz w:val="28"/>
          <w:szCs w:val="28"/>
          <w:lang w:eastAsia="ru-RU"/>
        </w:rPr>
        <w:t>т</w:t>
      </w:r>
      <w:r>
        <w:rPr>
          <w:rFonts w:ascii="Times New Roman" w:hAnsi="Times New Roman"/>
          <w:sz w:val="28"/>
          <w:szCs w:val="28"/>
          <w:lang w:eastAsia="ru-RU"/>
        </w:rPr>
        <w:t>ся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проведение следующих праздников: </w:t>
      </w:r>
      <w:r>
        <w:rPr>
          <w:rFonts w:ascii="Times New Roman" w:hAnsi="Times New Roman"/>
          <w:sz w:val="28"/>
          <w:szCs w:val="28"/>
          <w:lang w:eastAsia="ru-RU"/>
        </w:rPr>
        <w:t xml:space="preserve">Рождественские праздники,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Проводы Зимы, День славянской письменности и </w:t>
      </w:r>
      <w:r>
        <w:rPr>
          <w:rFonts w:ascii="Times New Roman" w:hAnsi="Times New Roman"/>
          <w:sz w:val="28"/>
          <w:szCs w:val="28"/>
          <w:lang w:eastAsia="ru-RU"/>
        </w:rPr>
        <w:t xml:space="preserve">культуры, День мордовского языка, </w:t>
      </w:r>
      <w:r w:rsidRPr="00040580">
        <w:rPr>
          <w:rFonts w:ascii="Times New Roman" w:hAnsi="Times New Roman"/>
          <w:sz w:val="28"/>
          <w:szCs w:val="28"/>
          <w:lang w:eastAsia="ru-RU"/>
        </w:rPr>
        <w:t>День любви, семьи и верности, Троица.</w:t>
      </w:r>
    </w:p>
    <w:p w:rsidR="00D61716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Планируется привлечение добровольных пожертвований на проведение национальных праздников: призовой фонд, изготовление реквизита, призы, сувениры, реклама, полиграфические услуги, услуги привлеченных специалистов.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7100D1">
        <w:rPr>
          <w:rFonts w:ascii="Times New Roman" w:hAnsi="Times New Roman"/>
          <w:b/>
          <w:bCs/>
          <w:sz w:val="28"/>
          <w:szCs w:val="28"/>
          <w:lang w:eastAsia="ru-RU"/>
        </w:rPr>
        <w:t>Инновационная деятельность</w:t>
      </w:r>
      <w:r w:rsidRPr="003C7B12">
        <w:rPr>
          <w:rFonts w:ascii="Times New Roman" w:hAnsi="Times New Roman"/>
          <w:sz w:val="28"/>
          <w:szCs w:val="28"/>
          <w:lang w:eastAsia="ru-RU"/>
        </w:rPr>
        <w:t xml:space="preserve"> предполагает проведение конкурса социально-значимых проектов в сфере культуры, он  направлен на создание условий для творческого поиска новых форм и технологий в предоставлении учреждениями услуг в сфере культуры и искусств</w:t>
      </w:r>
      <w:r w:rsidRPr="00735C41">
        <w:rPr>
          <w:rFonts w:ascii="Times New Roman" w:hAnsi="Times New Roman"/>
          <w:sz w:val="28"/>
          <w:szCs w:val="28"/>
          <w:lang w:eastAsia="ru-RU"/>
        </w:rPr>
        <w:t>, оказание адресной поддержки проектам, направленным на достижение практических результатов по сохранению, созданию, распространению и освоению культурных ценностей.</w:t>
      </w:r>
      <w:proofErr w:type="gram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Конкурс предполагается проводить по следующим номинациям: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Народное творчество. Досуг;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Профессиональное искусство;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Информационные ресурсы;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Экспозиционная и выставочная деятельность;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Издательская деятельность;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Художественно-эстетическое образование;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Историко-культурное наследие.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Фестивали, конкурсы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включают в себя фестивали и конкурсы, организованные на территории района и участие творческих коллективов и исполнителей в фестивалях и конкурсах за пределами района. </w:t>
      </w:r>
      <w:r w:rsidRPr="00D90531">
        <w:rPr>
          <w:rFonts w:ascii="Times New Roman" w:hAnsi="Times New Roman"/>
          <w:sz w:val="28"/>
          <w:szCs w:val="28"/>
        </w:rPr>
        <w:t>Культур</w:t>
      </w:r>
      <w:r w:rsidRPr="00D90531">
        <w:rPr>
          <w:rFonts w:ascii="Times New Roman" w:hAnsi="Times New Roman"/>
          <w:sz w:val="28"/>
          <w:szCs w:val="28"/>
        </w:rPr>
        <w:softHyphen/>
        <w:t>но значимыми событиями для района являются ежегодно проводимые фести</w:t>
      </w:r>
      <w:r w:rsidRPr="00D90531">
        <w:rPr>
          <w:rFonts w:ascii="Times New Roman" w:hAnsi="Times New Roman"/>
          <w:sz w:val="28"/>
          <w:szCs w:val="28"/>
        </w:rPr>
        <w:softHyphen/>
        <w:t>вали народного творчества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D61716" w:rsidRPr="001636B9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 xml:space="preserve">Районный смотр-конкурс «Радуга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талантов»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,м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ежрайонный</w:t>
      </w:r>
      <w:proofErr w:type="spell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фестиваль – «Р</w:t>
      </w:r>
      <w:r>
        <w:rPr>
          <w:rFonts w:ascii="Times New Roman" w:hAnsi="Times New Roman"/>
          <w:sz w:val="28"/>
          <w:szCs w:val="28"/>
          <w:lang w:eastAsia="ru-RU"/>
        </w:rPr>
        <w:t xml:space="preserve">ождественский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перезвон»,в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Межрегиональном  фестивале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Эрзяньлисмапря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(Нижегородской области с. Новосёлки, «Песня ямщика» (1 раз в два года) (с.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Н.Ямская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Ельниковского района), Республиканском фестивале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военно-патриотической</w:t>
      </w:r>
      <w:r>
        <w:rPr>
          <w:rFonts w:ascii="Times New Roman" w:hAnsi="Times New Roman"/>
          <w:sz w:val="28"/>
          <w:szCs w:val="28"/>
          <w:lang w:eastAsia="ru-RU"/>
        </w:rPr>
        <w:t xml:space="preserve"> песни  «Афганское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эхо»,«Играй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гармонь»,  фестивале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народного творчества «</w:t>
      </w:r>
      <w:proofErr w:type="spellStart"/>
      <w:r w:rsidRPr="00735C41">
        <w:rPr>
          <w:rFonts w:ascii="Times New Roman" w:hAnsi="Times New Roman"/>
          <w:sz w:val="28"/>
          <w:szCs w:val="28"/>
          <w:lang w:eastAsia="ru-RU"/>
        </w:rPr>
        <w:t>Шумбрат</w:t>
      </w:r>
      <w:proofErr w:type="spell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35C41">
        <w:rPr>
          <w:rFonts w:ascii="Times New Roman" w:hAnsi="Times New Roman"/>
          <w:sz w:val="28"/>
          <w:szCs w:val="28"/>
          <w:lang w:eastAsia="ru-RU"/>
        </w:rPr>
        <w:t>Мордовия!»</w:t>
      </w:r>
      <w:r w:rsidRPr="00D90531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</w:t>
      </w:r>
      <w:proofErr w:type="spellEnd"/>
      <w:r>
        <w:rPr>
          <w:rFonts w:ascii="Times New Roman" w:hAnsi="Times New Roman"/>
          <w:sz w:val="28"/>
          <w:szCs w:val="28"/>
        </w:rPr>
        <w:t xml:space="preserve"> В</w:t>
      </w:r>
      <w:r w:rsidRPr="00D90531">
        <w:rPr>
          <w:rFonts w:ascii="Times New Roman" w:hAnsi="Times New Roman"/>
          <w:sz w:val="28"/>
          <w:szCs w:val="28"/>
        </w:rPr>
        <w:t>сероссийском фестивале-конкурсе мордовской эс</w:t>
      </w:r>
      <w:r>
        <w:rPr>
          <w:rFonts w:ascii="Times New Roman" w:hAnsi="Times New Roman"/>
          <w:sz w:val="28"/>
          <w:szCs w:val="28"/>
        </w:rPr>
        <w:t xml:space="preserve">традной песни «Од </w:t>
      </w:r>
      <w:proofErr w:type="spellStart"/>
      <w:r>
        <w:rPr>
          <w:rFonts w:ascii="Times New Roman" w:hAnsi="Times New Roman"/>
          <w:sz w:val="28"/>
          <w:szCs w:val="28"/>
        </w:rPr>
        <w:t>вий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D90531">
        <w:rPr>
          <w:rFonts w:ascii="Times New Roman" w:hAnsi="Times New Roman"/>
          <w:sz w:val="28"/>
          <w:szCs w:val="28"/>
        </w:rPr>
        <w:t>,фестивале инвал</w:t>
      </w:r>
      <w:r>
        <w:rPr>
          <w:rFonts w:ascii="Times New Roman" w:hAnsi="Times New Roman"/>
          <w:sz w:val="28"/>
          <w:szCs w:val="28"/>
        </w:rPr>
        <w:t>идов «Вместе мы сможем больше!», в республиканских: «Околица», «Вольница», и др.</w:t>
      </w:r>
      <w:r w:rsidRPr="001636B9">
        <w:rPr>
          <w:rFonts w:ascii="Times New Roman" w:hAnsi="Times New Roman"/>
          <w:sz w:val="28"/>
          <w:szCs w:val="28"/>
          <w:lang w:eastAsia="ru-RU"/>
        </w:rPr>
        <w:t xml:space="preserve"> Мероприятия этого раздела направлены на обеспечение условий для роста профессионального мастерства исполнителей, поддержку и развитие профессионального и самодеятельного народного творчества, создания эффективной среды обмена опытом, открытия новых имен и дарований.</w:t>
      </w:r>
    </w:p>
    <w:p w:rsidR="00D61716" w:rsidRPr="00E60641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  <w:lang w:eastAsia="ru-RU"/>
        </w:rPr>
        <w:lastRenderedPageBreak/>
        <w:t xml:space="preserve"> За период реализации программы планируется организация и поведение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на территории района не менее 5</w:t>
      </w:r>
      <w:r w:rsidRPr="001636B9">
        <w:rPr>
          <w:rFonts w:ascii="Times New Roman" w:hAnsi="Times New Roman"/>
          <w:sz w:val="28"/>
          <w:szCs w:val="28"/>
          <w:lang w:eastAsia="ru-RU"/>
        </w:rPr>
        <w:t xml:space="preserve"> фестивалей и конкурсов ежегодно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61716" w:rsidRPr="007100D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Запланировано участие творческих коллективов и исполнителей в фестивалях и конкурсах за пределами  района: в фестивалях театрального искусства, декоративно — прикладного творчества,</w:t>
      </w:r>
      <w:r>
        <w:rPr>
          <w:rFonts w:ascii="Times New Roman" w:hAnsi="Times New Roman"/>
          <w:sz w:val="28"/>
          <w:szCs w:val="28"/>
          <w:lang w:eastAsia="ru-RU"/>
        </w:rPr>
        <w:t xml:space="preserve"> фольклора,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фестивалях хореографического и вокального искусства, изобразительного искусства. </w:t>
      </w:r>
    </w:p>
    <w:p w:rsidR="00D61716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Планируется привлечение добровольных пожертвований на проведение фестивалей, конкурсов на территории района: сувениры, реклама, полиграфические услуги, услуги привлеченных специалистов, проживание, проезд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питание, организационные взносы и др. За период реализации программы планируется организация и поведение на тер</w:t>
      </w:r>
      <w:r>
        <w:rPr>
          <w:rFonts w:ascii="Times New Roman" w:hAnsi="Times New Roman"/>
          <w:sz w:val="28"/>
          <w:szCs w:val="28"/>
          <w:lang w:eastAsia="ru-RU"/>
        </w:rPr>
        <w:t>ритории района не менее 8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фестивалей и конкурсов ежегодно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61716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61716" w:rsidRPr="00DE47E6" w:rsidRDefault="00D61716" w:rsidP="001D658E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Характеристика мер государственного и правового </w:t>
      </w:r>
      <w:r>
        <w:rPr>
          <w:rFonts w:ascii="Times New Roman" w:hAnsi="Times New Roman"/>
          <w:color w:val="auto"/>
          <w:sz w:val="28"/>
          <w:szCs w:val="28"/>
        </w:rPr>
        <w:br/>
      </w:r>
      <w:r w:rsidRPr="00DE47E6">
        <w:rPr>
          <w:rFonts w:ascii="Times New Roman" w:hAnsi="Times New Roman"/>
          <w:color w:val="auto"/>
          <w:sz w:val="28"/>
          <w:szCs w:val="28"/>
        </w:rPr>
        <w:t xml:space="preserve">регулирования, прогноз сводных показателей государственных </w:t>
      </w:r>
      <w:r w:rsidRPr="00DE47E6">
        <w:rPr>
          <w:rFonts w:ascii="Times New Roman" w:hAnsi="Times New Roman"/>
          <w:color w:val="auto"/>
          <w:sz w:val="28"/>
          <w:szCs w:val="28"/>
        </w:rPr>
        <w:br/>
        <w:t>заданий по реализации программы</w:t>
      </w:r>
    </w:p>
    <w:p w:rsidR="00D61716" w:rsidRPr="00DE47E6" w:rsidRDefault="00D61716" w:rsidP="001D65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1716" w:rsidRPr="00DE47E6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47E6">
        <w:rPr>
          <w:rFonts w:ascii="Times New Roman" w:hAnsi="Times New Roman"/>
          <w:sz w:val="28"/>
          <w:szCs w:val="28"/>
        </w:rPr>
        <w:t>Для достижения целей программы в соответствии с действующим законодательством Российской Федерации в настоящее время</w:t>
      </w:r>
      <w:proofErr w:type="gramEnd"/>
      <w:r w:rsidRPr="00DE47E6">
        <w:rPr>
          <w:rFonts w:ascii="Times New Roman" w:hAnsi="Times New Roman"/>
          <w:sz w:val="28"/>
          <w:szCs w:val="28"/>
        </w:rPr>
        <w:t xml:space="preserve"> предусматриваются меры государственного регулирования, включающие способы правового и налогового регулирования.</w:t>
      </w:r>
    </w:p>
    <w:p w:rsidR="00D61716" w:rsidRPr="00DE47E6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Основной м</w:t>
      </w:r>
      <w:r>
        <w:rPr>
          <w:rFonts w:ascii="Times New Roman" w:hAnsi="Times New Roman"/>
          <w:sz w:val="28"/>
          <w:szCs w:val="28"/>
        </w:rPr>
        <w:t xml:space="preserve">ерой правового регулирования </w:t>
      </w:r>
      <w:r w:rsidRPr="00DE47E6">
        <w:rPr>
          <w:rFonts w:ascii="Times New Roman" w:hAnsi="Times New Roman"/>
          <w:sz w:val="28"/>
          <w:szCs w:val="28"/>
        </w:rPr>
        <w:t xml:space="preserve">программы является применение действующей нормативной правовой базы Российской Федерации и Республики Мордовия в области культуры в контексте следующих стратегических документов: </w:t>
      </w:r>
      <w:r w:rsidRPr="00DE47E6">
        <w:rPr>
          <w:rFonts w:ascii="Times New Roman" w:eastAsia="HiddenHorzOCR" w:hAnsi="Times New Roman"/>
          <w:sz w:val="28"/>
          <w:szCs w:val="28"/>
        </w:rPr>
        <w:t xml:space="preserve">Государственная программа «Развитие культуры и туризма» на </w:t>
      </w:r>
      <w:r w:rsidRPr="00DE47E6">
        <w:rPr>
          <w:rFonts w:ascii="Times New Roman" w:hAnsi="Times New Roman"/>
          <w:sz w:val="28"/>
          <w:szCs w:val="28"/>
        </w:rPr>
        <w:t xml:space="preserve">2013 – 2020 </w:t>
      </w:r>
      <w:r>
        <w:rPr>
          <w:rFonts w:ascii="Times New Roman" w:eastAsia="HiddenHorzOCR" w:hAnsi="Times New Roman"/>
          <w:sz w:val="28"/>
          <w:szCs w:val="28"/>
        </w:rPr>
        <w:t>годы.</w:t>
      </w:r>
    </w:p>
    <w:p w:rsidR="00D61716" w:rsidRPr="00DE47E6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 xml:space="preserve">ализуемые в рамках настоящей </w:t>
      </w:r>
      <w:r w:rsidRPr="00DE47E6">
        <w:rPr>
          <w:rFonts w:ascii="Times New Roman" w:hAnsi="Times New Roman"/>
          <w:sz w:val="28"/>
          <w:szCs w:val="28"/>
        </w:rPr>
        <w:t xml:space="preserve">программы меры правового регулирования предполагают обеспечение следующих направлений: </w:t>
      </w:r>
    </w:p>
    <w:p w:rsidR="00D61716" w:rsidRPr="00DE47E6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 xml:space="preserve">сохранение и развитие накопленного потенциала в сфере культуры; </w:t>
      </w:r>
    </w:p>
    <w:p w:rsidR="00D61716" w:rsidRPr="00DE47E6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поддержку условий для расширения доступа граждан к культурным ценностям;</w:t>
      </w:r>
    </w:p>
    <w:p w:rsidR="00D61716" w:rsidRPr="00DE47E6" w:rsidRDefault="00D61716" w:rsidP="001D658E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совершенствование условий художественного и профессионального образования в сфере культуры;</w:t>
      </w:r>
    </w:p>
    <w:p w:rsidR="00D61716" w:rsidRPr="00DE47E6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 xml:space="preserve">оказание поддержки государственной охране, использованию, сохранению, популяризации памятников истории и культуры; </w:t>
      </w:r>
    </w:p>
    <w:p w:rsidR="00D61716" w:rsidRPr="00DE47E6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совершенствование системы управления культурой и искусством</w:t>
      </w:r>
      <w:r>
        <w:rPr>
          <w:rFonts w:ascii="Times New Roman" w:hAnsi="Times New Roman"/>
          <w:sz w:val="28"/>
          <w:szCs w:val="28"/>
        </w:rPr>
        <w:t xml:space="preserve"> Ельниковского муниципального района</w:t>
      </w:r>
      <w:r w:rsidRPr="00DE47E6">
        <w:rPr>
          <w:rFonts w:ascii="Times New Roman" w:hAnsi="Times New Roman"/>
          <w:sz w:val="28"/>
          <w:szCs w:val="28"/>
        </w:rPr>
        <w:t>;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развитие инфраструктуры сферы культуры и искусства.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1716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 xml:space="preserve">4. Обоснование ресурсного обеспечения Программы </w:t>
      </w: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390921" w:rsidRDefault="00D61716" w:rsidP="001D658E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Ресурсное обеспечение программы осуществляется за счё</w:t>
      </w:r>
      <w:r w:rsidRPr="00390921">
        <w:rPr>
          <w:rFonts w:ascii="Times New Roman" w:hAnsi="Times New Roman"/>
          <w:sz w:val="28"/>
          <w:szCs w:val="28"/>
        </w:rPr>
        <w:t>т средств республиканского бюджета Республики Мордовия.</w:t>
      </w:r>
    </w:p>
    <w:p w:rsidR="00D61716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Конкретные мероприятия Программы и объемы ее финансирования из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района, предусмотренные в приложении к настоящей Программе, уточняются при составлении проекта </w:t>
      </w:r>
      <w:r w:rsidRPr="00735C41">
        <w:rPr>
          <w:rFonts w:ascii="Times New Roman" w:hAnsi="Times New Roman"/>
          <w:sz w:val="28"/>
          <w:szCs w:val="28"/>
        </w:rPr>
        <w:lastRenderedPageBreak/>
        <w:t xml:space="preserve">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 на соответствующий финансовый год.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</w:p>
    <w:p w:rsidR="00D61716" w:rsidRPr="00322765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5. Механизм реализации Программы</w:t>
      </w: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Pr="00735C41">
        <w:rPr>
          <w:rFonts w:ascii="Times New Roman" w:hAnsi="Times New Roman"/>
          <w:sz w:val="28"/>
          <w:szCs w:val="28"/>
        </w:rPr>
        <w:t xml:space="preserve">Механизм управления реализацией Программы за ходом ее выполнения основываются на формах и методах управления, определяемых муниципальным заказчиком-координатором Программы, и направлены на координацию исполнения мероприятий Программы, включая мониторинг реализации Программы, оценку результативности, непосредственный контроль за ходом выполнения мероприятий Программы, подготовку отчетов о реализации Программы, внесение предложений по ее корректировке. </w:t>
      </w:r>
      <w:proofErr w:type="gramEnd"/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Администрация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  Республики Мордовия является муниципальным заказчиком-координатором Программы (далее – муниципальный заказчик-координатор Программы).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Исполнителями Программы являются:</w:t>
      </w:r>
    </w:p>
    <w:p w:rsidR="00D61716" w:rsidRDefault="00D61716" w:rsidP="001D658E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муниципальное  учреждение «</w:t>
      </w:r>
      <w:proofErr w:type="spellStart"/>
      <w:r>
        <w:rPr>
          <w:rFonts w:ascii="Times New Roman" w:hAnsi="Times New Roman"/>
          <w:sz w:val="28"/>
          <w:szCs w:val="28"/>
        </w:rPr>
        <w:t>Ельниковский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Районный Дом культуры</w:t>
      </w:r>
      <w:r w:rsidRPr="00735C4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со  структурными подразделениями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D61716" w:rsidRPr="004C0545" w:rsidRDefault="00D61716" w:rsidP="004C0545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учреждение «</w:t>
      </w:r>
      <w:proofErr w:type="spellStart"/>
      <w:r>
        <w:rPr>
          <w:rFonts w:ascii="Times New Roman" w:hAnsi="Times New Roman"/>
          <w:sz w:val="28"/>
          <w:szCs w:val="28"/>
        </w:rPr>
        <w:t>Ельниковская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центральная библиотека» со</w:t>
      </w:r>
      <w:r w:rsidRPr="008B1F6A">
        <w:rPr>
          <w:rFonts w:ascii="Times New Roman" w:hAnsi="Times New Roman"/>
          <w:sz w:val="28"/>
          <w:szCs w:val="28"/>
        </w:rPr>
        <w:t xml:space="preserve"> структурными подразделениями</w:t>
      </w:r>
      <w:r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D61716" w:rsidP="001D658E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учреждение</w:t>
      </w:r>
      <w:r w:rsidRPr="00735C41">
        <w:rPr>
          <w:rFonts w:ascii="Times New Roman" w:hAnsi="Times New Roman"/>
          <w:sz w:val="28"/>
          <w:szCs w:val="28"/>
        </w:rPr>
        <w:t xml:space="preserve"> дополнительного образования детей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</w:t>
      </w:r>
      <w:r>
        <w:rPr>
          <w:rFonts w:ascii="Times New Roman" w:hAnsi="Times New Roman"/>
          <w:sz w:val="28"/>
          <w:szCs w:val="28"/>
        </w:rPr>
        <w:t>ая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детская музыкальная школа»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Финансирование мероприятий Программы осуществляется за счет средств бюджета 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  Республики Мордовия.   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Муниципальный заказчик-координатор Программы: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несет ответственность за реализацию Программы в целом;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в установленном порядке ежегодно уточняет (по мере необходимости) целевые индикаторы и показатели Программы;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осуществляет текущую работу по координации деятельности исполнителей Программы, обеспечивая их согласованные действия по подготовке и реализации мероприятий Программы;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осуществляет контроль за целевым и эффективным использованием финансовых средств, выделяемых на реализацию программы;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осуществляет непосредственный </w:t>
      </w:r>
      <w:proofErr w:type="gramStart"/>
      <w:r w:rsidRPr="00735C4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ходом реализации мероприятий Программы.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Исполнители Программы:</w:t>
      </w:r>
    </w:p>
    <w:p w:rsidR="00D61716" w:rsidRPr="00735C41" w:rsidRDefault="00D61716" w:rsidP="001D658E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отвечают за реализацию мероприятий Программы, целевое и эффективное использование средств, выделяемых на их выполнение;</w:t>
      </w:r>
    </w:p>
    <w:p w:rsidR="00D61716" w:rsidRPr="00735C41" w:rsidRDefault="00D61716" w:rsidP="001D658E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предоставляют муниципальному заказ</w:t>
      </w:r>
      <w:r>
        <w:rPr>
          <w:rFonts w:ascii="Times New Roman" w:hAnsi="Times New Roman"/>
          <w:sz w:val="28"/>
          <w:szCs w:val="28"/>
        </w:rPr>
        <w:t>чику-координатору Программы отчё</w:t>
      </w:r>
      <w:r w:rsidRPr="00735C41">
        <w:rPr>
          <w:rFonts w:ascii="Times New Roman" w:hAnsi="Times New Roman"/>
          <w:sz w:val="28"/>
          <w:szCs w:val="28"/>
        </w:rPr>
        <w:t>ты о ходе финансирования и выполнения мероприятий Программы.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Корректировка Программы, в том числе включение в нее новых мероприятий, а также продление срока ее реализации осуществляется в установленном порядке по предложению муниципального заказчика-координатора Программы.</w:t>
      </w:r>
    </w:p>
    <w:p w:rsidR="00D61716" w:rsidRDefault="00D61716" w:rsidP="001D658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5C41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Муниципальный заказчик-координатор Программы обеспечивает публичность (открытость) информации о значениях целевых индикаторов и показателей Программы, результатах мониторинга реализации Программы, </w:t>
      </w:r>
      <w:hyperlink r:id="rId9" w:history="1">
        <w:r w:rsidRPr="00735C41">
          <w:rPr>
            <w:rFonts w:ascii="Times New Roman" w:hAnsi="Times New Roman" w:cs="Times New Roman"/>
            <w:sz w:val="28"/>
            <w:szCs w:val="28"/>
          </w:rPr>
          <w:t>мероприятиях</w:t>
        </w:r>
      </w:hyperlink>
      <w:r w:rsidRPr="00735C41">
        <w:rPr>
          <w:rFonts w:ascii="Times New Roman" w:hAnsi="Times New Roman" w:cs="Times New Roman"/>
          <w:sz w:val="28"/>
          <w:szCs w:val="28"/>
        </w:rPr>
        <w:t xml:space="preserve"> Программы и об условиях участия в них исполнителей </w:t>
      </w:r>
      <w:hyperlink r:id="rId10" w:history="1">
        <w:r w:rsidRPr="00735C41">
          <w:rPr>
            <w:rFonts w:ascii="Times New Roman" w:hAnsi="Times New Roman" w:cs="Times New Roman"/>
            <w:sz w:val="28"/>
            <w:szCs w:val="28"/>
          </w:rPr>
          <w:t>мероприятий</w:t>
        </w:r>
      </w:hyperlink>
      <w:r w:rsidRPr="00735C41">
        <w:rPr>
          <w:rFonts w:ascii="Times New Roman" w:hAnsi="Times New Roman" w:cs="Times New Roman"/>
          <w:sz w:val="28"/>
          <w:szCs w:val="28"/>
        </w:rPr>
        <w:t xml:space="preserve"> Программы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35C4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ьни</w:t>
      </w:r>
      <w:r w:rsidRPr="00735C41">
        <w:rPr>
          <w:rFonts w:ascii="Times New Roman" w:hAnsi="Times New Roman" w:cs="Times New Roman"/>
          <w:sz w:val="28"/>
          <w:szCs w:val="28"/>
        </w:rPr>
        <w:t xml:space="preserve">ковского муниципального района сети Интернет, а также путем освещения в средствах массовой информации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</w:t>
      </w:r>
      <w:r w:rsidRPr="00735C4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ьни</w:t>
      </w:r>
      <w:r w:rsidRPr="00735C41">
        <w:rPr>
          <w:rFonts w:ascii="Times New Roman" w:hAnsi="Times New Roman" w:cs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 w:cs="Times New Roman"/>
          <w:sz w:val="28"/>
          <w:szCs w:val="28"/>
        </w:rPr>
        <w:t xml:space="preserve"> района.</w:t>
      </w:r>
      <w:proofErr w:type="gramEnd"/>
    </w:p>
    <w:p w:rsidR="00D61716" w:rsidRDefault="00D61716" w:rsidP="001D658E">
      <w:pPr>
        <w:pStyle w:val="ConsPlusNormal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Методика оценки эффективности муниципальной программы.</w:t>
      </w:r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proofErr w:type="gramStart"/>
      <w:r w:rsidRPr="00477D4B">
        <w:rPr>
          <w:rFonts w:ascii="Times New Roman" w:hAnsi="Times New Roman"/>
          <w:sz w:val="28"/>
          <w:szCs w:val="28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ресурсов, направленных на ее реализацию.</w:t>
      </w:r>
      <w:proofErr w:type="gramEnd"/>
    </w:p>
    <w:p w:rsidR="00D61716" w:rsidRPr="00477D4B" w:rsidRDefault="00D61716" w:rsidP="001D658E">
      <w:pPr>
        <w:spacing w:after="0" w:line="240" w:lineRule="auto"/>
        <w:ind w:firstLine="510"/>
        <w:jc w:val="both"/>
        <w:rPr>
          <w:rFonts w:ascii="Times New Roman" w:hAnsi="Times New Roman"/>
          <w:sz w:val="28"/>
          <w:szCs w:val="28"/>
        </w:rPr>
      </w:pPr>
      <w:bookmarkStart w:id="2" w:name="sub_1022338"/>
      <w:r w:rsidRPr="00477D4B">
        <w:rPr>
          <w:rFonts w:ascii="Times New Roman" w:hAnsi="Times New Roman"/>
          <w:sz w:val="28"/>
          <w:szCs w:val="28"/>
        </w:rPr>
        <w:t xml:space="preserve"> В рамках </w:t>
      </w:r>
      <w:proofErr w:type="gramStart"/>
      <w:r w:rsidRPr="00477D4B">
        <w:rPr>
          <w:rFonts w:ascii="Times New Roman" w:hAnsi="Times New Roman"/>
          <w:sz w:val="28"/>
          <w:szCs w:val="28"/>
        </w:rPr>
        <w:t>методики оценки эффективности Программы</w:t>
      </w:r>
      <w:proofErr w:type="gramEnd"/>
      <w:r w:rsidRPr="00477D4B">
        <w:rPr>
          <w:rFonts w:ascii="Times New Roman" w:hAnsi="Times New Roman"/>
          <w:sz w:val="28"/>
          <w:szCs w:val="28"/>
        </w:rPr>
        <w:t xml:space="preserve"> может предусматриваться алгоритм установления пороговых значений целевых показателей (индикаторов) Программы. Превышение  (не достижение) таких пороговых значений свидетельствует об эффективной (неэффективной) реализации Программы.</w:t>
      </w:r>
      <w:bookmarkStart w:id="3" w:name="sub_1022339"/>
      <w:bookmarkEnd w:id="2"/>
      <w:r w:rsidRPr="00477D4B">
        <w:rPr>
          <w:rFonts w:ascii="Times New Roman" w:hAnsi="Times New Roman"/>
          <w:sz w:val="28"/>
          <w:szCs w:val="28"/>
        </w:rPr>
        <w:tab/>
      </w:r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proofErr w:type="gramStart"/>
      <w:r w:rsidRPr="00477D4B">
        <w:rPr>
          <w:rFonts w:ascii="Times New Roman" w:hAnsi="Times New Roman"/>
          <w:sz w:val="28"/>
          <w:szCs w:val="28"/>
        </w:rPr>
        <w:t>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год.</w:t>
      </w:r>
      <w:proofErr w:type="gramEnd"/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 xml:space="preserve">Методика </w:t>
      </w:r>
      <w:proofErr w:type="gramStart"/>
      <w:r w:rsidRPr="00477D4B">
        <w:rPr>
          <w:rFonts w:ascii="Times New Roman" w:hAnsi="Times New Roman"/>
          <w:sz w:val="28"/>
          <w:szCs w:val="28"/>
        </w:rPr>
        <w:t>оценки эффективности реализации Программы</w:t>
      </w:r>
      <w:proofErr w:type="gramEnd"/>
      <w:r w:rsidRPr="00477D4B">
        <w:rPr>
          <w:rFonts w:ascii="Times New Roman" w:hAnsi="Times New Roman"/>
          <w:sz w:val="28"/>
          <w:szCs w:val="28"/>
        </w:rPr>
        <w:t xml:space="preserve"> учитывает необходимость проведения оценок:</w:t>
      </w:r>
    </w:p>
    <w:p w:rsidR="00D61716" w:rsidRPr="00477D4B" w:rsidRDefault="00D61716" w:rsidP="001D658E">
      <w:pPr>
        <w:spacing w:after="0" w:line="240" w:lineRule="auto"/>
        <w:ind w:left="-57" w:firstLine="68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1) степени реализации основных мероприятий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D61716" w:rsidRPr="00477D4B" w:rsidRDefault="00D61716" w:rsidP="001D658E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СРМ = МВ/М, где:</w:t>
      </w:r>
    </w:p>
    <w:p w:rsidR="00D61716" w:rsidRPr="00477D4B" w:rsidRDefault="00D61716" w:rsidP="001D658E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СРМ – степень реализации основных мероприятий;</w:t>
      </w:r>
    </w:p>
    <w:p w:rsidR="00D61716" w:rsidRPr="00477D4B" w:rsidRDefault="00D61716" w:rsidP="001D658E">
      <w:pPr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МВ – количество мероприятий, выполненных в полном объеме, из числа мероприятий, запланированных к реализации в отчетном году;</w:t>
      </w:r>
    </w:p>
    <w:p w:rsidR="00D61716" w:rsidRPr="00477D4B" w:rsidRDefault="00D61716" w:rsidP="001D658E">
      <w:pPr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 – общее количество мероприятий, запланированных к реализации в отчетном году;</w:t>
      </w:r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2) степени соответствия запланированному уровню затрат и оценки эффективности использования средств, направленных на реализацию Программы.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477D4B">
        <w:rPr>
          <w:rFonts w:ascii="Times New Roman" w:hAnsi="Times New Roman"/>
          <w:sz w:val="28"/>
          <w:szCs w:val="28"/>
        </w:rPr>
        <w:t>Оценка степени соответствия запланированному уровню затрат и эффективности использования средств, направленных на реализацию Программы, определяется путем сопоставления плановых и фактических объемов финансирования Программы по формуле:</w:t>
      </w:r>
      <w:proofErr w:type="gramEnd"/>
    </w:p>
    <w:p w:rsidR="00D61716" w:rsidRPr="00477D4B" w:rsidRDefault="00D61716" w:rsidP="0050145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ССУЗ = ФФ/ ФП, где:</w:t>
      </w:r>
    </w:p>
    <w:p w:rsidR="00D61716" w:rsidRPr="00477D4B" w:rsidRDefault="00D61716" w:rsidP="00A96B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ССУЗ – уровень финансирования реализации Программы;</w:t>
      </w:r>
    </w:p>
    <w:p w:rsidR="00D61716" w:rsidRPr="00477D4B" w:rsidRDefault="00D61716" w:rsidP="0050145B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ФФ – фактический объем финансовых ресурсов, направленный на реализацию Программы;</w:t>
      </w:r>
    </w:p>
    <w:p w:rsidR="00D61716" w:rsidRPr="00477D4B" w:rsidRDefault="00D61716" w:rsidP="0050145B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ФП – плановый объем финансовых ресурсов на соответствующий отчетный период;</w:t>
      </w:r>
    </w:p>
    <w:p w:rsidR="00D61716" w:rsidRPr="00477D4B" w:rsidRDefault="00D61716" w:rsidP="0050145B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lastRenderedPageBreak/>
        <w:t>Оценка эффективности использования средств, направленных на реализацию Программы, определяется по формуле:</w:t>
      </w:r>
    </w:p>
    <w:p w:rsidR="00D61716" w:rsidRPr="00477D4B" w:rsidRDefault="00D61716" w:rsidP="00A96B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ЭС = СРМ/ССУЗ</w:t>
      </w:r>
    </w:p>
    <w:p w:rsidR="00D61716" w:rsidRPr="00477D4B" w:rsidRDefault="00D61716" w:rsidP="00A96B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 xml:space="preserve">3) степени достижения целей и решения задач Программы. </w:t>
      </w:r>
    </w:p>
    <w:p w:rsidR="00D61716" w:rsidRPr="00477D4B" w:rsidRDefault="00D61716" w:rsidP="0050145B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Оценка степени достижения целей и решения задач Программы  может определяться путем сопоставления фактически достигнутых значений показателей (индикаторов) Программы и их плановых значений по формуле:</w:t>
      </w:r>
    </w:p>
    <w:p w:rsidR="00D61716" w:rsidRPr="00477D4B" w:rsidRDefault="00D61716" w:rsidP="00A96B8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СДЦ = (СДП</w:t>
      </w:r>
      <w:proofErr w:type="gramStart"/>
      <w:r w:rsidRPr="00477D4B">
        <w:rPr>
          <w:rFonts w:ascii="Times New Roman" w:hAnsi="Times New Roman"/>
          <w:sz w:val="28"/>
          <w:szCs w:val="28"/>
        </w:rPr>
        <w:t>1</w:t>
      </w:r>
      <w:proofErr w:type="gramEnd"/>
      <w:r w:rsidRPr="00477D4B">
        <w:rPr>
          <w:rFonts w:ascii="Times New Roman" w:hAnsi="Times New Roman"/>
          <w:sz w:val="28"/>
          <w:szCs w:val="28"/>
        </w:rPr>
        <w:t xml:space="preserve"> + СДП2 + СДП</w:t>
      </w:r>
      <w:r w:rsidRPr="00477D4B">
        <w:rPr>
          <w:rFonts w:ascii="Times New Roman" w:hAnsi="Times New Roman"/>
          <w:sz w:val="28"/>
          <w:szCs w:val="28"/>
          <w:lang w:val="en-US"/>
        </w:rPr>
        <w:t>n</w:t>
      </w:r>
      <w:r w:rsidRPr="00477D4B">
        <w:rPr>
          <w:rFonts w:ascii="Times New Roman" w:hAnsi="Times New Roman"/>
          <w:sz w:val="28"/>
          <w:szCs w:val="28"/>
        </w:rPr>
        <w:t xml:space="preserve">) / </w:t>
      </w:r>
      <w:r w:rsidRPr="00477D4B">
        <w:rPr>
          <w:rFonts w:ascii="Times New Roman" w:hAnsi="Times New Roman"/>
          <w:sz w:val="28"/>
          <w:szCs w:val="28"/>
          <w:lang w:val="en-US"/>
        </w:rPr>
        <w:t>n</w:t>
      </w:r>
      <w:r w:rsidRPr="00477D4B">
        <w:rPr>
          <w:rFonts w:ascii="Times New Roman" w:hAnsi="Times New Roman"/>
          <w:sz w:val="28"/>
          <w:szCs w:val="28"/>
        </w:rPr>
        <w:t>, где:</w:t>
      </w:r>
    </w:p>
    <w:p w:rsidR="00D61716" w:rsidRPr="00477D4B" w:rsidRDefault="00D61716" w:rsidP="00A96B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СДЦ - степень достижения целей (решения задач);</w:t>
      </w:r>
    </w:p>
    <w:p w:rsidR="00D61716" w:rsidRPr="00477D4B" w:rsidRDefault="00D61716" w:rsidP="00A96B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СДП - степень достижения показателя (индикатора) Программы;</w:t>
      </w:r>
    </w:p>
    <w:p w:rsidR="00D61716" w:rsidRPr="00477D4B" w:rsidRDefault="00D61716" w:rsidP="0050145B">
      <w:pPr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  <w:lang w:val="en-US"/>
        </w:rPr>
        <w:t>n</w:t>
      </w:r>
      <w:r w:rsidRPr="00477D4B">
        <w:rPr>
          <w:rFonts w:ascii="Times New Roman" w:hAnsi="Times New Roman"/>
          <w:sz w:val="28"/>
          <w:szCs w:val="28"/>
        </w:rPr>
        <w:t xml:space="preserve"> - </w:t>
      </w:r>
      <w:proofErr w:type="gramStart"/>
      <w:r w:rsidRPr="00477D4B">
        <w:rPr>
          <w:rFonts w:ascii="Times New Roman" w:hAnsi="Times New Roman"/>
          <w:sz w:val="28"/>
          <w:szCs w:val="28"/>
        </w:rPr>
        <w:t>количество</w:t>
      </w:r>
      <w:proofErr w:type="gramEnd"/>
      <w:r w:rsidRPr="00477D4B">
        <w:rPr>
          <w:rFonts w:ascii="Times New Roman" w:hAnsi="Times New Roman"/>
          <w:sz w:val="28"/>
          <w:szCs w:val="28"/>
        </w:rPr>
        <w:t xml:space="preserve"> показателей (индикаторов) Программы.</w:t>
      </w:r>
    </w:p>
    <w:p w:rsidR="00D61716" w:rsidRPr="00477D4B" w:rsidRDefault="00D61716" w:rsidP="0050145B">
      <w:pPr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Степень достижения показателя (индикатора) Программы (СДП) может рассчитываться по формуле:</w:t>
      </w:r>
    </w:p>
    <w:p w:rsidR="00D61716" w:rsidRPr="00477D4B" w:rsidRDefault="00D61716" w:rsidP="0050145B">
      <w:pPr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СДП = ЗФ/ЗП, где: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ЗФ - фактическое значение показателя (индикатора) Программы;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ЗП - плановое значение показателя (индикатора) Программы  (для показателей (индикаторов), желаемой тенденцией развития которых является рост значений) или,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4) общей оценки эффективности реализации Программы  (ЭГП) рассчитываемой по следующей формуле: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ЭГП = СДЦ x ЭС.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Вывод об эффективности (неэффективности) реализации Программы может определяться на основании следующих критериев:</w:t>
      </w:r>
    </w:p>
    <w:p w:rsidR="00D61716" w:rsidRPr="00477D4B" w:rsidRDefault="00D61716" w:rsidP="0050145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1716" w:rsidRPr="00477D4B" w:rsidRDefault="00D61716" w:rsidP="0050145B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97" w:type="dxa"/>
        <w:tblLayout w:type="fixed"/>
        <w:tblLook w:val="00A0" w:firstRow="1" w:lastRow="0" w:firstColumn="1" w:lastColumn="0" w:noHBand="0" w:noVBand="0"/>
      </w:tblPr>
      <w:tblGrid>
        <w:gridCol w:w="5485"/>
        <w:gridCol w:w="3202"/>
      </w:tblGrid>
      <w:tr w:rsidR="00D61716" w:rsidRPr="00477D4B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5014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Вывод об эффективности реализации муниципальной программы (подпрограммы)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5014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77D4B">
              <w:rPr>
                <w:rFonts w:ascii="Times New Roman" w:hAnsi="Times New Roman"/>
                <w:sz w:val="28"/>
                <w:szCs w:val="28"/>
              </w:rPr>
              <w:t>Критерий оценки</w:t>
            </w:r>
            <w:proofErr w:type="gramEnd"/>
            <w:r w:rsidRPr="00477D4B">
              <w:rPr>
                <w:rFonts w:ascii="Times New Roman" w:hAnsi="Times New Roman"/>
                <w:sz w:val="28"/>
                <w:szCs w:val="28"/>
              </w:rPr>
              <w:t xml:space="preserve"> эффективности ЭГП</w:t>
            </w:r>
          </w:p>
        </w:tc>
      </w:tr>
      <w:tr w:rsidR="00D61716" w:rsidRPr="00477D4B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77D4B">
              <w:rPr>
                <w:rFonts w:ascii="Times New Roman" w:hAnsi="Times New Roman"/>
                <w:sz w:val="28"/>
                <w:szCs w:val="28"/>
              </w:rPr>
              <w:t>Неэффективная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менее 0,5</w:t>
            </w:r>
          </w:p>
        </w:tc>
      </w:tr>
      <w:tr w:rsidR="00D61716" w:rsidRPr="00477D4B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Уровень эффективности удовлетворительный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0,5 - 0,79</w:t>
            </w:r>
          </w:p>
        </w:tc>
      </w:tr>
      <w:tr w:rsidR="00D61716" w:rsidRPr="00477D4B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77D4B">
              <w:rPr>
                <w:rFonts w:ascii="Times New Roman" w:hAnsi="Times New Roman"/>
                <w:sz w:val="28"/>
                <w:szCs w:val="28"/>
              </w:rPr>
              <w:t>Эффективная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0,8 - 1</w:t>
            </w:r>
          </w:p>
        </w:tc>
      </w:tr>
      <w:tr w:rsidR="00D61716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77D4B">
              <w:rPr>
                <w:rFonts w:ascii="Times New Roman" w:hAnsi="Times New Roman"/>
                <w:sz w:val="28"/>
                <w:szCs w:val="28"/>
              </w:rPr>
              <w:t>Высокоэффективная</w:t>
            </w:r>
            <w:proofErr w:type="gramEnd"/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более 1</w:t>
            </w:r>
          </w:p>
        </w:tc>
      </w:tr>
      <w:bookmarkEnd w:id="3"/>
    </w:tbl>
    <w:p w:rsidR="00D61716" w:rsidRPr="00735C41" w:rsidRDefault="00D61716" w:rsidP="001D658E">
      <w:pPr>
        <w:pStyle w:val="a4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4C0545" w:rsidRDefault="004C0545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735C41" w:rsidRDefault="00D61716" w:rsidP="00A96B81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6. Оценка социально-экономической и экологической эффективности реализации Программы</w:t>
      </w: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C0545" w:rsidRDefault="004C0545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4C0545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Реализация мероприятий Программы позволит:</w:t>
      </w:r>
    </w:p>
    <w:p w:rsidR="00D61716" w:rsidRPr="00735C41" w:rsidRDefault="00D61716" w:rsidP="001D658E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создать условия для обеспечения равного доступа населения </w:t>
      </w:r>
      <w:proofErr w:type="spellStart"/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 к отечественным и мировым культурным ценностям;</w:t>
      </w:r>
    </w:p>
    <w:p w:rsidR="00D61716" w:rsidRPr="00735C41" w:rsidRDefault="00D61716" w:rsidP="001D658E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 xml:space="preserve">повысить качество услуг в сфере культуры, предоставляемых муниципальными учреждениями </w:t>
      </w:r>
      <w:proofErr w:type="spellStart"/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963C3A" w:rsidRDefault="00D61716" w:rsidP="001D658E">
      <w:pPr>
        <w:pStyle w:val="a4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735C41">
        <w:rPr>
          <w:rFonts w:ascii="Times New Roman" w:hAnsi="Times New Roman"/>
          <w:sz w:val="28"/>
          <w:szCs w:val="28"/>
        </w:rPr>
        <w:t>сохранить и пополнить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библиотечный фонд общедоступных библиотек </w:t>
      </w:r>
      <w:proofErr w:type="spellStart"/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963C3A" w:rsidRDefault="00D61716" w:rsidP="001D658E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t>создать благоприятные условия для сохранности фондов районного краеведческого музея и усовершенствования и модернизации его материально-технической базы;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укрепить </w:t>
      </w:r>
      <w:proofErr w:type="gramStart"/>
      <w:r w:rsidRPr="00735C41">
        <w:rPr>
          <w:rFonts w:ascii="Times New Roman" w:hAnsi="Times New Roman"/>
          <w:sz w:val="28"/>
          <w:szCs w:val="28"/>
        </w:rPr>
        <w:t>единое культурное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пространство </w:t>
      </w:r>
      <w:proofErr w:type="spellStart"/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 как фактора сохранения государственной целостности России;</w:t>
      </w:r>
    </w:p>
    <w:p w:rsidR="00D61716" w:rsidRPr="00735C41" w:rsidRDefault="00D61716" w:rsidP="001D658E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735C41">
        <w:rPr>
          <w:rFonts w:ascii="Times New Roman" w:hAnsi="Times New Roman"/>
          <w:sz w:val="28"/>
          <w:szCs w:val="28"/>
        </w:rPr>
        <w:t>привести в соответствие с Федеральными законами № 131-ФЗ от 06.10.2003г. «Об общих принципах организации местного самоуправления», № 73-ФЗ от 25.06.2002г. «Об объектах культурного наследия (памятниках истории и культуры) народов Российской Федерации» документов на право собственности в отношении объектов культурного наследия (памятников истории и культуры);</w:t>
      </w:r>
      <w:proofErr w:type="gramEnd"/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создать благоприятные условия для творческой деятельности профессиональных и </w:t>
      </w:r>
      <w:proofErr w:type="gramStart"/>
      <w:r w:rsidRPr="00735C41">
        <w:rPr>
          <w:rFonts w:ascii="Times New Roman" w:hAnsi="Times New Roman"/>
          <w:sz w:val="28"/>
          <w:szCs w:val="28"/>
        </w:rPr>
        <w:t>самодеятельных  художественных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коллективов и отдельных исполнителей </w:t>
      </w:r>
      <w:proofErr w:type="spellStart"/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увеличить долю</w:t>
      </w:r>
      <w:r w:rsidRPr="00735C41">
        <w:rPr>
          <w:rFonts w:ascii="Times New Roman" w:hAnsi="Times New Roman"/>
          <w:color w:val="000000"/>
          <w:sz w:val="28"/>
          <w:szCs w:val="28"/>
        </w:rPr>
        <w:t xml:space="preserve"> населения, участвующего в культурно-досуговых мероприятиях, проводимых учреждениями культуры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Ельни</w:t>
      </w:r>
      <w:r w:rsidRPr="00735C41">
        <w:rPr>
          <w:rFonts w:ascii="Times New Roman" w:hAnsi="Times New Roman"/>
          <w:color w:val="000000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color w:val="000000"/>
          <w:sz w:val="28"/>
          <w:szCs w:val="28"/>
        </w:rPr>
        <w:t xml:space="preserve"> района;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активизировать </w:t>
      </w:r>
      <w:proofErr w:type="gramStart"/>
      <w:r w:rsidRPr="00735C41">
        <w:rPr>
          <w:rFonts w:ascii="Times New Roman" w:hAnsi="Times New Roman"/>
          <w:sz w:val="28"/>
          <w:szCs w:val="28"/>
        </w:rPr>
        <w:t>экономические процессы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развития культуры, роста негосударственных ресурсов, </w:t>
      </w:r>
      <w:r>
        <w:rPr>
          <w:rFonts w:ascii="Times New Roman" w:hAnsi="Times New Roman"/>
          <w:sz w:val="28"/>
          <w:szCs w:val="28"/>
        </w:rPr>
        <w:t>привлекаемых в отрасль культуры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повысить профессиональный уровень работников муниципальных учреждений культуры, образовательных учреждений дополнительного образования детей </w:t>
      </w:r>
      <w:proofErr w:type="spellStart"/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ковскогомуниципального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района;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обеспечить конкурентоспособность молодых специалистов творческих профессий в условиях свободного рынка труда, развития эстетического воспитания молодежи;</w:t>
      </w:r>
    </w:p>
    <w:p w:rsidR="00D61716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оптимизировать расходование бюджетных средств, сосредоточить ресурсы на решение приоритетных задач в отрасли культуры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D61716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4A53ED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  <w:sectPr w:rsidR="00D61716" w:rsidRPr="004A53ED" w:rsidSect="007B2719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D61716" w:rsidRDefault="00D61716" w:rsidP="001D658E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D61716" w:rsidRPr="00CC11C0" w:rsidRDefault="00D61716" w:rsidP="001D658E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CC11C0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1</w:t>
      </w:r>
    </w:p>
    <w:p w:rsidR="00D61716" w:rsidRPr="00CC11C0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CC11C0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районной </w:t>
      </w:r>
      <w:r w:rsidRPr="00CC11C0">
        <w:rPr>
          <w:rFonts w:ascii="Times New Roman" w:hAnsi="Times New Roman"/>
          <w:sz w:val="24"/>
          <w:szCs w:val="24"/>
        </w:rPr>
        <w:t xml:space="preserve"> муниципальной  программе </w:t>
      </w:r>
    </w:p>
    <w:p w:rsidR="00D61716" w:rsidRPr="00CC11C0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CC11C0">
        <w:rPr>
          <w:rFonts w:ascii="Times New Roman" w:hAnsi="Times New Roman"/>
          <w:sz w:val="24"/>
          <w:szCs w:val="24"/>
        </w:rPr>
        <w:t xml:space="preserve">«Развитие культуры </w:t>
      </w:r>
      <w:r>
        <w:rPr>
          <w:rFonts w:ascii="Times New Roman" w:hAnsi="Times New Roman"/>
          <w:sz w:val="24"/>
          <w:szCs w:val="24"/>
        </w:rPr>
        <w:t xml:space="preserve">и туризма» </w:t>
      </w:r>
      <w:r w:rsidRPr="00CC11C0">
        <w:rPr>
          <w:rFonts w:ascii="Times New Roman" w:hAnsi="Times New Roman"/>
          <w:sz w:val="24"/>
          <w:szCs w:val="24"/>
        </w:rPr>
        <w:t>Ельниковского</w:t>
      </w:r>
    </w:p>
    <w:p w:rsidR="00D61716" w:rsidRPr="00CC11C0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 района на</w:t>
      </w:r>
      <w:r w:rsidR="00C81FD0">
        <w:rPr>
          <w:rFonts w:ascii="Times New Roman" w:hAnsi="Times New Roman"/>
          <w:sz w:val="24"/>
          <w:szCs w:val="24"/>
        </w:rPr>
        <w:t xml:space="preserve"> 2018-</w:t>
      </w:r>
      <w:r>
        <w:rPr>
          <w:rFonts w:ascii="Times New Roman" w:hAnsi="Times New Roman"/>
          <w:sz w:val="24"/>
          <w:szCs w:val="24"/>
        </w:rPr>
        <w:t>202</w:t>
      </w:r>
      <w:r w:rsidR="00C81FD0"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>год</w:t>
      </w:r>
      <w:r w:rsidR="00C81FD0">
        <w:rPr>
          <w:rFonts w:ascii="Times New Roman" w:hAnsi="Times New Roman"/>
          <w:sz w:val="24"/>
          <w:szCs w:val="24"/>
        </w:rPr>
        <w:t>ы</w:t>
      </w:r>
    </w:p>
    <w:p w:rsidR="00D61716" w:rsidRPr="00C1191D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C1191D">
        <w:rPr>
          <w:rFonts w:ascii="Times New Roman" w:hAnsi="Times New Roman"/>
          <w:b/>
          <w:bCs/>
          <w:sz w:val="28"/>
          <w:szCs w:val="28"/>
        </w:rPr>
        <w:t>Сведения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C1191D">
        <w:rPr>
          <w:rFonts w:ascii="Times New Roman" w:hAnsi="Times New Roman"/>
          <w:sz w:val="28"/>
          <w:szCs w:val="28"/>
        </w:rPr>
        <w:t xml:space="preserve">о целевых показателях и индикаторах </w:t>
      </w:r>
      <w:r>
        <w:rPr>
          <w:rFonts w:ascii="Times New Roman" w:hAnsi="Times New Roman"/>
          <w:sz w:val="28"/>
          <w:szCs w:val="28"/>
        </w:rPr>
        <w:t xml:space="preserve">районной муниципальной </w:t>
      </w:r>
      <w:r w:rsidRPr="00C1191D">
        <w:rPr>
          <w:rFonts w:ascii="Times New Roman" w:hAnsi="Times New Roman"/>
          <w:sz w:val="28"/>
          <w:szCs w:val="28"/>
        </w:rPr>
        <w:t xml:space="preserve">программы </w:t>
      </w:r>
      <w:r w:rsidRPr="00C1191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«Развитие культуры и туризма» Е</w:t>
      </w:r>
      <w:r w:rsidRPr="002D453D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2D453D">
        <w:rPr>
          <w:rFonts w:ascii="Times New Roman" w:hAnsi="Times New Roman"/>
          <w:sz w:val="28"/>
          <w:szCs w:val="28"/>
        </w:rPr>
        <w:t xml:space="preserve">ковского муниципального  района на </w:t>
      </w:r>
      <w:r w:rsidR="00C81FD0">
        <w:rPr>
          <w:rFonts w:ascii="Times New Roman" w:hAnsi="Times New Roman"/>
          <w:sz w:val="28"/>
          <w:szCs w:val="28"/>
        </w:rPr>
        <w:t>2018-</w:t>
      </w:r>
      <w:r>
        <w:rPr>
          <w:rFonts w:ascii="Times New Roman" w:hAnsi="Times New Roman"/>
          <w:sz w:val="28"/>
          <w:szCs w:val="28"/>
        </w:rPr>
        <w:t>202</w:t>
      </w:r>
      <w:r w:rsidR="00C81FD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 год</w:t>
      </w:r>
      <w:r w:rsidR="00C81FD0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»</w:t>
      </w:r>
    </w:p>
    <w:tbl>
      <w:tblPr>
        <w:tblW w:w="14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4"/>
        <w:gridCol w:w="4294"/>
        <w:gridCol w:w="992"/>
        <w:gridCol w:w="1134"/>
        <w:gridCol w:w="992"/>
        <w:gridCol w:w="851"/>
        <w:gridCol w:w="870"/>
        <w:gridCol w:w="1020"/>
        <w:gridCol w:w="1228"/>
        <w:gridCol w:w="1276"/>
        <w:gridCol w:w="1419"/>
      </w:tblGrid>
      <w:tr w:rsidR="00D61716" w:rsidRPr="00E3211A" w:rsidTr="006F2550">
        <w:trPr>
          <w:trHeight w:val="377"/>
        </w:trPr>
        <w:tc>
          <w:tcPr>
            <w:tcW w:w="634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4294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Показатель (индикатор) </w:t>
            </w:r>
            <w:r w:rsidRPr="00E3211A"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992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8790" w:type="dxa"/>
            <w:gridSpan w:val="8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  <w:r w:rsidRPr="00E3211A"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</w:tr>
      <w:tr w:rsidR="00C81FD0" w:rsidRPr="00E3211A" w:rsidTr="006F2550">
        <w:tc>
          <w:tcPr>
            <w:tcW w:w="634" w:type="dxa"/>
            <w:vMerge/>
            <w:vAlign w:val="center"/>
          </w:tcPr>
          <w:p w:rsidR="00C81FD0" w:rsidRPr="00E3211A" w:rsidRDefault="00C81FD0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4294" w:type="dxa"/>
            <w:vMerge/>
            <w:vAlign w:val="center"/>
          </w:tcPr>
          <w:p w:rsidR="00C81FD0" w:rsidRPr="00E3211A" w:rsidRDefault="00C81FD0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vMerge/>
            <w:vAlign w:val="center"/>
          </w:tcPr>
          <w:p w:rsidR="00C81FD0" w:rsidRPr="00E3211A" w:rsidRDefault="00C81FD0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:rsidR="00C81FD0" w:rsidRPr="00E3211A" w:rsidRDefault="00C81FD0" w:rsidP="00C81FD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  <w:r w:rsidRPr="00E3211A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992" w:type="dxa"/>
            <w:vAlign w:val="center"/>
          </w:tcPr>
          <w:p w:rsidR="00C81FD0" w:rsidRPr="00E3211A" w:rsidRDefault="00C81FD0" w:rsidP="00C81FD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  <w:r w:rsidRPr="00E3211A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851" w:type="dxa"/>
            <w:vAlign w:val="center"/>
          </w:tcPr>
          <w:p w:rsidR="00C81FD0" w:rsidRPr="00E3211A" w:rsidRDefault="00C81FD0" w:rsidP="00C81FD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2020</w:t>
            </w:r>
            <w:r w:rsidRPr="00E3211A">
              <w:rPr>
                <w:rFonts w:ascii="Times New Roman" w:hAnsi="Times New Roman"/>
                <w:b/>
              </w:rPr>
              <w:t>г.</w:t>
            </w:r>
          </w:p>
        </w:tc>
        <w:tc>
          <w:tcPr>
            <w:tcW w:w="870" w:type="dxa"/>
            <w:vAlign w:val="center"/>
          </w:tcPr>
          <w:p w:rsidR="00C81FD0" w:rsidRPr="00765987" w:rsidRDefault="00C81FD0" w:rsidP="00C81FD0">
            <w:pPr>
              <w:rPr>
                <w:rFonts w:ascii="Times New Roman" w:hAnsi="Times New Roman"/>
                <w:b/>
              </w:rPr>
            </w:pPr>
            <w:r w:rsidRPr="00C81FD0">
              <w:rPr>
                <w:rFonts w:ascii="Times New Roman" w:hAnsi="Times New Roman"/>
                <w:b/>
              </w:rPr>
              <w:t>2021</w:t>
            </w:r>
            <w:r>
              <w:rPr>
                <w:rFonts w:ascii="Times New Roman" w:hAnsi="Times New Roman"/>
                <w:b/>
              </w:rPr>
              <w:t>г.</w:t>
            </w:r>
          </w:p>
        </w:tc>
        <w:tc>
          <w:tcPr>
            <w:tcW w:w="1020" w:type="dxa"/>
            <w:vAlign w:val="center"/>
          </w:tcPr>
          <w:p w:rsidR="00C81FD0" w:rsidRDefault="00C81FD0" w:rsidP="00C81FD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</w:p>
          <w:p w:rsidR="00C81FD0" w:rsidRDefault="00C81FD0" w:rsidP="00C81FD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2022г.</w:t>
            </w:r>
          </w:p>
          <w:p w:rsidR="00C81FD0" w:rsidRDefault="00C81FD0" w:rsidP="00C81FD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C81FD0" w:rsidRPr="00765987" w:rsidRDefault="00C81FD0" w:rsidP="00C81FD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8" w:type="dxa"/>
            <w:vAlign w:val="center"/>
          </w:tcPr>
          <w:p w:rsidR="00C81FD0" w:rsidRDefault="00C81FD0" w:rsidP="00C81FD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</w:p>
          <w:p w:rsidR="00C81FD0" w:rsidRDefault="00C81FD0" w:rsidP="00C81FD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2023г.</w:t>
            </w:r>
          </w:p>
          <w:p w:rsidR="00C81FD0" w:rsidRDefault="00C81FD0" w:rsidP="00C81FD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C81FD0" w:rsidRPr="00765987" w:rsidRDefault="00C81FD0" w:rsidP="00C81FD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C81FD0" w:rsidRDefault="00C81FD0" w:rsidP="00C81FD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</w:p>
          <w:p w:rsidR="00C81FD0" w:rsidRPr="00E3211A" w:rsidRDefault="00C81FD0" w:rsidP="00C81FD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2024г.</w:t>
            </w:r>
          </w:p>
          <w:p w:rsidR="00C81FD0" w:rsidRDefault="00C81FD0" w:rsidP="00C81FD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C81FD0" w:rsidRPr="00765987" w:rsidRDefault="00C81FD0" w:rsidP="00C81FD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9" w:type="dxa"/>
            <w:vAlign w:val="center"/>
          </w:tcPr>
          <w:p w:rsidR="00C81FD0" w:rsidRPr="00765987" w:rsidRDefault="00C81FD0" w:rsidP="00C81FD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2025г.</w:t>
            </w:r>
          </w:p>
        </w:tc>
      </w:tr>
    </w:tbl>
    <w:p w:rsidR="00D61716" w:rsidRPr="00D71B49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</w:rPr>
      </w:pPr>
    </w:p>
    <w:tbl>
      <w:tblPr>
        <w:tblW w:w="14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1"/>
        <w:gridCol w:w="4324"/>
        <w:gridCol w:w="986"/>
        <w:gridCol w:w="1005"/>
        <w:gridCol w:w="1002"/>
        <w:gridCol w:w="1002"/>
        <w:gridCol w:w="993"/>
        <w:gridCol w:w="15"/>
        <w:gridCol w:w="1002"/>
        <w:gridCol w:w="15"/>
        <w:gridCol w:w="1131"/>
        <w:gridCol w:w="1242"/>
        <w:gridCol w:w="1350"/>
        <w:gridCol w:w="6"/>
      </w:tblGrid>
      <w:tr w:rsidR="006F2550" w:rsidRPr="00E3211A" w:rsidTr="004D77FD">
        <w:trPr>
          <w:gridAfter w:val="1"/>
          <w:wAfter w:w="6" w:type="dxa"/>
          <w:tblHeader/>
        </w:trPr>
        <w:tc>
          <w:tcPr>
            <w:tcW w:w="623" w:type="dxa"/>
            <w:vAlign w:val="center"/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</w:t>
            </w:r>
          </w:p>
        </w:tc>
        <w:tc>
          <w:tcPr>
            <w:tcW w:w="4346" w:type="dxa"/>
            <w:vAlign w:val="center"/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</w:t>
            </w:r>
          </w:p>
        </w:tc>
        <w:tc>
          <w:tcPr>
            <w:tcW w:w="931" w:type="dxa"/>
            <w:vAlign w:val="center"/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</w:t>
            </w:r>
          </w:p>
        </w:tc>
        <w:tc>
          <w:tcPr>
            <w:tcW w:w="1005" w:type="dxa"/>
            <w:vAlign w:val="center"/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4</w:t>
            </w:r>
          </w:p>
        </w:tc>
        <w:tc>
          <w:tcPr>
            <w:tcW w:w="1005" w:type="dxa"/>
            <w:vAlign w:val="center"/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5</w:t>
            </w:r>
          </w:p>
        </w:tc>
        <w:tc>
          <w:tcPr>
            <w:tcW w:w="1005" w:type="dxa"/>
            <w:vAlign w:val="center"/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6</w:t>
            </w:r>
          </w:p>
        </w:tc>
        <w:tc>
          <w:tcPr>
            <w:tcW w:w="996" w:type="dxa"/>
            <w:vAlign w:val="center"/>
          </w:tcPr>
          <w:p w:rsidR="008E2267" w:rsidRPr="00E3211A" w:rsidRDefault="00C81FD0" w:rsidP="008E22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035" w:type="dxa"/>
            <w:gridSpan w:val="3"/>
            <w:vAlign w:val="center"/>
          </w:tcPr>
          <w:p w:rsidR="008E2267" w:rsidRPr="00E3211A" w:rsidRDefault="00C81FD0" w:rsidP="008E226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6" w:type="dxa"/>
            <w:vAlign w:val="center"/>
          </w:tcPr>
          <w:p w:rsidR="008E2267" w:rsidRPr="00E3211A" w:rsidRDefault="00C81FD0" w:rsidP="008E226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48" w:type="dxa"/>
            <w:vAlign w:val="center"/>
          </w:tcPr>
          <w:p w:rsidR="008E2267" w:rsidRPr="00E3211A" w:rsidRDefault="00C81FD0" w:rsidP="008E2267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358" w:type="dxa"/>
            <w:vAlign w:val="center"/>
          </w:tcPr>
          <w:p w:rsidR="008E2267" w:rsidRPr="00E3211A" w:rsidRDefault="00C81FD0" w:rsidP="001D658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4D77FD" w:rsidRPr="00E3211A" w:rsidTr="00E504CF">
        <w:trPr>
          <w:gridAfter w:val="1"/>
          <w:wAfter w:w="6" w:type="dxa"/>
          <w:trHeight w:val="533"/>
        </w:trPr>
        <w:tc>
          <w:tcPr>
            <w:tcW w:w="14688" w:type="dxa"/>
            <w:gridSpan w:val="13"/>
            <w:vAlign w:val="center"/>
          </w:tcPr>
          <w:p w:rsidR="004D77FD" w:rsidRPr="00E3211A" w:rsidRDefault="004D77FD" w:rsidP="000623A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Муниципальная  программа  «Развитие культуры</w:t>
            </w:r>
            <w:r w:rsidR="007C60BB">
              <w:rPr>
                <w:rFonts w:ascii="Times New Roman" w:hAnsi="Times New Roman"/>
                <w:b/>
              </w:rPr>
              <w:t xml:space="preserve"> и туризма» </w:t>
            </w:r>
            <w:r w:rsidRPr="00E3211A">
              <w:rPr>
                <w:rFonts w:ascii="Times New Roman" w:hAnsi="Times New Roman"/>
                <w:b/>
              </w:rPr>
              <w:t xml:space="preserve"> Ельниковског</w:t>
            </w:r>
            <w:r>
              <w:rPr>
                <w:rFonts w:ascii="Times New Roman" w:hAnsi="Times New Roman"/>
                <w:b/>
              </w:rPr>
              <w:t xml:space="preserve">о муниципального  района на </w:t>
            </w:r>
            <w:r w:rsidR="000623A9">
              <w:rPr>
                <w:rFonts w:ascii="Times New Roman" w:hAnsi="Times New Roman"/>
                <w:b/>
              </w:rPr>
              <w:t>2018-2025 годы</w:t>
            </w:r>
          </w:p>
        </w:tc>
      </w:tr>
      <w:tr w:rsidR="006F2550" w:rsidRPr="00E3211A" w:rsidTr="004D77FD">
        <w:trPr>
          <w:gridAfter w:val="1"/>
          <w:wAfter w:w="6" w:type="dxa"/>
        </w:trPr>
        <w:tc>
          <w:tcPr>
            <w:tcW w:w="623" w:type="dxa"/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1.</w:t>
            </w:r>
          </w:p>
        </w:tc>
        <w:tc>
          <w:tcPr>
            <w:tcW w:w="4346" w:type="dxa"/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931" w:type="dxa"/>
            <w:vAlign w:val="bottom"/>
          </w:tcPr>
          <w:p w:rsidR="008E2267" w:rsidRPr="00E3211A" w:rsidRDefault="00C81FD0" w:rsidP="00C81FD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</w:tcPr>
          <w:p w:rsidR="008E2267" w:rsidRPr="005928F7" w:rsidRDefault="008E2267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8F7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005" w:type="dxa"/>
          </w:tcPr>
          <w:p w:rsidR="008E2267" w:rsidRPr="005928F7" w:rsidRDefault="008E2267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8F7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005" w:type="dxa"/>
          </w:tcPr>
          <w:p w:rsidR="008E2267" w:rsidRPr="005928F7" w:rsidRDefault="008E2267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8F7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996" w:type="dxa"/>
          </w:tcPr>
          <w:p w:rsidR="008E2267" w:rsidRPr="005928F7" w:rsidRDefault="00C81FD0" w:rsidP="008E2267">
            <w:pPr>
              <w:pStyle w:val="a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035" w:type="dxa"/>
            <w:gridSpan w:val="3"/>
          </w:tcPr>
          <w:p w:rsidR="008E2267" w:rsidRPr="005928F7" w:rsidRDefault="00C81FD0" w:rsidP="008E2267">
            <w:pPr>
              <w:pStyle w:val="a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136" w:type="dxa"/>
          </w:tcPr>
          <w:p w:rsidR="008E2267" w:rsidRPr="005928F7" w:rsidRDefault="00C81FD0" w:rsidP="008E2267">
            <w:pPr>
              <w:pStyle w:val="a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248" w:type="dxa"/>
          </w:tcPr>
          <w:p w:rsidR="008E2267" w:rsidRPr="005928F7" w:rsidRDefault="00C81FD0" w:rsidP="008E2267">
            <w:pPr>
              <w:pStyle w:val="a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358" w:type="dxa"/>
          </w:tcPr>
          <w:p w:rsidR="008E2267" w:rsidRPr="005928F7" w:rsidRDefault="008E2267" w:rsidP="007C7991">
            <w:pPr>
              <w:pStyle w:val="a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928F7">
              <w:rPr>
                <w:rFonts w:ascii="Times New Roman" w:hAnsi="Times New Roman"/>
                <w:color w:val="000000"/>
                <w:sz w:val="22"/>
                <w:szCs w:val="22"/>
              </w:rPr>
              <w:t>94</w:t>
            </w:r>
          </w:p>
        </w:tc>
      </w:tr>
      <w:tr w:rsidR="006F2550" w:rsidRPr="00E3211A" w:rsidTr="004D77FD">
        <w:trPr>
          <w:gridAfter w:val="1"/>
          <w:wAfter w:w="6" w:type="dxa"/>
        </w:trPr>
        <w:tc>
          <w:tcPr>
            <w:tcW w:w="623" w:type="dxa"/>
            <w:tcBorders>
              <w:bottom w:val="nil"/>
            </w:tcBorders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2.</w:t>
            </w:r>
          </w:p>
        </w:tc>
        <w:tc>
          <w:tcPr>
            <w:tcW w:w="4346" w:type="dxa"/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931" w:type="dxa"/>
            <w:vAlign w:val="bottom"/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% </w:t>
            </w:r>
          </w:p>
        </w:tc>
        <w:tc>
          <w:tcPr>
            <w:tcW w:w="1005" w:type="dxa"/>
            <w:vAlign w:val="bottom"/>
          </w:tcPr>
          <w:p w:rsidR="008E2267" w:rsidRPr="00D71B49" w:rsidRDefault="008E2267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64,0</w:t>
            </w:r>
          </w:p>
        </w:tc>
        <w:tc>
          <w:tcPr>
            <w:tcW w:w="1005" w:type="dxa"/>
            <w:vAlign w:val="bottom"/>
          </w:tcPr>
          <w:p w:rsidR="008E2267" w:rsidRPr="00D71B49" w:rsidRDefault="008E2267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68,0</w:t>
            </w:r>
          </w:p>
        </w:tc>
        <w:tc>
          <w:tcPr>
            <w:tcW w:w="1005" w:type="dxa"/>
            <w:vAlign w:val="bottom"/>
          </w:tcPr>
          <w:p w:rsidR="008E2267" w:rsidRPr="00D71B49" w:rsidRDefault="008E2267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70,0</w:t>
            </w:r>
          </w:p>
        </w:tc>
        <w:tc>
          <w:tcPr>
            <w:tcW w:w="996" w:type="dxa"/>
            <w:vAlign w:val="bottom"/>
          </w:tcPr>
          <w:p w:rsidR="008E2267" w:rsidRPr="00D71B49" w:rsidRDefault="00C81FD0" w:rsidP="008E2267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72,0</w:t>
            </w:r>
          </w:p>
        </w:tc>
        <w:tc>
          <w:tcPr>
            <w:tcW w:w="1035" w:type="dxa"/>
            <w:gridSpan w:val="3"/>
            <w:vAlign w:val="bottom"/>
          </w:tcPr>
          <w:p w:rsidR="008E2267" w:rsidRPr="00D71B49" w:rsidRDefault="00C81FD0" w:rsidP="008E2267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72,0</w:t>
            </w:r>
          </w:p>
        </w:tc>
        <w:tc>
          <w:tcPr>
            <w:tcW w:w="1136" w:type="dxa"/>
            <w:vAlign w:val="bottom"/>
          </w:tcPr>
          <w:p w:rsidR="008E2267" w:rsidRPr="00D71B49" w:rsidRDefault="00C81FD0" w:rsidP="008E2267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72,0</w:t>
            </w:r>
          </w:p>
        </w:tc>
        <w:tc>
          <w:tcPr>
            <w:tcW w:w="1248" w:type="dxa"/>
            <w:vAlign w:val="bottom"/>
          </w:tcPr>
          <w:p w:rsidR="008E2267" w:rsidRPr="00D71B49" w:rsidRDefault="00C81FD0" w:rsidP="008E2267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72,0</w:t>
            </w:r>
          </w:p>
        </w:tc>
        <w:tc>
          <w:tcPr>
            <w:tcW w:w="1358" w:type="dxa"/>
            <w:vAlign w:val="bottom"/>
          </w:tcPr>
          <w:p w:rsidR="008E2267" w:rsidRPr="00D71B49" w:rsidRDefault="00C81FD0" w:rsidP="007C7991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</w:t>
            </w:r>
            <w:r w:rsidR="008E2267"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</w:tr>
      <w:tr w:rsidR="006F2550" w:rsidRPr="00E3211A" w:rsidTr="004D77FD">
        <w:trPr>
          <w:gridAfter w:val="1"/>
          <w:wAfter w:w="6" w:type="dxa"/>
        </w:trPr>
        <w:tc>
          <w:tcPr>
            <w:tcW w:w="623" w:type="dxa"/>
            <w:tcBorders>
              <w:top w:val="nil"/>
            </w:tcBorders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3.</w:t>
            </w:r>
          </w:p>
        </w:tc>
        <w:tc>
          <w:tcPr>
            <w:tcW w:w="4346" w:type="dxa"/>
            <w:tcBorders>
              <w:top w:val="nil"/>
            </w:tcBorders>
          </w:tcPr>
          <w:p w:rsidR="008E2267" w:rsidRPr="001371D6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1371D6">
              <w:rPr>
                <w:rFonts w:ascii="Times New Roman" w:hAnsi="Times New Roman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собственности:</w:t>
            </w:r>
          </w:p>
        </w:tc>
        <w:tc>
          <w:tcPr>
            <w:tcW w:w="931" w:type="dxa"/>
            <w:tcBorders>
              <w:top w:val="nil"/>
            </w:tcBorders>
            <w:vAlign w:val="bottom"/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  <w:tcBorders>
              <w:top w:val="nil"/>
            </w:tcBorders>
          </w:tcPr>
          <w:p w:rsidR="008E2267" w:rsidRPr="00D71B49" w:rsidRDefault="00AE550C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1005" w:type="dxa"/>
            <w:tcBorders>
              <w:top w:val="nil"/>
            </w:tcBorders>
          </w:tcPr>
          <w:p w:rsidR="008E2267" w:rsidRPr="00D71B49" w:rsidRDefault="00E34AD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1005" w:type="dxa"/>
          </w:tcPr>
          <w:p w:rsidR="008E2267" w:rsidRPr="00D71B49" w:rsidRDefault="00E34AD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50.0</w:t>
            </w:r>
          </w:p>
        </w:tc>
        <w:tc>
          <w:tcPr>
            <w:tcW w:w="996" w:type="dxa"/>
          </w:tcPr>
          <w:p w:rsidR="008E2267" w:rsidRPr="00D71B49" w:rsidRDefault="00E34AD6" w:rsidP="008E22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035" w:type="dxa"/>
            <w:gridSpan w:val="3"/>
          </w:tcPr>
          <w:p w:rsidR="008E2267" w:rsidRPr="00D71B49" w:rsidRDefault="00E34AD6" w:rsidP="008E22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136" w:type="dxa"/>
          </w:tcPr>
          <w:p w:rsidR="008E2267" w:rsidRPr="00D71B49" w:rsidRDefault="00E34AD6" w:rsidP="008E22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248" w:type="dxa"/>
          </w:tcPr>
          <w:p w:rsidR="008E2267" w:rsidRPr="00D71B49" w:rsidRDefault="00E34AD6" w:rsidP="008E22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358" w:type="dxa"/>
          </w:tcPr>
          <w:p w:rsidR="008E2267" w:rsidRPr="00D71B49" w:rsidRDefault="00E34AD6" w:rsidP="007C799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6F2550" w:rsidRPr="00E3211A" w:rsidTr="004D77FD">
        <w:tc>
          <w:tcPr>
            <w:tcW w:w="623" w:type="dxa"/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4.</w:t>
            </w:r>
          </w:p>
        </w:tc>
        <w:tc>
          <w:tcPr>
            <w:tcW w:w="4346" w:type="dxa"/>
          </w:tcPr>
          <w:p w:rsidR="008E2267" w:rsidRPr="00D71B49" w:rsidRDefault="008E2267" w:rsidP="001D658E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71B49">
              <w:rPr>
                <w:rFonts w:ascii="Times New Roman" w:hAnsi="Times New Roman" w:cs="Times New Roman"/>
                <w:sz w:val="22"/>
                <w:szCs w:val="22"/>
              </w:rPr>
              <w:t xml:space="preserve">Соотношение средней заработной платы работников учреждений культуры, </w:t>
            </w:r>
            <w:r w:rsidRPr="00D71B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931" w:type="dxa"/>
            <w:vAlign w:val="bottom"/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1005" w:type="dxa"/>
          </w:tcPr>
          <w:p w:rsidR="008E2267" w:rsidRPr="00B36364" w:rsidRDefault="00272104" w:rsidP="006F25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005" w:type="dxa"/>
          </w:tcPr>
          <w:p w:rsidR="008E2267" w:rsidRPr="00D71B49" w:rsidRDefault="008E2267" w:rsidP="006F25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005" w:type="dxa"/>
          </w:tcPr>
          <w:p w:rsidR="008E2267" w:rsidRPr="00D71B49" w:rsidRDefault="008E2267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996" w:type="dxa"/>
          </w:tcPr>
          <w:p w:rsidR="008E2267" w:rsidRPr="00A30047" w:rsidRDefault="00272104" w:rsidP="006F25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35" w:type="dxa"/>
            <w:gridSpan w:val="3"/>
          </w:tcPr>
          <w:p w:rsidR="008E2267" w:rsidRPr="00A30047" w:rsidRDefault="000C027D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72104">
              <w:rPr>
                <w:rFonts w:ascii="Times New Roman" w:hAnsi="Times New Roman"/>
              </w:rPr>
              <w:t>00</w:t>
            </w:r>
          </w:p>
        </w:tc>
        <w:tc>
          <w:tcPr>
            <w:tcW w:w="1136" w:type="dxa"/>
          </w:tcPr>
          <w:p w:rsidR="008E2267" w:rsidRPr="00A30047" w:rsidRDefault="00272104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48" w:type="dxa"/>
          </w:tcPr>
          <w:p w:rsidR="008E2267" w:rsidRPr="00A30047" w:rsidRDefault="00272104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364" w:type="dxa"/>
            <w:gridSpan w:val="2"/>
          </w:tcPr>
          <w:p w:rsidR="008E2267" w:rsidRPr="00A30047" w:rsidRDefault="008E2267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6F2550" w:rsidRPr="00E3211A" w:rsidTr="004D77FD">
        <w:tc>
          <w:tcPr>
            <w:tcW w:w="623" w:type="dxa"/>
          </w:tcPr>
          <w:p w:rsidR="008E2267" w:rsidRPr="00E3211A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lastRenderedPageBreak/>
              <w:t>5.</w:t>
            </w:r>
          </w:p>
        </w:tc>
        <w:tc>
          <w:tcPr>
            <w:tcW w:w="4346" w:type="dxa"/>
          </w:tcPr>
          <w:p w:rsidR="008E2267" w:rsidRPr="00CC11C0" w:rsidRDefault="008E2267" w:rsidP="00134B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CC11C0">
              <w:rPr>
                <w:rFonts w:ascii="Times New Roman" w:hAnsi="Times New Roman"/>
              </w:rPr>
              <w:t xml:space="preserve">Увеличение </w:t>
            </w:r>
            <w:r w:rsidR="00134B9D">
              <w:rPr>
                <w:rFonts w:ascii="Times New Roman" w:hAnsi="Times New Roman"/>
              </w:rPr>
              <w:t xml:space="preserve">на 15%число посещений организаций </w:t>
            </w:r>
            <w:proofErr w:type="spellStart"/>
            <w:r w:rsidR="00134B9D">
              <w:rPr>
                <w:rFonts w:ascii="Times New Roman" w:hAnsi="Times New Roman"/>
              </w:rPr>
              <w:t>культурыЕльниковского</w:t>
            </w:r>
            <w:proofErr w:type="spellEnd"/>
            <w:r w:rsidR="00134B9D">
              <w:rPr>
                <w:rFonts w:ascii="Times New Roman" w:hAnsi="Times New Roman"/>
              </w:rPr>
              <w:t xml:space="preserve"> муниципального района</w:t>
            </w:r>
            <w:r w:rsidRPr="00CC11C0">
              <w:rPr>
                <w:rFonts w:ascii="Times New Roman" w:hAnsi="Times New Roman"/>
              </w:rPr>
              <w:t>.</w:t>
            </w:r>
          </w:p>
        </w:tc>
        <w:tc>
          <w:tcPr>
            <w:tcW w:w="931" w:type="dxa"/>
            <w:vAlign w:val="bottom"/>
          </w:tcPr>
          <w:p w:rsidR="008E2267" w:rsidRPr="00CC11C0" w:rsidRDefault="008E226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CC11C0">
              <w:rPr>
                <w:rFonts w:ascii="Times New Roman" w:hAnsi="Times New Roman"/>
              </w:rPr>
              <w:t>ед.</w:t>
            </w:r>
          </w:p>
        </w:tc>
        <w:tc>
          <w:tcPr>
            <w:tcW w:w="1005" w:type="dxa"/>
          </w:tcPr>
          <w:p w:rsidR="008E2267" w:rsidRDefault="00272104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93,61</w:t>
            </w:r>
          </w:p>
          <w:p w:rsidR="00272104" w:rsidRPr="00CC11C0" w:rsidRDefault="00272104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тыс</w:t>
            </w:r>
            <w:proofErr w:type="gramStart"/>
            <w:r>
              <w:rPr>
                <w:rFonts w:ascii="Times New Roman" w:hAnsi="Times New Roman"/>
                <w:color w:val="000000"/>
              </w:rPr>
              <w:t>.ч</w:t>
            </w:r>
            <w:proofErr w:type="gramEnd"/>
            <w:r>
              <w:rPr>
                <w:rFonts w:ascii="Times New Roman" w:hAnsi="Times New Roman"/>
                <w:color w:val="000000"/>
              </w:rPr>
              <w:t>ел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005" w:type="dxa"/>
          </w:tcPr>
          <w:p w:rsidR="008E2267" w:rsidRPr="00CC11C0" w:rsidRDefault="00272104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94,54</w:t>
            </w:r>
          </w:p>
        </w:tc>
        <w:tc>
          <w:tcPr>
            <w:tcW w:w="1005" w:type="dxa"/>
          </w:tcPr>
          <w:p w:rsidR="008E2267" w:rsidRPr="00CC11C0" w:rsidRDefault="00272104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96,42</w:t>
            </w:r>
          </w:p>
        </w:tc>
        <w:tc>
          <w:tcPr>
            <w:tcW w:w="1011" w:type="dxa"/>
            <w:gridSpan w:val="2"/>
          </w:tcPr>
          <w:p w:rsidR="008E2267" w:rsidRPr="00A30047" w:rsidRDefault="00272104" w:rsidP="008E22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98,29</w:t>
            </w:r>
          </w:p>
        </w:tc>
        <w:tc>
          <w:tcPr>
            <w:tcW w:w="1005" w:type="dxa"/>
          </w:tcPr>
          <w:p w:rsidR="008E2267" w:rsidRPr="00A30047" w:rsidRDefault="00272104" w:rsidP="008E22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100,16</w:t>
            </w:r>
          </w:p>
        </w:tc>
        <w:tc>
          <w:tcPr>
            <w:tcW w:w="1151" w:type="dxa"/>
            <w:gridSpan w:val="2"/>
          </w:tcPr>
          <w:p w:rsidR="008E2267" w:rsidRPr="00A30047" w:rsidRDefault="00272104" w:rsidP="008E22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102,97</w:t>
            </w:r>
          </w:p>
        </w:tc>
        <w:tc>
          <w:tcPr>
            <w:tcW w:w="1248" w:type="dxa"/>
          </w:tcPr>
          <w:p w:rsidR="008E2267" w:rsidRPr="00A30047" w:rsidRDefault="00272104" w:rsidP="008E22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107,65</w:t>
            </w:r>
          </w:p>
        </w:tc>
        <w:tc>
          <w:tcPr>
            <w:tcW w:w="1364" w:type="dxa"/>
            <w:gridSpan w:val="2"/>
          </w:tcPr>
          <w:p w:rsidR="008E2267" w:rsidRPr="00A30047" w:rsidRDefault="00272104" w:rsidP="007C7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107,65</w:t>
            </w:r>
          </w:p>
        </w:tc>
      </w:tr>
      <w:tr w:rsidR="006F2550" w:rsidRPr="00E3211A" w:rsidTr="004D77FD">
        <w:tc>
          <w:tcPr>
            <w:tcW w:w="623" w:type="dxa"/>
          </w:tcPr>
          <w:p w:rsidR="00713982" w:rsidRPr="00E3211A" w:rsidRDefault="00713982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6.</w:t>
            </w:r>
          </w:p>
        </w:tc>
        <w:tc>
          <w:tcPr>
            <w:tcW w:w="4346" w:type="dxa"/>
          </w:tcPr>
          <w:p w:rsidR="00713982" w:rsidRPr="00E3211A" w:rsidRDefault="00713982" w:rsidP="001D65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участников клубных формирований.</w:t>
            </w:r>
          </w:p>
          <w:p w:rsidR="00713982" w:rsidRPr="00E3211A" w:rsidRDefault="00713982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931" w:type="dxa"/>
            <w:vAlign w:val="bottom"/>
          </w:tcPr>
          <w:p w:rsidR="00713982" w:rsidRPr="00E3211A" w:rsidRDefault="00713982" w:rsidP="00713982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ел</w:t>
            </w:r>
            <w:proofErr w:type="spellEnd"/>
          </w:p>
        </w:tc>
        <w:tc>
          <w:tcPr>
            <w:tcW w:w="1005" w:type="dxa"/>
          </w:tcPr>
          <w:p w:rsidR="00713982" w:rsidRPr="00D71B49" w:rsidRDefault="00713982" w:rsidP="00FC67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0,561</w:t>
            </w:r>
          </w:p>
        </w:tc>
        <w:tc>
          <w:tcPr>
            <w:tcW w:w="1005" w:type="dxa"/>
          </w:tcPr>
          <w:p w:rsidR="00713982" w:rsidRPr="00D71B49" w:rsidRDefault="00713982" w:rsidP="00FC67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0,567</w:t>
            </w:r>
          </w:p>
        </w:tc>
        <w:tc>
          <w:tcPr>
            <w:tcW w:w="1005" w:type="dxa"/>
          </w:tcPr>
          <w:p w:rsidR="00713982" w:rsidRPr="00D71B49" w:rsidRDefault="00713982" w:rsidP="00FC67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0,573</w:t>
            </w:r>
          </w:p>
        </w:tc>
        <w:tc>
          <w:tcPr>
            <w:tcW w:w="1011" w:type="dxa"/>
            <w:gridSpan w:val="2"/>
          </w:tcPr>
          <w:p w:rsidR="00713982" w:rsidRPr="006F281B" w:rsidRDefault="00713982" w:rsidP="00FC67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281B">
              <w:rPr>
                <w:rFonts w:ascii="Times New Roman" w:hAnsi="Times New Roman"/>
              </w:rPr>
              <w:t>0,578</w:t>
            </w:r>
          </w:p>
        </w:tc>
        <w:tc>
          <w:tcPr>
            <w:tcW w:w="1005" w:type="dxa"/>
          </w:tcPr>
          <w:p w:rsidR="00713982" w:rsidRPr="006F281B" w:rsidRDefault="00713982" w:rsidP="00FC679B">
            <w:pPr>
              <w:jc w:val="center"/>
              <w:rPr>
                <w:rFonts w:ascii="Times New Roman" w:hAnsi="Times New Roman"/>
              </w:rPr>
            </w:pPr>
            <w:r w:rsidRPr="006F281B">
              <w:rPr>
                <w:rFonts w:ascii="Times New Roman" w:hAnsi="Times New Roman"/>
              </w:rPr>
              <w:t>0,583</w:t>
            </w:r>
          </w:p>
        </w:tc>
        <w:tc>
          <w:tcPr>
            <w:tcW w:w="1151" w:type="dxa"/>
            <w:gridSpan w:val="2"/>
          </w:tcPr>
          <w:p w:rsidR="00713982" w:rsidRPr="006F281B" w:rsidRDefault="00713982" w:rsidP="00FC679B">
            <w:pPr>
              <w:jc w:val="center"/>
              <w:rPr>
                <w:rFonts w:ascii="Times New Roman" w:hAnsi="Times New Roman"/>
              </w:rPr>
            </w:pPr>
            <w:r w:rsidRPr="006F281B">
              <w:rPr>
                <w:rFonts w:ascii="Times New Roman" w:hAnsi="Times New Roman"/>
              </w:rPr>
              <w:t>0,589</w:t>
            </w:r>
          </w:p>
        </w:tc>
        <w:tc>
          <w:tcPr>
            <w:tcW w:w="1248" w:type="dxa"/>
          </w:tcPr>
          <w:p w:rsidR="00713982" w:rsidRPr="006F281B" w:rsidRDefault="00713982" w:rsidP="00FC679B">
            <w:pPr>
              <w:jc w:val="center"/>
              <w:rPr>
                <w:rFonts w:ascii="Times New Roman" w:hAnsi="Times New Roman"/>
              </w:rPr>
            </w:pPr>
            <w:r w:rsidRPr="006F281B">
              <w:rPr>
                <w:rFonts w:ascii="Times New Roman" w:hAnsi="Times New Roman"/>
              </w:rPr>
              <w:t>0,595</w:t>
            </w:r>
          </w:p>
        </w:tc>
        <w:tc>
          <w:tcPr>
            <w:tcW w:w="1364" w:type="dxa"/>
            <w:gridSpan w:val="2"/>
          </w:tcPr>
          <w:p w:rsidR="00713982" w:rsidRPr="006F281B" w:rsidRDefault="00713982" w:rsidP="00FC679B">
            <w:pPr>
              <w:jc w:val="center"/>
              <w:rPr>
                <w:rFonts w:ascii="Times New Roman" w:hAnsi="Times New Roman"/>
              </w:rPr>
            </w:pPr>
            <w:r w:rsidRPr="006F281B">
              <w:rPr>
                <w:rFonts w:ascii="Times New Roman" w:hAnsi="Times New Roman"/>
                <w:color w:val="000000"/>
              </w:rPr>
              <w:t>0,595</w:t>
            </w:r>
          </w:p>
        </w:tc>
      </w:tr>
      <w:tr w:rsidR="006F2550" w:rsidRPr="00E3211A" w:rsidTr="004D77FD">
        <w:tc>
          <w:tcPr>
            <w:tcW w:w="623" w:type="dxa"/>
          </w:tcPr>
          <w:p w:rsidR="00713982" w:rsidRPr="00AD1F01" w:rsidRDefault="00713982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AD1F01"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4346" w:type="dxa"/>
          </w:tcPr>
          <w:p w:rsidR="00713982" w:rsidRPr="00713982" w:rsidRDefault="00713982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713982">
              <w:rPr>
                <w:rFonts w:ascii="Times New Roman" w:hAnsi="Times New Roman"/>
                <w:bCs/>
              </w:rPr>
              <w:t>Прирост участников клубных формирований</w:t>
            </w:r>
          </w:p>
        </w:tc>
        <w:tc>
          <w:tcPr>
            <w:tcW w:w="931" w:type="dxa"/>
            <w:vAlign w:val="bottom"/>
          </w:tcPr>
          <w:p w:rsidR="00713982" w:rsidRPr="00AD1F01" w:rsidRDefault="00713982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  <w:vAlign w:val="bottom"/>
          </w:tcPr>
          <w:p w:rsidR="00713982" w:rsidRPr="00AD1F01" w:rsidRDefault="00713982" w:rsidP="006F25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101,00</w:t>
            </w:r>
          </w:p>
        </w:tc>
        <w:tc>
          <w:tcPr>
            <w:tcW w:w="1005" w:type="dxa"/>
          </w:tcPr>
          <w:p w:rsidR="00713982" w:rsidRPr="00AD1F01" w:rsidRDefault="00713982" w:rsidP="006F25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101,00</w:t>
            </w:r>
          </w:p>
        </w:tc>
        <w:tc>
          <w:tcPr>
            <w:tcW w:w="1005" w:type="dxa"/>
          </w:tcPr>
          <w:p w:rsidR="00713982" w:rsidRPr="00AD1F01" w:rsidRDefault="00713982" w:rsidP="006F25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102,00</w:t>
            </w:r>
          </w:p>
        </w:tc>
        <w:tc>
          <w:tcPr>
            <w:tcW w:w="1011" w:type="dxa"/>
            <w:gridSpan w:val="2"/>
          </w:tcPr>
          <w:p w:rsidR="00713982" w:rsidRPr="00AD1F01" w:rsidRDefault="00713982" w:rsidP="006F25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103,00</w:t>
            </w:r>
          </w:p>
        </w:tc>
        <w:tc>
          <w:tcPr>
            <w:tcW w:w="1005" w:type="dxa"/>
          </w:tcPr>
          <w:p w:rsidR="00713982" w:rsidRPr="00AD1F01" w:rsidRDefault="00713982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104,00</w:t>
            </w:r>
          </w:p>
        </w:tc>
        <w:tc>
          <w:tcPr>
            <w:tcW w:w="1151" w:type="dxa"/>
            <w:gridSpan w:val="2"/>
          </w:tcPr>
          <w:p w:rsidR="00713982" w:rsidRPr="00AD1F01" w:rsidRDefault="00713982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105,00</w:t>
            </w:r>
          </w:p>
        </w:tc>
        <w:tc>
          <w:tcPr>
            <w:tcW w:w="1248" w:type="dxa"/>
          </w:tcPr>
          <w:p w:rsidR="00713982" w:rsidRPr="00AD1F01" w:rsidRDefault="00713982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106,00</w:t>
            </w:r>
          </w:p>
        </w:tc>
        <w:tc>
          <w:tcPr>
            <w:tcW w:w="1364" w:type="dxa"/>
            <w:gridSpan w:val="2"/>
          </w:tcPr>
          <w:p w:rsidR="00713982" w:rsidRPr="00AD1F01" w:rsidRDefault="00713982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106,00</w:t>
            </w:r>
          </w:p>
        </w:tc>
      </w:tr>
      <w:tr w:rsidR="006F2550" w:rsidRPr="00E3211A" w:rsidTr="004D77FD">
        <w:tc>
          <w:tcPr>
            <w:tcW w:w="623" w:type="dxa"/>
          </w:tcPr>
          <w:p w:rsidR="00713982" w:rsidRPr="00AD1F01" w:rsidRDefault="00713982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AD1F01">
              <w:rPr>
                <w:rFonts w:ascii="Times New Roman" w:hAnsi="Times New Roman"/>
                <w:bCs/>
              </w:rPr>
              <w:t>8.</w:t>
            </w:r>
          </w:p>
        </w:tc>
        <w:tc>
          <w:tcPr>
            <w:tcW w:w="4346" w:type="dxa"/>
          </w:tcPr>
          <w:p w:rsidR="00713982" w:rsidRPr="00AD1F01" w:rsidRDefault="004D77FD" w:rsidP="004D77F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Прирост </w:t>
            </w:r>
            <w:r w:rsidR="00713982" w:rsidRPr="00AD1F01">
              <w:rPr>
                <w:rFonts w:ascii="Times New Roman" w:hAnsi="Times New Roman"/>
              </w:rPr>
              <w:t xml:space="preserve">посещений </w:t>
            </w:r>
            <w:r>
              <w:rPr>
                <w:rFonts w:ascii="Times New Roman" w:hAnsi="Times New Roman"/>
              </w:rPr>
              <w:t xml:space="preserve"> общедоступны</w:t>
            </w:r>
            <w:proofErr w:type="gramStart"/>
            <w:r>
              <w:rPr>
                <w:rFonts w:ascii="Times New Roman" w:hAnsi="Times New Roman"/>
              </w:rPr>
              <w:t>х(</w:t>
            </w:r>
            <w:proofErr w:type="gramEnd"/>
            <w:r>
              <w:rPr>
                <w:rFonts w:ascii="Times New Roman" w:hAnsi="Times New Roman"/>
              </w:rPr>
              <w:t>публичных) библиотек, а также культурно-массовых мероприятий, проводимых в библиотеках, %</w:t>
            </w:r>
          </w:p>
        </w:tc>
        <w:tc>
          <w:tcPr>
            <w:tcW w:w="931" w:type="dxa"/>
            <w:vAlign w:val="bottom"/>
          </w:tcPr>
          <w:p w:rsidR="00713982" w:rsidRPr="00AD1F01" w:rsidRDefault="00713982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</w:tcPr>
          <w:p w:rsidR="00713982" w:rsidRPr="00AD1F01" w:rsidRDefault="00713982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  <w:p w:rsidR="00713982" w:rsidRPr="00AD1F01" w:rsidRDefault="00713982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5" w:type="dxa"/>
          </w:tcPr>
          <w:p w:rsidR="00713982" w:rsidRPr="00AD1F01" w:rsidRDefault="00713982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1005" w:type="dxa"/>
          </w:tcPr>
          <w:p w:rsidR="00713982" w:rsidRPr="00AD1F01" w:rsidRDefault="00713982" w:rsidP="006F25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1011" w:type="dxa"/>
            <w:gridSpan w:val="2"/>
          </w:tcPr>
          <w:p w:rsidR="00713982" w:rsidRPr="00AD1F01" w:rsidRDefault="00713982" w:rsidP="006F25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</w:t>
            </w:r>
          </w:p>
        </w:tc>
        <w:tc>
          <w:tcPr>
            <w:tcW w:w="1005" w:type="dxa"/>
          </w:tcPr>
          <w:p w:rsidR="00713982" w:rsidRPr="00AD1F01" w:rsidRDefault="00713982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</w:t>
            </w:r>
          </w:p>
        </w:tc>
        <w:tc>
          <w:tcPr>
            <w:tcW w:w="1151" w:type="dxa"/>
            <w:gridSpan w:val="2"/>
          </w:tcPr>
          <w:p w:rsidR="00713982" w:rsidRPr="00AD1F01" w:rsidRDefault="00713982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1248" w:type="dxa"/>
          </w:tcPr>
          <w:p w:rsidR="00713982" w:rsidRPr="00AD1F01" w:rsidRDefault="00713982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</w:t>
            </w:r>
          </w:p>
        </w:tc>
        <w:tc>
          <w:tcPr>
            <w:tcW w:w="1364" w:type="dxa"/>
            <w:gridSpan w:val="2"/>
          </w:tcPr>
          <w:p w:rsidR="00713982" w:rsidRPr="00AD1F01" w:rsidRDefault="00713982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</w:t>
            </w:r>
          </w:p>
        </w:tc>
      </w:tr>
      <w:tr w:rsidR="006F2550" w:rsidRPr="00E3211A" w:rsidTr="004D77FD">
        <w:tc>
          <w:tcPr>
            <w:tcW w:w="623" w:type="dxa"/>
          </w:tcPr>
          <w:p w:rsidR="00713982" w:rsidRPr="00E3211A" w:rsidRDefault="00713982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9.</w:t>
            </w:r>
          </w:p>
        </w:tc>
        <w:tc>
          <w:tcPr>
            <w:tcW w:w="4346" w:type="dxa"/>
          </w:tcPr>
          <w:p w:rsidR="00713982" w:rsidRPr="00E3211A" w:rsidRDefault="00713982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 xml:space="preserve">Количество  </w:t>
            </w:r>
            <w:r w:rsidR="00342345">
              <w:rPr>
                <w:rFonts w:ascii="Times New Roman" w:hAnsi="Times New Roman"/>
              </w:rPr>
              <w:t xml:space="preserve"> посещений общедоступных (публичных) библиотек, а также культурно-массовых мероприятий, проводимых в библиотеках.</w:t>
            </w:r>
          </w:p>
        </w:tc>
        <w:tc>
          <w:tcPr>
            <w:tcW w:w="931" w:type="dxa"/>
            <w:vAlign w:val="bottom"/>
          </w:tcPr>
          <w:p w:rsidR="00713982" w:rsidRPr="00E3211A" w:rsidRDefault="00342345" w:rsidP="0034234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ел</w:t>
            </w:r>
            <w:proofErr w:type="spellEnd"/>
          </w:p>
        </w:tc>
        <w:tc>
          <w:tcPr>
            <w:tcW w:w="1005" w:type="dxa"/>
            <w:vAlign w:val="bottom"/>
          </w:tcPr>
          <w:p w:rsidR="00713982" w:rsidRPr="00AD1F01" w:rsidRDefault="00342345" w:rsidP="00FC67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59,16</w:t>
            </w:r>
          </w:p>
        </w:tc>
        <w:tc>
          <w:tcPr>
            <w:tcW w:w="1005" w:type="dxa"/>
          </w:tcPr>
          <w:p w:rsidR="00713982" w:rsidRPr="00AD1F01" w:rsidRDefault="00342345" w:rsidP="00FC679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59,76</w:t>
            </w:r>
          </w:p>
        </w:tc>
        <w:tc>
          <w:tcPr>
            <w:tcW w:w="1005" w:type="dxa"/>
          </w:tcPr>
          <w:p w:rsidR="00713982" w:rsidRPr="00AD1F01" w:rsidRDefault="00342345" w:rsidP="00FC679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60,35</w:t>
            </w:r>
          </w:p>
        </w:tc>
        <w:tc>
          <w:tcPr>
            <w:tcW w:w="1011" w:type="dxa"/>
            <w:gridSpan w:val="2"/>
          </w:tcPr>
          <w:p w:rsidR="00713982" w:rsidRPr="00AD1F01" w:rsidRDefault="00342345" w:rsidP="00FC679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61,35</w:t>
            </w:r>
          </w:p>
        </w:tc>
        <w:tc>
          <w:tcPr>
            <w:tcW w:w="1005" w:type="dxa"/>
          </w:tcPr>
          <w:p w:rsidR="00713982" w:rsidRPr="00AD1F01" w:rsidRDefault="00342345" w:rsidP="00FC67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62,71</w:t>
            </w:r>
          </w:p>
        </w:tc>
        <w:tc>
          <w:tcPr>
            <w:tcW w:w="1151" w:type="dxa"/>
            <w:gridSpan w:val="2"/>
          </w:tcPr>
          <w:p w:rsidR="00713982" w:rsidRPr="00AD1F01" w:rsidRDefault="00342345" w:rsidP="00FC67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63,89</w:t>
            </w:r>
          </w:p>
        </w:tc>
        <w:tc>
          <w:tcPr>
            <w:tcW w:w="1248" w:type="dxa"/>
          </w:tcPr>
          <w:p w:rsidR="00713982" w:rsidRPr="00AD1F01" w:rsidRDefault="00342345" w:rsidP="00FC67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65,07</w:t>
            </w:r>
          </w:p>
        </w:tc>
        <w:tc>
          <w:tcPr>
            <w:tcW w:w="1364" w:type="dxa"/>
            <w:gridSpan w:val="2"/>
          </w:tcPr>
          <w:p w:rsidR="00713982" w:rsidRPr="00AD1F01" w:rsidRDefault="00342345" w:rsidP="00FC679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65,07</w:t>
            </w:r>
          </w:p>
        </w:tc>
      </w:tr>
      <w:tr w:rsidR="006F2550" w:rsidRPr="00E3211A" w:rsidTr="004D77FD">
        <w:tc>
          <w:tcPr>
            <w:tcW w:w="623" w:type="dxa"/>
          </w:tcPr>
          <w:p w:rsidR="00713982" w:rsidRPr="00E3211A" w:rsidRDefault="00713982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10.</w:t>
            </w:r>
          </w:p>
        </w:tc>
        <w:tc>
          <w:tcPr>
            <w:tcW w:w="4346" w:type="dxa"/>
          </w:tcPr>
          <w:p w:rsidR="00713982" w:rsidRPr="00E3211A" w:rsidRDefault="00342345" w:rsidP="00342345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Прирост </w:t>
            </w:r>
            <w:proofErr w:type="spellStart"/>
            <w:r w:rsidR="00713982" w:rsidRPr="00E3211A">
              <w:rPr>
                <w:rFonts w:ascii="Times New Roman" w:hAnsi="Times New Roman"/>
              </w:rPr>
              <w:t>посещае</w:t>
            </w:r>
            <w:r>
              <w:rPr>
                <w:rFonts w:ascii="Times New Roman" w:hAnsi="Times New Roman"/>
              </w:rPr>
              <w:t>ний</w:t>
            </w:r>
            <w:proofErr w:type="spellEnd"/>
            <w:r>
              <w:rPr>
                <w:rFonts w:ascii="Times New Roman" w:hAnsi="Times New Roman"/>
              </w:rPr>
              <w:t xml:space="preserve"> Ельниковского историко-краеведческого </w:t>
            </w:r>
            <w:r w:rsidR="00713982" w:rsidRPr="00E3211A">
              <w:rPr>
                <w:rFonts w:ascii="Times New Roman" w:hAnsi="Times New Roman"/>
              </w:rPr>
              <w:t xml:space="preserve"> музея</w:t>
            </w:r>
          </w:p>
        </w:tc>
        <w:tc>
          <w:tcPr>
            <w:tcW w:w="931" w:type="dxa"/>
          </w:tcPr>
          <w:p w:rsidR="00713982" w:rsidRPr="00E3211A" w:rsidRDefault="00713982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</w:tcPr>
          <w:p w:rsidR="00713982" w:rsidRPr="00E3211A" w:rsidRDefault="00713982" w:rsidP="006F25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05" w:type="dxa"/>
          </w:tcPr>
          <w:p w:rsidR="00713982" w:rsidRPr="00E3211A" w:rsidRDefault="00713982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1005" w:type="dxa"/>
          </w:tcPr>
          <w:p w:rsidR="00713982" w:rsidRPr="00D71B49" w:rsidRDefault="00713982" w:rsidP="006F25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1011" w:type="dxa"/>
            <w:gridSpan w:val="2"/>
            <w:tcBorders>
              <w:right w:val="nil"/>
            </w:tcBorders>
          </w:tcPr>
          <w:p w:rsidR="00713982" w:rsidRPr="00191D4A" w:rsidRDefault="00713982" w:rsidP="006F25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91D4A">
              <w:rPr>
                <w:rFonts w:ascii="Times New Roman" w:hAnsi="Times New Roman"/>
              </w:rPr>
              <w:t>104</w:t>
            </w:r>
          </w:p>
        </w:tc>
        <w:tc>
          <w:tcPr>
            <w:tcW w:w="1005" w:type="dxa"/>
            <w:tcBorders>
              <w:right w:val="nil"/>
            </w:tcBorders>
          </w:tcPr>
          <w:p w:rsidR="00713982" w:rsidRPr="00191D4A" w:rsidRDefault="00713982" w:rsidP="006F2550">
            <w:pPr>
              <w:jc w:val="center"/>
              <w:rPr>
                <w:rFonts w:ascii="Times New Roman" w:hAnsi="Times New Roman"/>
              </w:rPr>
            </w:pPr>
            <w:r w:rsidRPr="00191D4A">
              <w:rPr>
                <w:rFonts w:ascii="Times New Roman" w:hAnsi="Times New Roman"/>
              </w:rPr>
              <w:t>106</w:t>
            </w:r>
          </w:p>
        </w:tc>
        <w:tc>
          <w:tcPr>
            <w:tcW w:w="1151" w:type="dxa"/>
            <w:gridSpan w:val="2"/>
            <w:tcBorders>
              <w:right w:val="nil"/>
            </w:tcBorders>
          </w:tcPr>
          <w:p w:rsidR="00713982" w:rsidRPr="00191D4A" w:rsidRDefault="00713982" w:rsidP="006F2550">
            <w:pPr>
              <w:jc w:val="center"/>
              <w:rPr>
                <w:rFonts w:ascii="Times New Roman" w:hAnsi="Times New Roman"/>
              </w:rPr>
            </w:pPr>
            <w:r w:rsidRPr="00191D4A">
              <w:rPr>
                <w:rFonts w:ascii="Times New Roman" w:hAnsi="Times New Roman"/>
              </w:rPr>
              <w:t>108</w:t>
            </w:r>
          </w:p>
        </w:tc>
        <w:tc>
          <w:tcPr>
            <w:tcW w:w="1248" w:type="dxa"/>
            <w:tcBorders>
              <w:right w:val="nil"/>
            </w:tcBorders>
          </w:tcPr>
          <w:p w:rsidR="00713982" w:rsidRPr="00191D4A" w:rsidRDefault="00713982" w:rsidP="006F2550">
            <w:pPr>
              <w:jc w:val="center"/>
              <w:rPr>
                <w:rFonts w:ascii="Times New Roman" w:hAnsi="Times New Roman"/>
              </w:rPr>
            </w:pPr>
            <w:r w:rsidRPr="00191D4A">
              <w:rPr>
                <w:rFonts w:ascii="Times New Roman" w:hAnsi="Times New Roman"/>
              </w:rPr>
              <w:t>110</w:t>
            </w:r>
          </w:p>
        </w:tc>
        <w:tc>
          <w:tcPr>
            <w:tcW w:w="1364" w:type="dxa"/>
            <w:gridSpan w:val="2"/>
            <w:tcBorders>
              <w:right w:val="single" w:sz="4" w:space="0" w:color="auto"/>
            </w:tcBorders>
          </w:tcPr>
          <w:p w:rsidR="00713982" w:rsidRPr="00191D4A" w:rsidRDefault="00713982" w:rsidP="006F2550">
            <w:pPr>
              <w:jc w:val="center"/>
              <w:rPr>
                <w:rFonts w:ascii="Times New Roman" w:hAnsi="Times New Roman"/>
              </w:rPr>
            </w:pPr>
            <w:r w:rsidRPr="00191D4A">
              <w:rPr>
                <w:rFonts w:ascii="Times New Roman" w:hAnsi="Times New Roman"/>
                <w:color w:val="000000"/>
              </w:rPr>
              <w:t>110</w:t>
            </w:r>
          </w:p>
        </w:tc>
      </w:tr>
      <w:tr w:rsidR="006F2550" w:rsidRPr="00E3211A" w:rsidTr="004D77FD">
        <w:tc>
          <w:tcPr>
            <w:tcW w:w="623" w:type="dxa"/>
          </w:tcPr>
          <w:p w:rsidR="00713982" w:rsidRPr="00E3211A" w:rsidRDefault="00713982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11.</w:t>
            </w:r>
          </w:p>
        </w:tc>
        <w:tc>
          <w:tcPr>
            <w:tcW w:w="4346" w:type="dxa"/>
          </w:tcPr>
          <w:p w:rsidR="00713982" w:rsidRPr="00E3211A" w:rsidRDefault="001A65A7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посещений платных культурно-массовых мероприятий клубов и домов культуры,</w:t>
            </w:r>
          </w:p>
        </w:tc>
        <w:tc>
          <w:tcPr>
            <w:tcW w:w="931" w:type="dxa"/>
            <w:vAlign w:val="bottom"/>
          </w:tcPr>
          <w:p w:rsidR="00713982" w:rsidRPr="00E3211A" w:rsidRDefault="001A65A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ел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005" w:type="dxa"/>
          </w:tcPr>
          <w:p w:rsidR="00713982" w:rsidRPr="00D71B49" w:rsidRDefault="001A65A7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005" w:type="dxa"/>
          </w:tcPr>
          <w:p w:rsidR="00713982" w:rsidRPr="001A65A7" w:rsidRDefault="001A65A7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65A7">
              <w:rPr>
                <w:rFonts w:ascii="Times New Roman" w:hAnsi="Times New Roman"/>
                <w:color w:val="000000"/>
              </w:rPr>
              <w:t>3,50</w:t>
            </w:r>
          </w:p>
        </w:tc>
        <w:tc>
          <w:tcPr>
            <w:tcW w:w="1005" w:type="dxa"/>
          </w:tcPr>
          <w:p w:rsidR="00713982" w:rsidRPr="001A65A7" w:rsidRDefault="001A65A7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A65A7">
              <w:rPr>
                <w:rFonts w:ascii="Times New Roman" w:hAnsi="Times New Roman"/>
                <w:color w:val="000000"/>
              </w:rPr>
              <w:t>3,68</w:t>
            </w:r>
          </w:p>
        </w:tc>
        <w:tc>
          <w:tcPr>
            <w:tcW w:w="1011" w:type="dxa"/>
            <w:gridSpan w:val="2"/>
          </w:tcPr>
          <w:p w:rsidR="00713982" w:rsidRPr="001A65A7" w:rsidRDefault="00713982" w:rsidP="008E22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A65A7">
              <w:rPr>
                <w:rFonts w:ascii="Times New Roman" w:hAnsi="Times New Roman"/>
              </w:rPr>
              <w:t>3</w:t>
            </w:r>
            <w:r w:rsidR="001A65A7" w:rsidRPr="001A65A7">
              <w:rPr>
                <w:rFonts w:ascii="Times New Roman" w:hAnsi="Times New Roman"/>
              </w:rPr>
              <w:t>,75</w:t>
            </w:r>
          </w:p>
        </w:tc>
        <w:tc>
          <w:tcPr>
            <w:tcW w:w="1005" w:type="dxa"/>
          </w:tcPr>
          <w:p w:rsidR="00713982" w:rsidRPr="001A65A7" w:rsidRDefault="001A65A7" w:rsidP="008E2267">
            <w:pPr>
              <w:jc w:val="center"/>
              <w:rPr>
                <w:rFonts w:ascii="Times New Roman" w:hAnsi="Times New Roman"/>
              </w:rPr>
            </w:pPr>
            <w:r w:rsidRPr="001A65A7">
              <w:rPr>
                <w:rFonts w:ascii="Times New Roman" w:hAnsi="Times New Roman"/>
              </w:rPr>
              <w:t>3,85</w:t>
            </w:r>
          </w:p>
        </w:tc>
        <w:tc>
          <w:tcPr>
            <w:tcW w:w="1151" w:type="dxa"/>
            <w:gridSpan w:val="2"/>
          </w:tcPr>
          <w:p w:rsidR="00713982" w:rsidRPr="001A65A7" w:rsidRDefault="001A65A7" w:rsidP="008E2267">
            <w:pPr>
              <w:jc w:val="center"/>
              <w:rPr>
                <w:rFonts w:ascii="Times New Roman" w:hAnsi="Times New Roman"/>
              </w:rPr>
            </w:pPr>
            <w:r w:rsidRPr="001A65A7">
              <w:rPr>
                <w:rFonts w:ascii="Times New Roman" w:hAnsi="Times New Roman"/>
              </w:rPr>
              <w:t>4,20</w:t>
            </w:r>
          </w:p>
        </w:tc>
        <w:tc>
          <w:tcPr>
            <w:tcW w:w="1248" w:type="dxa"/>
          </w:tcPr>
          <w:p w:rsidR="00713982" w:rsidRPr="001A65A7" w:rsidRDefault="001A65A7" w:rsidP="008E2267">
            <w:pPr>
              <w:jc w:val="center"/>
              <w:rPr>
                <w:rFonts w:ascii="Times New Roman" w:hAnsi="Times New Roman"/>
              </w:rPr>
            </w:pPr>
            <w:r w:rsidRPr="001A65A7">
              <w:rPr>
                <w:rFonts w:ascii="Times New Roman" w:hAnsi="Times New Roman"/>
              </w:rPr>
              <w:t>4,55</w:t>
            </w:r>
          </w:p>
        </w:tc>
        <w:tc>
          <w:tcPr>
            <w:tcW w:w="1364" w:type="dxa"/>
            <w:gridSpan w:val="2"/>
          </w:tcPr>
          <w:p w:rsidR="00713982" w:rsidRPr="001A65A7" w:rsidRDefault="001A65A7" w:rsidP="007C7991">
            <w:pPr>
              <w:jc w:val="center"/>
              <w:rPr>
                <w:rFonts w:ascii="Times New Roman" w:hAnsi="Times New Roman"/>
              </w:rPr>
            </w:pPr>
            <w:r w:rsidRPr="001A65A7">
              <w:rPr>
                <w:rFonts w:ascii="Times New Roman" w:hAnsi="Times New Roman"/>
                <w:color w:val="000000"/>
              </w:rPr>
              <w:t>4,55</w:t>
            </w:r>
          </w:p>
        </w:tc>
      </w:tr>
      <w:tr w:rsidR="001A65A7" w:rsidRPr="00E3211A" w:rsidTr="004D77FD">
        <w:tc>
          <w:tcPr>
            <w:tcW w:w="623" w:type="dxa"/>
          </w:tcPr>
          <w:p w:rsidR="001A65A7" w:rsidRPr="00E3211A" w:rsidRDefault="001A65A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4346" w:type="dxa"/>
          </w:tcPr>
          <w:p w:rsidR="001A65A7" w:rsidRDefault="001A65A7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Прирост посещений платных культурно-массовых мероприятий клубов и домов культуры,</w:t>
            </w:r>
          </w:p>
        </w:tc>
        <w:tc>
          <w:tcPr>
            <w:tcW w:w="931" w:type="dxa"/>
            <w:vAlign w:val="bottom"/>
          </w:tcPr>
          <w:p w:rsidR="001A65A7" w:rsidRDefault="001A65A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</w:tcPr>
          <w:p w:rsidR="001A65A7" w:rsidRDefault="001A65A7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005" w:type="dxa"/>
          </w:tcPr>
          <w:p w:rsidR="001A65A7" w:rsidRPr="001A65A7" w:rsidRDefault="001A65A7" w:rsidP="006F25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103,00</w:t>
            </w:r>
          </w:p>
        </w:tc>
        <w:tc>
          <w:tcPr>
            <w:tcW w:w="1005" w:type="dxa"/>
          </w:tcPr>
          <w:p w:rsidR="001A65A7" w:rsidRPr="001A65A7" w:rsidRDefault="001A65A7" w:rsidP="006F25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105,00</w:t>
            </w:r>
          </w:p>
        </w:tc>
        <w:tc>
          <w:tcPr>
            <w:tcW w:w="1011" w:type="dxa"/>
            <w:gridSpan w:val="2"/>
          </w:tcPr>
          <w:p w:rsidR="001A65A7" w:rsidRPr="001A65A7" w:rsidRDefault="001A65A7" w:rsidP="006F25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107,00</w:t>
            </w:r>
          </w:p>
        </w:tc>
        <w:tc>
          <w:tcPr>
            <w:tcW w:w="1005" w:type="dxa"/>
          </w:tcPr>
          <w:p w:rsidR="001A65A7" w:rsidRPr="001A65A7" w:rsidRDefault="001A65A7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110,00</w:t>
            </w:r>
          </w:p>
        </w:tc>
        <w:tc>
          <w:tcPr>
            <w:tcW w:w="1151" w:type="dxa"/>
            <w:gridSpan w:val="2"/>
          </w:tcPr>
          <w:p w:rsidR="001A65A7" w:rsidRPr="001A65A7" w:rsidRDefault="001A65A7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120,00</w:t>
            </w:r>
          </w:p>
        </w:tc>
        <w:tc>
          <w:tcPr>
            <w:tcW w:w="1248" w:type="dxa"/>
          </w:tcPr>
          <w:p w:rsidR="001A65A7" w:rsidRPr="001A65A7" w:rsidRDefault="001A65A7" w:rsidP="006F255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130,00</w:t>
            </w:r>
          </w:p>
        </w:tc>
        <w:tc>
          <w:tcPr>
            <w:tcW w:w="1364" w:type="dxa"/>
            <w:gridSpan w:val="2"/>
          </w:tcPr>
          <w:p w:rsidR="001A65A7" w:rsidRPr="001A65A7" w:rsidRDefault="001A65A7" w:rsidP="006F255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130,00</w:t>
            </w:r>
          </w:p>
        </w:tc>
      </w:tr>
      <w:tr w:rsidR="006F2550" w:rsidRPr="00E3211A" w:rsidTr="004D77FD">
        <w:tc>
          <w:tcPr>
            <w:tcW w:w="623" w:type="dxa"/>
          </w:tcPr>
          <w:p w:rsidR="00713982" w:rsidRPr="00E3211A" w:rsidRDefault="00480D0D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</w:t>
            </w:r>
            <w:r w:rsidR="00713982" w:rsidRPr="00E3211A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4346" w:type="dxa"/>
          </w:tcPr>
          <w:p w:rsidR="00713982" w:rsidRPr="00E3211A" w:rsidRDefault="00A97EEB" w:rsidP="00A97EE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</w:t>
            </w:r>
            <w:r w:rsidR="00713982" w:rsidRPr="00E3211A">
              <w:rPr>
                <w:rFonts w:ascii="Times New Roman" w:hAnsi="Times New Roman"/>
              </w:rPr>
              <w:t>оличеств</w:t>
            </w:r>
            <w:r>
              <w:rPr>
                <w:rFonts w:ascii="Times New Roman" w:hAnsi="Times New Roman"/>
              </w:rPr>
              <w:t>оучащихся</w:t>
            </w:r>
            <w:proofErr w:type="spellEnd"/>
            <w:r>
              <w:rPr>
                <w:rFonts w:ascii="Times New Roman" w:hAnsi="Times New Roman"/>
              </w:rPr>
              <w:t xml:space="preserve"> «Ельниковской ДМШ»</w:t>
            </w:r>
          </w:p>
        </w:tc>
        <w:tc>
          <w:tcPr>
            <w:tcW w:w="931" w:type="dxa"/>
            <w:vAlign w:val="bottom"/>
          </w:tcPr>
          <w:p w:rsidR="00713982" w:rsidRPr="00E3211A" w:rsidRDefault="00A97EEB" w:rsidP="00A97EE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 w:rsidR="00713982" w:rsidRPr="00E3211A">
              <w:rPr>
                <w:rFonts w:ascii="Times New Roman" w:hAnsi="Times New Roman"/>
              </w:rPr>
              <w:t>ел</w:t>
            </w:r>
            <w:proofErr w:type="spellEnd"/>
            <w:r w:rsidR="00713982"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1005" w:type="dxa"/>
            <w:vAlign w:val="center"/>
          </w:tcPr>
          <w:p w:rsidR="00713982" w:rsidRPr="00D71B49" w:rsidRDefault="00A97EEB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  <w:r w:rsidR="00713982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005" w:type="dxa"/>
            <w:vAlign w:val="center"/>
          </w:tcPr>
          <w:p w:rsidR="00713982" w:rsidRPr="00D71B49" w:rsidRDefault="00A97EEB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s3"/>
              </w:rPr>
              <w:t>0,0</w:t>
            </w:r>
            <w:r w:rsidR="00713982">
              <w:rPr>
                <w:rStyle w:val="s3"/>
              </w:rPr>
              <w:t>61</w:t>
            </w:r>
          </w:p>
        </w:tc>
        <w:tc>
          <w:tcPr>
            <w:tcW w:w="1005" w:type="dxa"/>
            <w:vAlign w:val="center"/>
          </w:tcPr>
          <w:p w:rsidR="00713982" w:rsidRPr="00D71B49" w:rsidRDefault="00A97EEB" w:rsidP="00191D4A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  <w:r w:rsidR="00713982"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011" w:type="dxa"/>
            <w:gridSpan w:val="2"/>
            <w:vAlign w:val="center"/>
          </w:tcPr>
          <w:p w:rsidR="00713982" w:rsidRDefault="00A97EEB" w:rsidP="00191D4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  <w:r w:rsidR="00713982">
              <w:rPr>
                <w:rFonts w:ascii="Times New Roman" w:hAnsi="Times New Roman"/>
              </w:rPr>
              <w:t>63</w:t>
            </w:r>
          </w:p>
          <w:p w:rsidR="00713982" w:rsidRPr="00A30047" w:rsidRDefault="00713982" w:rsidP="008E22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05" w:type="dxa"/>
            <w:vAlign w:val="center"/>
          </w:tcPr>
          <w:p w:rsidR="00713982" w:rsidRDefault="00713982" w:rsidP="007C7991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713982" w:rsidRDefault="00A97EEB" w:rsidP="007C79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  <w:r w:rsidR="00713982">
              <w:rPr>
                <w:rFonts w:ascii="Times New Roman" w:hAnsi="Times New Roman"/>
              </w:rPr>
              <w:t>64</w:t>
            </w:r>
          </w:p>
          <w:p w:rsidR="00713982" w:rsidRPr="00A30047" w:rsidRDefault="00713982" w:rsidP="008E226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51" w:type="dxa"/>
            <w:gridSpan w:val="2"/>
            <w:vAlign w:val="center"/>
          </w:tcPr>
          <w:p w:rsidR="00713982" w:rsidRPr="00A30047" w:rsidRDefault="00A97EEB" w:rsidP="00191D4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  <w:r w:rsidR="00713982">
              <w:rPr>
                <w:rFonts w:ascii="Times New Roman" w:hAnsi="Times New Roman"/>
              </w:rPr>
              <w:t>65</w:t>
            </w:r>
          </w:p>
        </w:tc>
        <w:tc>
          <w:tcPr>
            <w:tcW w:w="1248" w:type="dxa"/>
            <w:vAlign w:val="center"/>
          </w:tcPr>
          <w:p w:rsidR="00713982" w:rsidRPr="00A30047" w:rsidRDefault="00A97EEB" w:rsidP="00191D4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  <w:r w:rsidR="00713982">
              <w:rPr>
                <w:rFonts w:ascii="Times New Roman" w:hAnsi="Times New Roman"/>
              </w:rPr>
              <w:t>66</w:t>
            </w:r>
          </w:p>
        </w:tc>
        <w:tc>
          <w:tcPr>
            <w:tcW w:w="1364" w:type="dxa"/>
            <w:gridSpan w:val="2"/>
            <w:vAlign w:val="center"/>
          </w:tcPr>
          <w:p w:rsidR="00713982" w:rsidRDefault="00713982" w:rsidP="00191D4A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713982" w:rsidRDefault="00A97EEB" w:rsidP="00191D4A">
            <w:pPr>
              <w:pStyle w:val="p4"/>
              <w:spacing w:before="0" w:beforeAutospacing="0" w:after="0" w:afterAutospacing="0"/>
              <w:jc w:val="center"/>
            </w:pPr>
            <w:r>
              <w:rPr>
                <w:color w:val="000000"/>
                <w:sz w:val="22"/>
                <w:szCs w:val="22"/>
              </w:rPr>
              <w:t>0,0</w:t>
            </w:r>
            <w:r w:rsidR="00713982">
              <w:rPr>
                <w:color w:val="000000"/>
                <w:sz w:val="22"/>
                <w:szCs w:val="22"/>
              </w:rPr>
              <w:t>66</w:t>
            </w:r>
          </w:p>
          <w:p w:rsidR="00713982" w:rsidRPr="00A30047" w:rsidRDefault="00713982" w:rsidP="00191D4A">
            <w:pPr>
              <w:jc w:val="center"/>
              <w:rPr>
                <w:rFonts w:ascii="Times New Roman" w:hAnsi="Times New Roman"/>
              </w:rPr>
            </w:pPr>
          </w:p>
        </w:tc>
      </w:tr>
      <w:tr w:rsidR="00480D0D" w:rsidRPr="00E3211A" w:rsidTr="004D77FD">
        <w:tc>
          <w:tcPr>
            <w:tcW w:w="623" w:type="dxa"/>
          </w:tcPr>
          <w:p w:rsidR="00480D0D" w:rsidRPr="00E3211A" w:rsidRDefault="00480D0D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14.</w:t>
            </w:r>
          </w:p>
        </w:tc>
        <w:tc>
          <w:tcPr>
            <w:tcW w:w="4346" w:type="dxa"/>
          </w:tcPr>
          <w:p w:rsidR="00480D0D" w:rsidRDefault="00480D0D" w:rsidP="00480D0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Прирост учащихся «Ельниковской ДМШ» </w:t>
            </w:r>
          </w:p>
        </w:tc>
        <w:tc>
          <w:tcPr>
            <w:tcW w:w="931" w:type="dxa"/>
            <w:vAlign w:val="bottom"/>
          </w:tcPr>
          <w:p w:rsidR="00480D0D" w:rsidRDefault="00256BA0" w:rsidP="00A97EE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  <w:vAlign w:val="center"/>
          </w:tcPr>
          <w:p w:rsidR="00480D0D" w:rsidRDefault="00480D0D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5" w:type="dxa"/>
            <w:vAlign w:val="center"/>
          </w:tcPr>
          <w:p w:rsidR="00480D0D" w:rsidRDefault="00C210A7" w:rsidP="001D658E">
            <w:pPr>
              <w:pStyle w:val="p5"/>
              <w:spacing w:before="0" w:beforeAutospacing="0" w:after="0" w:afterAutospacing="0"/>
              <w:jc w:val="center"/>
              <w:rPr>
                <w:rStyle w:val="s3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005" w:type="dxa"/>
            <w:vAlign w:val="center"/>
          </w:tcPr>
          <w:p w:rsidR="00480D0D" w:rsidRDefault="00C210A7" w:rsidP="006F2550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011" w:type="dxa"/>
            <w:gridSpan w:val="2"/>
            <w:vAlign w:val="center"/>
          </w:tcPr>
          <w:p w:rsidR="00480D0D" w:rsidRPr="005D09CE" w:rsidRDefault="00C210A7" w:rsidP="006F25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09CE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1005" w:type="dxa"/>
            <w:vAlign w:val="center"/>
          </w:tcPr>
          <w:p w:rsidR="00480D0D" w:rsidRPr="005D09CE" w:rsidRDefault="00C210A7" w:rsidP="006F2550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5D09CE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151" w:type="dxa"/>
            <w:gridSpan w:val="2"/>
            <w:vAlign w:val="center"/>
          </w:tcPr>
          <w:p w:rsidR="00480D0D" w:rsidRPr="005D09CE" w:rsidRDefault="00C210A7" w:rsidP="006F2550">
            <w:pPr>
              <w:jc w:val="center"/>
              <w:rPr>
                <w:rFonts w:ascii="Times New Roman" w:hAnsi="Times New Roman"/>
              </w:rPr>
            </w:pPr>
            <w:r w:rsidRPr="005D09CE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1248" w:type="dxa"/>
            <w:vAlign w:val="center"/>
          </w:tcPr>
          <w:p w:rsidR="00480D0D" w:rsidRPr="005D09CE" w:rsidRDefault="00C210A7" w:rsidP="006F2550">
            <w:pPr>
              <w:jc w:val="center"/>
              <w:rPr>
                <w:rFonts w:ascii="Times New Roman" w:hAnsi="Times New Roman"/>
              </w:rPr>
            </w:pPr>
            <w:r w:rsidRPr="005D09CE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1364" w:type="dxa"/>
            <w:gridSpan w:val="2"/>
            <w:vAlign w:val="center"/>
          </w:tcPr>
          <w:p w:rsidR="00480D0D" w:rsidRPr="005D09CE" w:rsidRDefault="00C210A7" w:rsidP="006F2550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5D09CE">
              <w:rPr>
                <w:color w:val="000000"/>
                <w:sz w:val="22"/>
                <w:szCs w:val="22"/>
              </w:rPr>
              <w:t>110</w:t>
            </w:r>
          </w:p>
        </w:tc>
      </w:tr>
      <w:tr w:rsidR="00C210A7" w:rsidRPr="00E3211A" w:rsidTr="004D77FD">
        <w:tc>
          <w:tcPr>
            <w:tcW w:w="623" w:type="dxa"/>
          </w:tcPr>
          <w:p w:rsidR="00C210A7" w:rsidRDefault="00C210A7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15.</w:t>
            </w:r>
          </w:p>
        </w:tc>
        <w:tc>
          <w:tcPr>
            <w:tcW w:w="4346" w:type="dxa"/>
          </w:tcPr>
          <w:p w:rsidR="00C210A7" w:rsidRDefault="00256BA0" w:rsidP="00480D0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зрителей на сеансах отечественных фильмов</w:t>
            </w:r>
          </w:p>
        </w:tc>
        <w:tc>
          <w:tcPr>
            <w:tcW w:w="931" w:type="dxa"/>
            <w:vAlign w:val="bottom"/>
          </w:tcPr>
          <w:p w:rsidR="00C210A7" w:rsidRDefault="00256BA0" w:rsidP="00A97EE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ел</w:t>
            </w:r>
            <w:proofErr w:type="spellEnd"/>
          </w:p>
        </w:tc>
        <w:tc>
          <w:tcPr>
            <w:tcW w:w="1005" w:type="dxa"/>
            <w:vAlign w:val="center"/>
          </w:tcPr>
          <w:p w:rsidR="00C210A7" w:rsidRDefault="00256BA0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5" w:type="dxa"/>
            <w:vAlign w:val="center"/>
          </w:tcPr>
          <w:p w:rsidR="00C210A7" w:rsidRPr="00256BA0" w:rsidRDefault="00256BA0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256BA0">
              <w:rPr>
                <w:color w:val="000000"/>
                <w:sz w:val="22"/>
                <w:szCs w:val="22"/>
              </w:rPr>
              <w:t>1,44</w:t>
            </w:r>
          </w:p>
        </w:tc>
        <w:tc>
          <w:tcPr>
            <w:tcW w:w="1005" w:type="dxa"/>
            <w:vAlign w:val="center"/>
          </w:tcPr>
          <w:p w:rsidR="00C210A7" w:rsidRPr="00256BA0" w:rsidRDefault="00256BA0" w:rsidP="00191D4A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256BA0">
              <w:rPr>
                <w:color w:val="000000"/>
                <w:sz w:val="22"/>
                <w:szCs w:val="22"/>
              </w:rPr>
              <w:t>1,47</w:t>
            </w:r>
          </w:p>
        </w:tc>
        <w:tc>
          <w:tcPr>
            <w:tcW w:w="1011" w:type="dxa"/>
            <w:gridSpan w:val="2"/>
            <w:vAlign w:val="center"/>
          </w:tcPr>
          <w:p w:rsidR="00C210A7" w:rsidRPr="00256BA0" w:rsidRDefault="00256BA0" w:rsidP="00191D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56BA0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1005" w:type="dxa"/>
            <w:vAlign w:val="center"/>
          </w:tcPr>
          <w:p w:rsidR="00C210A7" w:rsidRPr="00256BA0" w:rsidRDefault="00256BA0" w:rsidP="007C7991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256BA0">
              <w:rPr>
                <w:color w:val="000000"/>
                <w:sz w:val="22"/>
                <w:szCs w:val="22"/>
              </w:rPr>
              <w:t>1,53</w:t>
            </w:r>
          </w:p>
        </w:tc>
        <w:tc>
          <w:tcPr>
            <w:tcW w:w="1151" w:type="dxa"/>
            <w:gridSpan w:val="2"/>
            <w:vAlign w:val="center"/>
          </w:tcPr>
          <w:p w:rsidR="00C210A7" w:rsidRPr="00256BA0" w:rsidRDefault="00256BA0" w:rsidP="00191D4A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6BA0">
              <w:rPr>
                <w:rFonts w:ascii="Times New Roman" w:hAnsi="Times New Roman"/>
                <w:color w:val="000000"/>
              </w:rPr>
              <w:t>1,54</w:t>
            </w:r>
          </w:p>
        </w:tc>
        <w:tc>
          <w:tcPr>
            <w:tcW w:w="1248" w:type="dxa"/>
            <w:vAlign w:val="center"/>
          </w:tcPr>
          <w:p w:rsidR="00C210A7" w:rsidRPr="00256BA0" w:rsidRDefault="00256BA0" w:rsidP="00191D4A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6BA0">
              <w:rPr>
                <w:rFonts w:ascii="Times New Roman" w:hAnsi="Times New Roman"/>
                <w:color w:val="000000"/>
              </w:rPr>
              <w:t>1,57</w:t>
            </w:r>
          </w:p>
        </w:tc>
        <w:tc>
          <w:tcPr>
            <w:tcW w:w="1364" w:type="dxa"/>
            <w:gridSpan w:val="2"/>
            <w:vAlign w:val="center"/>
          </w:tcPr>
          <w:p w:rsidR="00C210A7" w:rsidRPr="00256BA0" w:rsidRDefault="00256BA0" w:rsidP="00191D4A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256BA0">
              <w:rPr>
                <w:color w:val="000000"/>
                <w:sz w:val="22"/>
                <w:szCs w:val="22"/>
              </w:rPr>
              <w:t>1,57</w:t>
            </w:r>
          </w:p>
        </w:tc>
      </w:tr>
      <w:tr w:rsidR="00256BA0" w:rsidRPr="00E3211A" w:rsidTr="004D77FD">
        <w:tc>
          <w:tcPr>
            <w:tcW w:w="623" w:type="dxa"/>
          </w:tcPr>
          <w:p w:rsidR="00256BA0" w:rsidRDefault="00256BA0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16.</w:t>
            </w:r>
          </w:p>
        </w:tc>
        <w:tc>
          <w:tcPr>
            <w:tcW w:w="4346" w:type="dxa"/>
          </w:tcPr>
          <w:p w:rsidR="00256BA0" w:rsidRDefault="00256BA0" w:rsidP="00480D0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Прирост зрителей на сеансах отечественных фильмов</w:t>
            </w:r>
          </w:p>
        </w:tc>
        <w:tc>
          <w:tcPr>
            <w:tcW w:w="931" w:type="dxa"/>
            <w:vAlign w:val="bottom"/>
          </w:tcPr>
          <w:p w:rsidR="00256BA0" w:rsidRDefault="00256BA0" w:rsidP="00A97EE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  <w:vAlign w:val="center"/>
          </w:tcPr>
          <w:p w:rsidR="00256BA0" w:rsidRDefault="00256BA0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5" w:type="dxa"/>
            <w:vAlign w:val="center"/>
          </w:tcPr>
          <w:p w:rsidR="00256BA0" w:rsidRPr="00256BA0" w:rsidRDefault="00256BA0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101,00</w:t>
            </w:r>
          </w:p>
        </w:tc>
        <w:tc>
          <w:tcPr>
            <w:tcW w:w="1005" w:type="dxa"/>
            <w:vAlign w:val="center"/>
          </w:tcPr>
          <w:p w:rsidR="00256BA0" w:rsidRPr="00256BA0" w:rsidRDefault="00256BA0" w:rsidP="00191D4A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102,00</w:t>
            </w:r>
          </w:p>
        </w:tc>
        <w:tc>
          <w:tcPr>
            <w:tcW w:w="1011" w:type="dxa"/>
            <w:gridSpan w:val="2"/>
            <w:vAlign w:val="center"/>
          </w:tcPr>
          <w:p w:rsidR="00256BA0" w:rsidRPr="009F3DE5" w:rsidRDefault="00256BA0" w:rsidP="00191D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104,00</w:t>
            </w:r>
          </w:p>
        </w:tc>
        <w:tc>
          <w:tcPr>
            <w:tcW w:w="1005" w:type="dxa"/>
            <w:vAlign w:val="center"/>
          </w:tcPr>
          <w:p w:rsidR="00256BA0" w:rsidRPr="009F3DE5" w:rsidRDefault="00256BA0" w:rsidP="007C7991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9F3DE5">
              <w:rPr>
                <w:color w:val="000000"/>
                <w:sz w:val="22"/>
                <w:szCs w:val="22"/>
              </w:rPr>
              <w:t>106,00</w:t>
            </w:r>
          </w:p>
        </w:tc>
        <w:tc>
          <w:tcPr>
            <w:tcW w:w="1151" w:type="dxa"/>
            <w:gridSpan w:val="2"/>
            <w:vAlign w:val="center"/>
          </w:tcPr>
          <w:p w:rsidR="00256BA0" w:rsidRPr="009F3DE5" w:rsidRDefault="00256BA0" w:rsidP="00191D4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107,00</w:t>
            </w:r>
          </w:p>
        </w:tc>
        <w:tc>
          <w:tcPr>
            <w:tcW w:w="1248" w:type="dxa"/>
            <w:vAlign w:val="center"/>
          </w:tcPr>
          <w:p w:rsidR="00256BA0" w:rsidRPr="009F3DE5" w:rsidRDefault="00256BA0" w:rsidP="00191D4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109,00</w:t>
            </w:r>
          </w:p>
        </w:tc>
        <w:tc>
          <w:tcPr>
            <w:tcW w:w="1364" w:type="dxa"/>
            <w:gridSpan w:val="2"/>
            <w:vAlign w:val="center"/>
          </w:tcPr>
          <w:p w:rsidR="00256BA0" w:rsidRPr="00256BA0" w:rsidRDefault="00256BA0" w:rsidP="00191D4A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109,00</w:t>
            </w:r>
          </w:p>
        </w:tc>
      </w:tr>
      <w:tr w:rsidR="00256BA0" w:rsidRPr="00E3211A" w:rsidTr="004D77FD">
        <w:tc>
          <w:tcPr>
            <w:tcW w:w="623" w:type="dxa"/>
          </w:tcPr>
          <w:p w:rsidR="00256BA0" w:rsidRDefault="00256BA0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17.</w:t>
            </w:r>
          </w:p>
        </w:tc>
        <w:tc>
          <w:tcPr>
            <w:tcW w:w="4346" w:type="dxa"/>
          </w:tcPr>
          <w:p w:rsidR="00256BA0" w:rsidRDefault="00256BA0" w:rsidP="00480D0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Охват населения услугами автоклубов</w:t>
            </w:r>
          </w:p>
        </w:tc>
        <w:tc>
          <w:tcPr>
            <w:tcW w:w="931" w:type="dxa"/>
            <w:vAlign w:val="bottom"/>
          </w:tcPr>
          <w:p w:rsidR="00256BA0" w:rsidRDefault="00256BA0" w:rsidP="00A97EE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 чел.</w:t>
            </w:r>
          </w:p>
        </w:tc>
        <w:tc>
          <w:tcPr>
            <w:tcW w:w="1005" w:type="dxa"/>
            <w:vAlign w:val="center"/>
          </w:tcPr>
          <w:p w:rsidR="00256BA0" w:rsidRDefault="00256BA0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5" w:type="dxa"/>
            <w:vAlign w:val="center"/>
          </w:tcPr>
          <w:p w:rsidR="00256BA0" w:rsidRDefault="00256BA0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2,60</w:t>
            </w:r>
          </w:p>
        </w:tc>
        <w:tc>
          <w:tcPr>
            <w:tcW w:w="1005" w:type="dxa"/>
            <w:vAlign w:val="center"/>
          </w:tcPr>
          <w:p w:rsidR="00256BA0" w:rsidRDefault="00256BA0" w:rsidP="00191D4A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3,12</w:t>
            </w:r>
          </w:p>
        </w:tc>
        <w:tc>
          <w:tcPr>
            <w:tcW w:w="1011" w:type="dxa"/>
            <w:gridSpan w:val="2"/>
            <w:vAlign w:val="center"/>
          </w:tcPr>
          <w:p w:rsidR="00256BA0" w:rsidRPr="009F3DE5" w:rsidRDefault="00256BA0" w:rsidP="00191D4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3,38</w:t>
            </w:r>
          </w:p>
        </w:tc>
        <w:tc>
          <w:tcPr>
            <w:tcW w:w="1005" w:type="dxa"/>
            <w:vAlign w:val="center"/>
          </w:tcPr>
          <w:p w:rsidR="00256BA0" w:rsidRDefault="00256BA0" w:rsidP="007C7991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3,64</w:t>
            </w:r>
          </w:p>
        </w:tc>
        <w:tc>
          <w:tcPr>
            <w:tcW w:w="1151" w:type="dxa"/>
            <w:gridSpan w:val="2"/>
            <w:vAlign w:val="center"/>
          </w:tcPr>
          <w:p w:rsidR="00256BA0" w:rsidRPr="009F3DE5" w:rsidRDefault="00256BA0" w:rsidP="00191D4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3,90</w:t>
            </w:r>
          </w:p>
        </w:tc>
        <w:tc>
          <w:tcPr>
            <w:tcW w:w="1248" w:type="dxa"/>
            <w:vAlign w:val="center"/>
          </w:tcPr>
          <w:p w:rsidR="00256BA0" w:rsidRPr="009F3DE5" w:rsidRDefault="00256BA0" w:rsidP="00191D4A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4,24</w:t>
            </w:r>
          </w:p>
        </w:tc>
        <w:tc>
          <w:tcPr>
            <w:tcW w:w="1364" w:type="dxa"/>
            <w:gridSpan w:val="2"/>
            <w:vAlign w:val="center"/>
          </w:tcPr>
          <w:p w:rsidR="00256BA0" w:rsidRDefault="00256BA0" w:rsidP="00191D4A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4,24</w:t>
            </w:r>
          </w:p>
        </w:tc>
      </w:tr>
      <w:tr w:rsidR="00256BA0" w:rsidRPr="00E3211A" w:rsidTr="004D77FD">
        <w:tc>
          <w:tcPr>
            <w:tcW w:w="623" w:type="dxa"/>
          </w:tcPr>
          <w:p w:rsidR="00256BA0" w:rsidRDefault="00256BA0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18.</w:t>
            </w:r>
          </w:p>
        </w:tc>
        <w:tc>
          <w:tcPr>
            <w:tcW w:w="4346" w:type="dxa"/>
          </w:tcPr>
          <w:p w:rsidR="00256BA0" w:rsidRDefault="00256BA0" w:rsidP="00480D0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Прирост охвата населения услугами автоклубов</w:t>
            </w:r>
          </w:p>
        </w:tc>
        <w:tc>
          <w:tcPr>
            <w:tcW w:w="931" w:type="dxa"/>
            <w:vAlign w:val="bottom"/>
          </w:tcPr>
          <w:p w:rsidR="00256BA0" w:rsidRDefault="00256BA0" w:rsidP="00A97EE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005" w:type="dxa"/>
            <w:vAlign w:val="center"/>
          </w:tcPr>
          <w:p w:rsidR="00256BA0" w:rsidRDefault="00256BA0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05" w:type="dxa"/>
            <w:vAlign w:val="center"/>
          </w:tcPr>
          <w:p w:rsidR="00256BA0" w:rsidRDefault="00256BA0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005" w:type="dxa"/>
            <w:vAlign w:val="center"/>
          </w:tcPr>
          <w:p w:rsidR="00256BA0" w:rsidRDefault="006F2550" w:rsidP="00191D4A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  <w:r w:rsidR="00256BA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011" w:type="dxa"/>
            <w:gridSpan w:val="2"/>
            <w:vAlign w:val="center"/>
          </w:tcPr>
          <w:p w:rsidR="00256BA0" w:rsidRPr="009F3DE5" w:rsidRDefault="00256BA0" w:rsidP="006F25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1</w:t>
            </w:r>
            <w:r w:rsidR="006F2550" w:rsidRPr="009F3DE5">
              <w:rPr>
                <w:rFonts w:ascii="Times New Roman" w:hAnsi="Times New Roman"/>
                <w:color w:val="000000"/>
              </w:rPr>
              <w:t>3</w:t>
            </w:r>
            <w:r w:rsidRPr="009F3DE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1005" w:type="dxa"/>
            <w:vAlign w:val="center"/>
          </w:tcPr>
          <w:p w:rsidR="00256BA0" w:rsidRDefault="00256BA0" w:rsidP="006F2550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6F2550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51" w:type="dxa"/>
            <w:gridSpan w:val="2"/>
            <w:vAlign w:val="center"/>
          </w:tcPr>
          <w:p w:rsidR="00256BA0" w:rsidRPr="009F3DE5" w:rsidRDefault="00256BA0" w:rsidP="006F2550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1</w:t>
            </w:r>
            <w:r w:rsidR="006F2550" w:rsidRPr="009F3DE5">
              <w:rPr>
                <w:rFonts w:ascii="Times New Roman" w:hAnsi="Times New Roman"/>
                <w:color w:val="000000"/>
              </w:rPr>
              <w:t>5</w:t>
            </w:r>
            <w:r w:rsidRPr="009F3DE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1248" w:type="dxa"/>
            <w:vAlign w:val="center"/>
          </w:tcPr>
          <w:p w:rsidR="00256BA0" w:rsidRPr="009F3DE5" w:rsidRDefault="006F2550" w:rsidP="006F2550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3DE5">
              <w:rPr>
                <w:rFonts w:ascii="Times New Roman" w:hAnsi="Times New Roman"/>
                <w:color w:val="000000"/>
              </w:rPr>
              <w:t>163</w:t>
            </w:r>
            <w:r w:rsidR="00256BA0" w:rsidRPr="009F3DE5">
              <w:rPr>
                <w:rFonts w:ascii="Times New Roman" w:hAnsi="Times New Roman"/>
                <w:color w:val="000000"/>
              </w:rPr>
              <w:t>,00</w:t>
            </w:r>
          </w:p>
        </w:tc>
        <w:tc>
          <w:tcPr>
            <w:tcW w:w="1364" w:type="dxa"/>
            <w:gridSpan w:val="2"/>
            <w:vAlign w:val="center"/>
          </w:tcPr>
          <w:p w:rsidR="00256BA0" w:rsidRDefault="006F2550" w:rsidP="00191D4A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  <w:r w:rsidR="00256BA0">
              <w:rPr>
                <w:color w:val="000000"/>
                <w:sz w:val="22"/>
                <w:szCs w:val="22"/>
              </w:rPr>
              <w:t>,00</w:t>
            </w:r>
          </w:p>
        </w:tc>
      </w:tr>
    </w:tbl>
    <w:p w:rsidR="00D61716" w:rsidRPr="00C1191D" w:rsidRDefault="00D61716" w:rsidP="001D658E">
      <w:pPr>
        <w:spacing w:after="0" w:line="240" w:lineRule="auto"/>
        <w:rPr>
          <w:rFonts w:ascii="Times New Roman" w:hAnsi="Times New Roman"/>
          <w:bCs/>
        </w:rPr>
        <w:sectPr w:rsidR="00D61716" w:rsidRPr="00C1191D" w:rsidSect="00C1191D">
          <w:pgSz w:w="16838" w:h="11906" w:orient="landscape"/>
          <w:pgMar w:top="1135" w:right="1134" w:bottom="851" w:left="1134" w:header="709" w:footer="709" w:gutter="0"/>
          <w:cols w:space="708"/>
          <w:docGrid w:linePitch="360"/>
        </w:sectPr>
      </w:pPr>
    </w:p>
    <w:p w:rsidR="00D61716" w:rsidRPr="00B7119E" w:rsidRDefault="00D61716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B7119E">
        <w:rPr>
          <w:rFonts w:ascii="Times New Roman" w:hAnsi="Times New Roman"/>
          <w:bCs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bCs/>
          <w:sz w:val="24"/>
          <w:szCs w:val="24"/>
        </w:rPr>
        <w:t xml:space="preserve"> 2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районной муниципальной </w:t>
      </w:r>
      <w:r w:rsidRPr="00D71B49">
        <w:rPr>
          <w:rFonts w:ascii="Times New Roman" w:hAnsi="Times New Roman"/>
          <w:sz w:val="24"/>
          <w:szCs w:val="24"/>
        </w:rPr>
        <w:t xml:space="preserve"> программе 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«Развитие культуры </w:t>
      </w:r>
      <w:r>
        <w:rPr>
          <w:rFonts w:ascii="Times New Roman" w:hAnsi="Times New Roman"/>
          <w:sz w:val="24"/>
          <w:szCs w:val="24"/>
        </w:rPr>
        <w:t>и туризма» Е</w:t>
      </w:r>
      <w:r w:rsidRPr="00D71B49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71B49">
        <w:rPr>
          <w:rFonts w:ascii="Times New Roman" w:hAnsi="Times New Roman"/>
          <w:sz w:val="24"/>
          <w:szCs w:val="24"/>
        </w:rPr>
        <w:t>ковского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муниципального  района на </w:t>
      </w:r>
      <w:r w:rsidR="008E2267">
        <w:rPr>
          <w:rFonts w:ascii="Times New Roman" w:hAnsi="Times New Roman"/>
          <w:sz w:val="24"/>
          <w:szCs w:val="24"/>
        </w:rPr>
        <w:t>2018-</w:t>
      </w:r>
      <w:r>
        <w:rPr>
          <w:rFonts w:ascii="Times New Roman" w:hAnsi="Times New Roman"/>
          <w:sz w:val="24"/>
          <w:szCs w:val="24"/>
        </w:rPr>
        <w:t xml:space="preserve"> 202</w:t>
      </w:r>
      <w:r w:rsidR="008E2267">
        <w:rPr>
          <w:rFonts w:ascii="Times New Roman" w:hAnsi="Times New Roman"/>
          <w:sz w:val="24"/>
          <w:szCs w:val="24"/>
        </w:rPr>
        <w:t>5</w:t>
      </w:r>
      <w:r w:rsidRPr="00D71B49">
        <w:rPr>
          <w:rFonts w:ascii="Times New Roman" w:hAnsi="Times New Roman"/>
          <w:sz w:val="24"/>
          <w:szCs w:val="24"/>
        </w:rPr>
        <w:t xml:space="preserve"> год</w:t>
      </w:r>
      <w:r w:rsidR="008E2267">
        <w:rPr>
          <w:rFonts w:ascii="Times New Roman" w:hAnsi="Times New Roman"/>
          <w:sz w:val="24"/>
          <w:szCs w:val="24"/>
        </w:rPr>
        <w:t>ы</w:t>
      </w:r>
      <w:r w:rsidRPr="00D71B49">
        <w:rPr>
          <w:rFonts w:ascii="Times New Roman" w:hAnsi="Times New Roman"/>
          <w:sz w:val="24"/>
          <w:szCs w:val="24"/>
        </w:rPr>
        <w:t>»</w:t>
      </w:r>
    </w:p>
    <w:p w:rsidR="00D61716" w:rsidRPr="008C46CE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8C46CE">
        <w:rPr>
          <w:rFonts w:ascii="Times New Roman" w:hAnsi="Times New Roman"/>
          <w:b/>
          <w:bCs/>
          <w:sz w:val="28"/>
          <w:szCs w:val="28"/>
        </w:rPr>
        <w:t>План</w:t>
      </w:r>
    </w:p>
    <w:p w:rsidR="00D61716" w:rsidRPr="008C46CE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8C46CE">
        <w:rPr>
          <w:rFonts w:ascii="Times New Roman" w:hAnsi="Times New Roman"/>
          <w:b/>
          <w:bCs/>
          <w:sz w:val="28"/>
          <w:szCs w:val="28"/>
        </w:rPr>
        <w:t xml:space="preserve">реализации районной </w:t>
      </w:r>
      <w:r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8C46CE">
        <w:rPr>
          <w:rFonts w:ascii="Times New Roman" w:hAnsi="Times New Roman"/>
          <w:b/>
          <w:bCs/>
          <w:sz w:val="28"/>
          <w:szCs w:val="28"/>
        </w:rPr>
        <w:t xml:space="preserve"> программы  «Развитие культуры  и туризма»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Ельнико</w:t>
      </w:r>
      <w:r w:rsidRPr="008C46CE">
        <w:rPr>
          <w:rFonts w:ascii="Times New Roman" w:hAnsi="Times New Roman"/>
          <w:b/>
          <w:bCs/>
          <w:sz w:val="28"/>
          <w:szCs w:val="28"/>
        </w:rPr>
        <w:t>вског</w:t>
      </w:r>
      <w:r>
        <w:rPr>
          <w:rFonts w:ascii="Times New Roman" w:hAnsi="Times New Roman"/>
          <w:b/>
          <w:bCs/>
          <w:sz w:val="28"/>
          <w:szCs w:val="28"/>
        </w:rPr>
        <w:t xml:space="preserve">о муниципального  района на </w:t>
      </w:r>
      <w:r w:rsidR="008E2267">
        <w:rPr>
          <w:rFonts w:ascii="Times New Roman" w:hAnsi="Times New Roman"/>
          <w:b/>
          <w:bCs/>
          <w:sz w:val="28"/>
          <w:szCs w:val="28"/>
        </w:rPr>
        <w:t>2018-</w:t>
      </w:r>
      <w:r>
        <w:rPr>
          <w:rFonts w:ascii="Times New Roman" w:hAnsi="Times New Roman"/>
          <w:b/>
          <w:bCs/>
          <w:sz w:val="28"/>
          <w:szCs w:val="28"/>
        </w:rPr>
        <w:t>202</w:t>
      </w:r>
      <w:r w:rsidR="008E2267">
        <w:rPr>
          <w:rFonts w:ascii="Times New Roman" w:hAnsi="Times New Roman"/>
          <w:b/>
          <w:bCs/>
          <w:sz w:val="28"/>
          <w:szCs w:val="28"/>
        </w:rPr>
        <w:t>5</w:t>
      </w:r>
      <w:r>
        <w:rPr>
          <w:rFonts w:ascii="Times New Roman" w:hAnsi="Times New Roman"/>
          <w:b/>
          <w:bCs/>
          <w:sz w:val="28"/>
          <w:szCs w:val="28"/>
        </w:rPr>
        <w:t>год</w:t>
      </w:r>
      <w:r w:rsidR="008E2267">
        <w:rPr>
          <w:rFonts w:ascii="Times New Roman" w:hAnsi="Times New Roman"/>
          <w:b/>
          <w:bCs/>
          <w:sz w:val="28"/>
          <w:szCs w:val="28"/>
        </w:rPr>
        <w:t>ы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33"/>
        <w:gridCol w:w="1841"/>
        <w:gridCol w:w="1039"/>
        <w:gridCol w:w="1309"/>
        <w:gridCol w:w="3011"/>
        <w:gridCol w:w="2520"/>
        <w:gridCol w:w="2520"/>
      </w:tblGrid>
      <w:tr w:rsidR="00D61716" w:rsidRPr="00E3211A" w:rsidTr="00C1191D">
        <w:trPr>
          <w:cantSplit/>
        </w:trPr>
        <w:tc>
          <w:tcPr>
            <w:tcW w:w="675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133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Номер и наименование основного </w:t>
            </w:r>
            <w:r w:rsidRPr="00E3211A">
              <w:rPr>
                <w:rFonts w:ascii="Times New Roman" w:hAnsi="Times New Roman"/>
                <w:b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Срок</w:t>
            </w:r>
          </w:p>
        </w:tc>
        <w:tc>
          <w:tcPr>
            <w:tcW w:w="3011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Ожидаемый непосредственный результат </w:t>
            </w:r>
            <w:r w:rsidRPr="00E3211A">
              <w:rPr>
                <w:rFonts w:ascii="Times New Roman" w:hAnsi="Times New Roman"/>
                <w:b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Последствия не реализации основного </w:t>
            </w:r>
            <w:r w:rsidRPr="00E3211A">
              <w:rPr>
                <w:rFonts w:ascii="Times New Roman" w:hAnsi="Times New Roman"/>
                <w:b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Связь с показателями государственной программы </w:t>
            </w:r>
          </w:p>
        </w:tc>
      </w:tr>
      <w:tr w:rsidR="00D61716" w:rsidRPr="00E3211A" w:rsidTr="00C1191D">
        <w:trPr>
          <w:cantSplit/>
        </w:trPr>
        <w:tc>
          <w:tcPr>
            <w:tcW w:w="675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133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841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039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начала реализации</w:t>
            </w:r>
          </w:p>
        </w:tc>
        <w:tc>
          <w:tcPr>
            <w:tcW w:w="1309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окончания реализации</w:t>
            </w:r>
          </w:p>
        </w:tc>
        <w:tc>
          <w:tcPr>
            <w:tcW w:w="3011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</w:tr>
    </w:tbl>
    <w:p w:rsidR="00D61716" w:rsidRPr="00C1191D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</w:rPr>
      </w:pPr>
      <w:r w:rsidRPr="004D27D0">
        <w:rPr>
          <w:rFonts w:ascii="Times New Roman" w:hAnsi="Times New Roman"/>
          <w:b/>
          <w:sz w:val="28"/>
          <w:szCs w:val="28"/>
        </w:rPr>
        <w:t>1. «Культура»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2134"/>
        <w:gridCol w:w="1841"/>
        <w:gridCol w:w="1039"/>
        <w:gridCol w:w="1310"/>
        <w:gridCol w:w="3010"/>
        <w:gridCol w:w="2520"/>
        <w:gridCol w:w="2520"/>
      </w:tblGrid>
      <w:tr w:rsidR="00D61716" w:rsidRPr="00E3211A" w:rsidTr="00C1191D">
        <w:trPr>
          <w:trHeight w:val="189"/>
          <w:tblHeader/>
        </w:trPr>
        <w:tc>
          <w:tcPr>
            <w:tcW w:w="674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</w:t>
            </w:r>
          </w:p>
        </w:tc>
        <w:tc>
          <w:tcPr>
            <w:tcW w:w="2134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</w:t>
            </w:r>
          </w:p>
        </w:tc>
        <w:tc>
          <w:tcPr>
            <w:tcW w:w="1841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</w:t>
            </w:r>
          </w:p>
        </w:tc>
        <w:tc>
          <w:tcPr>
            <w:tcW w:w="1039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4</w:t>
            </w:r>
          </w:p>
        </w:tc>
        <w:tc>
          <w:tcPr>
            <w:tcW w:w="131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5</w:t>
            </w:r>
          </w:p>
        </w:tc>
        <w:tc>
          <w:tcPr>
            <w:tcW w:w="301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6</w:t>
            </w:r>
          </w:p>
        </w:tc>
        <w:tc>
          <w:tcPr>
            <w:tcW w:w="252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7</w:t>
            </w:r>
          </w:p>
        </w:tc>
        <w:tc>
          <w:tcPr>
            <w:tcW w:w="252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8</w:t>
            </w:r>
          </w:p>
        </w:tc>
      </w:tr>
      <w:tr w:rsidR="00D61716" w:rsidRPr="00E3211A" w:rsidTr="00C1191D">
        <w:trPr>
          <w:trHeight w:val="311"/>
        </w:trPr>
        <w:tc>
          <w:tcPr>
            <w:tcW w:w="674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1.</w:t>
            </w:r>
          </w:p>
        </w:tc>
        <w:tc>
          <w:tcPr>
            <w:tcW w:w="2134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Музыкальное искусство, концертная деятельность</w:t>
            </w:r>
          </w:p>
        </w:tc>
        <w:tc>
          <w:tcPr>
            <w:tcW w:w="1841" w:type="dxa"/>
          </w:tcPr>
          <w:p w:rsidR="00D61716" w:rsidRPr="00C1191D" w:rsidRDefault="004C0545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МБУ ДО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Ельниковская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ДМШ», МУ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РДК»</w:t>
            </w:r>
          </w:p>
        </w:tc>
        <w:tc>
          <w:tcPr>
            <w:tcW w:w="1039" w:type="dxa"/>
          </w:tcPr>
          <w:p w:rsidR="00D61716" w:rsidRPr="00C1191D" w:rsidRDefault="008E2267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D61716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D61716" w:rsidRPr="00C1191D" w:rsidRDefault="008E2267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2025</w:t>
            </w:r>
            <w:r w:rsidR="00D61716"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количества посещений учреждений культуры; увеличение количества проведенных концертных мероприятий; 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развитие и совершенствование профессионального музыкального творчества; 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лучших традиций регионального музыкального искусства;</w:t>
            </w:r>
          </w:p>
          <w:p w:rsidR="00D61716" w:rsidRPr="00E3211A" w:rsidRDefault="00D61716" w:rsidP="001D658E">
            <w:pPr>
              <w:spacing w:after="0" w:line="240" w:lineRule="auto"/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доли учащихся детской музыкальной  школы  в творческих мероприятиях в сфере музыкального искусства 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спроса населения на музыкально-концертные мероприятия;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уровня музыкально-эстетической культуры населения;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утрата национально-региональных музыкальных традиций 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ства посещений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концертных организаций за отчетный год к пока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зателям за последние два года,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проведенных концертных мероприятий за отчетный год к показ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ателям за последние два года- 0.3%.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8868CA" w:rsidRPr="00E3211A" w:rsidTr="00C1191D">
        <w:trPr>
          <w:trHeight w:val="311"/>
        </w:trPr>
        <w:tc>
          <w:tcPr>
            <w:tcW w:w="674" w:type="dxa"/>
          </w:tcPr>
          <w:p w:rsidR="008868CA" w:rsidRPr="00E3211A" w:rsidRDefault="008868CA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134" w:type="dxa"/>
          </w:tcPr>
          <w:p w:rsidR="008868CA" w:rsidRPr="00E3211A" w:rsidRDefault="008868CA" w:rsidP="00C564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Развитие приоритетных видов туризма</w:t>
            </w:r>
          </w:p>
        </w:tc>
        <w:tc>
          <w:tcPr>
            <w:tcW w:w="1841" w:type="dxa"/>
          </w:tcPr>
          <w:p w:rsidR="008868CA" w:rsidRPr="00C1191D" w:rsidRDefault="008868CA" w:rsidP="00C5649B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Управление по социальной работе администрации Ельниковского муниципального района,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учреждения культуры района</w:t>
            </w:r>
          </w:p>
        </w:tc>
        <w:tc>
          <w:tcPr>
            <w:tcW w:w="1039" w:type="dxa"/>
          </w:tcPr>
          <w:p w:rsidR="008868CA" w:rsidRPr="00E3211A" w:rsidRDefault="008E2267" w:rsidP="00C5649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2018</w:t>
            </w:r>
            <w:r w:rsidR="008868CA" w:rsidRPr="00E3211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310" w:type="dxa"/>
          </w:tcPr>
          <w:p w:rsidR="008868CA" w:rsidRPr="00E3211A" w:rsidRDefault="008868CA" w:rsidP="008E22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8E2267">
              <w:rPr>
                <w:rFonts w:ascii="Times New Roman" w:hAnsi="Times New Roman"/>
              </w:rPr>
              <w:t>5</w:t>
            </w:r>
            <w:r w:rsidRPr="00E3211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3010" w:type="dxa"/>
          </w:tcPr>
          <w:p w:rsidR="008868CA" w:rsidRPr="00E3211A" w:rsidRDefault="008868CA" w:rsidP="00C564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E3211A">
              <w:rPr>
                <w:rFonts w:ascii="Times New Roman" w:hAnsi="Times New Roman"/>
              </w:rPr>
              <w:t xml:space="preserve"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</w:t>
            </w:r>
            <w:r w:rsidRPr="00E3211A">
              <w:rPr>
                <w:rFonts w:ascii="Times New Roman" w:hAnsi="Times New Roman"/>
              </w:rPr>
              <w:lastRenderedPageBreak/>
              <w:t>для СМИ, повышение узнаваемости региона, района;</w:t>
            </w:r>
            <w:proofErr w:type="gramEnd"/>
          </w:p>
          <w:p w:rsidR="008868CA" w:rsidRPr="00E3211A" w:rsidRDefault="008868CA" w:rsidP="00C564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развитие туристских брендов района</w:t>
            </w:r>
          </w:p>
        </w:tc>
        <w:tc>
          <w:tcPr>
            <w:tcW w:w="2520" w:type="dxa"/>
          </w:tcPr>
          <w:p w:rsidR="008868CA" w:rsidRPr="00E3211A" w:rsidRDefault="008868CA" w:rsidP="00C5649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E3211A">
              <w:rPr>
                <w:rFonts w:ascii="Times New Roman" w:hAnsi="Times New Roman"/>
              </w:rPr>
              <w:lastRenderedPageBreak/>
              <w:t xml:space="preserve">отсутствие интереса к посещению региона со стороны определенной аудитории (в том числе проживающей на значительном расстоянии от региона, </w:t>
            </w:r>
            <w:r w:rsidRPr="00E3211A">
              <w:rPr>
                <w:rFonts w:ascii="Times New Roman" w:hAnsi="Times New Roman"/>
              </w:rPr>
              <w:lastRenderedPageBreak/>
              <w:t>проживающей за рубежом), снижение имиджа региона как значимого туристского центра</w:t>
            </w:r>
            <w:proofErr w:type="gramEnd"/>
          </w:p>
        </w:tc>
        <w:tc>
          <w:tcPr>
            <w:tcW w:w="2520" w:type="dxa"/>
          </w:tcPr>
          <w:p w:rsidR="008868CA" w:rsidRPr="00E3211A" w:rsidRDefault="008868CA" w:rsidP="00C5649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</w:rPr>
              <w:lastRenderedPageBreak/>
              <w:t xml:space="preserve">рост объема платных услуг в сфере культуры, туризма и отдыха, </w:t>
            </w:r>
            <w:r w:rsidRPr="00E3211A">
              <w:rPr>
                <w:rFonts w:ascii="Times New Roman" w:hAnsi="Times New Roman"/>
                <w:spacing w:val="-4"/>
              </w:rPr>
              <w:t>за отчетный год к показателям за последние два года-0.2%;</w:t>
            </w:r>
          </w:p>
          <w:p w:rsidR="008868CA" w:rsidRPr="00E3211A" w:rsidRDefault="008868CA" w:rsidP="00C5649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</w:p>
        </w:tc>
      </w:tr>
      <w:tr w:rsidR="008868CA" w:rsidRPr="00E3211A" w:rsidTr="00C1191D">
        <w:tc>
          <w:tcPr>
            <w:tcW w:w="674" w:type="dxa"/>
          </w:tcPr>
          <w:p w:rsidR="008868CA" w:rsidRPr="00E3211A" w:rsidRDefault="008868CA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Музейное дело, сохранение культурного наследия Мордовии</w:t>
            </w:r>
          </w:p>
        </w:tc>
        <w:tc>
          <w:tcPr>
            <w:tcW w:w="1841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историко-краеведческий музей, структурное подразделение МУ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РДК»</w:t>
            </w:r>
          </w:p>
        </w:tc>
        <w:tc>
          <w:tcPr>
            <w:tcW w:w="1039" w:type="dxa"/>
          </w:tcPr>
          <w:p w:rsidR="008868CA" w:rsidRPr="00C1191D" w:rsidRDefault="008E2267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8868C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8868CA" w:rsidRPr="00C1191D" w:rsidRDefault="008868CA" w:rsidP="008E2267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 w:rsidR="008E2267">
              <w:rPr>
                <w:rFonts w:ascii="Times New Roman" w:hAnsi="Times New Roman"/>
                <w:sz w:val="22"/>
                <w:szCs w:val="22"/>
              </w:rPr>
              <w:t>5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8868CA" w:rsidRPr="00E3211A" w:rsidRDefault="008868CA" w:rsidP="001D658E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обеспечение сохранности и пополнения музейного фонда; </w:t>
            </w:r>
          </w:p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создание оптимальных условий для доступа населения к культурным ценностям, находящимся в государственных и муниципальных музейных хранилищах Республики Мордовия;</w:t>
            </w:r>
          </w:p>
          <w:p w:rsidR="008868CA" w:rsidRPr="00E3211A" w:rsidRDefault="008868CA" w:rsidP="001D658E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посещаемости музея;</w:t>
            </w:r>
          </w:p>
        </w:tc>
        <w:tc>
          <w:tcPr>
            <w:tcW w:w="2520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уровня доступности музейных фондов для широкого посетителя;</w:t>
            </w:r>
          </w:p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интереса населения к истории Республики Мордовия;</w:t>
            </w:r>
          </w:p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общее снижение культурного уровня населения республики</w:t>
            </w:r>
          </w:p>
        </w:tc>
        <w:tc>
          <w:tcPr>
            <w:tcW w:w="2520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ношение числа посетителей музея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за отчетный год к показателям за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следние два года-0.2%</w:t>
            </w:r>
          </w:p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</w:rPr>
            </w:pPr>
          </w:p>
        </w:tc>
      </w:tr>
      <w:tr w:rsidR="008868CA" w:rsidRPr="00E3211A" w:rsidTr="00C1191D">
        <w:tc>
          <w:tcPr>
            <w:tcW w:w="674" w:type="dxa"/>
          </w:tcPr>
          <w:p w:rsidR="008868CA" w:rsidRPr="00E3211A" w:rsidRDefault="008868CA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администрации я Ельниковского муниципального района </w:t>
            </w:r>
          </w:p>
        </w:tc>
        <w:tc>
          <w:tcPr>
            <w:tcW w:w="1039" w:type="dxa"/>
          </w:tcPr>
          <w:p w:rsidR="008868CA" w:rsidRPr="00C1191D" w:rsidRDefault="008E2267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8868C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8868CA" w:rsidRPr="00C1191D" w:rsidRDefault="008868CA" w:rsidP="008E2267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 w:rsidR="008E2267">
              <w:rPr>
                <w:rFonts w:ascii="Times New Roman" w:hAnsi="Times New Roman"/>
                <w:sz w:val="22"/>
                <w:szCs w:val="22"/>
              </w:rPr>
              <w:t>5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формирование полного пакета документации об объектах культурного наследия, расположенных на </w:t>
            </w:r>
            <w:proofErr w:type="spellStart"/>
            <w:r w:rsidRPr="00E3211A">
              <w:rPr>
                <w:rFonts w:ascii="Times New Roman" w:hAnsi="Times New Roman"/>
                <w:spacing w:val="-4"/>
              </w:rPr>
              <w:t>территорииЕльниковского</w:t>
            </w:r>
            <w:proofErr w:type="spellEnd"/>
            <w:r w:rsidRPr="00E3211A">
              <w:rPr>
                <w:rFonts w:ascii="Times New Roman" w:hAnsi="Times New Roman"/>
                <w:spacing w:val="-4"/>
              </w:rPr>
              <w:t xml:space="preserve"> района;</w:t>
            </w:r>
          </w:p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520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20" w:type="dxa"/>
          </w:tcPr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количества объектов культурного наследия, находящихся на территории Республики Мордовия,  с утвержденными границами территории и предметами охраны за отчетный год к показателям за последние два года-0.5%</w:t>
            </w:r>
          </w:p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объектов культурного наследия, находящихся на территории Республики Мордовия, с утвержденными границами зон охраны объектов за отчетный год к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казателям за последние два года-0.2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%</w:t>
            </w:r>
          </w:p>
        </w:tc>
      </w:tr>
      <w:tr w:rsidR="008868CA" w:rsidRPr="00E3211A" w:rsidTr="00C1191D">
        <w:tc>
          <w:tcPr>
            <w:tcW w:w="674" w:type="dxa"/>
          </w:tcPr>
          <w:p w:rsidR="008868CA" w:rsidRPr="00E3211A" w:rsidRDefault="008868CA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  <w:r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841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МУ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РДК»</w:t>
            </w:r>
          </w:p>
        </w:tc>
        <w:tc>
          <w:tcPr>
            <w:tcW w:w="1039" w:type="dxa"/>
          </w:tcPr>
          <w:p w:rsidR="008868CA" w:rsidRPr="00C1191D" w:rsidRDefault="008E2267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8868CA"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310" w:type="dxa"/>
          </w:tcPr>
          <w:p w:rsidR="008868CA" w:rsidRPr="00C1191D" w:rsidRDefault="008868CA" w:rsidP="008E2267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 w:rsidR="008E2267">
              <w:rPr>
                <w:rFonts w:ascii="Times New Roman" w:hAnsi="Times New Roman"/>
                <w:sz w:val="22"/>
                <w:szCs w:val="22"/>
              </w:rPr>
              <w:t>5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развитие разнообразных жанров и форм самодеятельного народного творчества;</w:t>
            </w:r>
          </w:p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520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утрата этнокультурных традиций народов, населяющих Республику Мордовия;</w:t>
            </w:r>
          </w:p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угроза потери национальной идентичности;</w:t>
            </w:r>
          </w:p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угроза формирования негативного образа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2520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проведенных учреждениями культуры экскурсий за отчетный год к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казателям за последние два года-0.4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%;</w:t>
            </w:r>
          </w:p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соотношение удельного веса населения, участвующего </w:t>
            </w:r>
            <w:proofErr w:type="spellStart"/>
            <w:r w:rsidRPr="00E3211A">
              <w:rPr>
                <w:rFonts w:ascii="Times New Roman" w:hAnsi="Times New Roman"/>
                <w:spacing w:val="-4"/>
              </w:rPr>
              <w:t>вплатных</w:t>
            </w:r>
            <w:proofErr w:type="spellEnd"/>
            <w:r>
              <w:rPr>
                <w:rFonts w:ascii="Times New Roman" w:hAnsi="Times New Roman"/>
                <w:spacing w:val="-4"/>
              </w:rPr>
              <w:t xml:space="preserve"> культурно - досуговых </w:t>
            </w:r>
            <w:proofErr w:type="gramStart"/>
            <w:r>
              <w:rPr>
                <w:rFonts w:ascii="Times New Roman" w:hAnsi="Times New Roman"/>
                <w:spacing w:val="-4"/>
              </w:rPr>
              <w:t>мероприятиях</w:t>
            </w:r>
            <w:proofErr w:type="gramEnd"/>
            <w:r w:rsidRPr="00E3211A">
              <w:rPr>
                <w:rFonts w:ascii="Times New Roman" w:hAnsi="Times New Roman"/>
                <w:spacing w:val="-4"/>
              </w:rPr>
              <w:t>, проведенных учреждениями культуры, за отчетный год к показателям за последние два года-0.3 %</w:t>
            </w:r>
          </w:p>
        </w:tc>
      </w:tr>
      <w:tr w:rsidR="008868CA" w:rsidRPr="00E3211A" w:rsidTr="00C1191D">
        <w:tc>
          <w:tcPr>
            <w:tcW w:w="674" w:type="dxa"/>
          </w:tcPr>
          <w:p w:rsidR="008868CA" w:rsidRPr="00E3211A" w:rsidRDefault="008868CA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Развитие библиотечного дела</w:t>
            </w:r>
          </w:p>
        </w:tc>
        <w:tc>
          <w:tcPr>
            <w:tcW w:w="1841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МУ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Ельниковская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центральная библиотека»</w:t>
            </w:r>
          </w:p>
        </w:tc>
        <w:tc>
          <w:tcPr>
            <w:tcW w:w="1039" w:type="dxa"/>
          </w:tcPr>
          <w:p w:rsidR="008868CA" w:rsidRPr="00C1191D" w:rsidRDefault="008E2267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8868CA"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310" w:type="dxa"/>
          </w:tcPr>
          <w:p w:rsidR="008868CA" w:rsidRPr="00C1191D" w:rsidRDefault="008E2267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2025</w:t>
            </w:r>
            <w:r w:rsidR="008868CA"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3010" w:type="dxa"/>
          </w:tcPr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количества  муниципальных библиотек;</w:t>
            </w:r>
          </w:p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числа посетителей и пользователей библиотек; </w:t>
            </w:r>
          </w:p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количества библиографических записей;</w:t>
            </w:r>
          </w:p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520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угроза утраты книжной культуры;</w:t>
            </w:r>
          </w:p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не востребованность книжных фондов и рост уровня безработицы среди работников библиотечной отрасли;</w:t>
            </w:r>
          </w:p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обеднение библиотечных фондов; утрата редких книг в библиотечных фондах</w:t>
            </w:r>
          </w:p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  <w:tc>
          <w:tcPr>
            <w:tcW w:w="2520" w:type="dxa"/>
          </w:tcPr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количества муниципальных библиотек за отчетный год к показателям за последние два года-0.4%;</w:t>
            </w:r>
          </w:p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числа посетителей библиотек за отчетный год к показателям за последние два года-0.3 %;</w:t>
            </w:r>
          </w:p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соотношение числа пользователей библиотек за отчетный год к показателям за последние два </w:t>
            </w:r>
            <w:proofErr w:type="gramStart"/>
            <w:r w:rsidRPr="00E3211A">
              <w:rPr>
                <w:rFonts w:ascii="Times New Roman" w:hAnsi="Times New Roman"/>
                <w:spacing w:val="-4"/>
              </w:rPr>
              <w:t>года-о</w:t>
            </w:r>
            <w:proofErr w:type="gramEnd"/>
            <w:r w:rsidRPr="00E3211A">
              <w:rPr>
                <w:rFonts w:ascii="Times New Roman" w:hAnsi="Times New Roman"/>
                <w:spacing w:val="-4"/>
              </w:rPr>
              <w:t>.3 %;</w:t>
            </w:r>
          </w:p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соотношение количества библиографических записей за отчетный год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к показателям за последние два года-0.4 %;</w:t>
            </w:r>
          </w:p>
          <w:p w:rsidR="008868CA" w:rsidRPr="00E3211A" w:rsidRDefault="008868CA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количества муниципальных библиотек, подключенных к информационно-телекоммуникационной сети «Интернет» за отчетный год к показателям за последние два года</w:t>
            </w:r>
            <w:proofErr w:type="gramStart"/>
            <w:r w:rsidRPr="00E3211A">
              <w:rPr>
                <w:rFonts w:ascii="Times New Roman" w:hAnsi="Times New Roman"/>
                <w:spacing w:val="-4"/>
              </w:rPr>
              <w:t>0</w:t>
            </w:r>
            <w:proofErr w:type="gramEnd"/>
            <w:r w:rsidRPr="00E3211A">
              <w:rPr>
                <w:rFonts w:ascii="Times New Roman" w:hAnsi="Times New Roman"/>
                <w:spacing w:val="-4"/>
              </w:rPr>
              <w:t>.3 %</w:t>
            </w:r>
          </w:p>
        </w:tc>
      </w:tr>
      <w:tr w:rsidR="008868CA" w:rsidRPr="00E3211A" w:rsidTr="00C1191D">
        <w:tc>
          <w:tcPr>
            <w:tcW w:w="674" w:type="dxa"/>
          </w:tcPr>
          <w:p w:rsidR="008868CA" w:rsidRPr="00E3211A" w:rsidRDefault="008868CA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  <w:r w:rsidRPr="00E3211A">
              <w:rPr>
                <w:rFonts w:ascii="Times New Roman" w:hAnsi="Times New Roman"/>
              </w:rPr>
              <w:t>.</w:t>
            </w:r>
          </w:p>
        </w:tc>
        <w:tc>
          <w:tcPr>
            <w:tcW w:w="2134" w:type="dxa"/>
          </w:tcPr>
          <w:p w:rsidR="008868CA" w:rsidRPr="00E3211A" w:rsidRDefault="008868CA" w:rsidP="001D658E">
            <w:pPr>
              <w:spacing w:after="0" w:line="240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Развитие инфраструктуры сферы культуры и искусства</w:t>
            </w:r>
          </w:p>
        </w:tc>
        <w:tc>
          <w:tcPr>
            <w:tcW w:w="1841" w:type="dxa"/>
          </w:tcPr>
          <w:p w:rsidR="008868CA" w:rsidRPr="00C1191D" w:rsidRDefault="008868CA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МУ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РДК», МУ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Ельниковская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центральная библиотека», МБУ ДО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Ельниковская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ДМШ»</w:t>
            </w:r>
          </w:p>
        </w:tc>
        <w:tc>
          <w:tcPr>
            <w:tcW w:w="1039" w:type="dxa"/>
          </w:tcPr>
          <w:p w:rsidR="008868CA" w:rsidRPr="00C1191D" w:rsidRDefault="008E2267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  <w:r w:rsidR="008868CA"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8868CA" w:rsidRPr="00C1191D" w:rsidRDefault="008E2267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2025 </w:t>
            </w:r>
            <w:r w:rsidR="008868CA"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3010" w:type="dxa"/>
          </w:tcPr>
          <w:p w:rsidR="008868CA" w:rsidRPr="00E3211A" w:rsidRDefault="008868CA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proofErr w:type="gramStart"/>
            <w:r w:rsidRPr="00E3211A">
              <w:rPr>
                <w:rFonts w:ascii="Times New Roman" w:hAnsi="Times New Roman"/>
                <w:spacing w:val="-4"/>
              </w:rPr>
              <w:t>обеспечение сохранности зданий, создание безопасных и благоприятных условий функционирования учреждений культуры и искусства,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  <w:proofErr w:type="gramEnd"/>
          </w:p>
          <w:p w:rsidR="008868CA" w:rsidRPr="00E3211A" w:rsidRDefault="008868CA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2520" w:type="dxa"/>
          </w:tcPr>
          <w:p w:rsidR="008868CA" w:rsidRPr="00C1191D" w:rsidRDefault="008868CA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потеря значимых объектов культуры и искусства Республики Мордовия;</w:t>
            </w:r>
          </w:p>
          <w:p w:rsidR="008868CA" w:rsidRPr="00C1191D" w:rsidRDefault="008868CA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ухудшение материально-технической базы учреждений культуры и искусства;</w:t>
            </w:r>
          </w:p>
          <w:p w:rsidR="008868CA" w:rsidRPr="00C1191D" w:rsidRDefault="008868CA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качества предоставления услуг в сфере культуры</w:t>
            </w:r>
          </w:p>
        </w:tc>
        <w:tc>
          <w:tcPr>
            <w:tcW w:w="2520" w:type="dxa"/>
          </w:tcPr>
          <w:p w:rsidR="008868CA" w:rsidRPr="00E3211A" w:rsidRDefault="008868CA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влияет на следующие показатели:</w:t>
            </w:r>
          </w:p>
          <w:p w:rsidR="008868CA" w:rsidRPr="00E3211A" w:rsidRDefault="008868CA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количества спектаклей, концертов, проводимых учреждениями  культуры;</w:t>
            </w:r>
          </w:p>
          <w:p w:rsidR="008868CA" w:rsidRPr="00E3211A" w:rsidRDefault="008868CA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рост числа посетителей музея, библиотек;</w:t>
            </w:r>
          </w:p>
          <w:p w:rsidR="008868CA" w:rsidRPr="00E3211A" w:rsidRDefault="008868CA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8868CA" w:rsidRPr="00E3211A" w:rsidRDefault="008868CA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</w:tbl>
    <w:p w:rsidR="00D61716" w:rsidRPr="00C1191D" w:rsidRDefault="00D61716" w:rsidP="001D658E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</w:rPr>
        <w:sectPr w:rsidR="00D61716" w:rsidRPr="00C1191D" w:rsidSect="00C1191D">
          <w:pgSz w:w="16838" w:h="11906" w:orient="landscape"/>
          <w:pgMar w:top="1135" w:right="1134" w:bottom="851" w:left="1134" w:header="709" w:footer="709" w:gutter="0"/>
          <w:cols w:space="708"/>
          <w:docGrid w:linePitch="360"/>
        </w:sectPr>
      </w:pPr>
    </w:p>
    <w:p w:rsidR="00D61716" w:rsidRPr="00CC11C0" w:rsidRDefault="00D61716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CC11C0">
        <w:rPr>
          <w:rFonts w:ascii="Times New Roman" w:hAnsi="Times New Roman"/>
          <w:bCs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bCs/>
          <w:sz w:val="24"/>
          <w:szCs w:val="24"/>
        </w:rPr>
        <w:t>3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районной  муниципальной</w:t>
      </w:r>
      <w:r w:rsidRPr="00D71B49">
        <w:rPr>
          <w:rFonts w:ascii="Times New Roman" w:hAnsi="Times New Roman"/>
          <w:sz w:val="24"/>
          <w:szCs w:val="24"/>
        </w:rPr>
        <w:t xml:space="preserve"> программе 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«Развитие культуры </w:t>
      </w:r>
      <w:r>
        <w:rPr>
          <w:rFonts w:ascii="Times New Roman" w:hAnsi="Times New Roman"/>
          <w:sz w:val="24"/>
          <w:szCs w:val="24"/>
        </w:rPr>
        <w:t xml:space="preserve"> и туризма» Е</w:t>
      </w:r>
      <w:r w:rsidRPr="00D71B49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71B49">
        <w:rPr>
          <w:rFonts w:ascii="Times New Roman" w:hAnsi="Times New Roman"/>
          <w:sz w:val="24"/>
          <w:szCs w:val="24"/>
        </w:rPr>
        <w:t>ковского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муниципального  района на </w:t>
      </w:r>
      <w:r w:rsidR="00BA5F89">
        <w:rPr>
          <w:rFonts w:ascii="Times New Roman" w:hAnsi="Times New Roman"/>
          <w:sz w:val="24"/>
          <w:szCs w:val="24"/>
        </w:rPr>
        <w:t>2018-</w:t>
      </w:r>
      <w:r>
        <w:rPr>
          <w:rFonts w:ascii="Times New Roman" w:hAnsi="Times New Roman"/>
          <w:sz w:val="24"/>
          <w:szCs w:val="24"/>
        </w:rPr>
        <w:t xml:space="preserve"> 202</w:t>
      </w:r>
      <w:r w:rsidR="00BA5F8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 год</w:t>
      </w:r>
      <w:r w:rsidR="00BA5F89">
        <w:rPr>
          <w:rFonts w:ascii="Times New Roman" w:hAnsi="Times New Roman"/>
          <w:sz w:val="24"/>
          <w:szCs w:val="24"/>
        </w:rPr>
        <w:t>ы</w:t>
      </w:r>
    </w:p>
    <w:p w:rsidR="00D61716" w:rsidRPr="00C1191D" w:rsidRDefault="00D61716" w:rsidP="001D658E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D61716" w:rsidRPr="00B85D69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3F1F2C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Прогноз </w:t>
      </w:r>
      <w:r w:rsidRPr="003F1F2C">
        <w:rPr>
          <w:rFonts w:ascii="Times New Roman" w:hAnsi="Times New Roman"/>
          <w:b/>
          <w:color w:val="000000"/>
          <w:sz w:val="28"/>
          <w:szCs w:val="28"/>
        </w:rPr>
        <w:br/>
      </w:r>
      <w:r w:rsidRPr="00B85D69">
        <w:rPr>
          <w:rFonts w:ascii="Times New Roman" w:hAnsi="Times New Roman"/>
          <w:b/>
          <w:kern w:val="2"/>
          <w:sz w:val="28"/>
          <w:szCs w:val="28"/>
        </w:rPr>
        <w:t xml:space="preserve">сводных показателей </w:t>
      </w:r>
      <w:r w:rsidRPr="003F1F2C">
        <w:rPr>
          <w:rFonts w:ascii="Times New Roman" w:hAnsi="Times New Roman"/>
          <w:b/>
          <w:kern w:val="2"/>
          <w:sz w:val="28"/>
          <w:szCs w:val="28"/>
        </w:rPr>
        <w:t>муниципальных з</w:t>
      </w:r>
      <w:r w:rsidRPr="00B85D69">
        <w:rPr>
          <w:rFonts w:ascii="Times New Roman" w:hAnsi="Times New Roman"/>
          <w:b/>
          <w:kern w:val="2"/>
          <w:sz w:val="28"/>
          <w:szCs w:val="28"/>
        </w:rPr>
        <w:t>ад</w:t>
      </w:r>
      <w:r>
        <w:rPr>
          <w:rFonts w:ascii="Times New Roman" w:hAnsi="Times New Roman"/>
          <w:b/>
          <w:kern w:val="2"/>
          <w:sz w:val="28"/>
          <w:szCs w:val="28"/>
        </w:rPr>
        <w:t>аний на оказание  муниципальных</w:t>
      </w:r>
      <w:r w:rsidRPr="00B85D69">
        <w:rPr>
          <w:rFonts w:ascii="Times New Roman" w:hAnsi="Times New Roman"/>
          <w:b/>
          <w:kern w:val="2"/>
          <w:sz w:val="28"/>
          <w:szCs w:val="28"/>
        </w:rPr>
        <w:t xml:space="preserve"> услуг уч</w:t>
      </w:r>
      <w:r>
        <w:rPr>
          <w:rFonts w:ascii="Times New Roman" w:hAnsi="Times New Roman"/>
          <w:b/>
          <w:kern w:val="2"/>
          <w:sz w:val="28"/>
          <w:szCs w:val="28"/>
        </w:rPr>
        <w:t xml:space="preserve">реждениями  культуры Ельниковского муниципального района </w:t>
      </w:r>
      <w:r w:rsidRPr="00B85D69">
        <w:rPr>
          <w:rFonts w:ascii="Times New Roman" w:hAnsi="Times New Roman"/>
          <w:b/>
          <w:sz w:val="28"/>
          <w:szCs w:val="28"/>
        </w:rPr>
        <w:t xml:space="preserve">районной </w:t>
      </w:r>
      <w:r>
        <w:rPr>
          <w:rFonts w:ascii="Times New Roman" w:hAnsi="Times New Roman"/>
          <w:b/>
          <w:sz w:val="28"/>
          <w:szCs w:val="28"/>
        </w:rPr>
        <w:t xml:space="preserve">муниципальной </w:t>
      </w:r>
      <w:r w:rsidRPr="00B85D69">
        <w:rPr>
          <w:rFonts w:ascii="Times New Roman" w:hAnsi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/>
          <w:b/>
          <w:sz w:val="28"/>
          <w:szCs w:val="28"/>
        </w:rPr>
        <w:t xml:space="preserve">ы </w:t>
      </w:r>
      <w:r w:rsidRPr="00B85D69">
        <w:rPr>
          <w:rFonts w:ascii="Times New Roman" w:hAnsi="Times New Roman"/>
          <w:b/>
          <w:sz w:val="28"/>
          <w:szCs w:val="28"/>
        </w:rPr>
        <w:t>«Развитие культуры  и туризма</w:t>
      </w:r>
      <w:r>
        <w:rPr>
          <w:rFonts w:ascii="Times New Roman" w:hAnsi="Times New Roman"/>
          <w:b/>
          <w:sz w:val="28"/>
          <w:szCs w:val="28"/>
        </w:rPr>
        <w:t>»  Ельниковского</w:t>
      </w:r>
      <w:r w:rsidRPr="00B85D69">
        <w:rPr>
          <w:rFonts w:ascii="Times New Roman" w:hAnsi="Times New Roman"/>
          <w:b/>
          <w:sz w:val="28"/>
          <w:szCs w:val="28"/>
        </w:rPr>
        <w:t xml:space="preserve"> муниципальн</w:t>
      </w:r>
      <w:r>
        <w:rPr>
          <w:rFonts w:ascii="Times New Roman" w:hAnsi="Times New Roman"/>
          <w:b/>
          <w:sz w:val="28"/>
          <w:szCs w:val="28"/>
        </w:rPr>
        <w:t xml:space="preserve">ого  района на </w:t>
      </w:r>
      <w:r w:rsidR="00BA5F89" w:rsidRPr="00E35D7B">
        <w:rPr>
          <w:rFonts w:ascii="Times New Roman" w:hAnsi="Times New Roman"/>
          <w:b/>
          <w:sz w:val="24"/>
          <w:szCs w:val="24"/>
        </w:rPr>
        <w:t>2018- 2025  годы</w:t>
      </w:r>
    </w:p>
    <w:p w:rsidR="00D61716" w:rsidRPr="00C1191D" w:rsidRDefault="00D61716" w:rsidP="001D65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2"/>
        </w:rPr>
      </w:pPr>
    </w:p>
    <w:tbl>
      <w:tblPr>
        <w:tblW w:w="5000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168"/>
        <w:gridCol w:w="709"/>
        <w:gridCol w:w="709"/>
        <w:gridCol w:w="567"/>
        <w:gridCol w:w="567"/>
        <w:gridCol w:w="567"/>
        <w:gridCol w:w="567"/>
        <w:gridCol w:w="567"/>
        <w:gridCol w:w="567"/>
        <w:gridCol w:w="708"/>
        <w:gridCol w:w="709"/>
        <w:gridCol w:w="709"/>
        <w:gridCol w:w="709"/>
        <w:gridCol w:w="567"/>
        <w:gridCol w:w="708"/>
        <w:gridCol w:w="709"/>
        <w:gridCol w:w="593"/>
      </w:tblGrid>
      <w:tr w:rsidR="00D61716" w:rsidRPr="00E3211A" w:rsidTr="009B28C0">
        <w:trPr>
          <w:tblCellSpacing w:w="5" w:type="nil"/>
          <w:jc w:val="center"/>
        </w:trPr>
        <w:tc>
          <w:tcPr>
            <w:tcW w:w="4168" w:type="dxa"/>
            <w:vMerge w:val="restart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4820" w:type="dxa"/>
            <w:gridSpan w:val="8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Значение показателя </w:t>
            </w:r>
          </w:p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объема услуги по годам</w:t>
            </w:r>
          </w:p>
        </w:tc>
        <w:tc>
          <w:tcPr>
            <w:tcW w:w="5412" w:type="dxa"/>
            <w:gridSpan w:val="8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Расходы 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районного 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бюджета на оказание государственной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(муниципальной)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услуги, </w:t>
            </w:r>
          </w:p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тыс. руб.</w:t>
            </w:r>
          </w:p>
        </w:tc>
      </w:tr>
      <w:tr w:rsidR="00CB3815" w:rsidRPr="00E3211A" w:rsidTr="000C027D">
        <w:trPr>
          <w:tblCellSpacing w:w="5" w:type="nil"/>
          <w:jc w:val="center"/>
        </w:trPr>
        <w:tc>
          <w:tcPr>
            <w:tcW w:w="4168" w:type="dxa"/>
            <w:vMerge/>
            <w:vAlign w:val="center"/>
          </w:tcPr>
          <w:p w:rsidR="00CB3815" w:rsidRPr="00E74250" w:rsidRDefault="00CB3815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CB3815" w:rsidRPr="000C027D" w:rsidRDefault="00CB3815" w:rsidP="00E35D7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2018г</w:t>
            </w:r>
            <w:r w:rsidR="000C027D"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.</w:t>
            </w:r>
          </w:p>
        </w:tc>
        <w:tc>
          <w:tcPr>
            <w:tcW w:w="709" w:type="dxa"/>
            <w:vAlign w:val="center"/>
          </w:tcPr>
          <w:p w:rsidR="00CB3815" w:rsidRPr="000C027D" w:rsidRDefault="00CB3815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2019г</w:t>
            </w:r>
            <w:r w:rsidR="000C027D"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.</w:t>
            </w: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CB3815" w:rsidRPr="000C027D" w:rsidRDefault="00CB3815" w:rsidP="00E35D7B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2020г</w:t>
            </w:r>
            <w:r w:rsid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.</w:t>
            </w:r>
          </w:p>
        </w:tc>
        <w:tc>
          <w:tcPr>
            <w:tcW w:w="567" w:type="dxa"/>
            <w:vAlign w:val="center"/>
          </w:tcPr>
          <w:p w:rsidR="00CB3815" w:rsidRPr="000C027D" w:rsidRDefault="00CB3815" w:rsidP="001D658E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2021г</w:t>
            </w:r>
            <w:r w:rsid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.</w:t>
            </w:r>
          </w:p>
        </w:tc>
        <w:tc>
          <w:tcPr>
            <w:tcW w:w="567" w:type="dxa"/>
            <w:vAlign w:val="center"/>
          </w:tcPr>
          <w:p w:rsidR="00CB3815" w:rsidRPr="000C027D" w:rsidRDefault="00CB3815" w:rsidP="009B28C0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2022г</w:t>
            </w:r>
            <w:r w:rsid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.</w:t>
            </w:r>
          </w:p>
        </w:tc>
        <w:tc>
          <w:tcPr>
            <w:tcW w:w="567" w:type="dxa"/>
            <w:vAlign w:val="center"/>
          </w:tcPr>
          <w:p w:rsidR="00CB3815" w:rsidRPr="000C027D" w:rsidRDefault="00CB3815" w:rsidP="009B28C0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2023г</w:t>
            </w:r>
            <w:r w:rsid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.</w:t>
            </w:r>
          </w:p>
        </w:tc>
        <w:tc>
          <w:tcPr>
            <w:tcW w:w="567" w:type="dxa"/>
            <w:vAlign w:val="center"/>
          </w:tcPr>
          <w:p w:rsidR="00CB3815" w:rsidRPr="000C027D" w:rsidRDefault="00CB3815" w:rsidP="009B28C0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2024г</w:t>
            </w:r>
            <w:r w:rsid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.</w:t>
            </w:r>
          </w:p>
        </w:tc>
        <w:tc>
          <w:tcPr>
            <w:tcW w:w="567" w:type="dxa"/>
            <w:vAlign w:val="center"/>
          </w:tcPr>
          <w:p w:rsidR="00CB3815" w:rsidRPr="000C027D" w:rsidRDefault="00CB3815" w:rsidP="009B28C0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2025г</w:t>
            </w:r>
            <w:r w:rsid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.</w:t>
            </w:r>
          </w:p>
        </w:tc>
        <w:tc>
          <w:tcPr>
            <w:tcW w:w="708" w:type="dxa"/>
            <w:vAlign w:val="center"/>
          </w:tcPr>
          <w:p w:rsidR="00CB3815" w:rsidRPr="000C027D" w:rsidRDefault="00CB3815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2018г.</w:t>
            </w:r>
          </w:p>
        </w:tc>
        <w:tc>
          <w:tcPr>
            <w:tcW w:w="709" w:type="dxa"/>
            <w:vAlign w:val="center"/>
          </w:tcPr>
          <w:p w:rsidR="00CB3815" w:rsidRPr="000C027D" w:rsidRDefault="00CB3815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2019 г.</w:t>
            </w:r>
          </w:p>
        </w:tc>
        <w:tc>
          <w:tcPr>
            <w:tcW w:w="709" w:type="dxa"/>
            <w:vAlign w:val="center"/>
          </w:tcPr>
          <w:p w:rsidR="00CB3815" w:rsidRPr="000C027D" w:rsidRDefault="00CB3815" w:rsidP="001D658E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2020 г.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CB3815" w:rsidRPr="000C027D" w:rsidRDefault="00CB3815" w:rsidP="001D658E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2021 г.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B3815" w:rsidRPr="000C027D" w:rsidRDefault="00CB3815" w:rsidP="00CB3815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2022г</w:t>
            </w:r>
            <w:r w:rsid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CB3815" w:rsidRPr="000C027D" w:rsidRDefault="00CB3815" w:rsidP="00CB3815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2023г</w:t>
            </w:r>
            <w:r w:rsidR="000C027D"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CB3815" w:rsidRPr="000C027D" w:rsidRDefault="00CB3815" w:rsidP="00CB3815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2024г</w:t>
            </w:r>
            <w:r w:rsidR="000C027D"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.</w:t>
            </w:r>
          </w:p>
        </w:tc>
        <w:tc>
          <w:tcPr>
            <w:tcW w:w="593" w:type="dxa"/>
            <w:tcBorders>
              <w:bottom w:val="single" w:sz="4" w:space="0" w:color="auto"/>
            </w:tcBorders>
            <w:vAlign w:val="center"/>
          </w:tcPr>
          <w:p w:rsidR="00CB3815" w:rsidRPr="000C027D" w:rsidRDefault="00CB3815" w:rsidP="00CB3815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</w:pPr>
            <w:r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2025г</w:t>
            </w:r>
            <w:r w:rsidR="000C027D" w:rsidRPr="000C027D">
              <w:rPr>
                <w:rFonts w:ascii="Times New Roman" w:hAnsi="Times New Roman" w:cs="Times New Roman"/>
                <w:b/>
                <w:kern w:val="2"/>
                <w:sz w:val="16"/>
                <w:szCs w:val="16"/>
              </w:rPr>
              <w:t>.</w:t>
            </w:r>
          </w:p>
        </w:tc>
      </w:tr>
    </w:tbl>
    <w:p w:rsidR="00D61716" w:rsidRPr="00E74250" w:rsidRDefault="00D61716" w:rsidP="001D658E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500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133"/>
        <w:gridCol w:w="30"/>
        <w:gridCol w:w="663"/>
        <w:gridCol w:w="38"/>
        <w:gridCol w:w="669"/>
        <w:gridCol w:w="39"/>
        <w:gridCol w:w="528"/>
        <w:gridCol w:w="39"/>
        <w:gridCol w:w="516"/>
        <w:gridCol w:w="15"/>
        <w:gridCol w:w="24"/>
        <w:gridCol w:w="546"/>
        <w:gridCol w:w="15"/>
        <w:gridCol w:w="9"/>
        <w:gridCol w:w="6"/>
        <w:gridCol w:w="540"/>
        <w:gridCol w:w="23"/>
        <w:gridCol w:w="14"/>
        <w:gridCol w:w="38"/>
        <w:gridCol w:w="9"/>
        <w:gridCol w:w="506"/>
        <w:gridCol w:w="17"/>
        <w:gridCol w:w="12"/>
        <w:gridCol w:w="80"/>
        <w:gridCol w:w="616"/>
        <w:gridCol w:w="560"/>
        <w:gridCol w:w="7"/>
        <w:gridCol w:w="267"/>
        <w:gridCol w:w="435"/>
        <w:gridCol w:w="7"/>
        <w:gridCol w:w="408"/>
        <w:gridCol w:w="304"/>
        <w:gridCol w:w="712"/>
        <w:gridCol w:w="567"/>
        <w:gridCol w:w="567"/>
        <w:gridCol w:w="141"/>
        <w:gridCol w:w="142"/>
        <w:gridCol w:w="567"/>
        <w:gridCol w:w="594"/>
      </w:tblGrid>
      <w:tr w:rsidR="00875325" w:rsidRPr="00E3211A" w:rsidTr="000C027D">
        <w:trPr>
          <w:tblHeader/>
          <w:tblCellSpacing w:w="5" w:type="nil"/>
          <w:jc w:val="center"/>
        </w:trPr>
        <w:tc>
          <w:tcPr>
            <w:tcW w:w="4133" w:type="dxa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1</w:t>
            </w:r>
          </w:p>
        </w:tc>
        <w:tc>
          <w:tcPr>
            <w:tcW w:w="693" w:type="dxa"/>
            <w:gridSpan w:val="2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2</w:t>
            </w:r>
          </w:p>
        </w:tc>
        <w:tc>
          <w:tcPr>
            <w:tcW w:w="707" w:type="dxa"/>
            <w:gridSpan w:val="2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3</w:t>
            </w:r>
          </w:p>
        </w:tc>
        <w:tc>
          <w:tcPr>
            <w:tcW w:w="567" w:type="dxa"/>
            <w:gridSpan w:val="2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4</w:t>
            </w:r>
          </w:p>
        </w:tc>
        <w:tc>
          <w:tcPr>
            <w:tcW w:w="555" w:type="dxa"/>
            <w:gridSpan w:val="2"/>
          </w:tcPr>
          <w:p w:rsidR="006F54A3" w:rsidRPr="00C1191D" w:rsidRDefault="00875325" w:rsidP="009B28C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5</w:t>
            </w:r>
          </w:p>
        </w:tc>
        <w:tc>
          <w:tcPr>
            <w:tcW w:w="585" w:type="dxa"/>
            <w:gridSpan w:val="3"/>
          </w:tcPr>
          <w:p w:rsidR="006F54A3" w:rsidRPr="00C1191D" w:rsidRDefault="00875325" w:rsidP="009B28C0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6</w:t>
            </w:r>
          </w:p>
        </w:tc>
        <w:tc>
          <w:tcPr>
            <w:tcW w:w="570" w:type="dxa"/>
            <w:gridSpan w:val="4"/>
          </w:tcPr>
          <w:p w:rsidR="006F54A3" w:rsidRPr="00C1191D" w:rsidRDefault="00875325" w:rsidP="009B28C0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7</w:t>
            </w:r>
          </w:p>
        </w:tc>
        <w:tc>
          <w:tcPr>
            <w:tcW w:w="590" w:type="dxa"/>
            <w:gridSpan w:val="5"/>
          </w:tcPr>
          <w:p w:rsidR="006F54A3" w:rsidRPr="00C1191D" w:rsidRDefault="00875325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8</w:t>
            </w:r>
          </w:p>
        </w:tc>
        <w:tc>
          <w:tcPr>
            <w:tcW w:w="725" w:type="dxa"/>
            <w:gridSpan w:val="4"/>
          </w:tcPr>
          <w:p w:rsidR="006F54A3" w:rsidRPr="00C1191D" w:rsidRDefault="00875325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9</w:t>
            </w:r>
          </w:p>
        </w:tc>
        <w:tc>
          <w:tcPr>
            <w:tcW w:w="567" w:type="dxa"/>
            <w:gridSpan w:val="2"/>
          </w:tcPr>
          <w:p w:rsidR="006F54A3" w:rsidRDefault="00875325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10</w:t>
            </w:r>
          </w:p>
          <w:p w:rsidR="006F54A3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9" w:type="dxa"/>
            <w:gridSpan w:val="3"/>
          </w:tcPr>
          <w:p w:rsidR="006F54A3" w:rsidRPr="00C1191D" w:rsidRDefault="00875325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11</w:t>
            </w:r>
          </w:p>
        </w:tc>
        <w:tc>
          <w:tcPr>
            <w:tcW w:w="712" w:type="dxa"/>
            <w:gridSpan w:val="2"/>
          </w:tcPr>
          <w:p w:rsidR="006F54A3" w:rsidRPr="00C1191D" w:rsidRDefault="00875325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12</w:t>
            </w:r>
          </w:p>
        </w:tc>
        <w:tc>
          <w:tcPr>
            <w:tcW w:w="712" w:type="dxa"/>
          </w:tcPr>
          <w:p w:rsidR="006F54A3" w:rsidRPr="00C1191D" w:rsidRDefault="006F54A3" w:rsidP="00875325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</w:t>
            </w:r>
            <w:r w:rsidR="00875325">
              <w:rPr>
                <w:rFonts w:ascii="Times New Roman" w:hAnsi="Times New Roman" w:cs="Times New Roman"/>
                <w:kern w:val="2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6F54A3" w:rsidRPr="00C1191D" w:rsidRDefault="00875325" w:rsidP="006F54A3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14</w:t>
            </w:r>
          </w:p>
        </w:tc>
        <w:tc>
          <w:tcPr>
            <w:tcW w:w="708" w:type="dxa"/>
            <w:gridSpan w:val="2"/>
          </w:tcPr>
          <w:p w:rsidR="006F54A3" w:rsidRPr="00C1191D" w:rsidRDefault="00875325" w:rsidP="006F54A3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15</w:t>
            </w:r>
          </w:p>
        </w:tc>
        <w:tc>
          <w:tcPr>
            <w:tcW w:w="709" w:type="dxa"/>
            <w:gridSpan w:val="2"/>
          </w:tcPr>
          <w:p w:rsidR="006F54A3" w:rsidRPr="00C1191D" w:rsidRDefault="00875325" w:rsidP="006F54A3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16</w:t>
            </w:r>
          </w:p>
        </w:tc>
        <w:tc>
          <w:tcPr>
            <w:tcW w:w="594" w:type="dxa"/>
          </w:tcPr>
          <w:p w:rsidR="006F54A3" w:rsidRPr="00C1191D" w:rsidRDefault="00875325" w:rsidP="006F54A3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17</w:t>
            </w:r>
          </w:p>
        </w:tc>
      </w:tr>
      <w:tr w:rsidR="00D61716" w:rsidRPr="00E3211A" w:rsidTr="000C027D">
        <w:trPr>
          <w:trHeight w:val="145"/>
          <w:tblCellSpacing w:w="5" w:type="nil"/>
          <w:jc w:val="center"/>
        </w:trPr>
        <w:tc>
          <w:tcPr>
            <w:tcW w:w="11113" w:type="dxa"/>
            <w:gridSpan w:val="32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Основное мероприятие 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t>Музейное дело, сохранение культурного наследия Мордовии</w:t>
            </w:r>
          </w:p>
        </w:tc>
        <w:tc>
          <w:tcPr>
            <w:tcW w:w="3290" w:type="dxa"/>
            <w:gridSpan w:val="7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</w:p>
        </w:tc>
      </w:tr>
      <w:tr w:rsidR="006F54A3" w:rsidRPr="00E3211A" w:rsidTr="000C027D">
        <w:trPr>
          <w:tblCellSpacing w:w="5" w:type="nil"/>
          <w:jc w:val="center"/>
        </w:trPr>
        <w:tc>
          <w:tcPr>
            <w:tcW w:w="4133" w:type="dxa"/>
          </w:tcPr>
          <w:p w:rsidR="006F54A3" w:rsidRPr="00932378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32378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Услуги по собиранию, хранению, изучению и публичному представлению музейных предметов и коллекций </w:t>
            </w: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государственными музеями</w:t>
            </w:r>
          </w:p>
        </w:tc>
        <w:tc>
          <w:tcPr>
            <w:tcW w:w="693" w:type="dxa"/>
            <w:gridSpan w:val="2"/>
            <w:vAlign w:val="bottom"/>
          </w:tcPr>
          <w:p w:rsidR="006F54A3" w:rsidRPr="000553B6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2436</w:t>
            </w:r>
          </w:p>
        </w:tc>
        <w:tc>
          <w:tcPr>
            <w:tcW w:w="707" w:type="dxa"/>
            <w:gridSpan w:val="2"/>
            <w:vAlign w:val="bottom"/>
          </w:tcPr>
          <w:p w:rsidR="006F54A3" w:rsidRPr="000553B6" w:rsidRDefault="006F54A3" w:rsidP="001D658E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2446</w:t>
            </w:r>
          </w:p>
        </w:tc>
        <w:tc>
          <w:tcPr>
            <w:tcW w:w="567" w:type="dxa"/>
            <w:gridSpan w:val="2"/>
            <w:vAlign w:val="bottom"/>
          </w:tcPr>
          <w:p w:rsidR="006F54A3" w:rsidRPr="000553B6" w:rsidRDefault="006F54A3" w:rsidP="001D658E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2456</w:t>
            </w:r>
          </w:p>
        </w:tc>
        <w:tc>
          <w:tcPr>
            <w:tcW w:w="555" w:type="dxa"/>
            <w:gridSpan w:val="2"/>
            <w:vAlign w:val="bottom"/>
          </w:tcPr>
          <w:p w:rsidR="006F54A3" w:rsidRPr="000553B6" w:rsidRDefault="006F54A3" w:rsidP="001D658E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2456</w:t>
            </w:r>
          </w:p>
        </w:tc>
        <w:tc>
          <w:tcPr>
            <w:tcW w:w="615" w:type="dxa"/>
            <w:gridSpan w:val="6"/>
            <w:vAlign w:val="bottom"/>
          </w:tcPr>
          <w:p w:rsidR="006F54A3" w:rsidRPr="000553B6" w:rsidRDefault="006F54A3" w:rsidP="001D658E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2456</w:t>
            </w:r>
          </w:p>
        </w:tc>
        <w:tc>
          <w:tcPr>
            <w:tcW w:w="577" w:type="dxa"/>
            <w:gridSpan w:val="3"/>
            <w:vAlign w:val="bottom"/>
          </w:tcPr>
          <w:p w:rsidR="006F54A3" w:rsidRPr="000553B6" w:rsidRDefault="006F54A3" w:rsidP="001D658E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2456</w:t>
            </w:r>
          </w:p>
        </w:tc>
        <w:tc>
          <w:tcPr>
            <w:tcW w:w="570" w:type="dxa"/>
            <w:gridSpan w:val="4"/>
            <w:vAlign w:val="bottom"/>
          </w:tcPr>
          <w:p w:rsidR="006F54A3" w:rsidRPr="000553B6" w:rsidRDefault="006F54A3" w:rsidP="001D658E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2456</w:t>
            </w:r>
          </w:p>
        </w:tc>
        <w:tc>
          <w:tcPr>
            <w:tcW w:w="708" w:type="dxa"/>
            <w:gridSpan w:val="3"/>
            <w:vAlign w:val="bottom"/>
          </w:tcPr>
          <w:p w:rsidR="006F54A3" w:rsidRPr="000553B6" w:rsidRDefault="006F54A3" w:rsidP="001D658E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2456</w:t>
            </w:r>
          </w:p>
        </w:tc>
        <w:tc>
          <w:tcPr>
            <w:tcW w:w="567" w:type="dxa"/>
            <w:gridSpan w:val="2"/>
            <w:vMerge w:val="restart"/>
          </w:tcPr>
          <w:p w:rsidR="006F54A3" w:rsidRPr="005928F7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702,6</w:t>
            </w:r>
          </w:p>
        </w:tc>
        <w:tc>
          <w:tcPr>
            <w:tcW w:w="709" w:type="dxa"/>
            <w:gridSpan w:val="3"/>
            <w:vMerge w:val="restart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686,6</w:t>
            </w:r>
          </w:p>
        </w:tc>
        <w:tc>
          <w:tcPr>
            <w:tcW w:w="712" w:type="dxa"/>
            <w:gridSpan w:val="2"/>
            <w:vMerge w:val="restart"/>
          </w:tcPr>
          <w:p w:rsidR="006F54A3" w:rsidRPr="00C1191D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706,9</w:t>
            </w:r>
          </w:p>
        </w:tc>
        <w:tc>
          <w:tcPr>
            <w:tcW w:w="712" w:type="dxa"/>
            <w:vMerge w:val="restart"/>
          </w:tcPr>
          <w:p w:rsidR="006F54A3" w:rsidRPr="000553B6" w:rsidRDefault="005A3BD4" w:rsidP="008F4E6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0</w:t>
            </w:r>
          </w:p>
        </w:tc>
        <w:tc>
          <w:tcPr>
            <w:tcW w:w="567" w:type="dxa"/>
            <w:vMerge w:val="restart"/>
          </w:tcPr>
          <w:p w:rsidR="006F54A3" w:rsidRPr="000553B6" w:rsidRDefault="005A3BD4" w:rsidP="008F4E6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0</w:t>
            </w:r>
          </w:p>
        </w:tc>
        <w:tc>
          <w:tcPr>
            <w:tcW w:w="708" w:type="dxa"/>
            <w:gridSpan w:val="2"/>
            <w:vMerge w:val="restart"/>
          </w:tcPr>
          <w:p w:rsidR="006F54A3" w:rsidRPr="000553B6" w:rsidRDefault="005A3BD4" w:rsidP="008F4E6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0</w:t>
            </w:r>
          </w:p>
        </w:tc>
        <w:tc>
          <w:tcPr>
            <w:tcW w:w="709" w:type="dxa"/>
            <w:gridSpan w:val="2"/>
            <w:vMerge w:val="restart"/>
          </w:tcPr>
          <w:p w:rsidR="006F54A3" w:rsidRPr="000553B6" w:rsidRDefault="005A3BD4" w:rsidP="008F4E6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0</w:t>
            </w:r>
          </w:p>
        </w:tc>
        <w:tc>
          <w:tcPr>
            <w:tcW w:w="594" w:type="dxa"/>
            <w:vMerge w:val="restart"/>
          </w:tcPr>
          <w:p w:rsidR="006F54A3" w:rsidRPr="000553B6" w:rsidRDefault="005A3BD4" w:rsidP="008F4E6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0</w:t>
            </w:r>
          </w:p>
        </w:tc>
      </w:tr>
      <w:tr w:rsidR="006F54A3" w:rsidRPr="00E3211A" w:rsidTr="000C027D">
        <w:trPr>
          <w:tblCellSpacing w:w="5" w:type="nil"/>
          <w:jc w:val="center"/>
        </w:trPr>
        <w:tc>
          <w:tcPr>
            <w:tcW w:w="4133" w:type="dxa"/>
          </w:tcPr>
          <w:p w:rsidR="006F54A3" w:rsidRPr="00C1191D" w:rsidRDefault="006F54A3" w:rsidP="001D658E">
            <w:pPr>
              <w:pStyle w:val="ConsPlusCell"/>
              <w:widowControl/>
              <w:ind w:left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число выставок и экспозиций</w:t>
            </w:r>
          </w:p>
        </w:tc>
        <w:tc>
          <w:tcPr>
            <w:tcW w:w="693" w:type="dxa"/>
            <w:gridSpan w:val="2"/>
            <w:vAlign w:val="bottom"/>
          </w:tcPr>
          <w:p w:rsidR="006F54A3" w:rsidRPr="000553B6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18</w:t>
            </w:r>
          </w:p>
        </w:tc>
        <w:tc>
          <w:tcPr>
            <w:tcW w:w="707" w:type="dxa"/>
            <w:gridSpan w:val="2"/>
            <w:vAlign w:val="bottom"/>
          </w:tcPr>
          <w:p w:rsidR="006F54A3" w:rsidRPr="000553B6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18</w:t>
            </w:r>
          </w:p>
        </w:tc>
        <w:tc>
          <w:tcPr>
            <w:tcW w:w="567" w:type="dxa"/>
            <w:gridSpan w:val="2"/>
            <w:vAlign w:val="bottom"/>
          </w:tcPr>
          <w:p w:rsidR="006F54A3" w:rsidRPr="000553B6" w:rsidRDefault="006F54A3" w:rsidP="001D658E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18</w:t>
            </w:r>
          </w:p>
        </w:tc>
        <w:tc>
          <w:tcPr>
            <w:tcW w:w="555" w:type="dxa"/>
            <w:gridSpan w:val="2"/>
            <w:vAlign w:val="bottom"/>
          </w:tcPr>
          <w:p w:rsidR="006F54A3" w:rsidRPr="000553B6" w:rsidRDefault="006F54A3" w:rsidP="001D658E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18</w:t>
            </w:r>
          </w:p>
        </w:tc>
        <w:tc>
          <w:tcPr>
            <w:tcW w:w="615" w:type="dxa"/>
            <w:gridSpan w:val="6"/>
            <w:vAlign w:val="bottom"/>
          </w:tcPr>
          <w:p w:rsidR="006F54A3" w:rsidRPr="000553B6" w:rsidRDefault="006F54A3" w:rsidP="009B28C0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18</w:t>
            </w:r>
          </w:p>
        </w:tc>
        <w:tc>
          <w:tcPr>
            <w:tcW w:w="577" w:type="dxa"/>
            <w:gridSpan w:val="3"/>
            <w:vAlign w:val="bottom"/>
          </w:tcPr>
          <w:p w:rsidR="006F54A3" w:rsidRPr="000553B6" w:rsidRDefault="006F54A3" w:rsidP="009B28C0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18</w:t>
            </w:r>
          </w:p>
        </w:tc>
        <w:tc>
          <w:tcPr>
            <w:tcW w:w="570" w:type="dxa"/>
            <w:gridSpan w:val="4"/>
            <w:vAlign w:val="bottom"/>
          </w:tcPr>
          <w:p w:rsidR="006F54A3" w:rsidRPr="000553B6" w:rsidRDefault="006F54A3" w:rsidP="009B28C0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18</w:t>
            </w:r>
          </w:p>
        </w:tc>
        <w:tc>
          <w:tcPr>
            <w:tcW w:w="708" w:type="dxa"/>
            <w:gridSpan w:val="3"/>
            <w:vAlign w:val="bottom"/>
          </w:tcPr>
          <w:p w:rsidR="006F54A3" w:rsidRPr="000553B6" w:rsidRDefault="006F54A3" w:rsidP="009B28C0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18</w:t>
            </w:r>
          </w:p>
        </w:tc>
        <w:tc>
          <w:tcPr>
            <w:tcW w:w="567" w:type="dxa"/>
            <w:gridSpan w:val="2"/>
            <w:vMerge/>
            <w:vAlign w:val="bottom"/>
          </w:tcPr>
          <w:p w:rsidR="006F54A3" w:rsidRPr="00C1191D" w:rsidRDefault="006F54A3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gridSpan w:val="3"/>
            <w:vMerge/>
            <w:vAlign w:val="bottom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12" w:type="dxa"/>
            <w:gridSpan w:val="2"/>
            <w:vMerge/>
            <w:vAlign w:val="bottom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12" w:type="dxa"/>
            <w:vMerge/>
            <w:vAlign w:val="bottom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567" w:type="dxa"/>
            <w:vMerge/>
            <w:vAlign w:val="bottom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vAlign w:val="bottom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vAlign w:val="bottom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594" w:type="dxa"/>
            <w:vMerge/>
            <w:vAlign w:val="bottom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D61716" w:rsidRPr="00E3211A" w:rsidTr="00875325">
        <w:trPr>
          <w:trHeight w:val="350"/>
          <w:tblCellSpacing w:w="5" w:type="nil"/>
          <w:jc w:val="center"/>
        </w:trPr>
        <w:tc>
          <w:tcPr>
            <w:tcW w:w="14403" w:type="dxa"/>
            <w:gridSpan w:val="39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Основное мероприятие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Сохранение, возрождение и развитие традиционной народной культуры, 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6F54A3" w:rsidRPr="00E3211A" w:rsidTr="000C027D">
        <w:trPr>
          <w:trHeight w:val="366"/>
          <w:tblCellSpacing w:w="5" w:type="nil"/>
          <w:jc w:val="center"/>
        </w:trPr>
        <w:tc>
          <w:tcPr>
            <w:tcW w:w="4133" w:type="dxa"/>
          </w:tcPr>
          <w:p w:rsidR="006F54A3" w:rsidRPr="008A7EF8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8A7EF8">
              <w:rPr>
                <w:rFonts w:ascii="Times New Roman" w:hAnsi="Times New Roman" w:cs="Times New Roman"/>
                <w:kern w:val="2"/>
                <w:sz w:val="22"/>
                <w:szCs w:val="22"/>
              </w:rPr>
              <w:t>Услуга по организации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693" w:type="dxa"/>
            <w:gridSpan w:val="2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7" w:type="dxa"/>
            <w:gridSpan w:val="2"/>
          </w:tcPr>
          <w:p w:rsidR="006F54A3" w:rsidRPr="00E3211A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67" w:type="dxa"/>
            <w:gridSpan w:val="2"/>
          </w:tcPr>
          <w:p w:rsidR="006F54A3" w:rsidRPr="00E3211A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70" w:type="dxa"/>
            <w:gridSpan w:val="3"/>
          </w:tcPr>
          <w:p w:rsidR="006F54A3" w:rsidRPr="00E3211A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85" w:type="dxa"/>
            <w:gridSpan w:val="3"/>
          </w:tcPr>
          <w:p w:rsidR="006F54A3" w:rsidRPr="00E3211A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630" w:type="dxa"/>
            <w:gridSpan w:val="6"/>
          </w:tcPr>
          <w:p w:rsidR="006F54A3" w:rsidRPr="00E3211A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44" w:type="dxa"/>
            <w:gridSpan w:val="4"/>
          </w:tcPr>
          <w:p w:rsidR="006F54A3" w:rsidRPr="00E3211A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696" w:type="dxa"/>
            <w:gridSpan w:val="2"/>
          </w:tcPr>
          <w:p w:rsidR="006F54A3" w:rsidRPr="00E3211A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60" w:type="dxa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9265,8</w:t>
            </w:r>
          </w:p>
        </w:tc>
        <w:tc>
          <w:tcPr>
            <w:tcW w:w="709" w:type="dxa"/>
            <w:gridSpan w:val="3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8409,7</w:t>
            </w:r>
          </w:p>
        </w:tc>
        <w:tc>
          <w:tcPr>
            <w:tcW w:w="719" w:type="dxa"/>
            <w:gridSpan w:val="3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8833,5</w:t>
            </w:r>
          </w:p>
        </w:tc>
        <w:tc>
          <w:tcPr>
            <w:tcW w:w="712" w:type="dxa"/>
          </w:tcPr>
          <w:p w:rsidR="006F54A3" w:rsidRPr="000553B6" w:rsidRDefault="005A3BD4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0</w:t>
            </w:r>
          </w:p>
        </w:tc>
        <w:tc>
          <w:tcPr>
            <w:tcW w:w="567" w:type="dxa"/>
          </w:tcPr>
          <w:p w:rsidR="006F54A3" w:rsidRPr="000553B6" w:rsidRDefault="005A3BD4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0</w:t>
            </w:r>
          </w:p>
        </w:tc>
        <w:tc>
          <w:tcPr>
            <w:tcW w:w="708" w:type="dxa"/>
            <w:gridSpan w:val="2"/>
          </w:tcPr>
          <w:p w:rsidR="006F54A3" w:rsidRPr="000553B6" w:rsidRDefault="005A3BD4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0</w:t>
            </w:r>
          </w:p>
        </w:tc>
        <w:tc>
          <w:tcPr>
            <w:tcW w:w="709" w:type="dxa"/>
            <w:gridSpan w:val="2"/>
          </w:tcPr>
          <w:p w:rsidR="006F54A3" w:rsidRPr="000553B6" w:rsidRDefault="005A3BD4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0</w:t>
            </w:r>
          </w:p>
        </w:tc>
        <w:tc>
          <w:tcPr>
            <w:tcW w:w="594" w:type="dxa"/>
          </w:tcPr>
          <w:p w:rsidR="006F54A3" w:rsidRPr="000553B6" w:rsidRDefault="005A3BD4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0</w:t>
            </w:r>
          </w:p>
        </w:tc>
      </w:tr>
      <w:tr w:rsidR="006F54A3" w:rsidRPr="00E3211A" w:rsidTr="000C027D">
        <w:trPr>
          <w:trHeight w:val="123"/>
          <w:tblCellSpacing w:w="5" w:type="nil"/>
          <w:jc w:val="center"/>
        </w:trPr>
        <w:tc>
          <w:tcPr>
            <w:tcW w:w="4133" w:type="dxa"/>
          </w:tcPr>
          <w:p w:rsidR="006F54A3" w:rsidRPr="00C1191D" w:rsidRDefault="006F54A3" w:rsidP="001D658E">
            <w:pPr>
              <w:pStyle w:val="ConsPlusCell"/>
              <w:widowControl/>
              <w:ind w:left="-142" w:firstLine="142"/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Число клубных формирований (число клубных формирований, число участников)   </w:t>
            </w:r>
          </w:p>
        </w:tc>
        <w:tc>
          <w:tcPr>
            <w:tcW w:w="693" w:type="dxa"/>
            <w:gridSpan w:val="2"/>
            <w:vAlign w:val="bottom"/>
          </w:tcPr>
          <w:p w:rsidR="006F54A3" w:rsidRPr="000553B6" w:rsidRDefault="001F564F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62</w:t>
            </w:r>
          </w:p>
          <w:p w:rsidR="006F54A3" w:rsidRPr="000553B6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5</w:t>
            </w:r>
            <w:r w:rsidR="001F564F" w:rsidRPr="000553B6">
              <w:rPr>
                <w:rFonts w:ascii="Times New Roman" w:hAnsi="Times New Roman" w:cs="Times New Roman"/>
                <w:kern w:val="2"/>
              </w:rPr>
              <w:t>61</w:t>
            </w:r>
          </w:p>
        </w:tc>
        <w:tc>
          <w:tcPr>
            <w:tcW w:w="707" w:type="dxa"/>
            <w:gridSpan w:val="2"/>
            <w:vAlign w:val="bottom"/>
          </w:tcPr>
          <w:p w:rsidR="006F54A3" w:rsidRPr="000553B6" w:rsidRDefault="001F564F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567</w:t>
            </w:r>
          </w:p>
        </w:tc>
        <w:tc>
          <w:tcPr>
            <w:tcW w:w="567" w:type="dxa"/>
            <w:gridSpan w:val="2"/>
            <w:vAlign w:val="bottom"/>
          </w:tcPr>
          <w:p w:rsidR="006F54A3" w:rsidRPr="000553B6" w:rsidRDefault="001F564F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573</w:t>
            </w:r>
          </w:p>
        </w:tc>
        <w:tc>
          <w:tcPr>
            <w:tcW w:w="570" w:type="dxa"/>
            <w:gridSpan w:val="3"/>
            <w:vAlign w:val="bottom"/>
          </w:tcPr>
          <w:p w:rsidR="006F54A3" w:rsidRPr="000553B6" w:rsidRDefault="001F564F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578</w:t>
            </w:r>
          </w:p>
        </w:tc>
        <w:tc>
          <w:tcPr>
            <w:tcW w:w="585" w:type="dxa"/>
            <w:gridSpan w:val="3"/>
            <w:vAlign w:val="bottom"/>
          </w:tcPr>
          <w:p w:rsidR="006F54A3" w:rsidRPr="000553B6" w:rsidRDefault="001F564F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583</w:t>
            </w:r>
          </w:p>
        </w:tc>
        <w:tc>
          <w:tcPr>
            <w:tcW w:w="630" w:type="dxa"/>
            <w:gridSpan w:val="6"/>
            <w:vAlign w:val="bottom"/>
          </w:tcPr>
          <w:p w:rsidR="006F54A3" w:rsidRPr="000553B6" w:rsidRDefault="001F564F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589</w:t>
            </w:r>
          </w:p>
        </w:tc>
        <w:tc>
          <w:tcPr>
            <w:tcW w:w="544" w:type="dxa"/>
            <w:gridSpan w:val="4"/>
            <w:vAlign w:val="bottom"/>
          </w:tcPr>
          <w:p w:rsidR="006F54A3" w:rsidRPr="000553B6" w:rsidRDefault="001F564F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595</w:t>
            </w:r>
          </w:p>
        </w:tc>
        <w:tc>
          <w:tcPr>
            <w:tcW w:w="696" w:type="dxa"/>
            <w:gridSpan w:val="2"/>
            <w:vAlign w:val="bottom"/>
          </w:tcPr>
          <w:p w:rsidR="006F54A3" w:rsidRPr="000553B6" w:rsidRDefault="00115A2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595</w:t>
            </w:r>
          </w:p>
        </w:tc>
        <w:tc>
          <w:tcPr>
            <w:tcW w:w="560" w:type="dxa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gridSpan w:val="3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19" w:type="dxa"/>
            <w:gridSpan w:val="3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6F54A3" w:rsidRPr="00E3211A" w:rsidTr="000C027D">
        <w:trPr>
          <w:trHeight w:val="123"/>
          <w:tblCellSpacing w:w="5" w:type="nil"/>
          <w:jc w:val="center"/>
        </w:trPr>
        <w:tc>
          <w:tcPr>
            <w:tcW w:w="4133" w:type="dxa"/>
          </w:tcPr>
          <w:p w:rsidR="006F54A3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Организация культурно - досугового обслуживания населения (Количество мероприятий, количество участников)</w:t>
            </w:r>
          </w:p>
        </w:tc>
        <w:tc>
          <w:tcPr>
            <w:tcW w:w="693" w:type="dxa"/>
            <w:gridSpan w:val="2"/>
            <w:vAlign w:val="bottom"/>
          </w:tcPr>
          <w:p w:rsidR="006F54A3" w:rsidRPr="000553B6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2431</w:t>
            </w:r>
          </w:p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7" w:type="dxa"/>
            <w:gridSpan w:val="2"/>
            <w:vAlign w:val="bottom"/>
          </w:tcPr>
          <w:p w:rsidR="006F54A3" w:rsidRPr="00E3211A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6F54A3" w:rsidRPr="00E3211A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70" w:type="dxa"/>
            <w:gridSpan w:val="3"/>
            <w:vAlign w:val="bottom"/>
          </w:tcPr>
          <w:p w:rsidR="006F54A3" w:rsidRPr="00E3211A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85" w:type="dxa"/>
            <w:gridSpan w:val="3"/>
            <w:vAlign w:val="bottom"/>
          </w:tcPr>
          <w:p w:rsidR="006F54A3" w:rsidRPr="00E3211A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630" w:type="dxa"/>
            <w:gridSpan w:val="6"/>
            <w:vAlign w:val="bottom"/>
          </w:tcPr>
          <w:p w:rsidR="006F54A3" w:rsidRPr="00E3211A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44" w:type="dxa"/>
            <w:gridSpan w:val="4"/>
            <w:vAlign w:val="bottom"/>
          </w:tcPr>
          <w:p w:rsidR="006F54A3" w:rsidRPr="00E3211A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696" w:type="dxa"/>
            <w:gridSpan w:val="2"/>
            <w:vAlign w:val="bottom"/>
          </w:tcPr>
          <w:p w:rsidR="006F54A3" w:rsidRPr="00E3211A" w:rsidRDefault="006F54A3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60" w:type="dxa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gridSpan w:val="3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19" w:type="dxa"/>
            <w:gridSpan w:val="3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nil"/>
            </w:tcBorders>
            <w:vAlign w:val="bottom"/>
          </w:tcPr>
          <w:p w:rsidR="006F54A3" w:rsidRPr="00C1191D" w:rsidRDefault="006F54A3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115A26" w:rsidRPr="00E3211A" w:rsidTr="00E504CF">
        <w:trPr>
          <w:trHeight w:val="352"/>
          <w:tblCellSpacing w:w="5" w:type="nil"/>
          <w:jc w:val="center"/>
        </w:trPr>
        <w:tc>
          <w:tcPr>
            <w:tcW w:w="14403" w:type="dxa"/>
            <w:gridSpan w:val="39"/>
            <w:vAlign w:val="center"/>
          </w:tcPr>
          <w:p w:rsidR="00115A26" w:rsidRPr="0011561E" w:rsidRDefault="00115A2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11561E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Основное мероприятие </w:t>
            </w:r>
            <w:r w:rsidRPr="00953BA3">
              <w:rPr>
                <w:rFonts w:ascii="Times New Roman" w:hAnsi="Times New Roman" w:cs="Times New Roman"/>
                <w:b/>
                <w:sz w:val="22"/>
                <w:szCs w:val="22"/>
              </w:rPr>
              <w:t>Развитие</w:t>
            </w:r>
            <w:r w:rsidRPr="0011561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библиотечного дела</w:t>
            </w:r>
          </w:p>
        </w:tc>
      </w:tr>
      <w:tr w:rsidR="00115A26" w:rsidRPr="00E3211A" w:rsidTr="000C027D">
        <w:trPr>
          <w:tblCellSpacing w:w="5" w:type="nil"/>
          <w:jc w:val="center"/>
        </w:trPr>
        <w:tc>
          <w:tcPr>
            <w:tcW w:w="4133" w:type="dxa"/>
          </w:tcPr>
          <w:p w:rsidR="00115A26" w:rsidRPr="00C1191D" w:rsidRDefault="006F16AC" w:rsidP="001D658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Библиотечное, библиографическое и информационное обслуживание </w:t>
            </w: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lastRenderedPageBreak/>
              <w:t>пользователей библиотеки</w:t>
            </w:r>
            <w:r w:rsidR="00115A26"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:</w:t>
            </w:r>
          </w:p>
        </w:tc>
        <w:tc>
          <w:tcPr>
            <w:tcW w:w="693" w:type="dxa"/>
            <w:gridSpan w:val="2"/>
          </w:tcPr>
          <w:p w:rsidR="00115A26" w:rsidRPr="00C1191D" w:rsidRDefault="00115A2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7" w:type="dxa"/>
            <w:gridSpan w:val="2"/>
          </w:tcPr>
          <w:p w:rsidR="00115A26" w:rsidRPr="00E3211A" w:rsidRDefault="00115A2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67" w:type="dxa"/>
            <w:gridSpan w:val="2"/>
          </w:tcPr>
          <w:p w:rsidR="00115A26" w:rsidRPr="00E3211A" w:rsidRDefault="00115A2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70" w:type="dxa"/>
            <w:gridSpan w:val="3"/>
          </w:tcPr>
          <w:p w:rsidR="00115A26" w:rsidRPr="00E3211A" w:rsidRDefault="00115A2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85" w:type="dxa"/>
            <w:gridSpan w:val="3"/>
          </w:tcPr>
          <w:p w:rsidR="00115A26" w:rsidRPr="00E3211A" w:rsidRDefault="00115A2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78" w:type="dxa"/>
            <w:gridSpan w:val="4"/>
          </w:tcPr>
          <w:p w:rsidR="00115A26" w:rsidRPr="00E3211A" w:rsidRDefault="00115A2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67" w:type="dxa"/>
            <w:gridSpan w:val="4"/>
          </w:tcPr>
          <w:p w:rsidR="00115A26" w:rsidRPr="00E3211A" w:rsidRDefault="00115A2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25" w:type="dxa"/>
            <w:gridSpan w:val="4"/>
          </w:tcPr>
          <w:p w:rsidR="00115A26" w:rsidRPr="00E3211A" w:rsidRDefault="00115A2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60" w:type="dxa"/>
          </w:tcPr>
          <w:p w:rsidR="00115A26" w:rsidRPr="000553B6" w:rsidRDefault="00115A26" w:rsidP="00115A26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/>
              </w:rPr>
              <w:t>66</w:t>
            </w:r>
            <w:r w:rsidR="009F3DE5" w:rsidRPr="000553B6">
              <w:rPr>
                <w:rFonts w:ascii="Times New Roman" w:hAnsi="Times New Roman"/>
              </w:rPr>
              <w:t>28849,</w:t>
            </w:r>
            <w:r w:rsidR="009F3DE5" w:rsidRPr="000553B6">
              <w:rPr>
                <w:rFonts w:ascii="Times New Roman" w:hAnsi="Times New Roman"/>
              </w:rPr>
              <w:lastRenderedPageBreak/>
              <w:t>0</w:t>
            </w:r>
          </w:p>
        </w:tc>
        <w:tc>
          <w:tcPr>
            <w:tcW w:w="709" w:type="dxa"/>
            <w:gridSpan w:val="3"/>
          </w:tcPr>
          <w:p w:rsidR="00115A26" w:rsidRPr="000553B6" w:rsidRDefault="009F3DE5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lastRenderedPageBreak/>
              <w:t>6836000</w:t>
            </w:r>
          </w:p>
        </w:tc>
        <w:tc>
          <w:tcPr>
            <w:tcW w:w="719" w:type="dxa"/>
            <w:gridSpan w:val="3"/>
          </w:tcPr>
          <w:p w:rsidR="00115A26" w:rsidRPr="000553B6" w:rsidRDefault="009F3DE5" w:rsidP="00CB3815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7217800</w:t>
            </w:r>
          </w:p>
        </w:tc>
        <w:tc>
          <w:tcPr>
            <w:tcW w:w="1279" w:type="dxa"/>
            <w:gridSpan w:val="2"/>
          </w:tcPr>
          <w:p w:rsidR="00115A26" w:rsidRPr="000553B6" w:rsidRDefault="005A3BD4" w:rsidP="006F54A3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0</w:t>
            </w:r>
          </w:p>
        </w:tc>
        <w:tc>
          <w:tcPr>
            <w:tcW w:w="708" w:type="dxa"/>
            <w:gridSpan w:val="2"/>
          </w:tcPr>
          <w:p w:rsidR="00115A26" w:rsidRPr="000553B6" w:rsidRDefault="005A3BD4" w:rsidP="006F54A3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0</w:t>
            </w:r>
          </w:p>
        </w:tc>
        <w:tc>
          <w:tcPr>
            <w:tcW w:w="709" w:type="dxa"/>
            <w:gridSpan w:val="2"/>
          </w:tcPr>
          <w:p w:rsidR="00115A26" w:rsidRPr="000553B6" w:rsidRDefault="005A3BD4" w:rsidP="006F54A3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0</w:t>
            </w:r>
          </w:p>
        </w:tc>
        <w:tc>
          <w:tcPr>
            <w:tcW w:w="594" w:type="dxa"/>
          </w:tcPr>
          <w:p w:rsidR="00115A26" w:rsidRPr="000553B6" w:rsidRDefault="005A3BD4" w:rsidP="006F54A3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0</w:t>
            </w:r>
          </w:p>
        </w:tc>
      </w:tr>
      <w:tr w:rsidR="00CB3815" w:rsidRPr="00E3211A" w:rsidTr="000C027D">
        <w:trPr>
          <w:tblCellSpacing w:w="5" w:type="nil"/>
          <w:jc w:val="center"/>
        </w:trPr>
        <w:tc>
          <w:tcPr>
            <w:tcW w:w="4133" w:type="dxa"/>
          </w:tcPr>
          <w:p w:rsidR="00875325" w:rsidRPr="00AD1F01" w:rsidRDefault="006F16AC" w:rsidP="001D658E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lastRenderedPageBreak/>
              <w:t>количество новых поступлений</w:t>
            </w:r>
          </w:p>
        </w:tc>
        <w:tc>
          <w:tcPr>
            <w:tcW w:w="693" w:type="dxa"/>
            <w:gridSpan w:val="2"/>
          </w:tcPr>
          <w:p w:rsidR="00875325" w:rsidRPr="000553B6" w:rsidRDefault="006F16AC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300</w:t>
            </w:r>
          </w:p>
        </w:tc>
        <w:tc>
          <w:tcPr>
            <w:tcW w:w="707" w:type="dxa"/>
            <w:gridSpan w:val="2"/>
          </w:tcPr>
          <w:p w:rsidR="00875325" w:rsidRPr="000553B6" w:rsidRDefault="006F16AC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302</w:t>
            </w:r>
          </w:p>
        </w:tc>
        <w:tc>
          <w:tcPr>
            <w:tcW w:w="567" w:type="dxa"/>
            <w:gridSpan w:val="2"/>
          </w:tcPr>
          <w:p w:rsidR="00875325" w:rsidRPr="000553B6" w:rsidRDefault="006F16AC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305</w:t>
            </w:r>
          </w:p>
        </w:tc>
        <w:tc>
          <w:tcPr>
            <w:tcW w:w="570" w:type="dxa"/>
            <w:gridSpan w:val="3"/>
          </w:tcPr>
          <w:p w:rsidR="00875325" w:rsidRPr="00AD1F01" w:rsidRDefault="00875325" w:rsidP="009B28C0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85" w:type="dxa"/>
            <w:gridSpan w:val="3"/>
          </w:tcPr>
          <w:p w:rsidR="00875325" w:rsidRPr="00AD1F01" w:rsidRDefault="00875325" w:rsidP="009B28C0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78" w:type="dxa"/>
            <w:gridSpan w:val="4"/>
          </w:tcPr>
          <w:p w:rsidR="00875325" w:rsidRPr="00AD1F01" w:rsidRDefault="00875325" w:rsidP="006F16AC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67" w:type="dxa"/>
            <w:gridSpan w:val="4"/>
          </w:tcPr>
          <w:p w:rsidR="00875325" w:rsidRDefault="00875325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  <w:p w:rsidR="00875325" w:rsidRPr="00AD1F01" w:rsidRDefault="00875325" w:rsidP="001D658E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25" w:type="dxa"/>
            <w:gridSpan w:val="4"/>
          </w:tcPr>
          <w:p w:rsidR="00875325" w:rsidRPr="00AD1F01" w:rsidRDefault="00875325" w:rsidP="001D658E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60" w:type="dxa"/>
          </w:tcPr>
          <w:p w:rsidR="00875325" w:rsidRPr="00AD1F01" w:rsidRDefault="00875325" w:rsidP="001D658E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09" w:type="dxa"/>
            <w:gridSpan w:val="3"/>
          </w:tcPr>
          <w:p w:rsidR="00875325" w:rsidRPr="00AD1F01" w:rsidRDefault="00875325" w:rsidP="001D658E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19" w:type="dxa"/>
            <w:gridSpan w:val="3"/>
          </w:tcPr>
          <w:p w:rsidR="00875325" w:rsidRPr="00AD1F01" w:rsidRDefault="00875325" w:rsidP="001D658E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12" w:type="dxa"/>
          </w:tcPr>
          <w:p w:rsidR="00875325" w:rsidRPr="00AD1F01" w:rsidRDefault="00875325" w:rsidP="001D658E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67" w:type="dxa"/>
          </w:tcPr>
          <w:p w:rsidR="00875325" w:rsidRPr="00AD1F01" w:rsidRDefault="00875325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8" w:type="dxa"/>
            <w:gridSpan w:val="2"/>
          </w:tcPr>
          <w:p w:rsidR="00875325" w:rsidRPr="00AD1F01" w:rsidRDefault="00875325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9" w:type="dxa"/>
            <w:gridSpan w:val="2"/>
          </w:tcPr>
          <w:p w:rsidR="00875325" w:rsidRPr="00AD1F01" w:rsidRDefault="00875325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594" w:type="dxa"/>
          </w:tcPr>
          <w:p w:rsidR="00875325" w:rsidRPr="00AD1F01" w:rsidRDefault="00875325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CB3815" w:rsidRPr="00E3211A" w:rsidTr="000C027D">
        <w:trPr>
          <w:tblCellSpacing w:w="5" w:type="nil"/>
          <w:jc w:val="center"/>
        </w:trPr>
        <w:tc>
          <w:tcPr>
            <w:tcW w:w="4133" w:type="dxa"/>
          </w:tcPr>
          <w:p w:rsidR="006F54A3" w:rsidRPr="00AD1F01" w:rsidRDefault="006F54A3" w:rsidP="001D658E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AD1F01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посещений</w:t>
            </w:r>
          </w:p>
        </w:tc>
        <w:tc>
          <w:tcPr>
            <w:tcW w:w="693" w:type="dxa"/>
            <w:gridSpan w:val="2"/>
          </w:tcPr>
          <w:p w:rsidR="006F54A3" w:rsidRPr="000553B6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59</w:t>
            </w:r>
            <w:r w:rsidR="006F16AC" w:rsidRPr="000553B6">
              <w:rPr>
                <w:rFonts w:ascii="Times New Roman" w:hAnsi="Times New Roman" w:cs="Times New Roman"/>
                <w:kern w:val="2"/>
              </w:rPr>
              <w:t>165</w:t>
            </w:r>
          </w:p>
        </w:tc>
        <w:tc>
          <w:tcPr>
            <w:tcW w:w="707" w:type="dxa"/>
            <w:gridSpan w:val="2"/>
          </w:tcPr>
          <w:p w:rsidR="006F54A3" w:rsidRPr="000553B6" w:rsidRDefault="006F16AC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59165</w:t>
            </w:r>
          </w:p>
        </w:tc>
        <w:tc>
          <w:tcPr>
            <w:tcW w:w="567" w:type="dxa"/>
            <w:gridSpan w:val="2"/>
          </w:tcPr>
          <w:p w:rsidR="006F54A3" w:rsidRPr="000553B6" w:rsidRDefault="006F16AC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59165</w:t>
            </w:r>
          </w:p>
        </w:tc>
        <w:tc>
          <w:tcPr>
            <w:tcW w:w="570" w:type="dxa"/>
            <w:gridSpan w:val="3"/>
          </w:tcPr>
          <w:p w:rsidR="006F54A3" w:rsidRPr="00AD1F01" w:rsidRDefault="006F54A3" w:rsidP="009B28C0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85" w:type="dxa"/>
            <w:gridSpan w:val="3"/>
          </w:tcPr>
          <w:p w:rsidR="006F54A3" w:rsidRPr="00AD1F01" w:rsidRDefault="006F54A3" w:rsidP="009B28C0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92" w:type="dxa"/>
            <w:gridSpan w:val="5"/>
          </w:tcPr>
          <w:p w:rsidR="006F54A3" w:rsidRPr="00AD1F01" w:rsidRDefault="006F54A3" w:rsidP="001D658E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53" w:type="dxa"/>
            <w:gridSpan w:val="3"/>
          </w:tcPr>
          <w:p w:rsidR="006F54A3" w:rsidRPr="00AD1F01" w:rsidRDefault="006F54A3" w:rsidP="001D658E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25" w:type="dxa"/>
            <w:gridSpan w:val="4"/>
          </w:tcPr>
          <w:p w:rsidR="006F54A3" w:rsidRPr="00AD1F01" w:rsidRDefault="006F54A3" w:rsidP="001D658E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60" w:type="dxa"/>
          </w:tcPr>
          <w:p w:rsidR="006F54A3" w:rsidRPr="00AD1F01" w:rsidRDefault="006F54A3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716" w:type="dxa"/>
            <w:gridSpan w:val="4"/>
          </w:tcPr>
          <w:p w:rsidR="006F54A3" w:rsidRPr="00AD1F01" w:rsidRDefault="006F54A3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12" w:type="dxa"/>
            <w:gridSpan w:val="2"/>
          </w:tcPr>
          <w:p w:rsidR="006F54A3" w:rsidRPr="00AD1F01" w:rsidRDefault="006F54A3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12" w:type="dxa"/>
          </w:tcPr>
          <w:p w:rsidR="006F54A3" w:rsidRPr="00AD1F01" w:rsidRDefault="006F54A3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567" w:type="dxa"/>
          </w:tcPr>
          <w:p w:rsidR="006F54A3" w:rsidRPr="00AD1F01" w:rsidRDefault="006F54A3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8" w:type="dxa"/>
            <w:gridSpan w:val="2"/>
          </w:tcPr>
          <w:p w:rsidR="006F54A3" w:rsidRPr="00AD1F01" w:rsidRDefault="006F54A3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9" w:type="dxa"/>
            <w:gridSpan w:val="2"/>
          </w:tcPr>
          <w:p w:rsidR="006F54A3" w:rsidRPr="00AD1F01" w:rsidRDefault="006F54A3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594" w:type="dxa"/>
          </w:tcPr>
          <w:p w:rsidR="006F54A3" w:rsidRPr="00AD1F01" w:rsidRDefault="006F54A3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CB3815" w:rsidRPr="00E3211A" w:rsidTr="000C027D">
        <w:trPr>
          <w:tblCellSpacing w:w="5" w:type="nil"/>
          <w:jc w:val="center"/>
        </w:trPr>
        <w:tc>
          <w:tcPr>
            <w:tcW w:w="4133" w:type="dxa"/>
          </w:tcPr>
          <w:p w:rsidR="006F54A3" w:rsidRDefault="006F16AC" w:rsidP="006F16AC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Библиографическая обработка документов и создание каталогов:</w:t>
            </w:r>
          </w:p>
          <w:p w:rsidR="006F16AC" w:rsidRPr="00D8745B" w:rsidRDefault="006F16AC" w:rsidP="001D658E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-количество документов</w:t>
            </w:r>
          </w:p>
        </w:tc>
        <w:tc>
          <w:tcPr>
            <w:tcW w:w="693" w:type="dxa"/>
            <w:gridSpan w:val="2"/>
          </w:tcPr>
          <w:p w:rsidR="006F54A3" w:rsidRPr="000553B6" w:rsidRDefault="006F16AC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0553B6">
              <w:rPr>
                <w:rFonts w:ascii="Times New Roman" w:hAnsi="Times New Roman" w:cs="Times New Roman"/>
                <w:kern w:val="2"/>
              </w:rPr>
              <w:t>3600</w:t>
            </w:r>
          </w:p>
        </w:tc>
        <w:tc>
          <w:tcPr>
            <w:tcW w:w="707" w:type="dxa"/>
            <w:gridSpan w:val="2"/>
          </w:tcPr>
          <w:p w:rsidR="006F54A3" w:rsidRPr="000553B6" w:rsidRDefault="006F16AC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3602</w:t>
            </w:r>
          </w:p>
        </w:tc>
        <w:tc>
          <w:tcPr>
            <w:tcW w:w="567" w:type="dxa"/>
            <w:gridSpan w:val="2"/>
          </w:tcPr>
          <w:p w:rsidR="006F54A3" w:rsidRPr="000553B6" w:rsidRDefault="006F16AC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kern w:val="2"/>
                <w:sz w:val="20"/>
                <w:szCs w:val="20"/>
              </w:rPr>
              <w:t>3603</w:t>
            </w:r>
          </w:p>
        </w:tc>
        <w:tc>
          <w:tcPr>
            <w:tcW w:w="570" w:type="dxa"/>
            <w:gridSpan w:val="3"/>
          </w:tcPr>
          <w:p w:rsidR="006F54A3" w:rsidRPr="00AD1F01" w:rsidRDefault="006F54A3" w:rsidP="009B28C0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85" w:type="dxa"/>
            <w:gridSpan w:val="3"/>
          </w:tcPr>
          <w:p w:rsidR="006F54A3" w:rsidRPr="00AD1F01" w:rsidRDefault="006F54A3" w:rsidP="009B28C0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92" w:type="dxa"/>
            <w:gridSpan w:val="5"/>
          </w:tcPr>
          <w:p w:rsidR="006F54A3" w:rsidRPr="00AD1F01" w:rsidRDefault="006F54A3" w:rsidP="009B28C0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53" w:type="dxa"/>
            <w:gridSpan w:val="3"/>
          </w:tcPr>
          <w:p w:rsidR="006F54A3" w:rsidRPr="00AD1F01" w:rsidRDefault="006F54A3" w:rsidP="001D658E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725" w:type="dxa"/>
            <w:gridSpan w:val="4"/>
          </w:tcPr>
          <w:p w:rsidR="006F54A3" w:rsidRPr="00AD1F01" w:rsidRDefault="006F54A3" w:rsidP="001D658E">
            <w:pPr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560" w:type="dxa"/>
          </w:tcPr>
          <w:p w:rsidR="006F54A3" w:rsidRPr="00AD1F01" w:rsidRDefault="006F54A3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716" w:type="dxa"/>
            <w:gridSpan w:val="4"/>
          </w:tcPr>
          <w:p w:rsidR="006F54A3" w:rsidRPr="00AD1F01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12" w:type="dxa"/>
            <w:gridSpan w:val="2"/>
          </w:tcPr>
          <w:p w:rsidR="006F54A3" w:rsidRPr="00AD1F01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12" w:type="dxa"/>
          </w:tcPr>
          <w:p w:rsidR="006F54A3" w:rsidRPr="00AD1F01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567" w:type="dxa"/>
          </w:tcPr>
          <w:p w:rsidR="006F54A3" w:rsidRPr="00AD1F01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8" w:type="dxa"/>
            <w:gridSpan w:val="2"/>
          </w:tcPr>
          <w:p w:rsidR="006F54A3" w:rsidRPr="00AD1F01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709" w:type="dxa"/>
            <w:gridSpan w:val="2"/>
          </w:tcPr>
          <w:p w:rsidR="006F54A3" w:rsidRPr="00AD1F01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594" w:type="dxa"/>
          </w:tcPr>
          <w:p w:rsidR="006F54A3" w:rsidRPr="00AD1F01" w:rsidRDefault="006F54A3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D61716" w:rsidTr="00875325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30"/>
          <w:jc w:val="center"/>
        </w:trPr>
        <w:tc>
          <w:tcPr>
            <w:tcW w:w="14403" w:type="dxa"/>
            <w:gridSpan w:val="39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D1F01">
              <w:rPr>
                <w:rFonts w:ascii="Times New Roman" w:hAnsi="Times New Roman"/>
                <w:b/>
                <w:bCs/>
              </w:rPr>
              <w:t>Основное мероприятие Дополнительное образование</w:t>
            </w:r>
          </w:p>
        </w:tc>
      </w:tr>
      <w:tr w:rsidR="00875325" w:rsidTr="000C027D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510"/>
          <w:jc w:val="center"/>
        </w:trPr>
        <w:tc>
          <w:tcPr>
            <w:tcW w:w="4163" w:type="dxa"/>
            <w:gridSpan w:val="2"/>
          </w:tcPr>
          <w:p w:rsidR="00875325" w:rsidRPr="00953BA3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Всего</w:t>
            </w:r>
          </w:p>
        </w:tc>
        <w:tc>
          <w:tcPr>
            <w:tcW w:w="701" w:type="dxa"/>
            <w:gridSpan w:val="2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8" w:type="dxa"/>
            <w:gridSpan w:val="2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67" w:type="dxa"/>
            <w:gridSpan w:val="2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55" w:type="dxa"/>
            <w:gridSpan w:val="3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70" w:type="dxa"/>
            <w:gridSpan w:val="3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30" w:type="dxa"/>
            <w:gridSpan w:val="6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15" w:type="dxa"/>
            <w:gridSpan w:val="4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16" w:type="dxa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34" w:type="dxa"/>
            <w:gridSpan w:val="3"/>
          </w:tcPr>
          <w:p w:rsidR="00875325" w:rsidRPr="000553B6" w:rsidRDefault="00115A2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2764,6</w:t>
            </w:r>
          </w:p>
        </w:tc>
        <w:tc>
          <w:tcPr>
            <w:tcW w:w="850" w:type="dxa"/>
            <w:gridSpan w:val="3"/>
          </w:tcPr>
          <w:p w:rsidR="00875325" w:rsidRPr="000553B6" w:rsidRDefault="00115A2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3168,9</w:t>
            </w:r>
          </w:p>
        </w:tc>
        <w:tc>
          <w:tcPr>
            <w:tcW w:w="1016" w:type="dxa"/>
            <w:gridSpan w:val="2"/>
          </w:tcPr>
          <w:p w:rsidR="00875325" w:rsidRPr="000553B6" w:rsidRDefault="00115A2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3296,2</w:t>
            </w:r>
          </w:p>
        </w:tc>
        <w:tc>
          <w:tcPr>
            <w:tcW w:w="567" w:type="dxa"/>
          </w:tcPr>
          <w:p w:rsidR="00875325" w:rsidRPr="000553B6" w:rsidRDefault="005A3BD4" w:rsidP="008753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875325" w:rsidRPr="000553B6" w:rsidRDefault="005A3BD4" w:rsidP="008753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83" w:type="dxa"/>
            <w:gridSpan w:val="2"/>
          </w:tcPr>
          <w:p w:rsidR="00875325" w:rsidRPr="000553B6" w:rsidRDefault="005A3BD4" w:rsidP="008753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875325" w:rsidRPr="000553B6" w:rsidRDefault="005A3BD4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94" w:type="dxa"/>
          </w:tcPr>
          <w:p w:rsidR="00875325" w:rsidRPr="000553B6" w:rsidRDefault="005A3BD4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875325" w:rsidTr="000C027D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510"/>
          <w:jc w:val="center"/>
        </w:trPr>
        <w:tc>
          <w:tcPr>
            <w:tcW w:w="4163" w:type="dxa"/>
            <w:gridSpan w:val="2"/>
          </w:tcPr>
          <w:p w:rsidR="00875325" w:rsidRPr="00953BA3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gramStart"/>
            <w:r w:rsidRPr="00953BA3">
              <w:rPr>
                <w:rFonts w:ascii="Times New Roman" w:hAnsi="Times New Roman"/>
                <w:bCs/>
              </w:rPr>
              <w:t>Показатель</w:t>
            </w:r>
            <w:proofErr w:type="gramEnd"/>
            <w:r w:rsidRPr="00953BA3">
              <w:rPr>
                <w:rFonts w:ascii="Times New Roman" w:hAnsi="Times New Roman"/>
                <w:bCs/>
              </w:rPr>
              <w:t xml:space="preserve"> характеризующий объём муниципальной услуги</w:t>
            </w:r>
            <w:r>
              <w:rPr>
                <w:rFonts w:ascii="Times New Roman" w:hAnsi="Times New Roman"/>
                <w:bCs/>
              </w:rPr>
              <w:t xml:space="preserve"> (количество детей занятых дополнительным образованием</w:t>
            </w:r>
          </w:p>
        </w:tc>
        <w:tc>
          <w:tcPr>
            <w:tcW w:w="701" w:type="dxa"/>
            <w:gridSpan w:val="2"/>
          </w:tcPr>
          <w:p w:rsidR="00875325" w:rsidRPr="000553B6" w:rsidRDefault="00065428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61</w:t>
            </w:r>
          </w:p>
        </w:tc>
        <w:tc>
          <w:tcPr>
            <w:tcW w:w="708" w:type="dxa"/>
            <w:gridSpan w:val="2"/>
          </w:tcPr>
          <w:p w:rsidR="00875325" w:rsidRPr="000553B6" w:rsidRDefault="00CB381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61</w:t>
            </w:r>
          </w:p>
        </w:tc>
        <w:tc>
          <w:tcPr>
            <w:tcW w:w="567" w:type="dxa"/>
            <w:gridSpan w:val="2"/>
          </w:tcPr>
          <w:p w:rsidR="00875325" w:rsidRPr="000553B6" w:rsidRDefault="00CB381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62</w:t>
            </w:r>
          </w:p>
        </w:tc>
        <w:tc>
          <w:tcPr>
            <w:tcW w:w="555" w:type="dxa"/>
            <w:gridSpan w:val="3"/>
          </w:tcPr>
          <w:p w:rsidR="00875325" w:rsidRPr="000553B6" w:rsidRDefault="00CB3815" w:rsidP="0087532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63</w:t>
            </w:r>
          </w:p>
        </w:tc>
        <w:tc>
          <w:tcPr>
            <w:tcW w:w="570" w:type="dxa"/>
            <w:gridSpan w:val="3"/>
          </w:tcPr>
          <w:p w:rsidR="00875325" w:rsidRPr="000553B6" w:rsidRDefault="00CB3815" w:rsidP="0087532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64</w:t>
            </w:r>
          </w:p>
        </w:tc>
        <w:tc>
          <w:tcPr>
            <w:tcW w:w="630" w:type="dxa"/>
            <w:gridSpan w:val="6"/>
          </w:tcPr>
          <w:p w:rsidR="00875325" w:rsidRPr="000553B6" w:rsidRDefault="00CB3815" w:rsidP="0087532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65</w:t>
            </w:r>
          </w:p>
        </w:tc>
        <w:tc>
          <w:tcPr>
            <w:tcW w:w="615" w:type="dxa"/>
            <w:gridSpan w:val="4"/>
          </w:tcPr>
          <w:p w:rsidR="00875325" w:rsidRPr="000553B6" w:rsidRDefault="00875325" w:rsidP="00CB381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  <w:r w:rsidR="00CB3815" w:rsidRPr="000553B6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616" w:type="dxa"/>
          </w:tcPr>
          <w:p w:rsidR="00875325" w:rsidRPr="000553B6" w:rsidRDefault="00CB3815" w:rsidP="001D658E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66</w:t>
            </w:r>
          </w:p>
        </w:tc>
        <w:tc>
          <w:tcPr>
            <w:tcW w:w="834" w:type="dxa"/>
            <w:gridSpan w:val="3"/>
          </w:tcPr>
          <w:p w:rsidR="00875325" w:rsidRPr="000553B6" w:rsidRDefault="00115A26" w:rsidP="001D658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2714,6</w:t>
            </w:r>
          </w:p>
        </w:tc>
        <w:tc>
          <w:tcPr>
            <w:tcW w:w="850" w:type="dxa"/>
            <w:gridSpan w:val="3"/>
          </w:tcPr>
          <w:p w:rsidR="00875325" w:rsidRPr="000553B6" w:rsidRDefault="00115A26" w:rsidP="001D658E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3118,9</w:t>
            </w:r>
          </w:p>
        </w:tc>
        <w:tc>
          <w:tcPr>
            <w:tcW w:w="1016" w:type="dxa"/>
            <w:gridSpan w:val="2"/>
          </w:tcPr>
          <w:p w:rsidR="00875325" w:rsidRPr="000553B6" w:rsidRDefault="00115A26" w:rsidP="001D658E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3246,2</w:t>
            </w:r>
          </w:p>
        </w:tc>
        <w:tc>
          <w:tcPr>
            <w:tcW w:w="567" w:type="dxa"/>
          </w:tcPr>
          <w:p w:rsidR="00875325" w:rsidRPr="000553B6" w:rsidRDefault="00875325" w:rsidP="0087532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875325" w:rsidRPr="000553B6" w:rsidRDefault="00875325" w:rsidP="0087532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83" w:type="dxa"/>
            <w:gridSpan w:val="2"/>
          </w:tcPr>
          <w:p w:rsidR="00875325" w:rsidRPr="000553B6" w:rsidRDefault="00875325" w:rsidP="00875325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875325" w:rsidRPr="000553B6" w:rsidRDefault="00875325" w:rsidP="001D658E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94" w:type="dxa"/>
          </w:tcPr>
          <w:p w:rsidR="00875325" w:rsidRPr="000553B6" w:rsidRDefault="00875325" w:rsidP="001D658E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75325" w:rsidTr="000C027D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510"/>
          <w:jc w:val="center"/>
        </w:trPr>
        <w:tc>
          <w:tcPr>
            <w:tcW w:w="4163" w:type="dxa"/>
            <w:gridSpan w:val="2"/>
          </w:tcPr>
          <w:p w:rsidR="00875325" w:rsidRPr="00953BA3" w:rsidRDefault="00875325" w:rsidP="00C74C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Поступления от оказания услуг (выполнения работ) на платной основе и от иной приносящий доход деятельности</w:t>
            </w:r>
          </w:p>
        </w:tc>
        <w:tc>
          <w:tcPr>
            <w:tcW w:w="701" w:type="dxa"/>
            <w:gridSpan w:val="2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08" w:type="dxa"/>
            <w:gridSpan w:val="2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67" w:type="dxa"/>
            <w:gridSpan w:val="2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55" w:type="dxa"/>
            <w:gridSpan w:val="3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70" w:type="dxa"/>
            <w:gridSpan w:val="3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30" w:type="dxa"/>
            <w:gridSpan w:val="6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15" w:type="dxa"/>
            <w:gridSpan w:val="4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16" w:type="dxa"/>
          </w:tcPr>
          <w:p w:rsidR="00875325" w:rsidRPr="002F3725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34" w:type="dxa"/>
            <w:gridSpan w:val="3"/>
          </w:tcPr>
          <w:p w:rsidR="00875325" w:rsidRPr="000553B6" w:rsidRDefault="00115A2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850" w:type="dxa"/>
            <w:gridSpan w:val="3"/>
          </w:tcPr>
          <w:p w:rsidR="00875325" w:rsidRPr="000553B6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1016" w:type="dxa"/>
            <w:gridSpan w:val="2"/>
          </w:tcPr>
          <w:p w:rsidR="00875325" w:rsidRPr="000553B6" w:rsidRDefault="00875325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567" w:type="dxa"/>
          </w:tcPr>
          <w:p w:rsidR="00875325" w:rsidRPr="000553B6" w:rsidRDefault="00875325" w:rsidP="0087532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75325" w:rsidRPr="000553B6" w:rsidRDefault="00875325" w:rsidP="008753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</w:tcPr>
          <w:p w:rsidR="00875325" w:rsidRPr="000553B6" w:rsidRDefault="00875325" w:rsidP="0087532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75325" w:rsidRPr="000553B6" w:rsidRDefault="00875325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4" w:type="dxa"/>
          </w:tcPr>
          <w:p w:rsidR="00875325" w:rsidRPr="000553B6" w:rsidRDefault="00875325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1716" w:rsidRDefault="00D61716" w:rsidP="001D658E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D61716" w:rsidRDefault="00D61716" w:rsidP="001D658E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15A26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491E38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0C027D" w:rsidRDefault="000C027D" w:rsidP="00491E38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D61716" w:rsidRPr="00874066" w:rsidRDefault="00D61716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874066"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bCs/>
          <w:color w:val="000000"/>
          <w:sz w:val="24"/>
          <w:szCs w:val="24"/>
        </w:rPr>
        <w:t>4</w:t>
      </w:r>
    </w:p>
    <w:p w:rsidR="00D61716" w:rsidRPr="00874066" w:rsidRDefault="00D61716" w:rsidP="001D658E">
      <w:pPr>
        <w:pStyle w:val="a4"/>
        <w:ind w:right="-79"/>
        <w:jc w:val="right"/>
        <w:rPr>
          <w:rFonts w:ascii="Times New Roman" w:hAnsi="Times New Roman"/>
          <w:color w:val="000000"/>
          <w:sz w:val="24"/>
          <w:szCs w:val="24"/>
        </w:rPr>
      </w:pPr>
      <w:r w:rsidRPr="00874066">
        <w:rPr>
          <w:rFonts w:ascii="Times New Roman" w:hAnsi="Times New Roman"/>
          <w:color w:val="000000"/>
          <w:sz w:val="24"/>
          <w:szCs w:val="24"/>
        </w:rPr>
        <w:t xml:space="preserve">к районной  муниципальной программе </w:t>
      </w:r>
    </w:p>
    <w:p w:rsidR="00D61716" w:rsidRPr="00874066" w:rsidRDefault="00D61716" w:rsidP="001D658E">
      <w:pPr>
        <w:pStyle w:val="a4"/>
        <w:ind w:right="-79"/>
        <w:jc w:val="right"/>
        <w:rPr>
          <w:rFonts w:ascii="Times New Roman" w:hAnsi="Times New Roman"/>
          <w:color w:val="000000"/>
          <w:sz w:val="24"/>
          <w:szCs w:val="24"/>
        </w:rPr>
      </w:pPr>
      <w:r w:rsidRPr="00874066">
        <w:rPr>
          <w:rFonts w:ascii="Times New Roman" w:hAnsi="Times New Roman"/>
          <w:color w:val="000000"/>
          <w:sz w:val="24"/>
          <w:szCs w:val="24"/>
        </w:rPr>
        <w:t>«Развитие культуры  и туризма» Ельниковского</w:t>
      </w:r>
    </w:p>
    <w:p w:rsidR="00D61716" w:rsidRPr="00F554BC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874066">
        <w:rPr>
          <w:rFonts w:ascii="Times New Roman" w:hAnsi="Times New Roman"/>
          <w:color w:val="000000"/>
          <w:sz w:val="24"/>
          <w:szCs w:val="24"/>
        </w:rPr>
        <w:t>муниципа</w:t>
      </w:r>
      <w:r>
        <w:rPr>
          <w:rFonts w:ascii="Times New Roman" w:hAnsi="Times New Roman"/>
          <w:color w:val="000000"/>
          <w:sz w:val="24"/>
          <w:szCs w:val="24"/>
        </w:rPr>
        <w:t xml:space="preserve">льного  района на </w:t>
      </w:r>
      <w:r w:rsidR="00BA5F89">
        <w:rPr>
          <w:rFonts w:ascii="Times New Roman" w:hAnsi="Times New Roman"/>
          <w:color w:val="000000"/>
          <w:sz w:val="24"/>
          <w:szCs w:val="24"/>
        </w:rPr>
        <w:t>2018-</w:t>
      </w:r>
      <w:r>
        <w:rPr>
          <w:rFonts w:ascii="Times New Roman" w:hAnsi="Times New Roman"/>
          <w:color w:val="000000"/>
          <w:sz w:val="24"/>
          <w:szCs w:val="24"/>
        </w:rPr>
        <w:t xml:space="preserve"> 202</w:t>
      </w:r>
      <w:r w:rsidR="00BA5F89">
        <w:rPr>
          <w:rFonts w:ascii="Times New Roman" w:hAnsi="Times New Roman"/>
          <w:color w:val="000000"/>
          <w:sz w:val="24"/>
          <w:szCs w:val="24"/>
        </w:rPr>
        <w:t>5</w:t>
      </w:r>
      <w:r w:rsidRPr="00874066">
        <w:rPr>
          <w:rFonts w:ascii="Times New Roman" w:hAnsi="Times New Roman"/>
          <w:color w:val="000000"/>
          <w:sz w:val="24"/>
          <w:szCs w:val="24"/>
        </w:rPr>
        <w:t>год</w:t>
      </w:r>
      <w:r w:rsidR="00BA5F89">
        <w:rPr>
          <w:rFonts w:ascii="Times New Roman" w:hAnsi="Times New Roman"/>
          <w:color w:val="000000"/>
          <w:sz w:val="24"/>
          <w:szCs w:val="24"/>
        </w:rPr>
        <w:t>ы</w:t>
      </w:r>
      <w:r w:rsidRPr="00F554BC">
        <w:rPr>
          <w:rFonts w:ascii="Times New Roman" w:hAnsi="Times New Roman"/>
          <w:sz w:val="24"/>
          <w:szCs w:val="24"/>
        </w:rPr>
        <w:t>»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D61716" w:rsidRPr="00F554BC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2D09AC">
        <w:rPr>
          <w:rFonts w:ascii="Times New Roman" w:hAnsi="Times New Roman"/>
          <w:b/>
          <w:sz w:val="24"/>
          <w:szCs w:val="24"/>
        </w:rPr>
        <w:t xml:space="preserve">Ресурсное обеспечение и прогнозная (справочная) оценка расходов </w:t>
      </w:r>
      <w:r w:rsidRPr="002D09AC">
        <w:rPr>
          <w:rFonts w:ascii="Times New Roman" w:hAnsi="Times New Roman"/>
          <w:b/>
          <w:sz w:val="24"/>
          <w:szCs w:val="24"/>
        </w:rPr>
        <w:br/>
        <w:t xml:space="preserve">юридических лиц на реализацию  </w:t>
      </w:r>
      <w:r>
        <w:rPr>
          <w:rFonts w:ascii="Times New Roman" w:hAnsi="Times New Roman"/>
          <w:b/>
          <w:sz w:val="24"/>
          <w:szCs w:val="24"/>
        </w:rPr>
        <w:t xml:space="preserve">районной </w:t>
      </w:r>
      <w:r w:rsidRPr="002D09AC">
        <w:rPr>
          <w:rFonts w:ascii="Times New Roman" w:hAnsi="Times New Roman"/>
          <w:b/>
          <w:sz w:val="24"/>
          <w:szCs w:val="24"/>
        </w:rPr>
        <w:t xml:space="preserve">муниципальной программы </w:t>
      </w:r>
      <w:r w:rsidRPr="002D09AC">
        <w:rPr>
          <w:rFonts w:ascii="Times New Roman" w:hAnsi="Times New Roman"/>
          <w:b/>
          <w:sz w:val="24"/>
          <w:szCs w:val="24"/>
        </w:rPr>
        <w:br/>
        <w:t>«Развитие культуры и туризма» Ельниковского муниципа</w:t>
      </w:r>
      <w:r>
        <w:rPr>
          <w:rFonts w:ascii="Times New Roman" w:hAnsi="Times New Roman"/>
          <w:b/>
          <w:sz w:val="24"/>
          <w:szCs w:val="24"/>
        </w:rPr>
        <w:t>льного  района на</w:t>
      </w:r>
      <w:r w:rsidR="006F170C">
        <w:rPr>
          <w:rFonts w:ascii="Times New Roman" w:hAnsi="Times New Roman"/>
          <w:b/>
          <w:sz w:val="24"/>
          <w:szCs w:val="24"/>
        </w:rPr>
        <w:t xml:space="preserve"> </w:t>
      </w:r>
      <w:r w:rsidR="00BA5F89" w:rsidRPr="00BA5F89">
        <w:rPr>
          <w:rFonts w:ascii="Times New Roman" w:hAnsi="Times New Roman"/>
          <w:b/>
          <w:color w:val="000000"/>
          <w:sz w:val="24"/>
          <w:szCs w:val="24"/>
        </w:rPr>
        <w:t>2018</w:t>
      </w:r>
      <w:r w:rsidR="006F170C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BA5F89" w:rsidRPr="00BA5F89">
        <w:rPr>
          <w:rFonts w:ascii="Times New Roman" w:hAnsi="Times New Roman"/>
          <w:b/>
          <w:color w:val="000000"/>
          <w:sz w:val="24"/>
          <w:szCs w:val="24"/>
        </w:rPr>
        <w:t>- 2025 годы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2181"/>
        <w:gridCol w:w="3325"/>
        <w:gridCol w:w="1276"/>
        <w:gridCol w:w="1134"/>
        <w:gridCol w:w="1134"/>
        <w:gridCol w:w="855"/>
        <w:gridCol w:w="840"/>
        <w:gridCol w:w="855"/>
        <w:gridCol w:w="855"/>
        <w:gridCol w:w="842"/>
      </w:tblGrid>
      <w:tr w:rsidR="00D61716" w:rsidRPr="00E3211A" w:rsidTr="004D0580">
        <w:trPr>
          <w:cantSplit/>
          <w:tblHeader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Статус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 xml:space="preserve">Наименование программы </w:t>
            </w:r>
          </w:p>
        </w:tc>
        <w:tc>
          <w:tcPr>
            <w:tcW w:w="3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Ответственный исполнитель,</w:t>
            </w:r>
          </w:p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соисполнители, заказчик-координатор</w:t>
            </w:r>
          </w:p>
        </w:tc>
        <w:tc>
          <w:tcPr>
            <w:tcW w:w="77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 xml:space="preserve">Оценка расходов по годам, </w:t>
            </w:r>
          </w:p>
          <w:p w:rsidR="00D61716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тыс. руб.</w:t>
            </w:r>
          </w:p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54398" w:rsidRPr="004D0580" w:rsidTr="004D0580">
        <w:trPr>
          <w:cantSplit/>
          <w:tblHeader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54398" w:rsidRPr="00DE6461" w:rsidRDefault="00C54398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DE6461" w:rsidRDefault="00C54398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DE6461" w:rsidRDefault="00C54398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398" w:rsidRPr="008842E0" w:rsidRDefault="00E652C2" w:rsidP="001D658E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42E0">
              <w:rPr>
                <w:rFonts w:ascii="Times New Roman" w:hAnsi="Times New Roman"/>
                <w:b/>
                <w:sz w:val="20"/>
                <w:szCs w:val="20"/>
              </w:rPr>
              <w:t>2018г</w:t>
            </w:r>
            <w:r w:rsidR="004D0580" w:rsidRPr="008842E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398" w:rsidRPr="008842E0" w:rsidRDefault="00E652C2" w:rsidP="001D658E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42E0">
              <w:rPr>
                <w:rFonts w:ascii="Times New Roman" w:hAnsi="Times New Roman"/>
                <w:b/>
                <w:sz w:val="20"/>
                <w:szCs w:val="20"/>
              </w:rPr>
              <w:t>2019</w:t>
            </w:r>
            <w:r w:rsidR="00C54398" w:rsidRPr="008842E0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="004D0580" w:rsidRPr="008842E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398" w:rsidRPr="008842E0" w:rsidRDefault="00E652C2" w:rsidP="00E652C2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42E0">
              <w:rPr>
                <w:rFonts w:ascii="Times New Roman" w:hAnsi="Times New Roman"/>
                <w:b/>
                <w:sz w:val="20"/>
                <w:szCs w:val="20"/>
              </w:rPr>
              <w:t>2020</w:t>
            </w:r>
            <w:r w:rsidR="00C54398" w:rsidRPr="008842E0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="004D0580" w:rsidRPr="008842E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4398" w:rsidRPr="008842E0" w:rsidRDefault="00E652C2" w:rsidP="001D658E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  <w:r w:rsidRPr="008842E0">
              <w:rPr>
                <w:rFonts w:ascii="Times New Roman" w:hAnsi="Times New Roman"/>
                <w:b/>
                <w:sz w:val="20"/>
                <w:szCs w:val="20"/>
              </w:rPr>
              <w:t>2021г</w:t>
            </w:r>
            <w:r w:rsidR="008842E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4398" w:rsidRPr="008842E0" w:rsidRDefault="0096588A" w:rsidP="00C54398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  <w:r w:rsidRPr="008842E0">
              <w:rPr>
                <w:rFonts w:ascii="Times New Roman" w:hAnsi="Times New Roman"/>
                <w:b/>
                <w:sz w:val="20"/>
                <w:szCs w:val="20"/>
              </w:rPr>
              <w:t>2022г</w:t>
            </w:r>
            <w:r w:rsidR="008842E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4398" w:rsidRPr="008842E0" w:rsidRDefault="0096588A" w:rsidP="00C54398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  <w:r w:rsidRPr="008842E0">
              <w:rPr>
                <w:rFonts w:ascii="Times New Roman" w:hAnsi="Times New Roman"/>
                <w:b/>
                <w:sz w:val="20"/>
                <w:szCs w:val="20"/>
              </w:rPr>
              <w:t>2023г</w:t>
            </w:r>
            <w:r w:rsidR="008842E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4398" w:rsidRPr="008842E0" w:rsidRDefault="0096588A" w:rsidP="00C54398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  <w:r w:rsidRPr="008842E0">
              <w:rPr>
                <w:rFonts w:ascii="Times New Roman" w:hAnsi="Times New Roman"/>
                <w:b/>
                <w:sz w:val="20"/>
                <w:szCs w:val="20"/>
              </w:rPr>
              <w:t>2024</w:t>
            </w:r>
            <w:r w:rsidR="008842E0">
              <w:rPr>
                <w:rFonts w:ascii="Times New Roman" w:hAnsi="Times New Roman"/>
                <w:b/>
                <w:sz w:val="20"/>
                <w:szCs w:val="20"/>
              </w:rPr>
              <w:t>г.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54398" w:rsidRPr="008842E0" w:rsidRDefault="0096588A" w:rsidP="00C54398">
            <w:pPr>
              <w:pStyle w:val="ae"/>
              <w:rPr>
                <w:rFonts w:ascii="Times New Roman" w:hAnsi="Times New Roman"/>
                <w:b/>
                <w:sz w:val="20"/>
                <w:szCs w:val="20"/>
              </w:rPr>
            </w:pPr>
            <w:r w:rsidRPr="008842E0">
              <w:rPr>
                <w:rFonts w:ascii="Times New Roman" w:hAnsi="Times New Roman"/>
                <w:b/>
                <w:sz w:val="20"/>
                <w:szCs w:val="20"/>
              </w:rPr>
              <w:t>2025</w:t>
            </w:r>
            <w:r w:rsidR="00E652C2" w:rsidRPr="008842E0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="008842E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</w:tr>
    </w:tbl>
    <w:p w:rsidR="00D61716" w:rsidRPr="00D64BC6" w:rsidRDefault="00D61716" w:rsidP="001D658E">
      <w:pPr>
        <w:spacing w:after="0" w:line="240" w:lineRule="auto"/>
        <w:jc w:val="center"/>
        <w:rPr>
          <w:sz w:val="2"/>
          <w:szCs w:val="2"/>
        </w:rPr>
      </w:pPr>
    </w:p>
    <w:tbl>
      <w:tblPr>
        <w:tblW w:w="149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8"/>
        <w:gridCol w:w="2178"/>
        <w:gridCol w:w="3330"/>
        <w:gridCol w:w="1276"/>
        <w:gridCol w:w="1134"/>
        <w:gridCol w:w="1134"/>
        <w:gridCol w:w="840"/>
        <w:gridCol w:w="10"/>
        <w:gridCol w:w="851"/>
        <w:gridCol w:w="850"/>
        <w:gridCol w:w="851"/>
        <w:gridCol w:w="845"/>
        <w:gridCol w:w="241"/>
      </w:tblGrid>
      <w:tr w:rsidR="00AE0293" w:rsidRPr="004D0580" w:rsidTr="004D0580">
        <w:trPr>
          <w:gridAfter w:val="1"/>
          <w:wAfter w:w="241" w:type="dxa"/>
          <w:cantSplit/>
          <w:tblHeader/>
        </w:trPr>
        <w:tc>
          <w:tcPr>
            <w:tcW w:w="1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1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C50229" w:rsidRDefault="00AE0293" w:rsidP="00AE0293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C50229" w:rsidRDefault="00AE0293" w:rsidP="00AE0293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C50229" w:rsidRDefault="00AE0293" w:rsidP="00AE0293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C50229" w:rsidRDefault="00AE0293" w:rsidP="00AE029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AE0293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ind w:right="-1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Районная программа 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0293" w:rsidRPr="00E3211A" w:rsidRDefault="00AE0293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 xml:space="preserve">«Развитие культуры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туризма </w:t>
            </w:r>
            <w:r w:rsidRPr="00E3211A">
              <w:rPr>
                <w:rFonts w:ascii="Times New Roman" w:hAnsi="Times New Roman"/>
                <w:sz w:val="24"/>
                <w:szCs w:val="24"/>
              </w:rPr>
              <w:t>Ельниковског</w:t>
            </w:r>
            <w:r>
              <w:rPr>
                <w:rFonts w:ascii="Times New Roman" w:hAnsi="Times New Roman"/>
                <w:sz w:val="24"/>
                <w:szCs w:val="24"/>
              </w:rPr>
              <w:t>о муниципа</w:t>
            </w:r>
            <w:r w:rsidR="00C46BB4">
              <w:rPr>
                <w:rFonts w:ascii="Times New Roman" w:hAnsi="Times New Roman"/>
                <w:sz w:val="24"/>
                <w:szCs w:val="24"/>
              </w:rPr>
              <w:t>льного  района на 2018- 2025 годы</w:t>
            </w:r>
            <w:r w:rsidRPr="00E3211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E652C2" w:rsidP="00EE1B3B">
            <w:pPr>
              <w:pStyle w:val="ae"/>
              <w:tabs>
                <w:tab w:val="left" w:pos="195"/>
                <w:tab w:val="center" w:pos="651"/>
              </w:tabs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19363,</w:t>
            </w:r>
            <w:r w:rsidR="004D0580" w:rsidRPr="008842E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4D0580" w:rsidP="004D0580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21844</w:t>
            </w:r>
            <w:r w:rsidR="00E652C2" w:rsidRPr="008842E0">
              <w:rPr>
                <w:rFonts w:ascii="Times New Roman" w:hAnsi="Times New Roman"/>
                <w:sz w:val="20"/>
                <w:szCs w:val="20"/>
              </w:rPr>
              <w:t>,7</w:t>
            </w:r>
            <w:r w:rsidRPr="008842E0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AE0293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2</w:t>
            </w:r>
            <w:r w:rsidR="008842E0">
              <w:rPr>
                <w:rFonts w:ascii="Times New Roman" w:hAnsi="Times New Roman"/>
                <w:sz w:val="20"/>
                <w:szCs w:val="20"/>
              </w:rPr>
              <w:t>3156</w:t>
            </w:r>
            <w:r w:rsidR="00E652C2" w:rsidRPr="008842E0">
              <w:rPr>
                <w:rFonts w:ascii="Times New Roman" w:hAnsi="Times New Roman"/>
                <w:sz w:val="20"/>
                <w:szCs w:val="20"/>
              </w:rPr>
              <w:t>,</w:t>
            </w:r>
            <w:r w:rsidR="008842E0">
              <w:rPr>
                <w:rFonts w:ascii="Times New Roman" w:hAnsi="Times New Roman"/>
                <w:sz w:val="20"/>
                <w:szCs w:val="20"/>
              </w:rPr>
              <w:t>82</w:t>
            </w:r>
            <w:r w:rsidR="00E652C2" w:rsidRPr="008842E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3B049C" w:rsidP="00AE0293">
            <w:pPr>
              <w:pStyle w:val="a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24032,524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E652C2" w:rsidP="00AE0293">
            <w:pPr>
              <w:pStyle w:val="a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color w:val="000000"/>
                <w:sz w:val="20"/>
                <w:szCs w:val="20"/>
              </w:rPr>
              <w:t>20250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E652C2" w:rsidP="001D658E">
            <w:pPr>
              <w:pStyle w:val="a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color w:val="000000"/>
                <w:sz w:val="20"/>
                <w:szCs w:val="20"/>
              </w:rPr>
              <w:t>20250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E652C2" w:rsidP="001D658E">
            <w:pPr>
              <w:pStyle w:val="a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color w:val="000000"/>
                <w:sz w:val="20"/>
                <w:szCs w:val="20"/>
              </w:rPr>
              <w:t>20250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E652C2" w:rsidP="001D658E">
            <w:pPr>
              <w:pStyle w:val="a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color w:val="000000"/>
                <w:sz w:val="20"/>
                <w:szCs w:val="20"/>
              </w:rPr>
              <w:t>20250</w:t>
            </w:r>
          </w:p>
        </w:tc>
      </w:tr>
      <w:tr w:rsidR="00AE0293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AE0293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AE0293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AE0293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1</w:t>
            </w:r>
            <w:r w:rsidR="00E652C2" w:rsidRPr="008842E0">
              <w:rPr>
                <w:rFonts w:ascii="Times New Roman" w:hAnsi="Times New Roman"/>
                <w:sz w:val="20"/>
                <w:szCs w:val="20"/>
              </w:rPr>
              <w:t>9363,0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E56505" w:rsidP="00E56505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21127</w:t>
            </w:r>
            <w:r w:rsidR="00AE0293" w:rsidRPr="008842E0">
              <w:rPr>
                <w:rFonts w:ascii="Times New Roman" w:hAnsi="Times New Roman"/>
                <w:sz w:val="20"/>
                <w:szCs w:val="20"/>
              </w:rPr>
              <w:t>,</w:t>
            </w:r>
            <w:r w:rsidRPr="008842E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AE0293" w:rsidP="003B049C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2</w:t>
            </w:r>
            <w:r w:rsidR="008842E0">
              <w:rPr>
                <w:rFonts w:ascii="Times New Roman" w:hAnsi="Times New Roman"/>
                <w:sz w:val="20"/>
                <w:szCs w:val="20"/>
              </w:rPr>
              <w:t>2844</w:t>
            </w:r>
            <w:r w:rsidR="003B049C">
              <w:rPr>
                <w:rFonts w:ascii="Times New Roman" w:hAnsi="Times New Roman"/>
                <w:sz w:val="20"/>
                <w:szCs w:val="20"/>
              </w:rPr>
              <w:t>,</w:t>
            </w:r>
            <w:r w:rsidR="008842E0">
              <w:rPr>
                <w:rFonts w:ascii="Times New Roman" w:hAnsi="Times New Roman"/>
                <w:sz w:val="20"/>
                <w:szCs w:val="20"/>
              </w:rPr>
              <w:t>72</w:t>
            </w:r>
            <w:r w:rsidR="00E56505" w:rsidRPr="008842E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3B049C" w:rsidP="00AE0293">
            <w:pPr>
              <w:pStyle w:val="ae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color w:val="FF0000"/>
                <w:sz w:val="20"/>
                <w:szCs w:val="20"/>
              </w:rPr>
              <w:t>23683,824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3B049C" w:rsidP="00AE029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3B049C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3B049C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3B049C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E0293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E56505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AE0293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AE0293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AE0293" w:rsidP="00AE029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AE0293" w:rsidP="00AE029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AE0293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AE0293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AE0293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E0293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nil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Музейное дело, сохранение культурного наследия Мордовии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E56505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702,6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E56505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686,6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E56505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E0293" w:rsidRPr="008842E0" w:rsidRDefault="005A3BD4" w:rsidP="00AE029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E0293" w:rsidRPr="008842E0" w:rsidRDefault="005A3BD4" w:rsidP="00AE029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E0293" w:rsidRPr="008842E0" w:rsidRDefault="005A3BD4" w:rsidP="008F4E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E0293" w:rsidRPr="008842E0" w:rsidRDefault="005A3BD4" w:rsidP="008F4E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E0293" w:rsidRPr="008842E0" w:rsidRDefault="005A3BD4" w:rsidP="008F4E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E0293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top w:val="nil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0293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top w:val="nil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0293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top w:val="nil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E56505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E56505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8842E0" w:rsidRDefault="00C46BB4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70</w:t>
            </w:r>
            <w:r w:rsidR="00AE0293" w:rsidRPr="008842E0">
              <w:rPr>
                <w:rFonts w:ascii="Times New Roman" w:hAnsi="Times New Roman"/>
                <w:sz w:val="20"/>
                <w:szCs w:val="20"/>
              </w:rPr>
              <w:t>6,</w:t>
            </w:r>
            <w:r w:rsidRPr="008842E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5A3BD4" w:rsidP="00AE02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5A3BD4" w:rsidP="00AE029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5A3BD4" w:rsidP="008F4E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5A3BD4" w:rsidP="008F4E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8842E0" w:rsidRDefault="005A3BD4" w:rsidP="008F4E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2E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E0293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0293" w:rsidRPr="004D0580" w:rsidTr="004D0580">
        <w:trPr>
          <w:gridAfter w:val="1"/>
          <w:wAfter w:w="241" w:type="dxa"/>
          <w:cantSplit/>
          <w:trHeight w:val="1680"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10EA" w:rsidRDefault="00AE0293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lastRenderedPageBreak/>
              <w:t xml:space="preserve">Основное мероприятие </w:t>
            </w:r>
          </w:p>
          <w:p w:rsidR="00AE0293" w:rsidRPr="00DA10EA" w:rsidRDefault="00AE0293" w:rsidP="00DA10EA">
            <w:pPr>
              <w:rPr>
                <w:lang w:eastAsia="ru-RU"/>
              </w:rPr>
            </w:pP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Государственная охрана, сохранение и популяризация объектов культурного наследия 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C50229" w:rsidRDefault="00AE0293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93" w:rsidRPr="004D0580" w:rsidRDefault="00AE0293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293" w:rsidRPr="004D0580" w:rsidRDefault="00AE0293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636" w:rsidRPr="004D0580" w:rsidTr="004D0580">
        <w:trPr>
          <w:gridAfter w:val="1"/>
          <w:wAfter w:w="241" w:type="dxa"/>
          <w:cantSplit/>
          <w:trHeight w:val="2070"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607636" w:rsidRPr="00C50229" w:rsidRDefault="0060763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7636" w:rsidRPr="00C50229" w:rsidRDefault="00607636" w:rsidP="001D658E">
            <w:pPr>
              <w:pStyle w:val="ae"/>
              <w:jc w:val="left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7636" w:rsidRPr="00C50229" w:rsidRDefault="0060763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07636" w:rsidRPr="004D0580" w:rsidRDefault="0060763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4D0580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  <w:p w:rsidR="00607636" w:rsidRPr="004D0580" w:rsidRDefault="00607636" w:rsidP="00607636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nil"/>
            </w:tcBorders>
          </w:tcPr>
          <w:p w:rsidR="00607636" w:rsidRPr="004D0580" w:rsidRDefault="00607636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</w:tcBorders>
          </w:tcPr>
          <w:p w:rsidR="00607636" w:rsidRPr="004D0580" w:rsidRDefault="00607636" w:rsidP="00607636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C54398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jc w:val="left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E3211A" w:rsidRDefault="00C54398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398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jc w:val="left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398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jc w:val="left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398" w:rsidRPr="004D0580" w:rsidTr="004D0580">
        <w:trPr>
          <w:gridAfter w:val="1"/>
          <w:wAfter w:w="241" w:type="dxa"/>
          <w:cantSplit/>
        </w:trPr>
        <w:tc>
          <w:tcPr>
            <w:tcW w:w="1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Основное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Сохранение,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607636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9265,8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9A1893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8409,7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9A1893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8833,5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5A3BD4" w:rsidP="00C543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5A3BD4" w:rsidP="00C543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5A3BD4" w:rsidP="00C543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5A3BD4" w:rsidP="008F4E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5A3BD4" w:rsidP="008F4E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C54398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мероприятие 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54398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54398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DA10EA" w:rsidP="00A96B81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9265,8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DA10EA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8409,7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8</w:t>
            </w:r>
            <w:r w:rsidR="00DA10EA" w:rsidRPr="003B049C">
              <w:rPr>
                <w:rFonts w:ascii="Times New Roman" w:hAnsi="Times New Roman"/>
                <w:sz w:val="20"/>
                <w:szCs w:val="20"/>
              </w:rPr>
              <w:t>833,5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C543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C543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C543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54398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C54398" w:rsidP="00A350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C54398" w:rsidP="008F4E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54398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</w:t>
            </w:r>
            <w:r w:rsidRPr="00C50229">
              <w:rPr>
                <w:rFonts w:ascii="Times New Roman" w:hAnsi="Times New Roman"/>
              </w:rPr>
              <w:lastRenderedPageBreak/>
              <w:t xml:space="preserve">мероприятие 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lastRenderedPageBreak/>
              <w:t xml:space="preserve">Развитие </w:t>
            </w:r>
            <w:r w:rsidRPr="00C50229">
              <w:rPr>
                <w:rFonts w:ascii="Times New Roman" w:hAnsi="Times New Roman"/>
              </w:rPr>
              <w:lastRenderedPageBreak/>
              <w:t>библиотечного дела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DA10EA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6630,0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DA10EA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8862,5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3B049C" w:rsidRDefault="00DA10EA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9317,0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5A3BD4" w:rsidP="00C543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5A3BD4" w:rsidP="00C543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5A3BD4" w:rsidP="00C543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5A3BD4" w:rsidP="008F4E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3B049C" w:rsidRDefault="005A3BD4" w:rsidP="008F4E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C54398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398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398" w:rsidRPr="004D0580" w:rsidTr="004D0580">
        <w:trPr>
          <w:gridAfter w:val="1"/>
          <w:wAfter w:w="241" w:type="dxa"/>
          <w:cantSplit/>
          <w:trHeight w:val="284"/>
        </w:trPr>
        <w:tc>
          <w:tcPr>
            <w:tcW w:w="1438" w:type="dxa"/>
            <w:vMerge/>
            <w:tcBorders>
              <w:top w:val="nil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54398" w:rsidRPr="003B049C" w:rsidRDefault="00DA10EA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6630,0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54398" w:rsidRPr="003B049C" w:rsidRDefault="00DA10EA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8862,5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54398" w:rsidRPr="003B049C" w:rsidRDefault="00DA10EA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049C">
              <w:rPr>
                <w:rFonts w:ascii="Times New Roman" w:hAnsi="Times New Roman"/>
                <w:sz w:val="20"/>
                <w:szCs w:val="20"/>
              </w:rPr>
              <w:t>9317,0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C54398" w:rsidRPr="004D0580" w:rsidRDefault="00C54398" w:rsidP="00C543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C54398" w:rsidRPr="004D0580" w:rsidRDefault="00C54398" w:rsidP="00C543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C54398" w:rsidRPr="004D0580" w:rsidRDefault="00C54398" w:rsidP="00C543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C54398" w:rsidRPr="004D0580" w:rsidRDefault="00C54398" w:rsidP="008F4E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</w:tcPr>
          <w:p w:rsidR="00C54398" w:rsidRPr="004D0580" w:rsidRDefault="00C54398" w:rsidP="008F4E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398" w:rsidRPr="004D0580" w:rsidTr="004D0580">
        <w:trPr>
          <w:cantSplit/>
        </w:trPr>
        <w:tc>
          <w:tcPr>
            <w:tcW w:w="143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C54398" w:rsidRPr="004D0580" w:rsidTr="004D0580">
        <w:trPr>
          <w:cantSplit/>
        </w:trPr>
        <w:tc>
          <w:tcPr>
            <w:tcW w:w="1438" w:type="dxa"/>
            <w:vMerge w:val="restart"/>
            <w:tcBorders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F145FA">
              <w:rPr>
                <w:rFonts w:ascii="Times New Roman" w:hAnsi="Times New Roman"/>
              </w:rPr>
              <w:t>Д</w:t>
            </w:r>
            <w:r>
              <w:rPr>
                <w:rFonts w:ascii="Times New Roman" w:hAnsi="Times New Roman"/>
              </w:rPr>
              <w:t>ополнительное образование детей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DA10EA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2764,6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DA10EA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3168,9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DA10EA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3296,2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5A3BD4" w:rsidP="00E652C2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5A3BD4" w:rsidP="00C54398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5A3BD4" w:rsidP="00C54398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5A3BD4" w:rsidP="008F4E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5A3BD4" w:rsidP="008F4E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C54398" w:rsidRPr="004D0580" w:rsidTr="004D0580">
        <w:trPr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C54398" w:rsidP="008F4E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C54398" w:rsidP="008F4E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C54398" w:rsidP="008F4E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C54398" w:rsidP="008F4E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4D0580" w:rsidRDefault="00C54398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54398" w:rsidRPr="004D0580" w:rsidRDefault="00C54398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C54398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C54398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0553B6" w:rsidRDefault="00C54398" w:rsidP="008F4E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0553B6" w:rsidRDefault="00C54398" w:rsidP="008F4E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0553B6" w:rsidRDefault="00C54398" w:rsidP="008F4E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0553B6" w:rsidRDefault="00C54398" w:rsidP="008F4E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C54398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C50229" w:rsidRDefault="00C54398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DA10EA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2764,6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DA10EA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3168,9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398" w:rsidRPr="000553B6" w:rsidRDefault="00DA10EA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3296,2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0553B6" w:rsidRDefault="00C54398" w:rsidP="00C54398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0553B6" w:rsidRDefault="00C54398" w:rsidP="00C54398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0553B6" w:rsidRDefault="00C54398" w:rsidP="00C54398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0553B6" w:rsidRDefault="00C54398" w:rsidP="008F4E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4398" w:rsidRPr="004D0580" w:rsidRDefault="00C54398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E652C2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652C2" w:rsidRPr="00C50229" w:rsidRDefault="00E652C2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C2" w:rsidRPr="00C50229" w:rsidRDefault="00E652C2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C2" w:rsidRPr="00C50229" w:rsidRDefault="00E652C2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C2" w:rsidRPr="000553B6" w:rsidRDefault="00E652C2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39,5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C2" w:rsidRPr="000553B6" w:rsidRDefault="00E652C2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2C2" w:rsidRPr="000553B6" w:rsidRDefault="00E652C2" w:rsidP="001D658E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C2" w:rsidRPr="000553B6" w:rsidRDefault="00E652C2" w:rsidP="00E652C2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C2" w:rsidRPr="000553B6" w:rsidRDefault="00E652C2" w:rsidP="00E652C2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C2" w:rsidRPr="000553B6" w:rsidRDefault="00E652C2" w:rsidP="00E652C2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C2" w:rsidRPr="000553B6" w:rsidRDefault="00E652C2" w:rsidP="00C54398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52C2" w:rsidRPr="004D0580" w:rsidRDefault="00E652C2" w:rsidP="00C54398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607636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07636" w:rsidRPr="00C50229" w:rsidRDefault="0060763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.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7636" w:rsidRPr="00C50229" w:rsidRDefault="0060763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Туризм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636" w:rsidRPr="00C50229" w:rsidRDefault="0060763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77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7636" w:rsidRPr="004D0580" w:rsidRDefault="0060763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4D0580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  <w:p w:rsidR="00607636" w:rsidRPr="004D0580" w:rsidRDefault="00607636" w:rsidP="00607636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D61716" w:rsidRPr="004D0580" w:rsidTr="004D0580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4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</w:tbl>
    <w:p w:rsidR="00D61716" w:rsidRPr="00874066" w:rsidRDefault="00D61716" w:rsidP="001D658E">
      <w:pPr>
        <w:spacing w:after="0" w:line="240" w:lineRule="auto"/>
        <w:jc w:val="center"/>
        <w:rPr>
          <w:b/>
          <w:bCs/>
          <w:color w:val="000000"/>
          <w:sz w:val="28"/>
          <w:szCs w:val="28"/>
        </w:rPr>
      </w:pPr>
    </w:p>
    <w:p w:rsidR="00C74C8E" w:rsidRDefault="00C74C8E" w:rsidP="00491E3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C74C8E" w:rsidRDefault="00C74C8E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C74C8E" w:rsidRDefault="00C74C8E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2C4B08" w:rsidRDefault="002C4B08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2C4B08" w:rsidRDefault="002C4B08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2C4B08" w:rsidRDefault="002C4B08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2C4B08" w:rsidRDefault="002C4B08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2C4B08" w:rsidRDefault="002C4B08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2C4B08" w:rsidRDefault="002C4B08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2C4B08" w:rsidRDefault="002C4B08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2C4B08" w:rsidRDefault="002C4B08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2C4B08" w:rsidRDefault="002C4B08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2C4B08" w:rsidRDefault="002C4B08" w:rsidP="000553B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2C4B08" w:rsidRDefault="002C4B08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2C4B08" w:rsidRDefault="002C4B08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D61716" w:rsidRPr="00DE6461" w:rsidRDefault="00D61716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DE6461">
        <w:rPr>
          <w:rFonts w:ascii="Times New Roman" w:hAnsi="Times New Roman"/>
          <w:bCs/>
          <w:sz w:val="24"/>
          <w:szCs w:val="24"/>
        </w:rPr>
        <w:t xml:space="preserve">Приложение </w:t>
      </w:r>
      <w:r>
        <w:rPr>
          <w:rFonts w:ascii="Times New Roman" w:hAnsi="Times New Roman"/>
          <w:bCs/>
          <w:sz w:val="24"/>
          <w:szCs w:val="24"/>
        </w:rPr>
        <w:t>5</w:t>
      </w:r>
    </w:p>
    <w:p w:rsidR="00D61716" w:rsidRPr="00DE6461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районной муниципальной</w:t>
      </w:r>
      <w:r w:rsidRPr="00DE6461">
        <w:rPr>
          <w:rFonts w:ascii="Times New Roman" w:hAnsi="Times New Roman"/>
          <w:sz w:val="24"/>
          <w:szCs w:val="24"/>
        </w:rPr>
        <w:t xml:space="preserve"> программе </w:t>
      </w:r>
    </w:p>
    <w:p w:rsidR="00D61716" w:rsidRPr="00DE6461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>«Развитие культуры</w:t>
      </w:r>
      <w:r>
        <w:rPr>
          <w:rFonts w:ascii="Times New Roman" w:hAnsi="Times New Roman"/>
          <w:sz w:val="24"/>
          <w:szCs w:val="24"/>
        </w:rPr>
        <w:t xml:space="preserve"> и туризма» Е</w:t>
      </w:r>
      <w:r w:rsidRPr="00DE6461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E6461">
        <w:rPr>
          <w:rFonts w:ascii="Times New Roman" w:hAnsi="Times New Roman"/>
          <w:sz w:val="24"/>
          <w:szCs w:val="24"/>
        </w:rPr>
        <w:t>ковского</w:t>
      </w:r>
    </w:p>
    <w:p w:rsidR="00D61716" w:rsidRPr="0043007C" w:rsidRDefault="00D61716" w:rsidP="001D658E">
      <w:pPr>
        <w:pStyle w:val="1"/>
        <w:spacing w:before="0" w:after="0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color w:val="auto"/>
        </w:rPr>
        <w:t xml:space="preserve">муниципального  района на </w:t>
      </w:r>
      <w:r w:rsidR="00984720">
        <w:rPr>
          <w:rFonts w:ascii="Times New Roman" w:hAnsi="Times New Roman"/>
          <w:b w:val="0"/>
          <w:color w:val="auto"/>
        </w:rPr>
        <w:t>2018-2025</w:t>
      </w:r>
      <w:r w:rsidRPr="00DE6461">
        <w:rPr>
          <w:rFonts w:ascii="Times New Roman" w:hAnsi="Times New Roman"/>
          <w:b w:val="0"/>
          <w:color w:val="auto"/>
        </w:rPr>
        <w:t>год</w:t>
      </w:r>
      <w:r w:rsidR="00984720">
        <w:rPr>
          <w:rFonts w:ascii="Times New Roman" w:hAnsi="Times New Roman"/>
          <w:b w:val="0"/>
          <w:color w:val="auto"/>
        </w:rPr>
        <w:t>ы</w:t>
      </w:r>
    </w:p>
    <w:p w:rsidR="00D61716" w:rsidRPr="00AD1F01" w:rsidRDefault="00D61716" w:rsidP="001D658E">
      <w:pPr>
        <w:pStyle w:val="a4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AD1F01">
        <w:rPr>
          <w:rFonts w:ascii="Times New Roman" w:hAnsi="Times New Roman"/>
          <w:b/>
          <w:sz w:val="24"/>
          <w:szCs w:val="24"/>
        </w:rPr>
        <w:t>Перечень</w:t>
      </w:r>
      <w:r w:rsidRPr="00AD1F01">
        <w:rPr>
          <w:rFonts w:ascii="Times New Roman" w:hAnsi="Times New Roman"/>
          <w:b/>
          <w:sz w:val="24"/>
          <w:szCs w:val="24"/>
        </w:rPr>
        <w:br/>
        <w:t xml:space="preserve">основных мероприятий </w:t>
      </w:r>
      <w:r>
        <w:rPr>
          <w:rFonts w:ascii="Times New Roman" w:hAnsi="Times New Roman"/>
          <w:b/>
          <w:sz w:val="24"/>
          <w:szCs w:val="24"/>
        </w:rPr>
        <w:t xml:space="preserve">районной </w:t>
      </w:r>
      <w:r w:rsidRPr="00AD1F01">
        <w:rPr>
          <w:rFonts w:ascii="Times New Roman" w:hAnsi="Times New Roman"/>
          <w:b/>
          <w:sz w:val="24"/>
          <w:szCs w:val="24"/>
        </w:rPr>
        <w:t>муниципальной программы «Развитие культуры и туризма» Ельниковского</w:t>
      </w:r>
    </w:p>
    <w:p w:rsidR="00D61716" w:rsidRPr="007A565F" w:rsidRDefault="00D61716" w:rsidP="001D658E">
      <w:pPr>
        <w:pStyle w:val="1"/>
        <w:spacing w:before="0" w:after="0"/>
        <w:rPr>
          <w:rFonts w:ascii="Times New Roman" w:hAnsi="Times New Roman"/>
        </w:rPr>
      </w:pPr>
      <w:r w:rsidRPr="00AD1F01">
        <w:rPr>
          <w:rFonts w:ascii="Times New Roman" w:hAnsi="Times New Roman"/>
          <w:color w:val="auto"/>
        </w:rPr>
        <w:t xml:space="preserve">муниципального </w:t>
      </w:r>
      <w:r>
        <w:rPr>
          <w:rFonts w:ascii="Times New Roman" w:hAnsi="Times New Roman"/>
          <w:color w:val="auto"/>
        </w:rPr>
        <w:t xml:space="preserve"> района на </w:t>
      </w:r>
      <w:r w:rsidR="00984720">
        <w:rPr>
          <w:rFonts w:ascii="Times New Roman" w:hAnsi="Times New Roman"/>
          <w:color w:val="auto"/>
        </w:rPr>
        <w:t>2018 -</w:t>
      </w:r>
      <w:r>
        <w:rPr>
          <w:rFonts w:ascii="Times New Roman" w:hAnsi="Times New Roman"/>
          <w:color w:val="auto"/>
        </w:rPr>
        <w:t xml:space="preserve"> 202</w:t>
      </w:r>
      <w:r w:rsidR="00984720">
        <w:rPr>
          <w:rFonts w:ascii="Times New Roman" w:hAnsi="Times New Roman"/>
          <w:color w:val="auto"/>
        </w:rPr>
        <w:t>5</w:t>
      </w:r>
      <w:r>
        <w:rPr>
          <w:rFonts w:ascii="Times New Roman" w:hAnsi="Times New Roman"/>
          <w:color w:val="auto"/>
        </w:rPr>
        <w:t xml:space="preserve">  год</w:t>
      </w:r>
      <w:r w:rsidR="00984720">
        <w:rPr>
          <w:rFonts w:ascii="Times New Roman" w:hAnsi="Times New Roman"/>
          <w:color w:val="auto"/>
        </w:rPr>
        <w:t>ы</w:t>
      </w:r>
    </w:p>
    <w:p w:rsidR="00D61716" w:rsidRPr="00DE6461" w:rsidRDefault="00D61716" w:rsidP="001D658E">
      <w:pPr>
        <w:pStyle w:val="1"/>
        <w:spacing w:before="0" w:after="0"/>
        <w:rPr>
          <w:rFonts w:ascii="Times New Roman" w:hAnsi="Times New Roman"/>
        </w:rPr>
      </w:pPr>
    </w:p>
    <w:tbl>
      <w:tblPr>
        <w:tblW w:w="14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84"/>
        <w:gridCol w:w="3500"/>
        <w:gridCol w:w="2233"/>
        <w:gridCol w:w="822"/>
        <w:gridCol w:w="805"/>
        <w:gridCol w:w="846"/>
        <w:gridCol w:w="837"/>
        <w:gridCol w:w="805"/>
        <w:gridCol w:w="851"/>
        <w:gridCol w:w="805"/>
        <w:gridCol w:w="1045"/>
        <w:gridCol w:w="835"/>
        <w:gridCol w:w="236"/>
      </w:tblGrid>
      <w:tr w:rsidR="00D61716" w:rsidRPr="00E3211A" w:rsidTr="00984720">
        <w:trPr>
          <w:trHeight w:val="492"/>
        </w:trPr>
        <w:tc>
          <w:tcPr>
            <w:tcW w:w="884" w:type="dxa"/>
            <w:vMerge w:val="restart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N</w:t>
            </w:r>
          </w:p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500" w:type="dxa"/>
            <w:vMerge w:val="restart"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2233" w:type="dxa"/>
            <w:vMerge w:val="restart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651" w:type="dxa"/>
            <w:gridSpan w:val="9"/>
          </w:tcPr>
          <w:p w:rsidR="00D61716" w:rsidRPr="00E3211A" w:rsidRDefault="00D61716" w:rsidP="001D658E">
            <w:pPr>
              <w:spacing w:after="0" w:line="240" w:lineRule="auto"/>
              <w:rPr>
                <w:b/>
                <w:lang w:eastAsia="ru-RU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Планируемый объем финансирования, тыс. рублей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D61716" w:rsidRPr="00E3211A" w:rsidRDefault="00D61716" w:rsidP="001D658E">
            <w:pPr>
              <w:pStyle w:val="ae"/>
              <w:jc w:val="center"/>
              <w:rPr>
                <w:b/>
              </w:rPr>
            </w:pPr>
          </w:p>
          <w:p w:rsidR="00D61716" w:rsidRPr="00E3211A" w:rsidRDefault="00D61716" w:rsidP="001D658E">
            <w:pPr>
              <w:spacing w:after="0" w:line="240" w:lineRule="auto"/>
              <w:rPr>
                <w:b/>
                <w:lang w:eastAsia="ru-RU"/>
              </w:rPr>
            </w:pPr>
          </w:p>
        </w:tc>
      </w:tr>
      <w:tr w:rsidR="00D61716" w:rsidRPr="00E3211A" w:rsidTr="00984720">
        <w:trPr>
          <w:trHeight w:val="273"/>
        </w:trPr>
        <w:tc>
          <w:tcPr>
            <w:tcW w:w="884" w:type="dxa"/>
            <w:vMerge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500" w:type="dxa"/>
            <w:vMerge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  <w:tc>
          <w:tcPr>
            <w:tcW w:w="2233" w:type="dxa"/>
            <w:vMerge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2" w:type="dxa"/>
            <w:vMerge w:val="restart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829" w:type="dxa"/>
            <w:gridSpan w:val="8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 том числе по годам: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984720" w:rsidRPr="00E3211A" w:rsidTr="00984720">
        <w:trPr>
          <w:trHeight w:val="732"/>
        </w:trPr>
        <w:tc>
          <w:tcPr>
            <w:tcW w:w="884" w:type="dxa"/>
            <w:vMerge/>
          </w:tcPr>
          <w:p w:rsidR="00DA10EA" w:rsidRPr="00E3211A" w:rsidRDefault="00DA10EA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500" w:type="dxa"/>
            <w:vMerge/>
          </w:tcPr>
          <w:p w:rsidR="00DA10EA" w:rsidRPr="00E3211A" w:rsidRDefault="00DA10EA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  <w:tc>
          <w:tcPr>
            <w:tcW w:w="2233" w:type="dxa"/>
            <w:vMerge/>
          </w:tcPr>
          <w:p w:rsidR="00DA10EA" w:rsidRPr="00E3211A" w:rsidRDefault="00DA10EA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2" w:type="dxa"/>
            <w:vMerge/>
          </w:tcPr>
          <w:p w:rsidR="00DA10EA" w:rsidRPr="00E3211A" w:rsidRDefault="00DA10EA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5" w:type="dxa"/>
          </w:tcPr>
          <w:p w:rsidR="00DA10EA" w:rsidRPr="00E3211A" w:rsidRDefault="00DA10EA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8</w:t>
            </w:r>
            <w:r w:rsidR="00984720">
              <w:rPr>
                <w:rFonts w:ascii="Times New Roman" w:hAnsi="Times New Roman"/>
                <w:b/>
              </w:rPr>
              <w:t>г</w:t>
            </w:r>
          </w:p>
        </w:tc>
        <w:tc>
          <w:tcPr>
            <w:tcW w:w="846" w:type="dxa"/>
          </w:tcPr>
          <w:p w:rsidR="00DA10EA" w:rsidRPr="00E3211A" w:rsidRDefault="00DA10EA" w:rsidP="00DA10EA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9</w:t>
            </w:r>
            <w:r w:rsidR="00984720">
              <w:rPr>
                <w:rFonts w:ascii="Times New Roman" w:hAnsi="Times New Roman"/>
                <w:b/>
              </w:rPr>
              <w:t>г</w:t>
            </w:r>
          </w:p>
        </w:tc>
        <w:tc>
          <w:tcPr>
            <w:tcW w:w="837" w:type="dxa"/>
          </w:tcPr>
          <w:p w:rsidR="00DA10EA" w:rsidRPr="00E3211A" w:rsidRDefault="00DA10EA" w:rsidP="00984720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>2</w:t>
            </w:r>
            <w:r w:rsidR="00984720">
              <w:rPr>
                <w:rFonts w:ascii="Times New Roman" w:hAnsi="Times New Roman"/>
                <w:b/>
              </w:rPr>
              <w:t>0г</w:t>
            </w:r>
          </w:p>
        </w:tc>
        <w:tc>
          <w:tcPr>
            <w:tcW w:w="805" w:type="dxa"/>
          </w:tcPr>
          <w:p w:rsidR="00DA10EA" w:rsidRPr="00E3211A" w:rsidRDefault="00984720" w:rsidP="00DA10EA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2021г</w:t>
            </w:r>
          </w:p>
        </w:tc>
        <w:tc>
          <w:tcPr>
            <w:tcW w:w="851" w:type="dxa"/>
          </w:tcPr>
          <w:p w:rsidR="00DA10EA" w:rsidRPr="00E3211A" w:rsidRDefault="00984720" w:rsidP="00DA10EA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2022г</w:t>
            </w:r>
          </w:p>
        </w:tc>
        <w:tc>
          <w:tcPr>
            <w:tcW w:w="805" w:type="dxa"/>
          </w:tcPr>
          <w:p w:rsidR="00DA10EA" w:rsidRPr="00E3211A" w:rsidRDefault="00984720" w:rsidP="00DA10EA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2023г</w:t>
            </w:r>
          </w:p>
        </w:tc>
        <w:tc>
          <w:tcPr>
            <w:tcW w:w="1045" w:type="dxa"/>
          </w:tcPr>
          <w:p w:rsidR="00DA10EA" w:rsidRPr="00E3211A" w:rsidRDefault="00DA10EA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>2</w:t>
            </w:r>
            <w:r w:rsidR="00984720">
              <w:rPr>
                <w:rFonts w:ascii="Times New Roman" w:hAnsi="Times New Roman"/>
                <w:b/>
              </w:rPr>
              <w:t>4г</w:t>
            </w:r>
          </w:p>
        </w:tc>
        <w:tc>
          <w:tcPr>
            <w:tcW w:w="835" w:type="dxa"/>
          </w:tcPr>
          <w:p w:rsidR="00DA10EA" w:rsidRPr="00E3211A" w:rsidRDefault="00984720" w:rsidP="00984720">
            <w:pPr>
              <w:pStyle w:val="ae"/>
              <w:ind w:right="-40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2025г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DA10EA" w:rsidRPr="00E3211A" w:rsidRDefault="00DA10EA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</w:tr>
      <w:tr w:rsidR="00DA10EA" w:rsidRPr="00E3211A" w:rsidTr="00984720">
        <w:tc>
          <w:tcPr>
            <w:tcW w:w="14502" w:type="dxa"/>
            <w:gridSpan w:val="13"/>
            <w:tcBorders>
              <w:top w:val="nil"/>
              <w:bottom w:val="nil"/>
              <w:right w:val="nil"/>
            </w:tcBorders>
          </w:tcPr>
          <w:p w:rsidR="00DA10EA" w:rsidRPr="00E3211A" w:rsidRDefault="00DA10EA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995383" w:rsidRPr="00742D8E" w:rsidTr="00984720">
        <w:trPr>
          <w:trHeight w:val="835"/>
        </w:trPr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00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Республиканский фестиваль народного творчества «</w:t>
            </w:r>
            <w:proofErr w:type="spellStart"/>
            <w:r w:rsidRPr="00742D8E">
              <w:rPr>
                <w:rFonts w:ascii="Times New Roman" w:hAnsi="Times New Roman"/>
                <w:sz w:val="24"/>
                <w:szCs w:val="24"/>
              </w:rPr>
              <w:t>Шумбрат</w:t>
            </w:r>
            <w:proofErr w:type="spellEnd"/>
            <w:r w:rsidRPr="00742D8E">
              <w:rPr>
                <w:rFonts w:ascii="Times New Roman" w:hAnsi="Times New Roman"/>
                <w:sz w:val="24"/>
                <w:szCs w:val="24"/>
              </w:rPr>
              <w:t>, Мордовия!»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742D8E">
              <w:rPr>
                <w:rFonts w:ascii="Times New Roman" w:hAnsi="Times New Roman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742D8E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984720"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00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Районный фольклорный праздник «Широкая Масленица»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984720"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00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Районный праздник  народной песни «Поем и славим тебя, Россия!»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984720">
        <w:tc>
          <w:tcPr>
            <w:tcW w:w="884" w:type="dxa"/>
            <w:tcBorders>
              <w:bottom w:val="nil"/>
            </w:tcBorders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00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Районный конкурс «Играй гармонь»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984720">
        <w:tc>
          <w:tcPr>
            <w:tcW w:w="884" w:type="dxa"/>
            <w:tcBorders>
              <w:top w:val="nil"/>
            </w:tcBorders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00" w:type="dxa"/>
            <w:tcBorders>
              <w:top w:val="nil"/>
            </w:tcBorders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 xml:space="preserve">Участие во Всероссийском фестивале-конкурсе мордовской песни «Од </w:t>
            </w:r>
            <w:proofErr w:type="spellStart"/>
            <w:r w:rsidRPr="00742D8E">
              <w:rPr>
                <w:rFonts w:ascii="Times New Roman" w:hAnsi="Times New Roman"/>
              </w:rPr>
              <w:t>вий</w:t>
            </w:r>
            <w:proofErr w:type="spellEnd"/>
            <w:r w:rsidRPr="00742D8E">
              <w:rPr>
                <w:rFonts w:ascii="Times New Roman" w:hAnsi="Times New Roman"/>
              </w:rPr>
              <w:t>»</w:t>
            </w:r>
          </w:p>
        </w:tc>
        <w:tc>
          <w:tcPr>
            <w:tcW w:w="2233" w:type="dxa"/>
            <w:tcBorders>
              <w:top w:val="nil"/>
            </w:tcBorders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  <w:tcBorders>
              <w:top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top w:val="nil"/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984720"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00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Участие в Республиканском фестивале художественного творчества инвалидов "Вместе мы можем больше"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984720"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00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Участие в Республиканском фестивале-конкурсе военно-</w:t>
            </w:r>
            <w:r w:rsidRPr="00742D8E">
              <w:rPr>
                <w:rFonts w:ascii="Times New Roman" w:hAnsi="Times New Roman"/>
              </w:rPr>
              <w:lastRenderedPageBreak/>
              <w:t>патриотической песни "Афганское Эхо"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984720"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500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Участие в Республиканском фестивале детского творчества "Пластилиновая ворона"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984720"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00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Организация тематических концертов, посвященных Государственным праздникам.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984720">
        <w:tc>
          <w:tcPr>
            <w:tcW w:w="884" w:type="dxa"/>
            <w:tcBorders>
              <w:top w:val="nil"/>
            </w:tcBorders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500" w:type="dxa"/>
            <w:tcBorders>
              <w:top w:val="nil"/>
            </w:tcBorders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Театрализованное представление, посвященное праздникам:</w:t>
            </w:r>
          </w:p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Победы советского народа в Великой Отечественной войне 1941 - 1945 гг.</w:t>
            </w:r>
          </w:p>
        </w:tc>
        <w:tc>
          <w:tcPr>
            <w:tcW w:w="2233" w:type="dxa"/>
            <w:tcBorders>
              <w:top w:val="nil"/>
            </w:tcBorders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995383" w:rsidRPr="00742D8E" w:rsidRDefault="00995383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95383" w:rsidRPr="00742D8E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0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Встреча Нового года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995383" w:rsidRPr="00742D8E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0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Рождество Христово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995383" w:rsidRPr="00742D8E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0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Пасха красная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  <w:p w:rsidR="00995383" w:rsidRPr="00742D8E" w:rsidRDefault="00995383" w:rsidP="009953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95383" w:rsidRPr="00742D8E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0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Фольклорный праздник «Завивание берёзки»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995383" w:rsidRPr="00742D8E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500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 xml:space="preserve">Тематические и конкурсные программы, </w:t>
            </w:r>
            <w:proofErr w:type="spellStart"/>
            <w:r w:rsidRPr="00742D8E">
              <w:rPr>
                <w:rFonts w:ascii="Times New Roman" w:hAnsi="Times New Roman"/>
              </w:rPr>
              <w:t>посв</w:t>
            </w:r>
            <w:proofErr w:type="spellEnd"/>
            <w:r w:rsidRPr="00742D8E">
              <w:rPr>
                <w:rFonts w:ascii="Times New Roman" w:hAnsi="Times New Roman"/>
              </w:rPr>
              <w:t xml:space="preserve">. </w:t>
            </w:r>
          </w:p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семьи;</w:t>
            </w:r>
          </w:p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 xml:space="preserve">- Дню Семьи, Любви и Верности; 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995383" w:rsidRPr="00742D8E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0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Матери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995383" w:rsidRPr="00742D8E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0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инвалидов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995383" w:rsidRDefault="00995383" w:rsidP="009953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5383" w:rsidRPr="00742D8E" w:rsidRDefault="00995383" w:rsidP="00F30F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  <w:tr w:rsidR="00995383" w:rsidRPr="00742D8E" w:rsidTr="00984720">
        <w:trPr>
          <w:gridAfter w:val="1"/>
          <w:wAfter w:w="236" w:type="dxa"/>
        </w:trPr>
        <w:tc>
          <w:tcPr>
            <w:tcW w:w="884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0" w:type="dxa"/>
          </w:tcPr>
          <w:p w:rsidR="00995383" w:rsidRPr="00742D8E" w:rsidRDefault="00995383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пожилого человека</w:t>
            </w:r>
          </w:p>
        </w:tc>
        <w:tc>
          <w:tcPr>
            <w:tcW w:w="2233" w:type="dxa"/>
          </w:tcPr>
          <w:p w:rsidR="00995383" w:rsidRPr="00742D8E" w:rsidRDefault="00995383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униципальный бюджет</w:t>
            </w:r>
          </w:p>
        </w:tc>
        <w:tc>
          <w:tcPr>
            <w:tcW w:w="7651" w:type="dxa"/>
            <w:gridSpan w:val="9"/>
          </w:tcPr>
          <w:p w:rsidR="00995383" w:rsidRPr="00995383" w:rsidRDefault="00995383" w:rsidP="00995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 рамках текущего финансирования</w:t>
            </w:r>
          </w:p>
        </w:tc>
      </w:tr>
    </w:tbl>
    <w:p w:rsidR="008F0DF6" w:rsidRDefault="008F0DF6" w:rsidP="0083139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8F0DF6" w:rsidRDefault="008F0DF6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8F0DF6" w:rsidRDefault="008F0DF6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D61716" w:rsidRPr="00DE6461" w:rsidRDefault="00D61716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DE6461">
        <w:rPr>
          <w:rFonts w:ascii="Times New Roman" w:hAnsi="Times New Roman"/>
          <w:bCs/>
          <w:sz w:val="24"/>
          <w:szCs w:val="24"/>
        </w:rPr>
        <w:t>Приложение</w:t>
      </w:r>
      <w:r>
        <w:rPr>
          <w:rFonts w:ascii="Times New Roman" w:hAnsi="Times New Roman"/>
          <w:bCs/>
          <w:sz w:val="24"/>
          <w:szCs w:val="24"/>
        </w:rPr>
        <w:t xml:space="preserve"> 6</w:t>
      </w:r>
    </w:p>
    <w:p w:rsidR="00D61716" w:rsidRPr="00DE6461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районной муниципальной </w:t>
      </w:r>
      <w:r w:rsidRPr="00DE6461">
        <w:rPr>
          <w:rFonts w:ascii="Times New Roman" w:hAnsi="Times New Roman"/>
          <w:sz w:val="24"/>
          <w:szCs w:val="24"/>
        </w:rPr>
        <w:t xml:space="preserve"> программе </w:t>
      </w:r>
    </w:p>
    <w:p w:rsidR="00D61716" w:rsidRPr="00DE6461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>«Развитие культуры</w:t>
      </w:r>
      <w:r>
        <w:rPr>
          <w:rFonts w:ascii="Times New Roman" w:hAnsi="Times New Roman"/>
          <w:sz w:val="24"/>
          <w:szCs w:val="24"/>
        </w:rPr>
        <w:t xml:space="preserve"> и туризма» Е</w:t>
      </w:r>
      <w:r w:rsidRPr="00DE6461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E6461">
        <w:rPr>
          <w:rFonts w:ascii="Times New Roman" w:hAnsi="Times New Roman"/>
          <w:sz w:val="24"/>
          <w:szCs w:val="24"/>
        </w:rPr>
        <w:t>ковского</w:t>
      </w:r>
    </w:p>
    <w:p w:rsidR="00D61716" w:rsidRPr="00DE6461" w:rsidRDefault="00D61716" w:rsidP="001D658E">
      <w:pPr>
        <w:pStyle w:val="1"/>
        <w:spacing w:before="0" w:after="0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color w:val="auto"/>
        </w:rPr>
        <w:t>муниципального  района на</w:t>
      </w:r>
      <w:r w:rsidR="000553B6">
        <w:rPr>
          <w:rFonts w:ascii="Times New Roman" w:hAnsi="Times New Roman"/>
          <w:b w:val="0"/>
          <w:color w:val="auto"/>
        </w:rPr>
        <w:t xml:space="preserve"> </w:t>
      </w:r>
      <w:r w:rsidR="00984720">
        <w:rPr>
          <w:rFonts w:ascii="Times New Roman" w:hAnsi="Times New Roman"/>
          <w:b w:val="0"/>
          <w:color w:val="auto"/>
        </w:rPr>
        <w:t>2018-</w:t>
      </w:r>
      <w:r>
        <w:rPr>
          <w:rFonts w:ascii="Times New Roman" w:hAnsi="Times New Roman"/>
          <w:b w:val="0"/>
          <w:color w:val="auto"/>
        </w:rPr>
        <w:t xml:space="preserve"> 202</w:t>
      </w:r>
      <w:r w:rsidR="00984720">
        <w:rPr>
          <w:rFonts w:ascii="Times New Roman" w:hAnsi="Times New Roman"/>
          <w:b w:val="0"/>
          <w:color w:val="auto"/>
        </w:rPr>
        <w:t>5</w:t>
      </w:r>
      <w:r w:rsidRPr="00DE6461">
        <w:rPr>
          <w:rFonts w:ascii="Times New Roman" w:hAnsi="Times New Roman"/>
          <w:b w:val="0"/>
          <w:color w:val="auto"/>
        </w:rPr>
        <w:t>год</w:t>
      </w:r>
      <w:r w:rsidR="00984720">
        <w:rPr>
          <w:rFonts w:ascii="Times New Roman" w:hAnsi="Times New Roman"/>
          <w:b w:val="0"/>
          <w:color w:val="auto"/>
        </w:rPr>
        <w:t>ы</w:t>
      </w:r>
      <w:r>
        <w:rPr>
          <w:rFonts w:ascii="Times New Roman" w:hAnsi="Times New Roman"/>
          <w:b w:val="0"/>
          <w:color w:val="auto"/>
        </w:rPr>
        <w:t>.</w:t>
      </w:r>
    </w:p>
    <w:p w:rsidR="00D61716" w:rsidRPr="007A565F" w:rsidRDefault="00D61716" w:rsidP="001D658E">
      <w:pPr>
        <w:pStyle w:val="1"/>
        <w:spacing w:before="0" w:after="0"/>
        <w:rPr>
          <w:rFonts w:ascii="Times New Roman" w:hAnsi="Times New Roman"/>
        </w:rPr>
      </w:pPr>
    </w:p>
    <w:p w:rsidR="00D61716" w:rsidRPr="007A565F" w:rsidRDefault="00D61716" w:rsidP="001D658E">
      <w:pPr>
        <w:pStyle w:val="a4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7A565F">
        <w:rPr>
          <w:rFonts w:ascii="Times New Roman" w:hAnsi="Times New Roman"/>
          <w:b/>
          <w:sz w:val="24"/>
          <w:szCs w:val="24"/>
        </w:rPr>
        <w:t>Перечень</w:t>
      </w:r>
      <w:r w:rsidRPr="007A565F">
        <w:rPr>
          <w:rFonts w:ascii="Times New Roman" w:hAnsi="Times New Roman"/>
          <w:b/>
          <w:sz w:val="24"/>
          <w:szCs w:val="24"/>
        </w:rPr>
        <w:br/>
        <w:t xml:space="preserve">основных мероприятий </w:t>
      </w:r>
      <w:r>
        <w:rPr>
          <w:rFonts w:ascii="Times New Roman" w:hAnsi="Times New Roman"/>
          <w:b/>
          <w:sz w:val="24"/>
          <w:szCs w:val="24"/>
        </w:rPr>
        <w:t>районной муниципальной п</w:t>
      </w:r>
      <w:r w:rsidRPr="007A565F">
        <w:rPr>
          <w:rFonts w:ascii="Times New Roman" w:hAnsi="Times New Roman"/>
          <w:b/>
          <w:sz w:val="24"/>
          <w:szCs w:val="24"/>
        </w:rPr>
        <w:t xml:space="preserve">рограммы «Развитие культуры </w:t>
      </w:r>
      <w:r>
        <w:rPr>
          <w:rFonts w:ascii="Times New Roman" w:hAnsi="Times New Roman"/>
          <w:b/>
          <w:sz w:val="24"/>
          <w:szCs w:val="24"/>
        </w:rPr>
        <w:t>и туризма» Е</w:t>
      </w:r>
      <w:r w:rsidRPr="007A565F">
        <w:rPr>
          <w:rFonts w:ascii="Times New Roman" w:hAnsi="Times New Roman"/>
          <w:b/>
          <w:sz w:val="24"/>
          <w:szCs w:val="24"/>
        </w:rPr>
        <w:t>л</w:t>
      </w:r>
      <w:r>
        <w:rPr>
          <w:rFonts w:ascii="Times New Roman" w:hAnsi="Times New Roman"/>
          <w:b/>
          <w:sz w:val="24"/>
          <w:szCs w:val="24"/>
        </w:rPr>
        <w:t>ьни</w:t>
      </w:r>
      <w:r w:rsidRPr="007A565F">
        <w:rPr>
          <w:rFonts w:ascii="Times New Roman" w:hAnsi="Times New Roman"/>
          <w:b/>
          <w:sz w:val="24"/>
          <w:szCs w:val="24"/>
        </w:rPr>
        <w:t>ковского</w:t>
      </w:r>
    </w:p>
    <w:p w:rsidR="00D61716" w:rsidRPr="007A565F" w:rsidRDefault="00D61716" w:rsidP="001D658E">
      <w:pPr>
        <w:pStyle w:val="1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 xml:space="preserve">муниципального  района на </w:t>
      </w:r>
      <w:r w:rsidR="00984720">
        <w:rPr>
          <w:rFonts w:ascii="Times New Roman" w:hAnsi="Times New Roman"/>
          <w:color w:val="auto"/>
        </w:rPr>
        <w:t>2018-</w:t>
      </w:r>
      <w:r>
        <w:rPr>
          <w:rFonts w:ascii="Times New Roman" w:hAnsi="Times New Roman"/>
          <w:color w:val="auto"/>
        </w:rPr>
        <w:t xml:space="preserve"> 202</w:t>
      </w:r>
      <w:r w:rsidR="00984720">
        <w:rPr>
          <w:rFonts w:ascii="Times New Roman" w:hAnsi="Times New Roman"/>
          <w:color w:val="auto"/>
        </w:rPr>
        <w:t>5</w:t>
      </w:r>
      <w:r w:rsidR="000553B6">
        <w:rPr>
          <w:rFonts w:ascii="Times New Roman" w:hAnsi="Times New Roman"/>
          <w:color w:val="auto"/>
        </w:rPr>
        <w:t xml:space="preserve"> </w:t>
      </w:r>
      <w:r w:rsidRPr="00E46EB4">
        <w:rPr>
          <w:rFonts w:ascii="Times New Roman" w:hAnsi="Times New Roman"/>
          <w:color w:val="auto"/>
        </w:rPr>
        <w:t>год</w:t>
      </w:r>
      <w:r w:rsidR="00984720">
        <w:rPr>
          <w:rFonts w:ascii="Times New Roman" w:hAnsi="Times New Roman"/>
          <w:color w:val="auto"/>
        </w:rPr>
        <w:t>ы</w:t>
      </w:r>
    </w:p>
    <w:p w:rsidR="00D61716" w:rsidRPr="00DE6461" w:rsidRDefault="00D61716" w:rsidP="001D658E">
      <w:pPr>
        <w:pStyle w:val="1"/>
        <w:spacing w:before="0" w:after="0"/>
        <w:rPr>
          <w:rFonts w:ascii="Times New Roman" w:hAnsi="Times New Roman"/>
        </w:rPr>
      </w:pPr>
    </w:p>
    <w:tbl>
      <w:tblPr>
        <w:tblW w:w="14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0"/>
        <w:gridCol w:w="3429"/>
        <w:gridCol w:w="2205"/>
        <w:gridCol w:w="6"/>
        <w:gridCol w:w="842"/>
        <w:gridCol w:w="22"/>
        <w:gridCol w:w="833"/>
        <w:gridCol w:w="18"/>
        <w:gridCol w:w="832"/>
        <w:gridCol w:w="18"/>
        <w:gridCol w:w="833"/>
        <w:gridCol w:w="18"/>
        <w:gridCol w:w="837"/>
        <w:gridCol w:w="13"/>
        <w:gridCol w:w="838"/>
        <w:gridCol w:w="13"/>
        <w:gridCol w:w="980"/>
        <w:gridCol w:w="12"/>
        <w:gridCol w:w="838"/>
        <w:gridCol w:w="12"/>
        <w:gridCol w:w="926"/>
        <w:gridCol w:w="67"/>
        <w:gridCol w:w="169"/>
        <w:gridCol w:w="193"/>
        <w:gridCol w:w="15"/>
      </w:tblGrid>
      <w:tr w:rsidR="00D61716" w:rsidRPr="00E3211A" w:rsidTr="0070429B">
        <w:trPr>
          <w:gridAfter w:val="2"/>
          <w:wAfter w:w="208" w:type="dxa"/>
          <w:trHeight w:val="492"/>
        </w:trPr>
        <w:tc>
          <w:tcPr>
            <w:tcW w:w="550" w:type="dxa"/>
            <w:vMerge w:val="restart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N</w:t>
            </w:r>
          </w:p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429" w:type="dxa"/>
            <w:vMerge w:val="restart"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2211" w:type="dxa"/>
            <w:gridSpan w:val="2"/>
            <w:vMerge w:val="restart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885" w:type="dxa"/>
            <w:gridSpan w:val="17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Планируемый объем финансирования, тыс. рублей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right w:val="nil"/>
            </w:tcBorders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8F0DF6" w:rsidRPr="00E3211A" w:rsidTr="0070429B">
        <w:trPr>
          <w:gridAfter w:val="2"/>
          <w:wAfter w:w="208" w:type="dxa"/>
          <w:trHeight w:val="273"/>
        </w:trPr>
        <w:tc>
          <w:tcPr>
            <w:tcW w:w="550" w:type="dxa"/>
            <w:vMerge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29" w:type="dxa"/>
            <w:vMerge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  <w:tc>
          <w:tcPr>
            <w:tcW w:w="2211" w:type="dxa"/>
            <w:gridSpan w:val="2"/>
            <w:vMerge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2" w:type="dxa"/>
            <w:vMerge w:val="restart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043" w:type="dxa"/>
            <w:gridSpan w:val="16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 том числе по годам:</w:t>
            </w:r>
          </w:p>
        </w:tc>
        <w:tc>
          <w:tcPr>
            <w:tcW w:w="236" w:type="dxa"/>
            <w:gridSpan w:val="2"/>
            <w:vMerge/>
            <w:tcBorders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F0DF6" w:rsidRPr="00E3211A" w:rsidTr="0070429B">
        <w:trPr>
          <w:gridAfter w:val="2"/>
          <w:wAfter w:w="208" w:type="dxa"/>
          <w:trHeight w:val="597"/>
        </w:trPr>
        <w:tc>
          <w:tcPr>
            <w:tcW w:w="550" w:type="dxa"/>
            <w:vMerge/>
          </w:tcPr>
          <w:p w:rsidR="00984720" w:rsidRPr="00E3211A" w:rsidRDefault="00984720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29" w:type="dxa"/>
            <w:vMerge/>
          </w:tcPr>
          <w:p w:rsidR="00984720" w:rsidRPr="00E3211A" w:rsidRDefault="00984720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  <w:tc>
          <w:tcPr>
            <w:tcW w:w="2211" w:type="dxa"/>
            <w:gridSpan w:val="2"/>
            <w:vMerge/>
          </w:tcPr>
          <w:p w:rsidR="00984720" w:rsidRPr="00E3211A" w:rsidRDefault="00984720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2" w:type="dxa"/>
            <w:vMerge/>
          </w:tcPr>
          <w:p w:rsidR="00984720" w:rsidRPr="00E3211A" w:rsidRDefault="00984720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5" w:type="dxa"/>
            <w:gridSpan w:val="2"/>
          </w:tcPr>
          <w:p w:rsidR="00984720" w:rsidRPr="000553B6" w:rsidRDefault="00984720" w:rsidP="001D658E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/>
                <w:sz w:val="20"/>
                <w:szCs w:val="20"/>
              </w:rPr>
              <w:t>2018</w:t>
            </w:r>
            <w:r w:rsidR="001936FB" w:rsidRPr="000553B6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="000553B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gridSpan w:val="2"/>
          </w:tcPr>
          <w:p w:rsidR="00984720" w:rsidRPr="000553B6" w:rsidRDefault="00984720" w:rsidP="00984720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/>
                <w:sz w:val="20"/>
                <w:szCs w:val="20"/>
              </w:rPr>
              <w:t>2019</w:t>
            </w:r>
            <w:r w:rsidR="001936FB" w:rsidRPr="000553B6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="000553B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gridSpan w:val="2"/>
          </w:tcPr>
          <w:p w:rsidR="00984720" w:rsidRPr="000553B6" w:rsidRDefault="00984720" w:rsidP="00984720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/>
                <w:sz w:val="20"/>
                <w:szCs w:val="20"/>
              </w:rPr>
              <w:t>2020</w:t>
            </w:r>
            <w:r w:rsidR="001936FB" w:rsidRPr="000553B6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="000553B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55" w:type="dxa"/>
            <w:gridSpan w:val="2"/>
          </w:tcPr>
          <w:p w:rsidR="00984720" w:rsidRPr="000553B6" w:rsidRDefault="001936FB" w:rsidP="00984720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/>
                <w:sz w:val="20"/>
                <w:szCs w:val="20"/>
              </w:rPr>
              <w:t>2021г</w:t>
            </w:r>
            <w:r w:rsidR="000553B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gridSpan w:val="2"/>
          </w:tcPr>
          <w:p w:rsidR="00984720" w:rsidRPr="000553B6" w:rsidRDefault="001936FB" w:rsidP="00984720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/>
                <w:sz w:val="20"/>
                <w:szCs w:val="20"/>
              </w:rPr>
              <w:t>2022г</w:t>
            </w:r>
            <w:r w:rsidR="000553B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993" w:type="dxa"/>
            <w:gridSpan w:val="2"/>
          </w:tcPr>
          <w:p w:rsidR="00984720" w:rsidRPr="000553B6" w:rsidRDefault="001936FB" w:rsidP="00984720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/>
                <w:sz w:val="20"/>
                <w:szCs w:val="20"/>
              </w:rPr>
              <w:t>2023г</w:t>
            </w:r>
            <w:r w:rsidR="000553B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gridSpan w:val="2"/>
          </w:tcPr>
          <w:p w:rsidR="00984720" w:rsidRPr="000553B6" w:rsidRDefault="00984720" w:rsidP="001D658E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1936FB" w:rsidRPr="000553B6">
              <w:rPr>
                <w:rFonts w:ascii="Times New Roman" w:hAnsi="Times New Roman"/>
                <w:b/>
                <w:sz w:val="20"/>
                <w:szCs w:val="20"/>
              </w:rPr>
              <w:t>4г</w:t>
            </w:r>
            <w:r w:rsidR="000553B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938" w:type="dxa"/>
            <w:gridSpan w:val="2"/>
          </w:tcPr>
          <w:p w:rsidR="00984720" w:rsidRPr="000553B6" w:rsidRDefault="001936FB" w:rsidP="001936FB">
            <w:pPr>
              <w:pStyle w:val="a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/>
                <w:sz w:val="20"/>
                <w:szCs w:val="20"/>
              </w:rPr>
              <w:t>2025г</w:t>
            </w:r>
            <w:r w:rsidR="000553B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36" w:type="dxa"/>
            <w:gridSpan w:val="2"/>
            <w:vMerge/>
            <w:tcBorders>
              <w:bottom w:val="nil"/>
              <w:right w:val="nil"/>
            </w:tcBorders>
          </w:tcPr>
          <w:p w:rsidR="00984720" w:rsidRPr="00E3211A" w:rsidRDefault="00984720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</w:tr>
      <w:tr w:rsidR="00D61716" w:rsidRPr="00E3211A" w:rsidTr="0070429B">
        <w:trPr>
          <w:gridAfter w:val="2"/>
          <w:wAfter w:w="208" w:type="dxa"/>
        </w:trPr>
        <w:tc>
          <w:tcPr>
            <w:tcW w:w="8737" w:type="dxa"/>
            <w:gridSpan w:val="9"/>
            <w:tcBorders>
              <w:top w:val="nil"/>
              <w:bottom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Укрепление материально-технической базы объектов культуры</w:t>
            </w:r>
          </w:p>
        </w:tc>
        <w:tc>
          <w:tcPr>
            <w:tcW w:w="5574" w:type="dxa"/>
            <w:gridSpan w:val="14"/>
            <w:tcBorders>
              <w:top w:val="nil"/>
              <w:bottom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0429B" w:rsidRPr="00E3211A" w:rsidTr="0070429B">
        <w:trPr>
          <w:trHeight w:val="1270"/>
        </w:trPr>
        <w:tc>
          <w:tcPr>
            <w:tcW w:w="550" w:type="dxa"/>
          </w:tcPr>
          <w:p w:rsidR="001936FB" w:rsidRPr="00E3211A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29" w:type="dxa"/>
          </w:tcPr>
          <w:p w:rsidR="001936FB" w:rsidRPr="00E3211A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Строительство Ельниковского Дома народного творчества</w:t>
            </w:r>
          </w:p>
        </w:tc>
        <w:tc>
          <w:tcPr>
            <w:tcW w:w="2211" w:type="dxa"/>
            <w:gridSpan w:val="2"/>
          </w:tcPr>
          <w:p w:rsidR="001936FB" w:rsidRPr="00E3211A" w:rsidRDefault="001936FB" w:rsidP="00554C63">
            <w:pPr>
              <w:pStyle w:val="ae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Субсидии из</w:t>
            </w:r>
            <w:r w:rsidR="00554C63">
              <w:rPr>
                <w:rFonts w:ascii="Times New Roman" w:hAnsi="Times New Roman"/>
              </w:rPr>
              <w:t xml:space="preserve"> федерального  республиканского</w:t>
            </w:r>
            <w:r w:rsidRPr="00E3211A">
              <w:rPr>
                <w:rFonts w:ascii="Times New Roman" w:hAnsi="Times New Roman"/>
              </w:rPr>
              <w:t>, местн</w:t>
            </w:r>
            <w:r w:rsidR="00554C63">
              <w:rPr>
                <w:rFonts w:ascii="Times New Roman" w:hAnsi="Times New Roman"/>
              </w:rPr>
              <w:t>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 w:rsidR="00554C63">
              <w:rPr>
                <w:rFonts w:ascii="Times New Roman" w:hAnsi="Times New Roman"/>
              </w:rPr>
              <w:t>а</w:t>
            </w:r>
          </w:p>
        </w:tc>
        <w:tc>
          <w:tcPr>
            <w:tcW w:w="842" w:type="dxa"/>
          </w:tcPr>
          <w:p w:rsidR="001936FB" w:rsidRPr="000553B6" w:rsidRDefault="001936FB" w:rsidP="001D658E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87000,00</w:t>
            </w:r>
          </w:p>
        </w:tc>
        <w:tc>
          <w:tcPr>
            <w:tcW w:w="855" w:type="dxa"/>
            <w:gridSpan w:val="2"/>
          </w:tcPr>
          <w:p w:rsidR="001936FB" w:rsidRPr="000553B6" w:rsidRDefault="001936FB" w:rsidP="001D658E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gridSpan w:val="3"/>
          </w:tcPr>
          <w:p w:rsidR="001936FB" w:rsidRPr="000553B6" w:rsidRDefault="001936FB" w:rsidP="001936F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1936FB" w:rsidRPr="000553B6" w:rsidRDefault="001936FB" w:rsidP="001936F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936FB" w:rsidRPr="000553B6" w:rsidRDefault="008F0DF6" w:rsidP="001936F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47000,00</w:t>
            </w:r>
          </w:p>
        </w:tc>
        <w:tc>
          <w:tcPr>
            <w:tcW w:w="850" w:type="dxa"/>
            <w:gridSpan w:val="2"/>
          </w:tcPr>
          <w:p w:rsidR="001936FB" w:rsidRPr="000553B6" w:rsidRDefault="001936FB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40000.00</w:t>
            </w:r>
          </w:p>
        </w:tc>
        <w:tc>
          <w:tcPr>
            <w:tcW w:w="993" w:type="dxa"/>
            <w:gridSpan w:val="2"/>
          </w:tcPr>
          <w:p w:rsidR="001936FB" w:rsidRPr="000553B6" w:rsidRDefault="001936FB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" w:type="dxa"/>
            <w:gridSpan w:val="3"/>
            <w:vMerge w:val="restart"/>
            <w:tcBorders>
              <w:top w:val="nil"/>
              <w:right w:val="nil"/>
            </w:tcBorders>
          </w:tcPr>
          <w:p w:rsidR="001936FB" w:rsidRPr="00E3211A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429B" w:rsidRPr="00E3211A" w:rsidTr="0070429B">
        <w:tc>
          <w:tcPr>
            <w:tcW w:w="550" w:type="dxa"/>
          </w:tcPr>
          <w:p w:rsidR="001936FB" w:rsidRPr="00E3211A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29" w:type="dxa"/>
            <w:tcBorders>
              <w:top w:val="nil"/>
            </w:tcBorders>
          </w:tcPr>
          <w:p w:rsidR="001936FB" w:rsidRPr="00E3211A" w:rsidRDefault="001936FB" w:rsidP="001D658E">
            <w:pPr>
              <w:pStyle w:val="a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</w:t>
            </w:r>
          </w:p>
          <w:p w:rsidR="001936FB" w:rsidRPr="00E3211A" w:rsidRDefault="001936FB" w:rsidP="001D658E">
            <w:pPr>
              <w:pStyle w:val="ae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Стародевиченского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Дома культуры – структурное подразделение МУ «</w:t>
            </w:r>
            <w:proofErr w:type="spellStart"/>
            <w:r>
              <w:rPr>
                <w:rFonts w:ascii="Times New Roman" w:hAnsi="Times New Roman"/>
              </w:rPr>
              <w:t>Ельниковский</w:t>
            </w:r>
            <w:proofErr w:type="spellEnd"/>
            <w:r>
              <w:rPr>
                <w:rFonts w:ascii="Times New Roman" w:hAnsi="Times New Roman"/>
              </w:rPr>
              <w:t xml:space="preserve"> РДК»</w:t>
            </w:r>
          </w:p>
        </w:tc>
        <w:tc>
          <w:tcPr>
            <w:tcW w:w="2211" w:type="dxa"/>
            <w:gridSpan w:val="2"/>
            <w:tcBorders>
              <w:top w:val="nil"/>
            </w:tcBorders>
          </w:tcPr>
          <w:p w:rsidR="001936FB" w:rsidRPr="00E3211A" w:rsidRDefault="00554C63" w:rsidP="00554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</w:rPr>
              <w:t>Субсидии из</w:t>
            </w:r>
            <w:r>
              <w:rPr>
                <w:rFonts w:ascii="Times New Roman" w:hAnsi="Times New Roman"/>
              </w:rPr>
              <w:t xml:space="preserve"> федерального  республиканского</w:t>
            </w:r>
            <w:r w:rsidRPr="00E3211A">
              <w:rPr>
                <w:rFonts w:ascii="Times New Roman" w:hAnsi="Times New Roman"/>
              </w:rPr>
              <w:t>, местн</w:t>
            </w:r>
            <w:r>
              <w:rPr>
                <w:rFonts w:ascii="Times New Roman" w:hAnsi="Times New Roman"/>
              </w:rPr>
              <w:t>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42" w:type="dxa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10000</w:t>
            </w:r>
          </w:p>
        </w:tc>
        <w:tc>
          <w:tcPr>
            <w:tcW w:w="855" w:type="dxa"/>
            <w:gridSpan w:val="2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851" w:type="dxa"/>
            <w:gridSpan w:val="2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9500</w:t>
            </w:r>
          </w:p>
        </w:tc>
        <w:tc>
          <w:tcPr>
            <w:tcW w:w="868" w:type="dxa"/>
            <w:gridSpan w:val="3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7" w:type="dxa"/>
            <w:gridSpan w:val="3"/>
            <w:vMerge/>
            <w:tcBorders>
              <w:top w:val="nil"/>
              <w:right w:val="nil"/>
            </w:tcBorders>
          </w:tcPr>
          <w:p w:rsidR="001936FB" w:rsidRPr="00E3211A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429B" w:rsidRPr="00E3211A" w:rsidTr="0070429B">
        <w:tc>
          <w:tcPr>
            <w:tcW w:w="550" w:type="dxa"/>
          </w:tcPr>
          <w:p w:rsidR="001936FB" w:rsidRPr="00E3211A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29" w:type="dxa"/>
          </w:tcPr>
          <w:p w:rsidR="001936FB" w:rsidRPr="00E3211A" w:rsidRDefault="001936FB" w:rsidP="001D658E">
            <w:pPr>
              <w:pStyle w:val="ae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Капитальный ремонт </w:t>
            </w:r>
            <w:proofErr w:type="spellStart"/>
            <w:r>
              <w:rPr>
                <w:rFonts w:ascii="Times New Roman" w:hAnsi="Times New Roman"/>
              </w:rPr>
              <w:t>Новодевиченского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Дома культуры – структурное подразделение МУ «</w:t>
            </w:r>
            <w:proofErr w:type="spellStart"/>
            <w:r>
              <w:rPr>
                <w:rFonts w:ascii="Times New Roman" w:hAnsi="Times New Roman"/>
              </w:rPr>
              <w:t>Ельниковский</w:t>
            </w:r>
            <w:proofErr w:type="spellEnd"/>
            <w:r>
              <w:rPr>
                <w:rFonts w:ascii="Times New Roman" w:hAnsi="Times New Roman"/>
              </w:rPr>
              <w:t xml:space="preserve"> РДК»</w:t>
            </w:r>
          </w:p>
        </w:tc>
        <w:tc>
          <w:tcPr>
            <w:tcW w:w="2211" w:type="dxa"/>
            <w:gridSpan w:val="2"/>
            <w:tcBorders>
              <w:top w:val="nil"/>
            </w:tcBorders>
          </w:tcPr>
          <w:p w:rsidR="001936FB" w:rsidRPr="00E3211A" w:rsidRDefault="00554C63" w:rsidP="00554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</w:rPr>
              <w:t>Субсидии из</w:t>
            </w:r>
            <w:r>
              <w:rPr>
                <w:rFonts w:ascii="Times New Roman" w:hAnsi="Times New Roman"/>
              </w:rPr>
              <w:t xml:space="preserve"> федерального  республиканского</w:t>
            </w:r>
            <w:r w:rsidRPr="00E3211A">
              <w:rPr>
                <w:rFonts w:ascii="Times New Roman" w:hAnsi="Times New Roman"/>
              </w:rPr>
              <w:t>, местн</w:t>
            </w:r>
            <w:r>
              <w:rPr>
                <w:rFonts w:ascii="Times New Roman" w:hAnsi="Times New Roman"/>
              </w:rPr>
              <w:t>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42" w:type="dxa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10000</w:t>
            </w:r>
          </w:p>
        </w:tc>
        <w:tc>
          <w:tcPr>
            <w:tcW w:w="855" w:type="dxa"/>
            <w:gridSpan w:val="2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851" w:type="dxa"/>
            <w:gridSpan w:val="2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9500</w:t>
            </w:r>
          </w:p>
        </w:tc>
        <w:tc>
          <w:tcPr>
            <w:tcW w:w="868" w:type="dxa"/>
            <w:gridSpan w:val="3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</w:tcBorders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dxa"/>
            <w:gridSpan w:val="3"/>
            <w:tcBorders>
              <w:right w:val="nil"/>
            </w:tcBorders>
          </w:tcPr>
          <w:p w:rsidR="001936FB" w:rsidRPr="00E3211A" w:rsidRDefault="001936FB" w:rsidP="001D658E">
            <w:pPr>
              <w:spacing w:after="0" w:line="240" w:lineRule="auto"/>
              <w:jc w:val="center"/>
            </w:pPr>
          </w:p>
        </w:tc>
      </w:tr>
      <w:tr w:rsidR="0070429B" w:rsidRPr="00E3211A" w:rsidTr="0070429B">
        <w:trPr>
          <w:gridAfter w:val="3"/>
          <w:wAfter w:w="377" w:type="dxa"/>
        </w:trPr>
        <w:tc>
          <w:tcPr>
            <w:tcW w:w="550" w:type="dxa"/>
          </w:tcPr>
          <w:p w:rsidR="001936FB" w:rsidRPr="00E3211A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29" w:type="dxa"/>
          </w:tcPr>
          <w:p w:rsidR="001936FB" w:rsidRDefault="001936FB" w:rsidP="008A41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Изготовление ПСД на капитальный ремонт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М.Маскинского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 -</w:t>
            </w:r>
            <w:r>
              <w:rPr>
                <w:rFonts w:ascii="Times New Roman" w:hAnsi="Times New Roman"/>
              </w:rPr>
              <w:t xml:space="preserve"> структурное подразделение МУ </w:t>
            </w:r>
            <w:r>
              <w:rPr>
                <w:rFonts w:ascii="Times New Roman" w:hAnsi="Times New Roman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</w:rPr>
              <w:t>Ельниковский</w:t>
            </w:r>
            <w:proofErr w:type="spellEnd"/>
            <w:r>
              <w:rPr>
                <w:rFonts w:ascii="Times New Roman" w:hAnsi="Times New Roman"/>
              </w:rPr>
              <w:t xml:space="preserve"> РДК»</w:t>
            </w:r>
          </w:p>
          <w:p w:rsidR="001936FB" w:rsidRPr="00E3211A" w:rsidRDefault="001936FB" w:rsidP="00E17488">
            <w:pPr>
              <w:spacing w:after="0" w:line="240" w:lineRule="auto"/>
              <w:ind w:left="-933" w:firstLine="11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2211" w:type="dxa"/>
            <w:gridSpan w:val="2"/>
          </w:tcPr>
          <w:p w:rsidR="001936FB" w:rsidRPr="00E3211A" w:rsidRDefault="00554C63" w:rsidP="00554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</w:rPr>
              <w:lastRenderedPageBreak/>
              <w:t>Субсидии из</w:t>
            </w:r>
            <w:r>
              <w:rPr>
                <w:rFonts w:ascii="Times New Roman" w:hAnsi="Times New Roman"/>
              </w:rPr>
              <w:t xml:space="preserve"> федерального  республиканского</w:t>
            </w:r>
            <w:r w:rsidRPr="00E3211A">
              <w:rPr>
                <w:rFonts w:ascii="Times New Roman" w:hAnsi="Times New Roman"/>
              </w:rPr>
              <w:t>, местн</w:t>
            </w:r>
            <w:r>
              <w:rPr>
                <w:rFonts w:ascii="Times New Roman" w:hAnsi="Times New Roman"/>
              </w:rPr>
              <w:t>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42" w:type="dxa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4,5</w:t>
            </w:r>
          </w:p>
        </w:tc>
        <w:tc>
          <w:tcPr>
            <w:tcW w:w="855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gridSpan w:val="3"/>
          </w:tcPr>
          <w:p w:rsidR="001936FB" w:rsidRPr="000553B6" w:rsidRDefault="001936FB" w:rsidP="001936F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1936FB" w:rsidRPr="000553B6" w:rsidRDefault="001936FB" w:rsidP="001936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936FB" w:rsidRPr="000553B6" w:rsidRDefault="001936FB" w:rsidP="001936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1936FB" w:rsidRPr="000553B6" w:rsidRDefault="001936FB" w:rsidP="001D658E">
            <w:pPr>
              <w:jc w:val="center"/>
              <w:rPr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4,5</w:t>
            </w:r>
          </w:p>
        </w:tc>
        <w:tc>
          <w:tcPr>
            <w:tcW w:w="993" w:type="dxa"/>
            <w:gridSpan w:val="2"/>
          </w:tcPr>
          <w:p w:rsidR="001936FB" w:rsidRPr="000553B6" w:rsidRDefault="001936FB" w:rsidP="001D658E">
            <w:pPr>
              <w:jc w:val="center"/>
              <w:rPr>
                <w:sz w:val="20"/>
                <w:szCs w:val="20"/>
              </w:rPr>
            </w:pPr>
          </w:p>
        </w:tc>
      </w:tr>
      <w:tr w:rsidR="0070429B" w:rsidRPr="00E3211A" w:rsidTr="0070429B">
        <w:trPr>
          <w:gridAfter w:val="3"/>
          <w:wAfter w:w="377" w:type="dxa"/>
        </w:trPr>
        <w:tc>
          <w:tcPr>
            <w:tcW w:w="550" w:type="dxa"/>
          </w:tcPr>
          <w:p w:rsidR="001936FB" w:rsidRPr="00E3211A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429" w:type="dxa"/>
          </w:tcPr>
          <w:p w:rsidR="001936FB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помещений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отмостки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здания МБУ ДО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детская музыкальная школа»</w:t>
            </w:r>
          </w:p>
        </w:tc>
        <w:tc>
          <w:tcPr>
            <w:tcW w:w="2211" w:type="dxa"/>
            <w:gridSpan w:val="2"/>
          </w:tcPr>
          <w:p w:rsidR="001936FB" w:rsidRPr="00E3211A" w:rsidRDefault="00554C63" w:rsidP="00554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</w:rPr>
              <w:t>Субсидии из</w:t>
            </w:r>
            <w:r>
              <w:rPr>
                <w:rFonts w:ascii="Times New Roman" w:hAnsi="Times New Roman"/>
              </w:rPr>
              <w:t xml:space="preserve"> федерального  республиканского</w:t>
            </w:r>
            <w:r w:rsidRPr="00E3211A">
              <w:rPr>
                <w:rFonts w:ascii="Times New Roman" w:hAnsi="Times New Roman"/>
              </w:rPr>
              <w:t>, местн</w:t>
            </w:r>
            <w:r>
              <w:rPr>
                <w:rFonts w:ascii="Times New Roman" w:hAnsi="Times New Roman"/>
              </w:rPr>
              <w:t>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42" w:type="dxa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340,243</w:t>
            </w:r>
          </w:p>
        </w:tc>
        <w:tc>
          <w:tcPr>
            <w:tcW w:w="855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99,924</w:t>
            </w:r>
          </w:p>
        </w:tc>
        <w:tc>
          <w:tcPr>
            <w:tcW w:w="850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140,319</w:t>
            </w:r>
          </w:p>
        </w:tc>
        <w:tc>
          <w:tcPr>
            <w:tcW w:w="851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100,00</w:t>
            </w:r>
          </w:p>
        </w:tc>
        <w:tc>
          <w:tcPr>
            <w:tcW w:w="868" w:type="dxa"/>
            <w:gridSpan w:val="3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0429B" w:rsidTr="0070429B">
        <w:tblPrEx>
          <w:tblLook w:val="0000" w:firstRow="0" w:lastRow="0" w:firstColumn="0" w:lastColumn="0" w:noHBand="0" w:noVBand="0"/>
        </w:tblPrEx>
        <w:trPr>
          <w:gridAfter w:val="3"/>
          <w:wAfter w:w="377" w:type="dxa"/>
          <w:trHeight w:val="1290"/>
        </w:trPr>
        <w:tc>
          <w:tcPr>
            <w:tcW w:w="550" w:type="dxa"/>
          </w:tcPr>
          <w:p w:rsidR="001936FB" w:rsidRDefault="001936FB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29" w:type="dxa"/>
          </w:tcPr>
          <w:p w:rsidR="001936FB" w:rsidRDefault="001936FB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761EB">
              <w:rPr>
                <w:rFonts w:ascii="Times New Roman" w:hAnsi="Times New Roman"/>
                <w:bCs/>
                <w:sz w:val="24"/>
                <w:szCs w:val="24"/>
              </w:rPr>
              <w:t>Замена электропроводки МБУ «</w:t>
            </w:r>
            <w:proofErr w:type="spellStart"/>
            <w:r w:rsidRPr="00F761EB">
              <w:rPr>
                <w:rFonts w:ascii="Times New Roman" w:hAnsi="Times New Roman"/>
                <w:bCs/>
                <w:sz w:val="24"/>
                <w:szCs w:val="24"/>
              </w:rPr>
              <w:t>Ельниковский</w:t>
            </w:r>
            <w:proofErr w:type="spellEnd"/>
            <w:r w:rsidRPr="00F761EB">
              <w:rPr>
                <w:rFonts w:ascii="Times New Roman" w:hAnsi="Times New Roman"/>
                <w:bCs/>
                <w:sz w:val="24"/>
                <w:szCs w:val="24"/>
              </w:rPr>
              <w:t xml:space="preserve"> историко-краеведческий музей»</w:t>
            </w:r>
          </w:p>
        </w:tc>
        <w:tc>
          <w:tcPr>
            <w:tcW w:w="2205" w:type="dxa"/>
          </w:tcPr>
          <w:p w:rsidR="001936FB" w:rsidRDefault="00554C63" w:rsidP="00554C6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211A">
              <w:rPr>
                <w:rFonts w:ascii="Times New Roman" w:hAnsi="Times New Roman"/>
              </w:rPr>
              <w:t>Субсидии из</w:t>
            </w:r>
            <w:r>
              <w:rPr>
                <w:rFonts w:ascii="Times New Roman" w:hAnsi="Times New Roman"/>
              </w:rPr>
              <w:t xml:space="preserve"> федерального  республиканского</w:t>
            </w:r>
            <w:r w:rsidRPr="00E3211A">
              <w:rPr>
                <w:rFonts w:ascii="Times New Roman" w:hAnsi="Times New Roman"/>
              </w:rPr>
              <w:t>, местн</w:t>
            </w:r>
            <w:r>
              <w:rPr>
                <w:rFonts w:ascii="Times New Roman" w:hAnsi="Times New Roman"/>
              </w:rPr>
              <w:t>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48" w:type="dxa"/>
            <w:gridSpan w:val="2"/>
          </w:tcPr>
          <w:p w:rsidR="001936FB" w:rsidRPr="000553B6" w:rsidRDefault="001936FB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150,0</w:t>
            </w:r>
          </w:p>
        </w:tc>
        <w:tc>
          <w:tcPr>
            <w:tcW w:w="855" w:type="dxa"/>
            <w:gridSpan w:val="2"/>
          </w:tcPr>
          <w:p w:rsidR="001936FB" w:rsidRPr="000553B6" w:rsidRDefault="001936FB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1936FB" w:rsidRPr="000553B6" w:rsidRDefault="001936FB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150,0</w:t>
            </w:r>
          </w:p>
        </w:tc>
        <w:tc>
          <w:tcPr>
            <w:tcW w:w="851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68" w:type="dxa"/>
            <w:gridSpan w:val="3"/>
          </w:tcPr>
          <w:p w:rsidR="001936FB" w:rsidRPr="000553B6" w:rsidRDefault="001936FB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70429B" w:rsidTr="0070429B">
        <w:tblPrEx>
          <w:tblLook w:val="0000" w:firstRow="0" w:lastRow="0" w:firstColumn="0" w:lastColumn="0" w:noHBand="0" w:noVBand="0"/>
        </w:tblPrEx>
        <w:trPr>
          <w:gridAfter w:val="3"/>
          <w:wAfter w:w="377" w:type="dxa"/>
          <w:trHeight w:val="990"/>
        </w:trPr>
        <w:tc>
          <w:tcPr>
            <w:tcW w:w="550" w:type="dxa"/>
          </w:tcPr>
          <w:p w:rsidR="001936FB" w:rsidRDefault="001936FB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429" w:type="dxa"/>
          </w:tcPr>
          <w:p w:rsidR="001936FB" w:rsidRPr="008A4129" w:rsidRDefault="001936FB" w:rsidP="008A41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Приобретение  витрин для Ельниковского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историко-краеведческого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музея</w:t>
            </w:r>
            <w:r>
              <w:rPr>
                <w:rFonts w:ascii="Times New Roman" w:hAnsi="Times New Roman"/>
              </w:rPr>
              <w:t>-структурное подразделение МУ «</w:t>
            </w:r>
            <w:proofErr w:type="spellStart"/>
            <w:r>
              <w:rPr>
                <w:rFonts w:ascii="Times New Roman" w:hAnsi="Times New Roman"/>
              </w:rPr>
              <w:t>Ельниковский</w:t>
            </w:r>
            <w:proofErr w:type="spellEnd"/>
            <w:r>
              <w:rPr>
                <w:rFonts w:ascii="Times New Roman" w:hAnsi="Times New Roman"/>
              </w:rPr>
              <w:t xml:space="preserve"> РДК»</w:t>
            </w:r>
          </w:p>
        </w:tc>
        <w:tc>
          <w:tcPr>
            <w:tcW w:w="2205" w:type="dxa"/>
          </w:tcPr>
          <w:p w:rsidR="001936FB" w:rsidRDefault="00554C63" w:rsidP="00554C6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211A">
              <w:rPr>
                <w:rFonts w:ascii="Times New Roman" w:hAnsi="Times New Roman"/>
              </w:rPr>
              <w:t>Субсидии из</w:t>
            </w:r>
            <w:r>
              <w:rPr>
                <w:rFonts w:ascii="Times New Roman" w:hAnsi="Times New Roman"/>
              </w:rPr>
              <w:t xml:space="preserve"> федерального  республиканского</w:t>
            </w:r>
            <w:r w:rsidRPr="00E3211A">
              <w:rPr>
                <w:rFonts w:ascii="Times New Roman" w:hAnsi="Times New Roman"/>
              </w:rPr>
              <w:t>, местн</w:t>
            </w:r>
            <w:r>
              <w:rPr>
                <w:rFonts w:ascii="Times New Roman" w:hAnsi="Times New Roman"/>
              </w:rPr>
              <w:t>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48" w:type="dxa"/>
            <w:gridSpan w:val="2"/>
          </w:tcPr>
          <w:p w:rsidR="001936FB" w:rsidRPr="000553B6" w:rsidRDefault="00554C63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147,057</w:t>
            </w:r>
          </w:p>
        </w:tc>
        <w:tc>
          <w:tcPr>
            <w:tcW w:w="855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1936FB" w:rsidRPr="000553B6" w:rsidRDefault="001936FB" w:rsidP="00E1748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1936FB" w:rsidRPr="000553B6" w:rsidRDefault="001936FB" w:rsidP="008F0DF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147,057</w:t>
            </w:r>
          </w:p>
        </w:tc>
        <w:tc>
          <w:tcPr>
            <w:tcW w:w="868" w:type="dxa"/>
            <w:gridSpan w:val="3"/>
          </w:tcPr>
          <w:p w:rsidR="001936FB" w:rsidRPr="000553B6" w:rsidRDefault="001936FB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F0DF6" w:rsidTr="0070429B">
        <w:tblPrEx>
          <w:tblLook w:val="0000" w:firstRow="0" w:lastRow="0" w:firstColumn="0" w:lastColumn="0" w:noHBand="0" w:noVBand="0"/>
        </w:tblPrEx>
        <w:trPr>
          <w:gridAfter w:val="3"/>
          <w:wAfter w:w="377" w:type="dxa"/>
          <w:trHeight w:val="990"/>
        </w:trPr>
        <w:tc>
          <w:tcPr>
            <w:tcW w:w="550" w:type="dxa"/>
          </w:tcPr>
          <w:p w:rsidR="001936FB" w:rsidRDefault="001936FB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3429" w:type="dxa"/>
          </w:tcPr>
          <w:p w:rsidR="001936FB" w:rsidRPr="00F761EB" w:rsidRDefault="001936FB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Приобретение сценических костюмов для структурных подразделений МУ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Ельниковский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районный Дом культуры»</w:t>
            </w:r>
          </w:p>
        </w:tc>
        <w:tc>
          <w:tcPr>
            <w:tcW w:w="2205" w:type="dxa"/>
          </w:tcPr>
          <w:p w:rsidR="001936FB" w:rsidRPr="00E3211A" w:rsidRDefault="00554C63" w:rsidP="00554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</w:rPr>
              <w:t>Субсидии из</w:t>
            </w:r>
            <w:r>
              <w:rPr>
                <w:rFonts w:ascii="Times New Roman" w:hAnsi="Times New Roman"/>
              </w:rPr>
              <w:t xml:space="preserve"> федерального  республиканского</w:t>
            </w:r>
            <w:r w:rsidRPr="00E3211A">
              <w:rPr>
                <w:rFonts w:ascii="Times New Roman" w:hAnsi="Times New Roman"/>
              </w:rPr>
              <w:t>, местн</w:t>
            </w:r>
            <w:r>
              <w:rPr>
                <w:rFonts w:ascii="Times New Roman" w:hAnsi="Times New Roman"/>
              </w:rPr>
              <w:t>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48" w:type="dxa"/>
            <w:gridSpan w:val="2"/>
          </w:tcPr>
          <w:p w:rsidR="001936FB" w:rsidRPr="000553B6" w:rsidRDefault="000553B6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24,000</w:t>
            </w:r>
          </w:p>
        </w:tc>
        <w:tc>
          <w:tcPr>
            <w:tcW w:w="855" w:type="dxa"/>
            <w:gridSpan w:val="2"/>
          </w:tcPr>
          <w:p w:rsidR="001936FB" w:rsidRPr="000553B6" w:rsidRDefault="00554C63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30,0</w:t>
            </w:r>
          </w:p>
        </w:tc>
        <w:tc>
          <w:tcPr>
            <w:tcW w:w="850" w:type="dxa"/>
            <w:gridSpan w:val="2"/>
          </w:tcPr>
          <w:p w:rsidR="001936FB" w:rsidRPr="000553B6" w:rsidRDefault="00554C63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1936FB" w:rsidRPr="000553B6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gridSpan w:val="2"/>
          </w:tcPr>
          <w:p w:rsidR="001936FB" w:rsidRPr="000553B6" w:rsidRDefault="00554C63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1936FB" w:rsidRPr="000553B6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855" w:type="dxa"/>
            <w:gridSpan w:val="2"/>
          </w:tcPr>
          <w:p w:rsidR="001936FB" w:rsidRPr="000553B6" w:rsidRDefault="00554C63" w:rsidP="00554C6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30,0</w:t>
            </w:r>
          </w:p>
        </w:tc>
        <w:tc>
          <w:tcPr>
            <w:tcW w:w="864" w:type="dxa"/>
            <w:gridSpan w:val="3"/>
          </w:tcPr>
          <w:p w:rsidR="001936FB" w:rsidRPr="000553B6" w:rsidRDefault="00554C63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30,0</w:t>
            </w:r>
          </w:p>
          <w:p w:rsidR="001936FB" w:rsidRPr="000553B6" w:rsidRDefault="001936FB" w:rsidP="001936F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936FB" w:rsidRPr="000553B6" w:rsidRDefault="00554C63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30,0</w:t>
            </w:r>
          </w:p>
          <w:p w:rsidR="001936FB" w:rsidRPr="000553B6" w:rsidRDefault="001936FB" w:rsidP="001936F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1936FB" w:rsidRPr="000553B6" w:rsidRDefault="00554C63" w:rsidP="002C7C1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1936FB" w:rsidRPr="000553B6">
              <w:rPr>
                <w:rFonts w:ascii="Times New Roman" w:hAnsi="Times New Roman"/>
                <w:bCs/>
                <w:sz w:val="20"/>
                <w:szCs w:val="20"/>
              </w:rPr>
              <w:t>0,0</w:t>
            </w:r>
          </w:p>
          <w:p w:rsidR="001936FB" w:rsidRPr="000553B6" w:rsidRDefault="001936FB" w:rsidP="002C7C1F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1936FB" w:rsidRPr="000553B6" w:rsidRDefault="00554C63" w:rsidP="002C7C1F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53B6">
              <w:rPr>
                <w:rFonts w:ascii="Times New Roman" w:hAnsi="Times New Roman"/>
                <w:bCs/>
                <w:sz w:val="20"/>
                <w:szCs w:val="20"/>
              </w:rPr>
              <w:t>30,0</w:t>
            </w:r>
          </w:p>
        </w:tc>
      </w:tr>
      <w:tr w:rsidR="001936FB" w:rsidRPr="00E3211A" w:rsidTr="0070429B">
        <w:trPr>
          <w:gridAfter w:val="1"/>
          <w:wAfter w:w="15" w:type="dxa"/>
        </w:trPr>
        <w:tc>
          <w:tcPr>
            <w:tcW w:w="14504" w:type="dxa"/>
            <w:gridSpan w:val="24"/>
            <w:tcBorders>
              <w:top w:val="nil"/>
              <w:bottom w:val="nil"/>
              <w:right w:val="nil"/>
            </w:tcBorders>
          </w:tcPr>
          <w:p w:rsidR="001936FB" w:rsidRPr="00E3211A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Техническое оснащение учреждений культуры специальным оборудованием</w:t>
            </w:r>
          </w:p>
          <w:p w:rsidR="001936FB" w:rsidRPr="00E3211A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 xml:space="preserve"> и современными материально-техническими средствами</w:t>
            </w:r>
          </w:p>
          <w:p w:rsidR="001936FB" w:rsidRPr="00E3211A" w:rsidRDefault="001936FB" w:rsidP="001936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B3CBA" w:rsidRPr="00E3211A" w:rsidTr="00AB444F">
        <w:trPr>
          <w:gridAfter w:val="1"/>
          <w:wAfter w:w="15" w:type="dxa"/>
        </w:trPr>
        <w:tc>
          <w:tcPr>
            <w:tcW w:w="550" w:type="dxa"/>
          </w:tcPr>
          <w:p w:rsidR="001936FB" w:rsidRPr="00E3211A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29" w:type="dxa"/>
            <w:shd w:val="clear" w:color="auto" w:fill="FFFFFF"/>
          </w:tcPr>
          <w:p w:rsidR="001936FB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1F01">
              <w:rPr>
                <w:rFonts w:ascii="Times New Roman" w:hAnsi="Times New Roman"/>
                <w:sz w:val="24"/>
                <w:szCs w:val="24"/>
              </w:rPr>
              <w:t>Приобретение музыкальной аппаратуры для МУ «</w:t>
            </w:r>
            <w:proofErr w:type="spellStart"/>
            <w:r w:rsidRPr="00AD1F01">
              <w:rPr>
                <w:rFonts w:ascii="Times New Roman" w:hAnsi="Times New Roman"/>
                <w:sz w:val="24"/>
                <w:szCs w:val="24"/>
              </w:rPr>
              <w:t>Ельниковский</w:t>
            </w:r>
            <w:proofErr w:type="spellEnd"/>
            <w:r w:rsidRPr="00AD1F01">
              <w:rPr>
                <w:rFonts w:ascii="Times New Roman" w:hAnsi="Times New Roman"/>
                <w:sz w:val="24"/>
                <w:szCs w:val="24"/>
              </w:rPr>
              <w:t xml:space="preserve"> Районный Дом культуры»</w:t>
            </w:r>
          </w:p>
          <w:p w:rsidR="001936FB" w:rsidRPr="00FE1363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-для структурного подразделения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Новодевиченский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211" w:type="dxa"/>
            <w:gridSpan w:val="2"/>
          </w:tcPr>
          <w:p w:rsidR="001936FB" w:rsidRPr="00E3211A" w:rsidRDefault="001936FB" w:rsidP="001D658E">
            <w:pPr>
              <w:pStyle w:val="ae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Субсидии из  </w:t>
            </w:r>
            <w:r>
              <w:rPr>
                <w:rFonts w:ascii="Times New Roman" w:hAnsi="Times New Roman"/>
              </w:rPr>
              <w:t>федерального республиканского, местного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64" w:type="dxa"/>
            <w:gridSpan w:val="2"/>
          </w:tcPr>
          <w:p w:rsidR="001936FB" w:rsidRPr="000553B6" w:rsidRDefault="000553B6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1970</w:t>
            </w:r>
            <w:r w:rsidR="001936FB" w:rsidRPr="000553B6">
              <w:rPr>
                <w:rFonts w:ascii="Times New Roman" w:hAnsi="Times New Roman"/>
                <w:sz w:val="20"/>
                <w:szCs w:val="20"/>
              </w:rPr>
              <w:t>,00</w:t>
            </w:r>
          </w:p>
          <w:p w:rsidR="001936FB" w:rsidRPr="000553B6" w:rsidRDefault="001936FB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936FB" w:rsidRPr="000553B6" w:rsidRDefault="001936FB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936FB" w:rsidRPr="000553B6" w:rsidRDefault="001936FB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936FB" w:rsidRPr="000553B6" w:rsidRDefault="001936FB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936FB" w:rsidRPr="000553B6" w:rsidRDefault="001936FB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148543,00</w:t>
            </w:r>
          </w:p>
        </w:tc>
        <w:tc>
          <w:tcPr>
            <w:tcW w:w="851" w:type="dxa"/>
            <w:gridSpan w:val="2"/>
          </w:tcPr>
          <w:p w:rsidR="001936FB" w:rsidRPr="000553B6" w:rsidRDefault="002C4B08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19</w:t>
            </w:r>
            <w:r w:rsidR="002B3CBA" w:rsidRPr="000553B6">
              <w:rPr>
                <w:rFonts w:ascii="Times New Roman" w:hAnsi="Times New Roman"/>
                <w:sz w:val="20"/>
                <w:szCs w:val="20"/>
              </w:rPr>
              <w:t>7</w:t>
            </w: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  <w:r w:rsidR="002B3CBA" w:rsidRPr="000553B6">
              <w:rPr>
                <w:rFonts w:ascii="Times New Roman" w:hAnsi="Times New Roman"/>
                <w:sz w:val="20"/>
                <w:szCs w:val="20"/>
              </w:rPr>
              <w:t>,00</w:t>
            </w:r>
          </w:p>
          <w:p w:rsidR="001936FB" w:rsidRPr="000553B6" w:rsidRDefault="001936FB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936FB" w:rsidRPr="000553B6" w:rsidRDefault="001936FB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936FB" w:rsidRPr="000553B6" w:rsidRDefault="001936FB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B444F" w:rsidRPr="000553B6" w:rsidRDefault="00AB444F" w:rsidP="00AB444F">
            <w:pPr>
              <w:pStyle w:val="a4"/>
              <w:ind w:right="-82"/>
              <w:rPr>
                <w:rFonts w:ascii="Times New Roman" w:hAnsi="Times New Roman"/>
                <w:sz w:val="20"/>
                <w:szCs w:val="20"/>
              </w:rPr>
            </w:pPr>
          </w:p>
          <w:p w:rsidR="001936FB" w:rsidRPr="000553B6" w:rsidRDefault="00AB444F" w:rsidP="00AB444F">
            <w:pPr>
              <w:pStyle w:val="a4"/>
              <w:ind w:right="-82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148543,0</w:t>
            </w:r>
            <w:r w:rsidR="002C4B08"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</w:tcPr>
          <w:p w:rsidR="001936FB" w:rsidRPr="000553B6" w:rsidRDefault="001936FB" w:rsidP="005038B0">
            <w:pPr>
              <w:pStyle w:val="a4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1936FB" w:rsidRPr="000553B6" w:rsidRDefault="001936FB" w:rsidP="00491D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1936FB" w:rsidRPr="00E3211A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1936FB" w:rsidRPr="00E3211A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dxa"/>
            <w:gridSpan w:val="3"/>
            <w:vMerge w:val="restart"/>
            <w:tcBorders>
              <w:top w:val="nil"/>
              <w:right w:val="nil"/>
            </w:tcBorders>
          </w:tcPr>
          <w:p w:rsidR="001936FB" w:rsidRPr="00E3211A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CBA" w:rsidRPr="00E3211A" w:rsidTr="00AB444F">
        <w:trPr>
          <w:gridAfter w:val="1"/>
          <w:wAfter w:w="15" w:type="dxa"/>
        </w:trPr>
        <w:tc>
          <w:tcPr>
            <w:tcW w:w="550" w:type="dxa"/>
          </w:tcPr>
          <w:p w:rsidR="001936FB" w:rsidRPr="00E3211A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9" w:type="dxa"/>
            <w:shd w:val="clear" w:color="auto" w:fill="FFFFFF"/>
          </w:tcPr>
          <w:p w:rsidR="001936FB" w:rsidRDefault="001936FB" w:rsidP="001D658E">
            <w:pPr>
              <w:pStyle w:val="ae"/>
              <w:rPr>
                <w:rFonts w:ascii="Times New Roman" w:hAnsi="Times New Roman"/>
              </w:rPr>
            </w:pPr>
            <w:r w:rsidRPr="006A4164">
              <w:rPr>
                <w:rFonts w:ascii="Times New Roman" w:hAnsi="Times New Roman"/>
              </w:rPr>
              <w:t xml:space="preserve">Приобретение компьютерной техники (компьютер, принтер-ксерокс, сканер) для структурных подразделений </w:t>
            </w:r>
          </w:p>
          <w:p w:rsidR="001936FB" w:rsidRPr="006A4164" w:rsidRDefault="001936FB" w:rsidP="001D658E">
            <w:pPr>
              <w:pStyle w:val="ae"/>
              <w:rPr>
                <w:rFonts w:ascii="Times New Roman" w:hAnsi="Times New Roman"/>
              </w:rPr>
            </w:pPr>
            <w:r w:rsidRPr="006A4164">
              <w:rPr>
                <w:rFonts w:ascii="Times New Roman" w:hAnsi="Times New Roman"/>
              </w:rPr>
              <w:t>МУ «</w:t>
            </w:r>
            <w:proofErr w:type="spellStart"/>
            <w:r w:rsidRPr="006A4164">
              <w:rPr>
                <w:rFonts w:ascii="Times New Roman" w:hAnsi="Times New Roman"/>
              </w:rPr>
              <w:t>Ельниковская</w:t>
            </w:r>
            <w:proofErr w:type="spellEnd"/>
            <w:r w:rsidRPr="006A4164">
              <w:rPr>
                <w:rFonts w:ascii="Times New Roman" w:hAnsi="Times New Roman"/>
              </w:rPr>
              <w:t xml:space="preserve"> ЦБ» </w:t>
            </w:r>
            <w:proofErr w:type="gramStart"/>
            <w:r>
              <w:rPr>
                <w:rFonts w:ascii="Times New Roman" w:hAnsi="Times New Roman"/>
              </w:rPr>
              <w:t>-</w:t>
            </w:r>
            <w:r w:rsidRPr="006A4164">
              <w:rPr>
                <w:rFonts w:ascii="Times New Roman" w:hAnsi="Times New Roman"/>
              </w:rPr>
              <w:lastRenderedPageBreak/>
              <w:t>(</w:t>
            </w:r>
            <w:proofErr w:type="spellStart"/>
            <w:proofErr w:type="gramEnd"/>
            <w:r w:rsidRPr="006A4164">
              <w:rPr>
                <w:rFonts w:ascii="Times New Roman" w:hAnsi="Times New Roman"/>
              </w:rPr>
              <w:t>Стародевиченская</w:t>
            </w:r>
            <w:proofErr w:type="spellEnd"/>
            <w:r w:rsidRPr="006A4164">
              <w:rPr>
                <w:rFonts w:ascii="Times New Roman" w:hAnsi="Times New Roman"/>
              </w:rPr>
              <w:t xml:space="preserve"> сельская библиотека, </w:t>
            </w:r>
          </w:p>
          <w:p w:rsidR="001936FB" w:rsidRPr="006A4164" w:rsidRDefault="001936FB" w:rsidP="001D658E">
            <w:pPr>
              <w:pStyle w:val="ae"/>
              <w:rPr>
                <w:rFonts w:ascii="Times New Roman" w:hAnsi="Times New Roman"/>
              </w:rPr>
            </w:pPr>
            <w:proofErr w:type="spellStart"/>
            <w:r w:rsidRPr="006A4164">
              <w:rPr>
                <w:rFonts w:ascii="Times New Roman" w:hAnsi="Times New Roman"/>
              </w:rPr>
              <w:t>Новоямская</w:t>
            </w:r>
            <w:proofErr w:type="spellEnd"/>
            <w:r w:rsidRPr="006A4164">
              <w:rPr>
                <w:rFonts w:ascii="Times New Roman" w:hAnsi="Times New Roman"/>
              </w:rPr>
              <w:t xml:space="preserve"> сельская библиотека, </w:t>
            </w:r>
          </w:p>
          <w:p w:rsidR="001936FB" w:rsidRPr="006A4164" w:rsidRDefault="001936FB" w:rsidP="001D658E">
            <w:pPr>
              <w:pStyle w:val="ae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Новодевиченская</w:t>
            </w:r>
            <w:proofErr w:type="spellEnd"/>
            <w:r>
              <w:rPr>
                <w:rFonts w:ascii="Times New Roman" w:hAnsi="Times New Roman"/>
              </w:rPr>
              <w:t xml:space="preserve"> се</w:t>
            </w:r>
            <w:r w:rsidRPr="006A4164">
              <w:rPr>
                <w:rFonts w:ascii="Times New Roman" w:hAnsi="Times New Roman"/>
              </w:rPr>
              <w:t xml:space="preserve">льская </w:t>
            </w:r>
            <w:proofErr w:type="spellStart"/>
            <w:r w:rsidRPr="006A4164">
              <w:rPr>
                <w:rFonts w:ascii="Times New Roman" w:hAnsi="Times New Roman"/>
              </w:rPr>
              <w:t>библиотека</w:t>
            </w:r>
            <w:proofErr w:type="gramStart"/>
            <w:r w:rsidRPr="006A4164">
              <w:rPr>
                <w:rFonts w:ascii="Times New Roman" w:hAnsi="Times New Roman"/>
              </w:rPr>
              <w:t>,М</w:t>
            </w:r>
            <w:proofErr w:type="gramEnd"/>
            <w:r w:rsidRPr="006A4164">
              <w:rPr>
                <w:rFonts w:ascii="Times New Roman" w:hAnsi="Times New Roman"/>
              </w:rPr>
              <w:t>ордовско-Пошатская</w:t>
            </w:r>
            <w:proofErr w:type="spellEnd"/>
            <w:r w:rsidRPr="006A4164">
              <w:rPr>
                <w:rFonts w:ascii="Times New Roman" w:hAnsi="Times New Roman"/>
              </w:rPr>
              <w:t xml:space="preserve"> сельская</w:t>
            </w:r>
          </w:p>
        </w:tc>
        <w:tc>
          <w:tcPr>
            <w:tcW w:w="2211" w:type="dxa"/>
            <w:gridSpan w:val="2"/>
          </w:tcPr>
          <w:p w:rsidR="001936FB" w:rsidRPr="00E3211A" w:rsidRDefault="00554C63" w:rsidP="00554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</w:rPr>
              <w:lastRenderedPageBreak/>
              <w:t>Субсидии из</w:t>
            </w:r>
            <w:r>
              <w:rPr>
                <w:rFonts w:ascii="Times New Roman" w:hAnsi="Times New Roman"/>
              </w:rPr>
              <w:t xml:space="preserve"> федерального  республиканского</w:t>
            </w:r>
            <w:r w:rsidRPr="00E3211A">
              <w:rPr>
                <w:rFonts w:ascii="Times New Roman" w:hAnsi="Times New Roman"/>
              </w:rPr>
              <w:t>, местн</w:t>
            </w:r>
            <w:r>
              <w:rPr>
                <w:rFonts w:ascii="Times New Roman" w:hAnsi="Times New Roman"/>
              </w:rPr>
              <w:t>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64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851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850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gridSpan w:val="2"/>
          </w:tcPr>
          <w:p w:rsidR="001936FB" w:rsidRPr="000553B6" w:rsidRDefault="000553B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</w:tcPr>
          <w:p w:rsidR="001936FB" w:rsidRPr="000553B6" w:rsidRDefault="001936FB" w:rsidP="008F0DF6">
            <w:pPr>
              <w:spacing w:after="0" w:line="240" w:lineRule="auto"/>
              <w:ind w:right="-408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850" w:type="dxa"/>
            <w:gridSpan w:val="2"/>
          </w:tcPr>
          <w:p w:rsidR="001936FB" w:rsidRPr="00E3211A" w:rsidRDefault="001936FB" w:rsidP="001D658E">
            <w:pPr>
              <w:spacing w:after="0" w:line="240" w:lineRule="auto"/>
              <w:ind w:right="-4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6" w:type="dxa"/>
          </w:tcPr>
          <w:p w:rsidR="001936FB" w:rsidRPr="00E3211A" w:rsidRDefault="001936FB" w:rsidP="001D658E">
            <w:pPr>
              <w:spacing w:after="0" w:line="240" w:lineRule="auto"/>
              <w:ind w:right="-4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dxa"/>
            <w:gridSpan w:val="3"/>
            <w:vMerge/>
            <w:tcBorders>
              <w:right w:val="nil"/>
            </w:tcBorders>
          </w:tcPr>
          <w:p w:rsidR="001936FB" w:rsidRPr="00E3211A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CBA" w:rsidRPr="00E3211A" w:rsidTr="00AB444F">
        <w:trPr>
          <w:gridAfter w:val="1"/>
          <w:wAfter w:w="15" w:type="dxa"/>
        </w:trPr>
        <w:tc>
          <w:tcPr>
            <w:tcW w:w="550" w:type="dxa"/>
          </w:tcPr>
          <w:p w:rsidR="001936FB" w:rsidRPr="00E3211A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  <w:p w:rsidR="001936FB" w:rsidRPr="00E3211A" w:rsidRDefault="001936FB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9" w:type="dxa"/>
            <w:shd w:val="clear" w:color="auto" w:fill="FFFFFF"/>
          </w:tcPr>
          <w:p w:rsidR="001936FB" w:rsidRPr="006A4164" w:rsidRDefault="001936FB" w:rsidP="001D658E">
            <w:pPr>
              <w:pStyle w:val="a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 принтера</w:t>
            </w:r>
            <w:r w:rsidRPr="006A4164">
              <w:rPr>
                <w:rFonts w:ascii="Times New Roman" w:hAnsi="Times New Roman"/>
              </w:rPr>
              <w:t xml:space="preserve"> для структурного подразделения МУ «</w:t>
            </w:r>
            <w:proofErr w:type="spellStart"/>
            <w:r w:rsidRPr="006A4164">
              <w:rPr>
                <w:rFonts w:ascii="Times New Roman" w:hAnsi="Times New Roman"/>
              </w:rPr>
              <w:t>Ельниковская</w:t>
            </w:r>
            <w:proofErr w:type="spellEnd"/>
            <w:r w:rsidRPr="006A4164">
              <w:rPr>
                <w:rFonts w:ascii="Times New Roman" w:hAnsi="Times New Roman"/>
              </w:rPr>
              <w:t xml:space="preserve"> ЦБ» Районная детская библиотека</w:t>
            </w:r>
          </w:p>
        </w:tc>
        <w:tc>
          <w:tcPr>
            <w:tcW w:w="2211" w:type="dxa"/>
            <w:gridSpan w:val="2"/>
          </w:tcPr>
          <w:p w:rsidR="001936FB" w:rsidRPr="00E3211A" w:rsidRDefault="00554C63" w:rsidP="00554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</w:rPr>
              <w:t>Субсидии из</w:t>
            </w:r>
            <w:r>
              <w:rPr>
                <w:rFonts w:ascii="Times New Roman" w:hAnsi="Times New Roman"/>
              </w:rPr>
              <w:t xml:space="preserve"> федерального  республиканского</w:t>
            </w:r>
            <w:r w:rsidRPr="00E3211A">
              <w:rPr>
                <w:rFonts w:ascii="Times New Roman" w:hAnsi="Times New Roman"/>
              </w:rPr>
              <w:t>, местн</w:t>
            </w:r>
            <w:r>
              <w:rPr>
                <w:rFonts w:ascii="Times New Roman" w:hAnsi="Times New Roman"/>
              </w:rPr>
              <w:t>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64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9959,0</w:t>
            </w:r>
          </w:p>
        </w:tc>
        <w:tc>
          <w:tcPr>
            <w:tcW w:w="851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9959,0</w:t>
            </w:r>
          </w:p>
        </w:tc>
        <w:tc>
          <w:tcPr>
            <w:tcW w:w="850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6" w:type="dxa"/>
          </w:tcPr>
          <w:p w:rsidR="001936FB" w:rsidRPr="000553B6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gridSpan w:val="3"/>
            <w:vMerge/>
            <w:tcBorders>
              <w:right w:val="nil"/>
            </w:tcBorders>
          </w:tcPr>
          <w:p w:rsidR="001936FB" w:rsidRPr="00E3211A" w:rsidRDefault="001936FB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CBA" w:rsidRPr="00E3211A" w:rsidTr="00AB444F">
        <w:trPr>
          <w:gridAfter w:val="1"/>
          <w:wAfter w:w="15" w:type="dxa"/>
          <w:trHeight w:val="2018"/>
        </w:trPr>
        <w:tc>
          <w:tcPr>
            <w:tcW w:w="550" w:type="dxa"/>
          </w:tcPr>
          <w:p w:rsidR="008F0DF6" w:rsidRDefault="008F0DF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29" w:type="dxa"/>
            <w:shd w:val="clear" w:color="auto" w:fill="FFFFFF"/>
          </w:tcPr>
          <w:p w:rsidR="008F0DF6" w:rsidRPr="00B53EFE" w:rsidRDefault="008F0DF6" w:rsidP="00B53EFE">
            <w:pPr>
              <w:pStyle w:val="ae"/>
              <w:rPr>
                <w:rFonts w:ascii="Times New Roman" w:hAnsi="Times New Roman"/>
              </w:rPr>
            </w:pPr>
            <w:r w:rsidRPr="006A4164">
              <w:rPr>
                <w:rFonts w:ascii="Times New Roman" w:hAnsi="Times New Roman"/>
              </w:rPr>
              <w:t>Приобретение оргтехники для МБУ ДО «</w:t>
            </w:r>
            <w:proofErr w:type="spellStart"/>
            <w:r w:rsidRPr="006A4164">
              <w:rPr>
                <w:rFonts w:ascii="Times New Roman" w:hAnsi="Times New Roman"/>
              </w:rPr>
              <w:t>Ельниковская</w:t>
            </w:r>
            <w:proofErr w:type="spellEnd"/>
            <w:r w:rsidRPr="006A4164">
              <w:rPr>
                <w:rFonts w:ascii="Times New Roman" w:hAnsi="Times New Roman"/>
              </w:rPr>
              <w:t xml:space="preserve"> детская музыкальная школа» (компьютер, сканер, принтер), музыкальных инструментов: акустические фортепиано 4 инструмента, 5 баянов</w:t>
            </w:r>
          </w:p>
        </w:tc>
        <w:tc>
          <w:tcPr>
            <w:tcW w:w="2211" w:type="dxa"/>
            <w:gridSpan w:val="2"/>
          </w:tcPr>
          <w:p w:rsidR="008F0DF6" w:rsidRPr="00E3211A" w:rsidRDefault="00554C63" w:rsidP="00554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</w:rPr>
              <w:t>Субсидии из</w:t>
            </w:r>
            <w:r>
              <w:rPr>
                <w:rFonts w:ascii="Times New Roman" w:hAnsi="Times New Roman"/>
              </w:rPr>
              <w:t xml:space="preserve"> федерального  республиканского</w:t>
            </w:r>
            <w:r w:rsidRPr="00E3211A">
              <w:rPr>
                <w:rFonts w:ascii="Times New Roman" w:hAnsi="Times New Roman"/>
              </w:rPr>
              <w:t>, местн</w:t>
            </w:r>
            <w:r>
              <w:rPr>
                <w:rFonts w:ascii="Times New Roman" w:hAnsi="Times New Roman"/>
              </w:rPr>
              <w:t>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64" w:type="dxa"/>
            <w:gridSpan w:val="2"/>
          </w:tcPr>
          <w:p w:rsidR="008F0DF6" w:rsidRPr="000553B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2000,0</w:t>
            </w:r>
          </w:p>
        </w:tc>
        <w:tc>
          <w:tcPr>
            <w:tcW w:w="851" w:type="dxa"/>
            <w:gridSpan w:val="2"/>
          </w:tcPr>
          <w:p w:rsidR="008F0DF6" w:rsidRPr="000553B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8F0DF6" w:rsidRPr="000553B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8F0DF6" w:rsidRPr="000553B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850" w:type="dxa"/>
            <w:gridSpan w:val="2"/>
          </w:tcPr>
          <w:p w:rsidR="008F0DF6" w:rsidRPr="000553B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851" w:type="dxa"/>
            <w:gridSpan w:val="2"/>
          </w:tcPr>
          <w:p w:rsidR="008F0DF6" w:rsidRPr="000553B6" w:rsidRDefault="00336EE7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992" w:type="dxa"/>
            <w:gridSpan w:val="2"/>
          </w:tcPr>
          <w:p w:rsidR="008F0DF6" w:rsidRPr="000553B6" w:rsidRDefault="008F0DF6" w:rsidP="008F0D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8F0DF6" w:rsidRPr="000553B6" w:rsidRDefault="008F0DF6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926" w:type="dxa"/>
          </w:tcPr>
          <w:p w:rsidR="008F0DF6" w:rsidRPr="000553B6" w:rsidRDefault="008F0DF6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gridSpan w:val="3"/>
            <w:vMerge w:val="restart"/>
            <w:tcBorders>
              <w:right w:val="nil"/>
            </w:tcBorders>
          </w:tcPr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B53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B53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B53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0DF6" w:rsidRPr="00E3211A" w:rsidRDefault="008F0DF6" w:rsidP="00B53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CBA" w:rsidRPr="00E3211A" w:rsidTr="00AB444F">
        <w:trPr>
          <w:gridAfter w:val="1"/>
          <w:wAfter w:w="15" w:type="dxa"/>
          <w:trHeight w:val="1560"/>
        </w:trPr>
        <w:tc>
          <w:tcPr>
            <w:tcW w:w="550" w:type="dxa"/>
          </w:tcPr>
          <w:p w:rsidR="008F0DF6" w:rsidRDefault="008F0DF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29" w:type="dxa"/>
            <w:shd w:val="clear" w:color="auto" w:fill="FFFFFF"/>
          </w:tcPr>
          <w:p w:rsidR="008F0DF6" w:rsidRPr="006A4164" w:rsidRDefault="008F0DF6" w:rsidP="001D658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83A88">
              <w:rPr>
                <w:rFonts w:ascii="Times New Roman" w:hAnsi="Times New Roman"/>
                <w:lang w:eastAsia="ru-RU"/>
              </w:rPr>
              <w:t>Приобретение оргтехники</w:t>
            </w:r>
            <w:r>
              <w:rPr>
                <w:rFonts w:ascii="Times New Roman" w:hAnsi="Times New Roman"/>
                <w:lang w:eastAsia="ru-RU"/>
              </w:rPr>
              <w:t xml:space="preserve">, </w:t>
            </w:r>
            <w:r w:rsidRPr="00383A88">
              <w:rPr>
                <w:rFonts w:ascii="Times New Roman" w:hAnsi="Times New Roman"/>
                <w:lang w:eastAsia="ru-RU"/>
              </w:rPr>
              <w:t>для структурных подразделений МУ «</w:t>
            </w:r>
            <w:proofErr w:type="spellStart"/>
            <w:r w:rsidRPr="00383A88"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>льниковский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 РДК», приобретение информационного стенда для МУ «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Ельниковский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РДК»</w:t>
            </w:r>
          </w:p>
        </w:tc>
        <w:tc>
          <w:tcPr>
            <w:tcW w:w="2211" w:type="dxa"/>
            <w:gridSpan w:val="2"/>
          </w:tcPr>
          <w:p w:rsidR="008F0DF6" w:rsidRPr="00E3211A" w:rsidRDefault="00554C63" w:rsidP="00554C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</w:rPr>
              <w:t>Субсидии из</w:t>
            </w:r>
            <w:r>
              <w:rPr>
                <w:rFonts w:ascii="Times New Roman" w:hAnsi="Times New Roman"/>
              </w:rPr>
              <w:t xml:space="preserve"> федерального  республиканского</w:t>
            </w:r>
            <w:r w:rsidRPr="00E3211A">
              <w:rPr>
                <w:rFonts w:ascii="Times New Roman" w:hAnsi="Times New Roman"/>
              </w:rPr>
              <w:t>, местн</w:t>
            </w:r>
            <w:r>
              <w:rPr>
                <w:rFonts w:ascii="Times New Roman" w:hAnsi="Times New Roman"/>
              </w:rPr>
              <w:t>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64" w:type="dxa"/>
            <w:gridSpan w:val="2"/>
          </w:tcPr>
          <w:p w:rsidR="008F0DF6" w:rsidRPr="000553B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851" w:type="dxa"/>
            <w:gridSpan w:val="2"/>
          </w:tcPr>
          <w:p w:rsidR="008F0DF6" w:rsidRPr="000553B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8F0DF6" w:rsidRPr="000553B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8F0DF6" w:rsidRPr="000553B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850" w:type="dxa"/>
            <w:gridSpan w:val="2"/>
          </w:tcPr>
          <w:p w:rsidR="008F0DF6" w:rsidRPr="000553B6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gridSpan w:val="2"/>
          </w:tcPr>
          <w:p w:rsidR="008F0DF6" w:rsidRPr="000553B6" w:rsidRDefault="00336EE7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</w:tcPr>
          <w:p w:rsidR="008F0DF6" w:rsidRPr="000553B6" w:rsidRDefault="008F0DF6" w:rsidP="008F0D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8F0DF6" w:rsidRPr="000553B6" w:rsidRDefault="008F0DF6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26" w:type="dxa"/>
          </w:tcPr>
          <w:p w:rsidR="008F0DF6" w:rsidRPr="000553B6" w:rsidRDefault="008F0DF6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gridSpan w:val="3"/>
            <w:vMerge/>
            <w:tcBorders>
              <w:right w:val="nil"/>
            </w:tcBorders>
          </w:tcPr>
          <w:p w:rsidR="008F0DF6" w:rsidRPr="00E3211A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CBA" w:rsidRPr="00E3211A" w:rsidTr="00AB444F">
        <w:trPr>
          <w:gridAfter w:val="1"/>
          <w:wAfter w:w="15" w:type="dxa"/>
          <w:trHeight w:val="1155"/>
        </w:trPr>
        <w:tc>
          <w:tcPr>
            <w:tcW w:w="550" w:type="dxa"/>
          </w:tcPr>
          <w:p w:rsidR="008F0DF6" w:rsidRDefault="008F0DF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429" w:type="dxa"/>
            <w:shd w:val="clear" w:color="auto" w:fill="FFFFFF"/>
          </w:tcPr>
          <w:p w:rsidR="008F0DF6" w:rsidRPr="00383A88" w:rsidRDefault="008F0DF6" w:rsidP="001D658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Подключение муниципальных  библиотек  к сети Интернет</w:t>
            </w:r>
          </w:p>
        </w:tc>
        <w:tc>
          <w:tcPr>
            <w:tcW w:w="2211" w:type="dxa"/>
            <w:gridSpan w:val="2"/>
          </w:tcPr>
          <w:p w:rsidR="008F0DF6" w:rsidRPr="00E3211A" w:rsidRDefault="00554C63" w:rsidP="00554C6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</w:rPr>
              <w:t>Субсидии из</w:t>
            </w:r>
            <w:r>
              <w:rPr>
                <w:rFonts w:ascii="Times New Roman" w:hAnsi="Times New Roman"/>
              </w:rPr>
              <w:t xml:space="preserve"> федерального  республиканского</w:t>
            </w:r>
            <w:r w:rsidRPr="00E3211A">
              <w:rPr>
                <w:rFonts w:ascii="Times New Roman" w:hAnsi="Times New Roman"/>
              </w:rPr>
              <w:t>, местн</w:t>
            </w:r>
            <w:r>
              <w:rPr>
                <w:rFonts w:ascii="Times New Roman" w:hAnsi="Times New Roman"/>
              </w:rPr>
              <w:t>ого</w:t>
            </w:r>
            <w:r w:rsidRPr="00E3211A">
              <w:rPr>
                <w:rFonts w:ascii="Times New Roman" w:hAnsi="Times New Roman"/>
              </w:rPr>
              <w:t xml:space="preserve"> бюджет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64" w:type="dxa"/>
            <w:gridSpan w:val="2"/>
          </w:tcPr>
          <w:p w:rsidR="008F0DF6" w:rsidRPr="000553B6" w:rsidRDefault="00336EE7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880,28</w:t>
            </w:r>
          </w:p>
        </w:tc>
        <w:tc>
          <w:tcPr>
            <w:tcW w:w="851" w:type="dxa"/>
            <w:gridSpan w:val="2"/>
          </w:tcPr>
          <w:p w:rsidR="008F0DF6" w:rsidRPr="000553B6" w:rsidRDefault="008F0DF6" w:rsidP="0070429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</w:t>
            </w:r>
            <w:r w:rsidR="0070429B" w:rsidRPr="000553B6">
              <w:rPr>
                <w:rFonts w:ascii="Times New Roman" w:hAnsi="Times New Roman"/>
                <w:sz w:val="20"/>
                <w:szCs w:val="20"/>
              </w:rPr>
              <w:t>1</w:t>
            </w: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  <w:r w:rsidR="0070429B" w:rsidRPr="000553B6">
              <w:rPr>
                <w:rFonts w:ascii="Times New Roman" w:hAnsi="Times New Roman"/>
                <w:sz w:val="20"/>
                <w:szCs w:val="20"/>
              </w:rPr>
              <w:t>,035</w:t>
            </w:r>
          </w:p>
        </w:tc>
        <w:tc>
          <w:tcPr>
            <w:tcW w:w="850" w:type="dxa"/>
            <w:gridSpan w:val="2"/>
          </w:tcPr>
          <w:p w:rsidR="008F0DF6" w:rsidRPr="000553B6" w:rsidRDefault="002B3CBA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110,035</w:t>
            </w:r>
          </w:p>
        </w:tc>
        <w:tc>
          <w:tcPr>
            <w:tcW w:w="851" w:type="dxa"/>
            <w:gridSpan w:val="2"/>
          </w:tcPr>
          <w:p w:rsidR="008F0DF6" w:rsidRPr="000553B6" w:rsidRDefault="002B3CBA" w:rsidP="0070429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110,035</w:t>
            </w:r>
          </w:p>
        </w:tc>
        <w:tc>
          <w:tcPr>
            <w:tcW w:w="850" w:type="dxa"/>
            <w:gridSpan w:val="2"/>
          </w:tcPr>
          <w:p w:rsidR="008F0DF6" w:rsidRPr="000553B6" w:rsidRDefault="002B3CBA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110,035</w:t>
            </w:r>
          </w:p>
        </w:tc>
        <w:tc>
          <w:tcPr>
            <w:tcW w:w="851" w:type="dxa"/>
            <w:gridSpan w:val="2"/>
          </w:tcPr>
          <w:p w:rsidR="008F0DF6" w:rsidRPr="000553B6" w:rsidRDefault="002B3CBA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110,035</w:t>
            </w:r>
          </w:p>
        </w:tc>
        <w:tc>
          <w:tcPr>
            <w:tcW w:w="992" w:type="dxa"/>
            <w:gridSpan w:val="2"/>
          </w:tcPr>
          <w:p w:rsidR="008F0DF6" w:rsidRPr="000553B6" w:rsidRDefault="002B3CBA" w:rsidP="008F0DF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110,035</w:t>
            </w:r>
          </w:p>
        </w:tc>
        <w:tc>
          <w:tcPr>
            <w:tcW w:w="850" w:type="dxa"/>
            <w:gridSpan w:val="2"/>
          </w:tcPr>
          <w:p w:rsidR="008F0DF6" w:rsidRPr="000553B6" w:rsidRDefault="002B3CBA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110,035</w:t>
            </w:r>
          </w:p>
        </w:tc>
        <w:tc>
          <w:tcPr>
            <w:tcW w:w="926" w:type="dxa"/>
          </w:tcPr>
          <w:p w:rsidR="008F0DF6" w:rsidRPr="000553B6" w:rsidRDefault="002B3CBA" w:rsidP="0070429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110,035</w:t>
            </w:r>
          </w:p>
        </w:tc>
        <w:tc>
          <w:tcPr>
            <w:tcW w:w="429" w:type="dxa"/>
            <w:gridSpan w:val="3"/>
            <w:vMerge/>
            <w:tcBorders>
              <w:right w:val="nil"/>
            </w:tcBorders>
          </w:tcPr>
          <w:p w:rsidR="008F0DF6" w:rsidRPr="00E3211A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3CBA" w:rsidRPr="00E3211A" w:rsidTr="00AB444F">
        <w:trPr>
          <w:gridAfter w:val="1"/>
          <w:wAfter w:w="15" w:type="dxa"/>
          <w:trHeight w:val="948"/>
        </w:trPr>
        <w:tc>
          <w:tcPr>
            <w:tcW w:w="550" w:type="dxa"/>
          </w:tcPr>
          <w:p w:rsidR="008F0DF6" w:rsidRDefault="008F0DF6" w:rsidP="001D65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29" w:type="dxa"/>
            <w:shd w:val="clear" w:color="auto" w:fill="FFFFFF"/>
          </w:tcPr>
          <w:p w:rsidR="008F0DF6" w:rsidRDefault="008F0DF6" w:rsidP="001D658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Комплектование книжных фондов</w:t>
            </w:r>
          </w:p>
        </w:tc>
        <w:tc>
          <w:tcPr>
            <w:tcW w:w="2211" w:type="dxa"/>
            <w:gridSpan w:val="2"/>
          </w:tcPr>
          <w:p w:rsidR="008F0DF6" w:rsidRPr="00E3211A" w:rsidRDefault="008F0DF6" w:rsidP="00491D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 xml:space="preserve">Субсидии из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федерального, </w:t>
            </w:r>
            <w:r w:rsidRPr="00E3211A">
              <w:rPr>
                <w:rFonts w:ascii="Times New Roman" w:hAnsi="Times New Roman"/>
                <w:sz w:val="24"/>
                <w:szCs w:val="24"/>
              </w:rPr>
              <w:t>республи</w:t>
            </w:r>
            <w:r>
              <w:rPr>
                <w:rFonts w:ascii="Times New Roman" w:hAnsi="Times New Roman"/>
                <w:sz w:val="24"/>
                <w:szCs w:val="24"/>
              </w:rPr>
              <w:t>канского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</w:t>
            </w:r>
            <w:r w:rsidRPr="00E3211A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864" w:type="dxa"/>
            <w:gridSpan w:val="2"/>
          </w:tcPr>
          <w:p w:rsidR="008F0DF6" w:rsidRPr="000553B6" w:rsidRDefault="008F0DF6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8F0DF6" w:rsidRPr="000553B6" w:rsidRDefault="0070429B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3</w:t>
            </w:r>
            <w:r w:rsidR="00336EE7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850" w:type="dxa"/>
            <w:gridSpan w:val="2"/>
          </w:tcPr>
          <w:p w:rsidR="008F0DF6" w:rsidRPr="000553B6" w:rsidRDefault="0070429B" w:rsidP="001D65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3</w:t>
            </w:r>
            <w:r w:rsidR="00336EE7">
              <w:rPr>
                <w:rFonts w:ascii="Times New Roman" w:hAnsi="Times New Roman"/>
                <w:sz w:val="20"/>
                <w:szCs w:val="20"/>
              </w:rPr>
              <w:t>,</w:t>
            </w:r>
            <w:r w:rsidRPr="000553B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gridSpan w:val="2"/>
          </w:tcPr>
          <w:p w:rsidR="008F0DF6" w:rsidRPr="000553B6" w:rsidRDefault="00336EE7" w:rsidP="00554C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3,9</w:t>
            </w:r>
          </w:p>
        </w:tc>
        <w:tc>
          <w:tcPr>
            <w:tcW w:w="850" w:type="dxa"/>
            <w:gridSpan w:val="2"/>
          </w:tcPr>
          <w:p w:rsidR="008F0DF6" w:rsidRPr="000553B6" w:rsidRDefault="0070429B" w:rsidP="00554C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4</w:t>
            </w:r>
            <w:r w:rsidR="00554C63" w:rsidRPr="000553B6">
              <w:rPr>
                <w:rFonts w:ascii="Times New Roman" w:hAnsi="Times New Roman"/>
                <w:sz w:val="20"/>
                <w:szCs w:val="20"/>
              </w:rPr>
              <w:t>,</w:t>
            </w: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</w:tcPr>
          <w:p w:rsidR="008F0DF6" w:rsidRPr="000553B6" w:rsidRDefault="0070429B" w:rsidP="00554C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4</w:t>
            </w:r>
            <w:r w:rsidR="00554C63" w:rsidRPr="000553B6">
              <w:rPr>
                <w:rFonts w:ascii="Times New Roman" w:hAnsi="Times New Roman"/>
                <w:sz w:val="20"/>
                <w:szCs w:val="20"/>
              </w:rPr>
              <w:t>,</w:t>
            </w: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</w:tcPr>
          <w:p w:rsidR="008F0DF6" w:rsidRPr="000553B6" w:rsidRDefault="0070429B" w:rsidP="00554C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4</w:t>
            </w:r>
            <w:r w:rsidR="00554C63" w:rsidRPr="000553B6">
              <w:rPr>
                <w:rFonts w:ascii="Times New Roman" w:hAnsi="Times New Roman"/>
                <w:sz w:val="20"/>
                <w:szCs w:val="20"/>
              </w:rPr>
              <w:t>,</w:t>
            </w: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</w:tcPr>
          <w:p w:rsidR="008F0DF6" w:rsidRPr="000553B6" w:rsidRDefault="0070429B" w:rsidP="00554C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4</w:t>
            </w:r>
            <w:r w:rsidR="00554C63" w:rsidRPr="000553B6">
              <w:rPr>
                <w:rFonts w:ascii="Times New Roman" w:hAnsi="Times New Roman"/>
                <w:sz w:val="20"/>
                <w:szCs w:val="20"/>
              </w:rPr>
              <w:t>,</w:t>
            </w: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26" w:type="dxa"/>
          </w:tcPr>
          <w:p w:rsidR="008F0DF6" w:rsidRPr="000553B6" w:rsidRDefault="0070429B" w:rsidP="00554C6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53B6">
              <w:rPr>
                <w:rFonts w:ascii="Times New Roman" w:hAnsi="Times New Roman"/>
                <w:sz w:val="20"/>
                <w:szCs w:val="20"/>
              </w:rPr>
              <w:t>4</w:t>
            </w:r>
            <w:r w:rsidR="00554C63" w:rsidRPr="000553B6">
              <w:rPr>
                <w:rFonts w:ascii="Times New Roman" w:hAnsi="Times New Roman"/>
                <w:sz w:val="20"/>
                <w:szCs w:val="20"/>
              </w:rPr>
              <w:t>,</w:t>
            </w:r>
            <w:r w:rsidRPr="000553B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29" w:type="dxa"/>
            <w:gridSpan w:val="3"/>
            <w:vMerge/>
            <w:tcBorders>
              <w:bottom w:val="nil"/>
              <w:right w:val="nil"/>
            </w:tcBorders>
          </w:tcPr>
          <w:p w:rsidR="008F0DF6" w:rsidRPr="00E3211A" w:rsidRDefault="008F0DF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61716" w:rsidRDefault="00D61716" w:rsidP="009D33B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C77C63">
        <w:rPr>
          <w:rFonts w:ascii="Times New Roman" w:hAnsi="Times New Roman"/>
          <w:sz w:val="24"/>
          <w:szCs w:val="24"/>
        </w:rPr>
        <w:t>Объемы ресурсного обеспечения могут корректироваться исходя из результатов выполнения мероприятий Программы и</w:t>
      </w:r>
      <w:r>
        <w:rPr>
          <w:rFonts w:ascii="Times New Roman" w:hAnsi="Times New Roman"/>
          <w:sz w:val="24"/>
          <w:szCs w:val="24"/>
        </w:rPr>
        <w:t xml:space="preserve"> финансовой возможности бюджета</w:t>
      </w:r>
      <w:proofErr w:type="gramStart"/>
      <w:r w:rsidR="009D6C70">
        <w:rPr>
          <w:rFonts w:ascii="Times New Roman" w:hAnsi="Times New Roman"/>
          <w:sz w:val="24"/>
          <w:szCs w:val="24"/>
        </w:rPr>
        <w:t>.».</w:t>
      </w:r>
      <w:proofErr w:type="gramEnd"/>
    </w:p>
    <w:p w:rsidR="000A12C4" w:rsidRDefault="000A12C4" w:rsidP="009D33B9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A12C4" w:rsidRDefault="000A12C4" w:rsidP="009D33B9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A12C4" w:rsidRDefault="000A12C4" w:rsidP="009D33B9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A12C4" w:rsidRPr="000A12C4" w:rsidRDefault="000A12C4" w:rsidP="009D6C70">
      <w:pPr>
        <w:pStyle w:val="a4"/>
        <w:ind w:right="-8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  С.А. Лушникову.</w:t>
      </w:r>
    </w:p>
    <w:p w:rsidR="000A12C4" w:rsidRPr="00605AA5" w:rsidRDefault="000A12C4" w:rsidP="009D6C70">
      <w:pPr>
        <w:pStyle w:val="a4"/>
        <w:ind w:right="-8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3.Настоящее постановление вступает в силу со дня его официального опубликования в газете «Муниципальный вестник» и подлежит размещению на официальном сайте администрации Ельниковского муниципального района по адресу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 w:rsidRPr="00D60D28">
        <w:rPr>
          <w:rFonts w:ascii="Times New Roman" w:hAnsi="Times New Roman"/>
          <w:sz w:val="28"/>
          <w:szCs w:val="28"/>
        </w:rPr>
        <w:t>://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elniki</w:t>
      </w:r>
      <w:proofErr w:type="spellEnd"/>
      <w:r w:rsidRPr="00D60D28">
        <w:rPr>
          <w:rFonts w:ascii="Times New Roman" w:hAnsi="Times New Roman"/>
          <w:sz w:val="28"/>
          <w:szCs w:val="28"/>
        </w:rPr>
        <w:t>.</w:t>
      </w:r>
      <w:proofErr w:type="gramStart"/>
      <w:r w:rsidR="009D6C70">
        <w:rPr>
          <w:rFonts w:ascii="Times New Roman" w:hAnsi="Times New Roman"/>
          <w:sz w:val="28"/>
          <w:szCs w:val="28"/>
        </w:rPr>
        <w:t>е</w:t>
      </w:r>
      <w:proofErr w:type="gramEnd"/>
      <w:r w:rsidRPr="00D60D28"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D60D2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A12C4" w:rsidRDefault="000A12C4" w:rsidP="000A12C4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</w:p>
    <w:p w:rsidR="000A12C4" w:rsidRDefault="000A12C4" w:rsidP="000A1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12C4" w:rsidRDefault="000A12C4" w:rsidP="000A1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12C4" w:rsidRDefault="000A12C4" w:rsidP="000A12C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A12C4" w:rsidRDefault="000A12C4" w:rsidP="000A12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Ельниковского </w:t>
      </w:r>
    </w:p>
    <w:p w:rsidR="000A12C4" w:rsidRDefault="000A12C4" w:rsidP="000A12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                                                                         Ю.А. </w:t>
      </w:r>
      <w:proofErr w:type="spellStart"/>
      <w:r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0A12C4" w:rsidRPr="002A01AB" w:rsidRDefault="000A12C4" w:rsidP="000A12C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A12C4" w:rsidRPr="009D33B9" w:rsidRDefault="000A12C4" w:rsidP="009D33B9">
      <w:pPr>
        <w:pStyle w:val="a4"/>
        <w:jc w:val="both"/>
        <w:rPr>
          <w:rFonts w:ascii="Times New Roman" w:hAnsi="Times New Roman"/>
          <w:sz w:val="24"/>
          <w:szCs w:val="24"/>
        </w:rPr>
      </w:pPr>
    </w:p>
    <w:sectPr w:rsidR="000A12C4" w:rsidRPr="009D33B9" w:rsidSect="00C73A78">
      <w:pgSz w:w="16838" w:h="11906" w:orient="landscape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3F5" w:rsidRDefault="002773F5" w:rsidP="00424025">
      <w:pPr>
        <w:spacing w:after="0" w:line="240" w:lineRule="auto"/>
      </w:pPr>
      <w:r>
        <w:separator/>
      </w:r>
    </w:p>
  </w:endnote>
  <w:endnote w:type="continuationSeparator" w:id="0">
    <w:p w:rsidR="002773F5" w:rsidRDefault="002773F5" w:rsidP="00424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3F5" w:rsidRDefault="002773F5" w:rsidP="00424025">
      <w:pPr>
        <w:spacing w:after="0" w:line="240" w:lineRule="auto"/>
      </w:pPr>
      <w:r>
        <w:separator/>
      </w:r>
    </w:p>
  </w:footnote>
  <w:footnote w:type="continuationSeparator" w:id="0">
    <w:p w:rsidR="002773F5" w:rsidRDefault="002773F5" w:rsidP="00424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A62D6"/>
    <w:multiLevelType w:val="hybridMultilevel"/>
    <w:tmpl w:val="07F457AC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C6780"/>
    <w:multiLevelType w:val="hybridMultilevel"/>
    <w:tmpl w:val="769CD3D2"/>
    <w:lvl w:ilvl="0" w:tplc="595455D2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>
    <w:nsid w:val="17177394"/>
    <w:multiLevelType w:val="hybridMultilevel"/>
    <w:tmpl w:val="937431F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C8757C"/>
    <w:multiLevelType w:val="hybridMultilevel"/>
    <w:tmpl w:val="AFA8607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77EF6"/>
    <w:multiLevelType w:val="hybridMultilevel"/>
    <w:tmpl w:val="DE90CC6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367E9A"/>
    <w:multiLevelType w:val="hybridMultilevel"/>
    <w:tmpl w:val="79CE4FDA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766FEC"/>
    <w:multiLevelType w:val="hybridMultilevel"/>
    <w:tmpl w:val="4264546A"/>
    <w:lvl w:ilvl="0" w:tplc="D59674B2">
      <w:start w:val="2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8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F3680A"/>
    <w:multiLevelType w:val="hybridMultilevel"/>
    <w:tmpl w:val="4DC273B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5455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FE5904"/>
    <w:multiLevelType w:val="hybridMultilevel"/>
    <w:tmpl w:val="4F468CDE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0B09D3"/>
    <w:multiLevelType w:val="hybridMultilevel"/>
    <w:tmpl w:val="9E081226"/>
    <w:lvl w:ilvl="0" w:tplc="B7F837DE">
      <w:start w:val="1"/>
      <w:numFmt w:val="decimal"/>
      <w:lvlText w:val="%1."/>
      <w:lvlJc w:val="left"/>
      <w:pPr>
        <w:ind w:left="1155" w:hanging="4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717B3D85"/>
    <w:multiLevelType w:val="hybridMultilevel"/>
    <w:tmpl w:val="8C54F33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111ECD"/>
    <w:multiLevelType w:val="hybridMultilevel"/>
    <w:tmpl w:val="CC325506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9E7833"/>
    <w:multiLevelType w:val="hybridMultilevel"/>
    <w:tmpl w:val="05ACFA18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1"/>
  </w:num>
  <w:num w:numId="4">
    <w:abstractNumId w:val="4"/>
  </w:num>
  <w:num w:numId="5">
    <w:abstractNumId w:val="13"/>
  </w:num>
  <w:num w:numId="6">
    <w:abstractNumId w:val="2"/>
  </w:num>
  <w:num w:numId="7">
    <w:abstractNumId w:val="3"/>
  </w:num>
  <w:num w:numId="8">
    <w:abstractNumId w:val="10"/>
  </w:num>
  <w:num w:numId="9">
    <w:abstractNumId w:val="0"/>
  </w:num>
  <w:num w:numId="10">
    <w:abstractNumId w:val="5"/>
  </w:num>
  <w:num w:numId="11">
    <w:abstractNumId w:val="7"/>
  </w:num>
  <w:num w:numId="12">
    <w:abstractNumId w:val="8"/>
  </w:num>
  <w:num w:numId="13">
    <w:abstractNumId w:val="11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2325B"/>
    <w:rsid w:val="00001152"/>
    <w:rsid w:val="0000236A"/>
    <w:rsid w:val="00003265"/>
    <w:rsid w:val="00004728"/>
    <w:rsid w:val="000107AC"/>
    <w:rsid w:val="00015F97"/>
    <w:rsid w:val="00025053"/>
    <w:rsid w:val="000267A9"/>
    <w:rsid w:val="00034807"/>
    <w:rsid w:val="000354D7"/>
    <w:rsid w:val="0004047D"/>
    <w:rsid w:val="00040580"/>
    <w:rsid w:val="00041132"/>
    <w:rsid w:val="00046C48"/>
    <w:rsid w:val="00051333"/>
    <w:rsid w:val="00051894"/>
    <w:rsid w:val="0005390E"/>
    <w:rsid w:val="000553B6"/>
    <w:rsid w:val="00057F8E"/>
    <w:rsid w:val="000623A9"/>
    <w:rsid w:val="00065428"/>
    <w:rsid w:val="00067119"/>
    <w:rsid w:val="00067875"/>
    <w:rsid w:val="00070049"/>
    <w:rsid w:val="000708A4"/>
    <w:rsid w:val="000818C8"/>
    <w:rsid w:val="00082060"/>
    <w:rsid w:val="000842CE"/>
    <w:rsid w:val="00093325"/>
    <w:rsid w:val="000A12C4"/>
    <w:rsid w:val="000A41C3"/>
    <w:rsid w:val="000A4F83"/>
    <w:rsid w:val="000A556F"/>
    <w:rsid w:val="000A6BA3"/>
    <w:rsid w:val="000B14F3"/>
    <w:rsid w:val="000B4951"/>
    <w:rsid w:val="000B4F82"/>
    <w:rsid w:val="000B5C09"/>
    <w:rsid w:val="000C027D"/>
    <w:rsid w:val="000C04BA"/>
    <w:rsid w:val="000C57B9"/>
    <w:rsid w:val="000C7671"/>
    <w:rsid w:val="000D4F1C"/>
    <w:rsid w:val="000D519C"/>
    <w:rsid w:val="000D7A11"/>
    <w:rsid w:val="000E6B79"/>
    <w:rsid w:val="000F76C0"/>
    <w:rsid w:val="00110A88"/>
    <w:rsid w:val="00110DC8"/>
    <w:rsid w:val="0011561E"/>
    <w:rsid w:val="00115A26"/>
    <w:rsid w:val="001220EE"/>
    <w:rsid w:val="00122703"/>
    <w:rsid w:val="00123168"/>
    <w:rsid w:val="00134B9D"/>
    <w:rsid w:val="00134DA3"/>
    <w:rsid w:val="00137169"/>
    <w:rsid w:val="001371D6"/>
    <w:rsid w:val="001428FF"/>
    <w:rsid w:val="00146C36"/>
    <w:rsid w:val="00146C4D"/>
    <w:rsid w:val="00146E86"/>
    <w:rsid w:val="001636B9"/>
    <w:rsid w:val="00170096"/>
    <w:rsid w:val="00170B32"/>
    <w:rsid w:val="0017156C"/>
    <w:rsid w:val="001718E6"/>
    <w:rsid w:val="0017197A"/>
    <w:rsid w:val="001719F6"/>
    <w:rsid w:val="00172EEF"/>
    <w:rsid w:val="00182DDF"/>
    <w:rsid w:val="001868F4"/>
    <w:rsid w:val="0019007E"/>
    <w:rsid w:val="00191D4A"/>
    <w:rsid w:val="00192335"/>
    <w:rsid w:val="001936FB"/>
    <w:rsid w:val="001A4E54"/>
    <w:rsid w:val="001A53FF"/>
    <w:rsid w:val="001A65A7"/>
    <w:rsid w:val="001B2499"/>
    <w:rsid w:val="001C19A5"/>
    <w:rsid w:val="001C4F47"/>
    <w:rsid w:val="001C6166"/>
    <w:rsid w:val="001D4779"/>
    <w:rsid w:val="001D6156"/>
    <w:rsid w:val="001D658E"/>
    <w:rsid w:val="001D69F7"/>
    <w:rsid w:val="001D78DC"/>
    <w:rsid w:val="001E41CE"/>
    <w:rsid w:val="001E6688"/>
    <w:rsid w:val="001E70FF"/>
    <w:rsid w:val="001E78D1"/>
    <w:rsid w:val="001F564F"/>
    <w:rsid w:val="001F60E3"/>
    <w:rsid w:val="00207851"/>
    <w:rsid w:val="002209D6"/>
    <w:rsid w:val="00223439"/>
    <w:rsid w:val="00233422"/>
    <w:rsid w:val="002373CD"/>
    <w:rsid w:val="00241A1D"/>
    <w:rsid w:val="00243FB5"/>
    <w:rsid w:val="00256334"/>
    <w:rsid w:val="00256BA0"/>
    <w:rsid w:val="00260B29"/>
    <w:rsid w:val="002618E7"/>
    <w:rsid w:val="00264414"/>
    <w:rsid w:val="00265E2C"/>
    <w:rsid w:val="002676C3"/>
    <w:rsid w:val="00272104"/>
    <w:rsid w:val="00276E36"/>
    <w:rsid w:val="002773F5"/>
    <w:rsid w:val="00280BCB"/>
    <w:rsid w:val="00283170"/>
    <w:rsid w:val="00285041"/>
    <w:rsid w:val="002860B7"/>
    <w:rsid w:val="002861A2"/>
    <w:rsid w:val="002900FC"/>
    <w:rsid w:val="002932F9"/>
    <w:rsid w:val="00293E63"/>
    <w:rsid w:val="002A01AB"/>
    <w:rsid w:val="002A3AF0"/>
    <w:rsid w:val="002A3D23"/>
    <w:rsid w:val="002A4FA5"/>
    <w:rsid w:val="002A5F90"/>
    <w:rsid w:val="002B223F"/>
    <w:rsid w:val="002B3CBA"/>
    <w:rsid w:val="002B4EFB"/>
    <w:rsid w:val="002B7285"/>
    <w:rsid w:val="002C20F0"/>
    <w:rsid w:val="002C3898"/>
    <w:rsid w:val="002C4B08"/>
    <w:rsid w:val="002C4C3A"/>
    <w:rsid w:val="002C7C1F"/>
    <w:rsid w:val="002D09AC"/>
    <w:rsid w:val="002D152B"/>
    <w:rsid w:val="002D1F02"/>
    <w:rsid w:val="002D453D"/>
    <w:rsid w:val="002E1176"/>
    <w:rsid w:val="002E2C2E"/>
    <w:rsid w:val="002E384C"/>
    <w:rsid w:val="002E41FE"/>
    <w:rsid w:val="002E5E48"/>
    <w:rsid w:val="002F3725"/>
    <w:rsid w:val="002F3A86"/>
    <w:rsid w:val="002F4598"/>
    <w:rsid w:val="002F6AD3"/>
    <w:rsid w:val="00300250"/>
    <w:rsid w:val="00312F7B"/>
    <w:rsid w:val="00316C22"/>
    <w:rsid w:val="0032237F"/>
    <w:rsid w:val="00322691"/>
    <w:rsid w:val="00322765"/>
    <w:rsid w:val="00333355"/>
    <w:rsid w:val="00334991"/>
    <w:rsid w:val="00336EE7"/>
    <w:rsid w:val="00342345"/>
    <w:rsid w:val="0035790A"/>
    <w:rsid w:val="00365432"/>
    <w:rsid w:val="00366F15"/>
    <w:rsid w:val="003737F0"/>
    <w:rsid w:val="003810B6"/>
    <w:rsid w:val="00383A88"/>
    <w:rsid w:val="00390921"/>
    <w:rsid w:val="00390CFB"/>
    <w:rsid w:val="00392CB0"/>
    <w:rsid w:val="003947A5"/>
    <w:rsid w:val="003A21B1"/>
    <w:rsid w:val="003B049C"/>
    <w:rsid w:val="003B2B43"/>
    <w:rsid w:val="003B37F0"/>
    <w:rsid w:val="003B6E0F"/>
    <w:rsid w:val="003C3F3C"/>
    <w:rsid w:val="003C49BB"/>
    <w:rsid w:val="003C58EF"/>
    <w:rsid w:val="003C7B12"/>
    <w:rsid w:val="003D750D"/>
    <w:rsid w:val="003D7C52"/>
    <w:rsid w:val="003D7D9F"/>
    <w:rsid w:val="003E6CF6"/>
    <w:rsid w:val="003F1F2C"/>
    <w:rsid w:val="003F7C1B"/>
    <w:rsid w:val="00411D7E"/>
    <w:rsid w:val="00416D2A"/>
    <w:rsid w:val="00424025"/>
    <w:rsid w:val="00427640"/>
    <w:rsid w:val="0042768E"/>
    <w:rsid w:val="0043007C"/>
    <w:rsid w:val="00433355"/>
    <w:rsid w:val="00443D3E"/>
    <w:rsid w:val="00446EE9"/>
    <w:rsid w:val="0044758C"/>
    <w:rsid w:val="00447F4B"/>
    <w:rsid w:val="00450BCA"/>
    <w:rsid w:val="0046788D"/>
    <w:rsid w:val="004756B6"/>
    <w:rsid w:val="0047705E"/>
    <w:rsid w:val="00477D4B"/>
    <w:rsid w:val="00480168"/>
    <w:rsid w:val="00480D0D"/>
    <w:rsid w:val="004827F7"/>
    <w:rsid w:val="00491D32"/>
    <w:rsid w:val="00491E38"/>
    <w:rsid w:val="004929F7"/>
    <w:rsid w:val="004A3EAE"/>
    <w:rsid w:val="004A53ED"/>
    <w:rsid w:val="004A7009"/>
    <w:rsid w:val="004A7378"/>
    <w:rsid w:val="004B100F"/>
    <w:rsid w:val="004B1E04"/>
    <w:rsid w:val="004B24C4"/>
    <w:rsid w:val="004B25B5"/>
    <w:rsid w:val="004B4019"/>
    <w:rsid w:val="004B42F1"/>
    <w:rsid w:val="004B4934"/>
    <w:rsid w:val="004B66BF"/>
    <w:rsid w:val="004C0545"/>
    <w:rsid w:val="004C0C90"/>
    <w:rsid w:val="004C1C3A"/>
    <w:rsid w:val="004C4570"/>
    <w:rsid w:val="004C62D7"/>
    <w:rsid w:val="004C7198"/>
    <w:rsid w:val="004D0580"/>
    <w:rsid w:val="004D27D0"/>
    <w:rsid w:val="004D2869"/>
    <w:rsid w:val="004D677D"/>
    <w:rsid w:val="004D77FD"/>
    <w:rsid w:val="004D7A0E"/>
    <w:rsid w:val="004D7EA0"/>
    <w:rsid w:val="004E5F3A"/>
    <w:rsid w:val="004F0900"/>
    <w:rsid w:val="004F2C93"/>
    <w:rsid w:val="004F2D7E"/>
    <w:rsid w:val="0050145B"/>
    <w:rsid w:val="0050378C"/>
    <w:rsid w:val="005038B0"/>
    <w:rsid w:val="00505251"/>
    <w:rsid w:val="005137EB"/>
    <w:rsid w:val="005147F3"/>
    <w:rsid w:val="00524170"/>
    <w:rsid w:val="00524A7B"/>
    <w:rsid w:val="005311CB"/>
    <w:rsid w:val="005324CA"/>
    <w:rsid w:val="00542DCE"/>
    <w:rsid w:val="00544743"/>
    <w:rsid w:val="0054513D"/>
    <w:rsid w:val="00550A47"/>
    <w:rsid w:val="00553F73"/>
    <w:rsid w:val="00554504"/>
    <w:rsid w:val="005548E2"/>
    <w:rsid w:val="0055492F"/>
    <w:rsid w:val="00554C63"/>
    <w:rsid w:val="005555A9"/>
    <w:rsid w:val="00556598"/>
    <w:rsid w:val="005577BE"/>
    <w:rsid w:val="00557FE9"/>
    <w:rsid w:val="00571ACE"/>
    <w:rsid w:val="00574D74"/>
    <w:rsid w:val="005848C6"/>
    <w:rsid w:val="00585A78"/>
    <w:rsid w:val="005903DA"/>
    <w:rsid w:val="00591127"/>
    <w:rsid w:val="005916A0"/>
    <w:rsid w:val="005928F7"/>
    <w:rsid w:val="005945F9"/>
    <w:rsid w:val="005977C8"/>
    <w:rsid w:val="005A3BD4"/>
    <w:rsid w:val="005A7EFE"/>
    <w:rsid w:val="005A7F82"/>
    <w:rsid w:val="005C2A15"/>
    <w:rsid w:val="005C62A5"/>
    <w:rsid w:val="005D09CE"/>
    <w:rsid w:val="005D247B"/>
    <w:rsid w:val="005E5BE5"/>
    <w:rsid w:val="005F3D96"/>
    <w:rsid w:val="005F6406"/>
    <w:rsid w:val="00605AA5"/>
    <w:rsid w:val="00607636"/>
    <w:rsid w:val="00607EBA"/>
    <w:rsid w:val="00613F97"/>
    <w:rsid w:val="00614118"/>
    <w:rsid w:val="006146AE"/>
    <w:rsid w:val="00615D81"/>
    <w:rsid w:val="006178ED"/>
    <w:rsid w:val="0062254B"/>
    <w:rsid w:val="00626CEE"/>
    <w:rsid w:val="00630ABD"/>
    <w:rsid w:val="006337C0"/>
    <w:rsid w:val="00633C4C"/>
    <w:rsid w:val="006378C8"/>
    <w:rsid w:val="00641356"/>
    <w:rsid w:val="0066289F"/>
    <w:rsid w:val="00666B8E"/>
    <w:rsid w:val="00674678"/>
    <w:rsid w:val="00682BFE"/>
    <w:rsid w:val="0068543E"/>
    <w:rsid w:val="00695CBB"/>
    <w:rsid w:val="006A2FBA"/>
    <w:rsid w:val="006A3787"/>
    <w:rsid w:val="006A4164"/>
    <w:rsid w:val="006A41BA"/>
    <w:rsid w:val="006B17FA"/>
    <w:rsid w:val="006B1B7C"/>
    <w:rsid w:val="006B5DFB"/>
    <w:rsid w:val="006B6C81"/>
    <w:rsid w:val="006C5AF2"/>
    <w:rsid w:val="006C75B7"/>
    <w:rsid w:val="006D3883"/>
    <w:rsid w:val="006E1A63"/>
    <w:rsid w:val="006E27B2"/>
    <w:rsid w:val="006E432F"/>
    <w:rsid w:val="006E4673"/>
    <w:rsid w:val="006E4A9B"/>
    <w:rsid w:val="006E4BF0"/>
    <w:rsid w:val="006E58C4"/>
    <w:rsid w:val="006E680B"/>
    <w:rsid w:val="006F16AC"/>
    <w:rsid w:val="006F170C"/>
    <w:rsid w:val="006F2550"/>
    <w:rsid w:val="006F281B"/>
    <w:rsid w:val="006F3F18"/>
    <w:rsid w:val="006F50DA"/>
    <w:rsid w:val="006F54A3"/>
    <w:rsid w:val="00702F2F"/>
    <w:rsid w:val="00703EB6"/>
    <w:rsid w:val="0070429B"/>
    <w:rsid w:val="007100D1"/>
    <w:rsid w:val="00713867"/>
    <w:rsid w:val="00713982"/>
    <w:rsid w:val="007141A4"/>
    <w:rsid w:val="0071587D"/>
    <w:rsid w:val="00715ACE"/>
    <w:rsid w:val="00720636"/>
    <w:rsid w:val="0072067C"/>
    <w:rsid w:val="00726162"/>
    <w:rsid w:val="0072771D"/>
    <w:rsid w:val="00735C41"/>
    <w:rsid w:val="00741544"/>
    <w:rsid w:val="00742D8E"/>
    <w:rsid w:val="007434C6"/>
    <w:rsid w:val="007461E0"/>
    <w:rsid w:val="007509DE"/>
    <w:rsid w:val="0075328A"/>
    <w:rsid w:val="0075350D"/>
    <w:rsid w:val="007559DE"/>
    <w:rsid w:val="00756963"/>
    <w:rsid w:val="00757F3C"/>
    <w:rsid w:val="00765987"/>
    <w:rsid w:val="00770739"/>
    <w:rsid w:val="007813E3"/>
    <w:rsid w:val="007844DB"/>
    <w:rsid w:val="00786483"/>
    <w:rsid w:val="007870C0"/>
    <w:rsid w:val="00787D50"/>
    <w:rsid w:val="007921EE"/>
    <w:rsid w:val="00792808"/>
    <w:rsid w:val="007A26F5"/>
    <w:rsid w:val="007A278A"/>
    <w:rsid w:val="007A2F06"/>
    <w:rsid w:val="007A4A18"/>
    <w:rsid w:val="007A4B7B"/>
    <w:rsid w:val="007A565F"/>
    <w:rsid w:val="007B2115"/>
    <w:rsid w:val="007B2719"/>
    <w:rsid w:val="007C041D"/>
    <w:rsid w:val="007C5555"/>
    <w:rsid w:val="007C5D6E"/>
    <w:rsid w:val="007C60BB"/>
    <w:rsid w:val="007C7991"/>
    <w:rsid w:val="007D0A80"/>
    <w:rsid w:val="007D7B80"/>
    <w:rsid w:val="007E0380"/>
    <w:rsid w:val="007E0F73"/>
    <w:rsid w:val="007E4322"/>
    <w:rsid w:val="007F1609"/>
    <w:rsid w:val="007F5EC8"/>
    <w:rsid w:val="007F5FCF"/>
    <w:rsid w:val="00807239"/>
    <w:rsid w:val="0081067B"/>
    <w:rsid w:val="00822D06"/>
    <w:rsid w:val="00823F30"/>
    <w:rsid w:val="0082416D"/>
    <w:rsid w:val="00826050"/>
    <w:rsid w:val="00826C95"/>
    <w:rsid w:val="00827139"/>
    <w:rsid w:val="00831397"/>
    <w:rsid w:val="008316CE"/>
    <w:rsid w:val="00834606"/>
    <w:rsid w:val="00841E4A"/>
    <w:rsid w:val="008521AA"/>
    <w:rsid w:val="00853680"/>
    <w:rsid w:val="00857C7D"/>
    <w:rsid w:val="008601F2"/>
    <w:rsid w:val="00865007"/>
    <w:rsid w:val="00865350"/>
    <w:rsid w:val="008700AF"/>
    <w:rsid w:val="00871A5D"/>
    <w:rsid w:val="00874066"/>
    <w:rsid w:val="00875325"/>
    <w:rsid w:val="0087624D"/>
    <w:rsid w:val="00880D50"/>
    <w:rsid w:val="00881529"/>
    <w:rsid w:val="008834D5"/>
    <w:rsid w:val="00883A9A"/>
    <w:rsid w:val="008842E0"/>
    <w:rsid w:val="0088590A"/>
    <w:rsid w:val="008868CA"/>
    <w:rsid w:val="00893078"/>
    <w:rsid w:val="008A36AA"/>
    <w:rsid w:val="008A4129"/>
    <w:rsid w:val="008A7EF8"/>
    <w:rsid w:val="008B1F6A"/>
    <w:rsid w:val="008C0092"/>
    <w:rsid w:val="008C2F6D"/>
    <w:rsid w:val="008C46CE"/>
    <w:rsid w:val="008C7970"/>
    <w:rsid w:val="008D6602"/>
    <w:rsid w:val="008E2267"/>
    <w:rsid w:val="008E621C"/>
    <w:rsid w:val="008F04D0"/>
    <w:rsid w:val="008F0DF6"/>
    <w:rsid w:val="008F4E63"/>
    <w:rsid w:val="008F62E9"/>
    <w:rsid w:val="00904122"/>
    <w:rsid w:val="009047D1"/>
    <w:rsid w:val="009050DB"/>
    <w:rsid w:val="009062B6"/>
    <w:rsid w:val="00910A52"/>
    <w:rsid w:val="00915E56"/>
    <w:rsid w:val="0092325B"/>
    <w:rsid w:val="00927ED2"/>
    <w:rsid w:val="00931E40"/>
    <w:rsid w:val="00932378"/>
    <w:rsid w:val="00934FB8"/>
    <w:rsid w:val="00943208"/>
    <w:rsid w:val="009446D4"/>
    <w:rsid w:val="00945BD6"/>
    <w:rsid w:val="00953BA3"/>
    <w:rsid w:val="00954185"/>
    <w:rsid w:val="00955C80"/>
    <w:rsid w:val="00957926"/>
    <w:rsid w:val="00963890"/>
    <w:rsid w:val="00963C3A"/>
    <w:rsid w:val="0096588A"/>
    <w:rsid w:val="00966B67"/>
    <w:rsid w:val="0096771A"/>
    <w:rsid w:val="00971FF7"/>
    <w:rsid w:val="0097322C"/>
    <w:rsid w:val="00977042"/>
    <w:rsid w:val="009802B7"/>
    <w:rsid w:val="009812C9"/>
    <w:rsid w:val="00982C6B"/>
    <w:rsid w:val="0098341A"/>
    <w:rsid w:val="00984720"/>
    <w:rsid w:val="00995383"/>
    <w:rsid w:val="009A1893"/>
    <w:rsid w:val="009A468E"/>
    <w:rsid w:val="009A78FF"/>
    <w:rsid w:val="009B28C0"/>
    <w:rsid w:val="009C0480"/>
    <w:rsid w:val="009C0990"/>
    <w:rsid w:val="009C1DFC"/>
    <w:rsid w:val="009C3D2C"/>
    <w:rsid w:val="009C566F"/>
    <w:rsid w:val="009C6984"/>
    <w:rsid w:val="009C6D6C"/>
    <w:rsid w:val="009C7417"/>
    <w:rsid w:val="009C7F11"/>
    <w:rsid w:val="009D070B"/>
    <w:rsid w:val="009D1EE6"/>
    <w:rsid w:val="009D265F"/>
    <w:rsid w:val="009D33B9"/>
    <w:rsid w:val="009D57C6"/>
    <w:rsid w:val="009D6C70"/>
    <w:rsid w:val="009E068C"/>
    <w:rsid w:val="009F3DE5"/>
    <w:rsid w:val="00A03470"/>
    <w:rsid w:val="00A06700"/>
    <w:rsid w:val="00A116B8"/>
    <w:rsid w:val="00A15D71"/>
    <w:rsid w:val="00A16242"/>
    <w:rsid w:val="00A238AB"/>
    <w:rsid w:val="00A25602"/>
    <w:rsid w:val="00A25CC7"/>
    <w:rsid w:val="00A30047"/>
    <w:rsid w:val="00A3022F"/>
    <w:rsid w:val="00A3323D"/>
    <w:rsid w:val="00A350F4"/>
    <w:rsid w:val="00A405F4"/>
    <w:rsid w:val="00A406BA"/>
    <w:rsid w:val="00A4322A"/>
    <w:rsid w:val="00A43B30"/>
    <w:rsid w:val="00A4775B"/>
    <w:rsid w:val="00A554DA"/>
    <w:rsid w:val="00A56E90"/>
    <w:rsid w:val="00A62B05"/>
    <w:rsid w:val="00A70A52"/>
    <w:rsid w:val="00A719C5"/>
    <w:rsid w:val="00A748E8"/>
    <w:rsid w:val="00A75959"/>
    <w:rsid w:val="00A761C0"/>
    <w:rsid w:val="00A86B37"/>
    <w:rsid w:val="00A95531"/>
    <w:rsid w:val="00A96B81"/>
    <w:rsid w:val="00A97EEB"/>
    <w:rsid w:val="00A97FE3"/>
    <w:rsid w:val="00AB0E48"/>
    <w:rsid w:val="00AB444F"/>
    <w:rsid w:val="00AC32DB"/>
    <w:rsid w:val="00AC6DD3"/>
    <w:rsid w:val="00AD0159"/>
    <w:rsid w:val="00AD1F01"/>
    <w:rsid w:val="00AD66C7"/>
    <w:rsid w:val="00AE0293"/>
    <w:rsid w:val="00AE550C"/>
    <w:rsid w:val="00AF3801"/>
    <w:rsid w:val="00B00E05"/>
    <w:rsid w:val="00B037FC"/>
    <w:rsid w:val="00B05F39"/>
    <w:rsid w:val="00B06D39"/>
    <w:rsid w:val="00B143C1"/>
    <w:rsid w:val="00B20B53"/>
    <w:rsid w:val="00B20C93"/>
    <w:rsid w:val="00B23D58"/>
    <w:rsid w:val="00B36364"/>
    <w:rsid w:val="00B41EDD"/>
    <w:rsid w:val="00B433E5"/>
    <w:rsid w:val="00B504A8"/>
    <w:rsid w:val="00B5285C"/>
    <w:rsid w:val="00B53327"/>
    <w:rsid w:val="00B53EFE"/>
    <w:rsid w:val="00B5486D"/>
    <w:rsid w:val="00B54872"/>
    <w:rsid w:val="00B56A4B"/>
    <w:rsid w:val="00B62E81"/>
    <w:rsid w:val="00B645B7"/>
    <w:rsid w:val="00B65436"/>
    <w:rsid w:val="00B70E6F"/>
    <w:rsid w:val="00B7119E"/>
    <w:rsid w:val="00B71EC5"/>
    <w:rsid w:val="00B72CE3"/>
    <w:rsid w:val="00B74D72"/>
    <w:rsid w:val="00B803C4"/>
    <w:rsid w:val="00B84AD1"/>
    <w:rsid w:val="00B85D69"/>
    <w:rsid w:val="00B908A6"/>
    <w:rsid w:val="00B97F19"/>
    <w:rsid w:val="00BA5F89"/>
    <w:rsid w:val="00BB0CB7"/>
    <w:rsid w:val="00BB6A22"/>
    <w:rsid w:val="00BC2F8C"/>
    <w:rsid w:val="00BC39CE"/>
    <w:rsid w:val="00BD01EC"/>
    <w:rsid w:val="00BD1490"/>
    <w:rsid w:val="00BD5E7C"/>
    <w:rsid w:val="00BE2A50"/>
    <w:rsid w:val="00BE4822"/>
    <w:rsid w:val="00BF2B8B"/>
    <w:rsid w:val="00BF48BF"/>
    <w:rsid w:val="00BF592B"/>
    <w:rsid w:val="00C03A29"/>
    <w:rsid w:val="00C0571D"/>
    <w:rsid w:val="00C06447"/>
    <w:rsid w:val="00C0740D"/>
    <w:rsid w:val="00C1191D"/>
    <w:rsid w:val="00C12D17"/>
    <w:rsid w:val="00C210A7"/>
    <w:rsid w:val="00C226B5"/>
    <w:rsid w:val="00C23F81"/>
    <w:rsid w:val="00C2741D"/>
    <w:rsid w:val="00C317F3"/>
    <w:rsid w:val="00C32EF4"/>
    <w:rsid w:val="00C40CCC"/>
    <w:rsid w:val="00C4353E"/>
    <w:rsid w:val="00C43E62"/>
    <w:rsid w:val="00C44A53"/>
    <w:rsid w:val="00C46BB4"/>
    <w:rsid w:val="00C50229"/>
    <w:rsid w:val="00C52196"/>
    <w:rsid w:val="00C53BF7"/>
    <w:rsid w:val="00C54398"/>
    <w:rsid w:val="00C5649B"/>
    <w:rsid w:val="00C56CA1"/>
    <w:rsid w:val="00C61353"/>
    <w:rsid w:val="00C624A8"/>
    <w:rsid w:val="00C657A8"/>
    <w:rsid w:val="00C73A78"/>
    <w:rsid w:val="00C7444F"/>
    <w:rsid w:val="00C74C8E"/>
    <w:rsid w:val="00C77C63"/>
    <w:rsid w:val="00C81FD0"/>
    <w:rsid w:val="00C82A11"/>
    <w:rsid w:val="00C85CBD"/>
    <w:rsid w:val="00CA0BF3"/>
    <w:rsid w:val="00CA1BE4"/>
    <w:rsid w:val="00CB3815"/>
    <w:rsid w:val="00CC11C0"/>
    <w:rsid w:val="00CC132E"/>
    <w:rsid w:val="00CC6060"/>
    <w:rsid w:val="00CC70B5"/>
    <w:rsid w:val="00CD0EC8"/>
    <w:rsid w:val="00CD35F7"/>
    <w:rsid w:val="00CD5DCB"/>
    <w:rsid w:val="00CE2E46"/>
    <w:rsid w:val="00D05F92"/>
    <w:rsid w:val="00D10961"/>
    <w:rsid w:val="00D10F95"/>
    <w:rsid w:val="00D13284"/>
    <w:rsid w:val="00D16DFD"/>
    <w:rsid w:val="00D27ABA"/>
    <w:rsid w:val="00D35CE4"/>
    <w:rsid w:val="00D36029"/>
    <w:rsid w:val="00D374EB"/>
    <w:rsid w:val="00D4051E"/>
    <w:rsid w:val="00D415F0"/>
    <w:rsid w:val="00D47001"/>
    <w:rsid w:val="00D50828"/>
    <w:rsid w:val="00D5510A"/>
    <w:rsid w:val="00D56121"/>
    <w:rsid w:val="00D570C9"/>
    <w:rsid w:val="00D60B69"/>
    <w:rsid w:val="00D60D28"/>
    <w:rsid w:val="00D61716"/>
    <w:rsid w:val="00D64BC6"/>
    <w:rsid w:val="00D67C63"/>
    <w:rsid w:val="00D70013"/>
    <w:rsid w:val="00D71929"/>
    <w:rsid w:val="00D71B49"/>
    <w:rsid w:val="00D813C4"/>
    <w:rsid w:val="00D8745B"/>
    <w:rsid w:val="00D90531"/>
    <w:rsid w:val="00D942F3"/>
    <w:rsid w:val="00D95797"/>
    <w:rsid w:val="00DA10EA"/>
    <w:rsid w:val="00DA19A2"/>
    <w:rsid w:val="00DA1E5E"/>
    <w:rsid w:val="00DB28B8"/>
    <w:rsid w:val="00DC1DD7"/>
    <w:rsid w:val="00DC31E9"/>
    <w:rsid w:val="00DC5E10"/>
    <w:rsid w:val="00DC5FA2"/>
    <w:rsid w:val="00DC6046"/>
    <w:rsid w:val="00DD01BF"/>
    <w:rsid w:val="00DD03A2"/>
    <w:rsid w:val="00DE297F"/>
    <w:rsid w:val="00DE47E6"/>
    <w:rsid w:val="00DE6461"/>
    <w:rsid w:val="00DF1CC4"/>
    <w:rsid w:val="00DF696F"/>
    <w:rsid w:val="00E05BB8"/>
    <w:rsid w:val="00E07D16"/>
    <w:rsid w:val="00E13763"/>
    <w:rsid w:val="00E17488"/>
    <w:rsid w:val="00E20C48"/>
    <w:rsid w:val="00E3211A"/>
    <w:rsid w:val="00E34AD6"/>
    <w:rsid w:val="00E35D7B"/>
    <w:rsid w:val="00E43BF7"/>
    <w:rsid w:val="00E4432B"/>
    <w:rsid w:val="00E4634D"/>
    <w:rsid w:val="00E46EB4"/>
    <w:rsid w:val="00E4702C"/>
    <w:rsid w:val="00E476BE"/>
    <w:rsid w:val="00E504CF"/>
    <w:rsid w:val="00E53FDE"/>
    <w:rsid w:val="00E56505"/>
    <w:rsid w:val="00E57854"/>
    <w:rsid w:val="00E60641"/>
    <w:rsid w:val="00E60F83"/>
    <w:rsid w:val="00E61131"/>
    <w:rsid w:val="00E652C2"/>
    <w:rsid w:val="00E6589E"/>
    <w:rsid w:val="00E65912"/>
    <w:rsid w:val="00E65B11"/>
    <w:rsid w:val="00E661E3"/>
    <w:rsid w:val="00E67783"/>
    <w:rsid w:val="00E70EB2"/>
    <w:rsid w:val="00E72E0D"/>
    <w:rsid w:val="00E74250"/>
    <w:rsid w:val="00E8586E"/>
    <w:rsid w:val="00E93FE2"/>
    <w:rsid w:val="00E9487E"/>
    <w:rsid w:val="00EA030F"/>
    <w:rsid w:val="00EA0476"/>
    <w:rsid w:val="00EA08BC"/>
    <w:rsid w:val="00EB34CB"/>
    <w:rsid w:val="00EC1673"/>
    <w:rsid w:val="00EC3557"/>
    <w:rsid w:val="00EC4750"/>
    <w:rsid w:val="00EC6BB0"/>
    <w:rsid w:val="00ED37D1"/>
    <w:rsid w:val="00EE09A6"/>
    <w:rsid w:val="00EE1B3B"/>
    <w:rsid w:val="00EE4403"/>
    <w:rsid w:val="00EF032A"/>
    <w:rsid w:val="00EF474E"/>
    <w:rsid w:val="00EF5BB2"/>
    <w:rsid w:val="00F00CBA"/>
    <w:rsid w:val="00F145FA"/>
    <w:rsid w:val="00F170FC"/>
    <w:rsid w:val="00F26F96"/>
    <w:rsid w:val="00F30FA0"/>
    <w:rsid w:val="00F358D9"/>
    <w:rsid w:val="00F3727E"/>
    <w:rsid w:val="00F4163B"/>
    <w:rsid w:val="00F505B1"/>
    <w:rsid w:val="00F53C13"/>
    <w:rsid w:val="00F5520B"/>
    <w:rsid w:val="00F55481"/>
    <w:rsid w:val="00F554BC"/>
    <w:rsid w:val="00F56837"/>
    <w:rsid w:val="00F62536"/>
    <w:rsid w:val="00F62E3A"/>
    <w:rsid w:val="00F65DFD"/>
    <w:rsid w:val="00F70DD3"/>
    <w:rsid w:val="00F73005"/>
    <w:rsid w:val="00F74306"/>
    <w:rsid w:val="00F761EB"/>
    <w:rsid w:val="00F77681"/>
    <w:rsid w:val="00F8458A"/>
    <w:rsid w:val="00F8767A"/>
    <w:rsid w:val="00F91635"/>
    <w:rsid w:val="00FA2B61"/>
    <w:rsid w:val="00FA71E6"/>
    <w:rsid w:val="00FA7C8A"/>
    <w:rsid w:val="00FB327E"/>
    <w:rsid w:val="00FB3D98"/>
    <w:rsid w:val="00FC2D70"/>
    <w:rsid w:val="00FC3282"/>
    <w:rsid w:val="00FC5073"/>
    <w:rsid w:val="00FC679B"/>
    <w:rsid w:val="00FC7F68"/>
    <w:rsid w:val="00FD298A"/>
    <w:rsid w:val="00FD696C"/>
    <w:rsid w:val="00FE023E"/>
    <w:rsid w:val="00FE1031"/>
    <w:rsid w:val="00FE1363"/>
    <w:rsid w:val="00FE1CFB"/>
    <w:rsid w:val="00FE1E30"/>
    <w:rsid w:val="00FE2684"/>
    <w:rsid w:val="00FE292E"/>
    <w:rsid w:val="00FF0765"/>
    <w:rsid w:val="00FF25D6"/>
    <w:rsid w:val="00FF2B74"/>
    <w:rsid w:val="00FF466C"/>
    <w:rsid w:val="00FF4C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74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E47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color w:val="26282F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E47E6"/>
    <w:rPr>
      <w:rFonts w:ascii="Arial" w:hAnsi="Arial"/>
      <w:b/>
      <w:color w:val="26282F"/>
      <w:sz w:val="24"/>
      <w:lang w:eastAsia="ru-RU"/>
    </w:rPr>
  </w:style>
  <w:style w:type="character" w:customStyle="1" w:styleId="a3">
    <w:name w:val="Гипертекстовая ссылка"/>
    <w:uiPriority w:val="99"/>
    <w:rsid w:val="00720636"/>
    <w:rPr>
      <w:b/>
      <w:color w:val="008000"/>
    </w:rPr>
  </w:style>
  <w:style w:type="paragraph" w:styleId="a4">
    <w:name w:val="No Spacing"/>
    <w:link w:val="a5"/>
    <w:uiPriority w:val="99"/>
    <w:qFormat/>
    <w:rsid w:val="00720636"/>
    <w:rPr>
      <w:rFonts w:eastAsia="Times New Roman"/>
      <w:sz w:val="22"/>
      <w:szCs w:val="22"/>
    </w:rPr>
  </w:style>
  <w:style w:type="paragraph" w:styleId="a6">
    <w:name w:val="Normal (Web)"/>
    <w:basedOn w:val="a"/>
    <w:uiPriority w:val="99"/>
    <w:rsid w:val="007206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5977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B143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locked/>
    <w:rsid w:val="00B143C1"/>
    <w:rPr>
      <w:rFonts w:ascii="Courier New" w:hAnsi="Courier New"/>
      <w:sz w:val="20"/>
      <w:lang w:eastAsia="ru-RU"/>
    </w:rPr>
  </w:style>
  <w:style w:type="character" w:styleId="a8">
    <w:name w:val="Strong"/>
    <w:uiPriority w:val="99"/>
    <w:qFormat/>
    <w:rsid w:val="009802B7"/>
    <w:rPr>
      <w:rFonts w:cs="Times New Roman"/>
      <w:b/>
    </w:rPr>
  </w:style>
  <w:style w:type="paragraph" w:styleId="a9">
    <w:name w:val="List Paragraph"/>
    <w:basedOn w:val="a"/>
    <w:uiPriority w:val="99"/>
    <w:qFormat/>
    <w:rsid w:val="009062B6"/>
    <w:pPr>
      <w:ind w:left="720"/>
      <w:contextualSpacing/>
    </w:pPr>
  </w:style>
  <w:style w:type="paragraph" w:customStyle="1" w:styleId="ConsPlusNormal">
    <w:name w:val="ConsPlusNormal"/>
    <w:uiPriority w:val="99"/>
    <w:rsid w:val="00FC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a">
    <w:name w:val="Hyperlink"/>
    <w:uiPriority w:val="99"/>
    <w:rsid w:val="00881529"/>
    <w:rPr>
      <w:rFonts w:cs="Times New Roman"/>
      <w:color w:val="5F5F5F"/>
      <w:u w:val="single"/>
    </w:rPr>
  </w:style>
  <w:style w:type="paragraph" w:customStyle="1" w:styleId="a00">
    <w:name w:val="a0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b">
    <w:name w:val="Знак Знак Знак Знак Знак Знак Знак"/>
    <w:basedOn w:val="a"/>
    <w:uiPriority w:val="99"/>
    <w:rsid w:val="0088152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header"/>
    <w:basedOn w:val="a"/>
    <w:link w:val="ad"/>
    <w:uiPriority w:val="99"/>
    <w:rsid w:val="0088152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d">
    <w:name w:val="Верхний колонтитул Знак"/>
    <w:link w:val="ac"/>
    <w:uiPriority w:val="99"/>
    <w:locked/>
    <w:rsid w:val="00881529"/>
    <w:rPr>
      <w:rFonts w:ascii="Calibri" w:hAnsi="Calibri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F70DD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rsid w:val="00B20B53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0">
    <w:name w:val="Текст выноски Знак"/>
    <w:link w:val="af"/>
    <w:uiPriority w:val="99"/>
    <w:locked/>
    <w:rsid w:val="00B20B53"/>
    <w:rPr>
      <w:rFonts w:ascii="Tahoma" w:hAnsi="Tahoma"/>
      <w:sz w:val="16"/>
    </w:rPr>
  </w:style>
  <w:style w:type="paragraph" w:styleId="af1">
    <w:name w:val="Plain Text"/>
    <w:basedOn w:val="a"/>
    <w:link w:val="af2"/>
    <w:uiPriority w:val="99"/>
    <w:rsid w:val="00613F97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f2">
    <w:name w:val="Текст Знак"/>
    <w:link w:val="af1"/>
    <w:uiPriority w:val="99"/>
    <w:locked/>
    <w:rsid w:val="00613F97"/>
    <w:rPr>
      <w:rFonts w:ascii="Courier New" w:hAnsi="Courier New"/>
      <w:sz w:val="20"/>
      <w:lang w:eastAsia="ru-RU"/>
    </w:rPr>
  </w:style>
  <w:style w:type="character" w:customStyle="1" w:styleId="af3">
    <w:name w:val="Основной текст + Не полужирный"/>
    <w:uiPriority w:val="99"/>
    <w:rsid w:val="003B37F0"/>
    <w:rPr>
      <w:rFonts w:ascii="Times New Roman" w:hAnsi="Times New Roman"/>
      <w:b/>
      <w:spacing w:val="0"/>
      <w:sz w:val="18"/>
    </w:rPr>
  </w:style>
  <w:style w:type="character" w:customStyle="1" w:styleId="af4">
    <w:name w:val="Цветовое выделение"/>
    <w:uiPriority w:val="99"/>
    <w:rsid w:val="00C1191D"/>
    <w:rPr>
      <w:b/>
      <w:color w:val="26282F"/>
      <w:sz w:val="26"/>
    </w:rPr>
  </w:style>
  <w:style w:type="paragraph" w:customStyle="1" w:styleId="11">
    <w:name w:val="Абзац списка1"/>
    <w:basedOn w:val="a"/>
    <w:uiPriority w:val="99"/>
    <w:rsid w:val="00C1191D"/>
    <w:pPr>
      <w:ind w:left="720"/>
    </w:pPr>
    <w:rPr>
      <w:rFonts w:cs="Calibri"/>
    </w:rPr>
  </w:style>
  <w:style w:type="paragraph" w:styleId="af5">
    <w:name w:val="footer"/>
    <w:basedOn w:val="a"/>
    <w:link w:val="af6"/>
    <w:uiPriority w:val="99"/>
    <w:rsid w:val="00C1191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f6">
    <w:name w:val="Нижний колонтитул Знак"/>
    <w:link w:val="af5"/>
    <w:uiPriority w:val="99"/>
    <w:locked/>
    <w:rsid w:val="00C1191D"/>
    <w:rPr>
      <w:rFonts w:ascii="Calibri" w:hAnsi="Calibri"/>
    </w:rPr>
  </w:style>
  <w:style w:type="paragraph" w:customStyle="1" w:styleId="ConsPlusCell">
    <w:name w:val="ConsPlusCell"/>
    <w:uiPriority w:val="99"/>
    <w:rsid w:val="00C1191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f7">
    <w:name w:val="Body Text"/>
    <w:basedOn w:val="a"/>
    <w:link w:val="af8"/>
    <w:uiPriority w:val="99"/>
    <w:semiHidden/>
    <w:rsid w:val="00C1191D"/>
    <w:pPr>
      <w:widowControl w:val="0"/>
      <w:suppressAutoHyphens/>
      <w:spacing w:after="120" w:line="240" w:lineRule="auto"/>
    </w:pPr>
    <w:rPr>
      <w:rFonts w:ascii="Arial" w:hAnsi="Arial"/>
      <w:kern w:val="1"/>
      <w:sz w:val="24"/>
      <w:szCs w:val="20"/>
      <w:lang w:eastAsia="ar-SA"/>
    </w:rPr>
  </w:style>
  <w:style w:type="character" w:customStyle="1" w:styleId="af8">
    <w:name w:val="Основной текст Знак"/>
    <w:link w:val="af7"/>
    <w:uiPriority w:val="99"/>
    <w:semiHidden/>
    <w:locked/>
    <w:rsid w:val="00C1191D"/>
    <w:rPr>
      <w:rFonts w:ascii="Arial" w:hAnsi="Arial"/>
      <w:kern w:val="1"/>
      <w:sz w:val="24"/>
      <w:lang w:eastAsia="ar-SA" w:bidi="ar-SA"/>
    </w:rPr>
  </w:style>
  <w:style w:type="paragraph" w:customStyle="1" w:styleId="ConsPlusNonformat">
    <w:name w:val="ConsPlusNonformat"/>
    <w:uiPriority w:val="99"/>
    <w:rsid w:val="00C1191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4">
    <w:name w:val="Знак Знак4"/>
    <w:uiPriority w:val="99"/>
    <w:locked/>
    <w:rsid w:val="00C1191D"/>
    <w:rPr>
      <w:rFonts w:ascii="Courier New" w:hAnsi="Courier New"/>
      <w:lang w:val="ru-RU" w:eastAsia="ru-RU"/>
    </w:rPr>
  </w:style>
  <w:style w:type="paragraph" w:styleId="af9">
    <w:name w:val="Body Text Indent"/>
    <w:basedOn w:val="a"/>
    <w:link w:val="afa"/>
    <w:uiPriority w:val="99"/>
    <w:rsid w:val="00C1191D"/>
    <w:pPr>
      <w:spacing w:after="120" w:line="240" w:lineRule="auto"/>
      <w:ind w:left="283"/>
    </w:pPr>
    <w:rPr>
      <w:rFonts w:ascii="Times New Roman" w:hAnsi="Times New Roman"/>
      <w:sz w:val="24"/>
      <w:szCs w:val="20"/>
      <w:lang w:eastAsia="ru-RU"/>
    </w:rPr>
  </w:style>
  <w:style w:type="character" w:customStyle="1" w:styleId="afa">
    <w:name w:val="Основной текст с отступом Знак"/>
    <w:link w:val="af9"/>
    <w:uiPriority w:val="99"/>
    <w:locked/>
    <w:rsid w:val="00C1191D"/>
    <w:rPr>
      <w:rFonts w:ascii="Times New Roman" w:hAnsi="Times New Roman"/>
      <w:sz w:val="24"/>
      <w:lang w:eastAsia="ru-RU"/>
    </w:rPr>
  </w:style>
  <w:style w:type="paragraph" w:customStyle="1" w:styleId="afb">
    <w:name w:val="Прижатый влево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c">
    <w:name w:val="Основное меню (преемственное)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character" w:styleId="afd">
    <w:name w:val="page number"/>
    <w:uiPriority w:val="99"/>
    <w:rsid w:val="00C1191D"/>
    <w:rPr>
      <w:rFonts w:cs="Times New Roman"/>
    </w:rPr>
  </w:style>
  <w:style w:type="character" w:customStyle="1" w:styleId="afe">
    <w:name w:val="Заголовок своего сообщения"/>
    <w:uiPriority w:val="99"/>
    <w:rsid w:val="00C1191D"/>
    <w:rPr>
      <w:b/>
      <w:color w:val="26282F"/>
      <w:sz w:val="26"/>
    </w:rPr>
  </w:style>
  <w:style w:type="paragraph" w:customStyle="1" w:styleId="aff">
    <w:name w:val="Внимание: недобросовестность!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41">
    <w:name w:val="Знак Знак41"/>
    <w:uiPriority w:val="99"/>
    <w:locked/>
    <w:rsid w:val="00C1191D"/>
    <w:rPr>
      <w:rFonts w:ascii="Arial" w:hAnsi="Arial"/>
      <w:b/>
      <w:color w:val="26282F"/>
      <w:sz w:val="24"/>
      <w:lang w:val="ru-RU" w:eastAsia="ru-RU"/>
    </w:rPr>
  </w:style>
  <w:style w:type="character" w:customStyle="1" w:styleId="3">
    <w:name w:val="Знак Знак3"/>
    <w:uiPriority w:val="99"/>
    <w:locked/>
    <w:rsid w:val="00C1191D"/>
    <w:rPr>
      <w:rFonts w:ascii="Courier New" w:hAnsi="Courier New"/>
      <w:lang w:val="ru-RU" w:eastAsia="ru-RU"/>
    </w:rPr>
  </w:style>
  <w:style w:type="character" w:customStyle="1" w:styleId="2">
    <w:name w:val="Знак Знак2"/>
    <w:uiPriority w:val="99"/>
    <w:locked/>
    <w:rsid w:val="00C1191D"/>
    <w:rPr>
      <w:rFonts w:ascii="Calibri" w:hAnsi="Calibri"/>
      <w:sz w:val="22"/>
      <w:lang w:val="ru-RU" w:eastAsia="en-US"/>
    </w:rPr>
  </w:style>
  <w:style w:type="character" w:customStyle="1" w:styleId="12">
    <w:name w:val="Знак Знак1"/>
    <w:uiPriority w:val="99"/>
    <w:locked/>
    <w:rsid w:val="00C1191D"/>
    <w:rPr>
      <w:rFonts w:ascii="Calibri" w:hAnsi="Calibri"/>
      <w:sz w:val="22"/>
      <w:lang w:val="ru-RU" w:eastAsia="en-US"/>
    </w:rPr>
  </w:style>
  <w:style w:type="character" w:styleId="aff0">
    <w:name w:val="Subtle Emphasis"/>
    <w:uiPriority w:val="99"/>
    <w:qFormat/>
    <w:rsid w:val="00C1191D"/>
    <w:rPr>
      <w:i/>
      <w:color w:val="808080"/>
    </w:rPr>
  </w:style>
  <w:style w:type="paragraph" w:customStyle="1" w:styleId="p4">
    <w:name w:val="p4"/>
    <w:basedOn w:val="a"/>
    <w:uiPriority w:val="99"/>
    <w:rsid w:val="00D71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D71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uiPriority w:val="99"/>
    <w:rsid w:val="00D71B49"/>
  </w:style>
  <w:style w:type="character" w:customStyle="1" w:styleId="a5">
    <w:name w:val="Без интервала Знак"/>
    <w:link w:val="a4"/>
    <w:uiPriority w:val="99"/>
    <w:locked/>
    <w:rsid w:val="006F3F18"/>
    <w:rPr>
      <w:rFonts w:eastAsia="Times New Roman"/>
      <w:sz w:val="22"/>
      <w:szCs w:val="22"/>
      <w:lang w:val="ru-RU" w:eastAsia="ru-RU" w:bidi="ar-SA"/>
    </w:rPr>
  </w:style>
  <w:style w:type="character" w:customStyle="1" w:styleId="20">
    <w:name w:val="Основной текст (2)_"/>
    <w:link w:val="21"/>
    <w:rsid w:val="00C44A53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44A53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067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main?base=RLAW077;n=38612;fld=134;dst=100209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RLAW077;n=38612;fld=134;dst=1002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530B2-CF60-4956-BBF7-F3136E7F6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39</Pages>
  <Words>10815</Words>
  <Characters>61647</Characters>
  <Application>Microsoft Office Word</Application>
  <DocSecurity>0</DocSecurity>
  <Lines>513</Lines>
  <Paragraphs>144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буяновы</dc:creator>
  <cp:keywords/>
  <dc:description/>
  <cp:lastModifiedBy>User</cp:lastModifiedBy>
  <cp:revision>65</cp:revision>
  <cp:lastPrinted>2018-08-22T12:42:00Z</cp:lastPrinted>
  <dcterms:created xsi:type="dcterms:W3CDTF">2017-09-29T10:15:00Z</dcterms:created>
  <dcterms:modified xsi:type="dcterms:W3CDTF">2018-08-28T11:50:00Z</dcterms:modified>
</cp:coreProperties>
</file>