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E3" w:rsidRDefault="00821AE3" w:rsidP="00821AE3">
      <w:pPr>
        <w:pStyle w:val="NoSpacing"/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C715A0">
        <w:rPr>
          <w:rFonts w:ascii="Times New Roman" w:hAnsi="Times New Roman"/>
          <w:sz w:val="24"/>
          <w:szCs w:val="24"/>
        </w:rPr>
        <w:t xml:space="preserve"> 2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«Реализация молодёжной политики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 патриотического воспитания  в Ельниковском</w:t>
      </w:r>
    </w:p>
    <w:p w:rsidR="00821AE3" w:rsidRDefault="00821AE3" w:rsidP="00821AE3">
      <w:pPr>
        <w:pStyle w:val="NoSpacing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муниципальном  районе на  </w:t>
      </w:r>
      <w:r w:rsidR="00255FAC">
        <w:rPr>
          <w:rFonts w:ascii="Times New Roman" w:hAnsi="Times New Roman"/>
          <w:sz w:val="24"/>
          <w:szCs w:val="24"/>
        </w:rPr>
        <w:t xml:space="preserve">период до </w:t>
      </w:r>
      <w:r>
        <w:rPr>
          <w:rFonts w:ascii="Times New Roman" w:hAnsi="Times New Roman"/>
          <w:sz w:val="24"/>
          <w:szCs w:val="24"/>
        </w:rPr>
        <w:t xml:space="preserve"> 2021</w:t>
      </w:r>
      <w:r w:rsidR="00935919">
        <w:rPr>
          <w:rFonts w:ascii="Times New Roman" w:hAnsi="Times New Roman"/>
          <w:sz w:val="24"/>
          <w:szCs w:val="24"/>
        </w:rPr>
        <w:t>г.</w:t>
      </w:r>
      <w:r w:rsidR="00255FAC">
        <w:rPr>
          <w:rFonts w:ascii="Times New Roman" w:hAnsi="Times New Roman"/>
          <w:sz w:val="24"/>
          <w:szCs w:val="24"/>
        </w:rPr>
        <w:t>».</w:t>
      </w:r>
    </w:p>
    <w:p w:rsidR="00821AE3" w:rsidRDefault="00821AE3" w:rsidP="00821AE3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821AE3" w:rsidRPr="00821AE3" w:rsidRDefault="00821AE3" w:rsidP="00821AE3">
      <w:pPr>
        <w:pStyle w:val="NoSpacing"/>
        <w:spacing w:line="360" w:lineRule="auto"/>
        <w:ind w:right="-7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о целевых показателях и индикаторах муниципальной программы </w:t>
      </w:r>
      <w:r>
        <w:rPr>
          <w:rFonts w:ascii="Times New Roman" w:hAnsi="Times New Roman"/>
          <w:sz w:val="28"/>
          <w:szCs w:val="28"/>
        </w:rPr>
        <w:br/>
        <w:t>«</w:t>
      </w:r>
      <w:r>
        <w:rPr>
          <w:rFonts w:ascii="Times New Roman" w:hAnsi="Times New Roman"/>
          <w:sz w:val="24"/>
          <w:szCs w:val="24"/>
        </w:rPr>
        <w:t xml:space="preserve">Реализация молодёжной политики и патриотического воспитания  в Ельниковском муниципальном  районе на  </w:t>
      </w:r>
      <w:r w:rsidR="00255FAC">
        <w:rPr>
          <w:rFonts w:ascii="Times New Roman" w:hAnsi="Times New Roman"/>
          <w:sz w:val="24"/>
          <w:szCs w:val="24"/>
        </w:rPr>
        <w:t xml:space="preserve">период до </w:t>
      </w:r>
      <w:r>
        <w:rPr>
          <w:rFonts w:ascii="Times New Roman" w:hAnsi="Times New Roman"/>
          <w:sz w:val="24"/>
          <w:szCs w:val="24"/>
        </w:rPr>
        <w:t xml:space="preserve"> 2021</w:t>
      </w:r>
      <w:r w:rsidR="00935919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8"/>
          <w:szCs w:val="28"/>
        </w:rPr>
        <w:t>»</w:t>
      </w:r>
      <w:r w:rsidR="00255FAC">
        <w:rPr>
          <w:rFonts w:ascii="Times New Roman" w:hAnsi="Times New Roman"/>
          <w:sz w:val="28"/>
          <w:szCs w:val="28"/>
        </w:rPr>
        <w:t>.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1346"/>
        <w:gridCol w:w="1259"/>
        <w:gridCol w:w="1344"/>
        <w:gridCol w:w="1559"/>
        <w:gridCol w:w="1545"/>
        <w:gridCol w:w="13"/>
      </w:tblGrid>
      <w:tr w:rsidR="00821AE3" w:rsidTr="00821AE3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821AE3" w:rsidTr="00821AE3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2017г.</w:t>
            </w:r>
          </w:p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2018 г.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2019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2020г.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E3" w:rsidRDefault="00821AE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2021г.</w:t>
            </w:r>
          </w:p>
          <w:p w:rsidR="00821AE3" w:rsidRDefault="00821AE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21AE3" w:rsidRDefault="00821AE3" w:rsidP="00821AE3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246"/>
        <w:gridCol w:w="1367"/>
        <w:gridCol w:w="1559"/>
        <w:gridCol w:w="1539"/>
      </w:tblGrid>
      <w:tr w:rsidR="00821AE3" w:rsidTr="00821AE3">
        <w:trPr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</w:tr>
      <w:tr w:rsidR="00821AE3" w:rsidTr="00821AE3">
        <w:trPr>
          <w:trHeight w:val="149"/>
        </w:trPr>
        <w:tc>
          <w:tcPr>
            <w:tcW w:w="146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E3" w:rsidRDefault="00821AE3" w:rsidP="009359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 программа  </w:t>
            </w:r>
            <w:r w:rsidRPr="00821AE3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молодёжной политики и патриотического воспитания  в Ельниковском муниципальном  районе на  </w:t>
            </w:r>
            <w:r w:rsidR="00935919">
              <w:rPr>
                <w:rFonts w:ascii="Times New Roman" w:hAnsi="Times New Roman"/>
                <w:b/>
                <w:sz w:val="24"/>
                <w:szCs w:val="24"/>
              </w:rPr>
              <w:t>2017-</w:t>
            </w:r>
            <w:r w:rsidRPr="00821AE3">
              <w:rPr>
                <w:rFonts w:ascii="Times New Roman" w:hAnsi="Times New Roman"/>
                <w:b/>
                <w:sz w:val="24"/>
                <w:szCs w:val="24"/>
              </w:rPr>
              <w:t>2021 г</w:t>
            </w:r>
            <w:r w:rsidR="00935919">
              <w:rPr>
                <w:rFonts w:ascii="Times New Roman" w:hAnsi="Times New Roman"/>
                <w:b/>
                <w:sz w:val="24"/>
                <w:szCs w:val="24"/>
              </w:rPr>
              <w:t>.г.</w:t>
            </w:r>
            <w:r w:rsidRPr="00821AE3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4D003B" w:rsidTr="00CF277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03B" w:rsidRDefault="004D003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03B" w:rsidRPr="00265CC8" w:rsidRDefault="004D003B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  конкурсов, фестивалей, состязаний для детей и молодёжи, направленных на творческое, духовно - нравственное, трудовое, физическое развитие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D003B" w:rsidTr="00CF277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03B" w:rsidRDefault="004D003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03B" w:rsidRPr="00265CC8" w:rsidRDefault="004D003B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  гражданско-патриотических мероприятий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D003B" w:rsidTr="00CF277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3B" w:rsidRDefault="004D003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3B" w:rsidRPr="00265CC8" w:rsidRDefault="004D003B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Охват детей и подростков трудом и отдыхом в летний период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4D003B" w:rsidTr="00CF277A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3B" w:rsidRDefault="004D003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3B" w:rsidRPr="00265CC8" w:rsidRDefault="004D003B" w:rsidP="00700D2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военно-патриотических клубов, классов (ушаковцев, кадетов, МЧС)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3B" w:rsidRPr="00265CC8" w:rsidRDefault="004D003B" w:rsidP="00700D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"/>
      </w:tblGrid>
      <w:tr w:rsidR="00821AE3" w:rsidTr="00821AE3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1AE3" w:rsidRDefault="00821AE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1AE3" w:rsidRDefault="00821AE3" w:rsidP="00821AE3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bottomFromText="20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</w:tblGrid>
      <w:tr w:rsidR="00821AE3" w:rsidTr="00821AE3">
        <w:trPr>
          <w:trHeight w:val="45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21AE3" w:rsidRDefault="00821AE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A10A8" w:rsidRDefault="003A10A8"/>
    <w:sectPr w:rsidR="003A10A8" w:rsidSect="00821A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1AE3"/>
    <w:rsid w:val="0007071E"/>
    <w:rsid w:val="000B6540"/>
    <w:rsid w:val="00255FAC"/>
    <w:rsid w:val="003A10A8"/>
    <w:rsid w:val="004D003B"/>
    <w:rsid w:val="00821AE3"/>
    <w:rsid w:val="00935919"/>
    <w:rsid w:val="009542B0"/>
    <w:rsid w:val="00C715A0"/>
    <w:rsid w:val="00EF5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AE3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21A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821A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4D0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9</cp:revision>
  <dcterms:created xsi:type="dcterms:W3CDTF">2017-08-29T12:47:00Z</dcterms:created>
  <dcterms:modified xsi:type="dcterms:W3CDTF">2018-06-04T13:21:00Z</dcterms:modified>
</cp:coreProperties>
</file>