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9C0" w:rsidRDefault="00F279C0" w:rsidP="00F279C0">
      <w:pPr>
        <w:pStyle w:val="Standard"/>
        <w:shd w:val="clear" w:color="auto" w:fill="FFFFFF"/>
        <w:autoSpaceDE w:val="0"/>
        <w:ind w:left="480" w:hanging="15"/>
        <w:jc w:val="center"/>
        <w:rPr>
          <w:bCs/>
          <w:color w:val="000000"/>
          <w:sz w:val="28"/>
          <w:szCs w:val="28"/>
        </w:rPr>
      </w:pPr>
      <w:r>
        <w:rPr>
          <w:bCs/>
          <w:color w:val="000000"/>
          <w:sz w:val="28"/>
          <w:szCs w:val="28"/>
        </w:rPr>
        <w:t>АДМИНИСТРАЦИЯ</w:t>
      </w:r>
    </w:p>
    <w:p w:rsidR="00F279C0" w:rsidRDefault="00F279C0" w:rsidP="00F279C0">
      <w:pPr>
        <w:pStyle w:val="Standard"/>
        <w:shd w:val="clear" w:color="auto" w:fill="FFFFFF"/>
        <w:autoSpaceDE w:val="0"/>
        <w:jc w:val="center"/>
        <w:rPr>
          <w:color w:val="000000"/>
          <w:sz w:val="28"/>
          <w:szCs w:val="28"/>
        </w:rPr>
      </w:pPr>
      <w:r>
        <w:rPr>
          <w:color w:val="000000"/>
          <w:sz w:val="28"/>
          <w:szCs w:val="28"/>
        </w:rPr>
        <w:t>ЕЛЬНИКОВСКОГО МУНИЦИПАЛЬНОГО РАЙОНА</w:t>
      </w:r>
    </w:p>
    <w:p w:rsidR="00F279C0" w:rsidRDefault="00F279C0" w:rsidP="00F279C0">
      <w:pPr>
        <w:pStyle w:val="Standard"/>
        <w:shd w:val="clear" w:color="auto" w:fill="FFFFFF"/>
        <w:autoSpaceDE w:val="0"/>
        <w:jc w:val="center"/>
        <w:rPr>
          <w:color w:val="000000"/>
          <w:sz w:val="28"/>
          <w:szCs w:val="28"/>
        </w:rPr>
      </w:pPr>
      <w:r>
        <w:rPr>
          <w:color w:val="000000"/>
          <w:sz w:val="28"/>
          <w:szCs w:val="28"/>
        </w:rPr>
        <w:t>РЕСПУБЛИКИ МОРДОВИЯ</w:t>
      </w:r>
    </w:p>
    <w:p w:rsidR="00F279C0" w:rsidRDefault="00F279C0" w:rsidP="00F279C0">
      <w:pPr>
        <w:pStyle w:val="Standard"/>
        <w:shd w:val="clear" w:color="auto" w:fill="FFFFFF"/>
        <w:autoSpaceDE w:val="0"/>
        <w:jc w:val="center"/>
        <w:rPr>
          <w:sz w:val="28"/>
          <w:szCs w:val="28"/>
        </w:rPr>
      </w:pPr>
    </w:p>
    <w:p w:rsidR="00F279C0" w:rsidRDefault="00F279C0" w:rsidP="00F279C0">
      <w:pPr>
        <w:pStyle w:val="Standard"/>
        <w:shd w:val="clear" w:color="auto" w:fill="FFFFFF"/>
        <w:autoSpaceDE w:val="0"/>
        <w:jc w:val="center"/>
        <w:rPr>
          <w:b/>
          <w:bCs/>
          <w:color w:val="000000"/>
          <w:sz w:val="32"/>
          <w:szCs w:val="32"/>
        </w:rPr>
      </w:pPr>
      <w:r>
        <w:rPr>
          <w:b/>
          <w:bCs/>
          <w:color w:val="000000"/>
          <w:sz w:val="32"/>
          <w:szCs w:val="32"/>
        </w:rPr>
        <w:t>П О С Т А Н О В Л Е Н И Е</w:t>
      </w:r>
    </w:p>
    <w:p w:rsidR="00F279C0" w:rsidRDefault="00F279C0" w:rsidP="00F279C0">
      <w:pPr>
        <w:pStyle w:val="Standard"/>
        <w:autoSpaceDE w:val="0"/>
        <w:ind w:firstLine="567"/>
        <w:rPr>
          <w:sz w:val="28"/>
          <w:szCs w:val="28"/>
        </w:rPr>
      </w:pPr>
    </w:p>
    <w:p w:rsidR="00F279C0" w:rsidRPr="002A69DD" w:rsidRDefault="00F279C0" w:rsidP="00654CBA">
      <w:pPr>
        <w:pStyle w:val="Standard"/>
        <w:autoSpaceDE w:val="0"/>
        <w:rPr>
          <w:lang w:val="ru-RU"/>
        </w:rPr>
      </w:pPr>
      <w:proofErr w:type="spellStart"/>
      <w:r>
        <w:rPr>
          <w:sz w:val="28"/>
          <w:szCs w:val="28"/>
        </w:rPr>
        <w:t>от</w:t>
      </w:r>
      <w:proofErr w:type="spellEnd"/>
      <w:r>
        <w:rPr>
          <w:sz w:val="28"/>
          <w:szCs w:val="28"/>
        </w:rPr>
        <w:t xml:space="preserve"> </w:t>
      </w:r>
      <w:r w:rsidR="002A69DD">
        <w:rPr>
          <w:sz w:val="28"/>
          <w:szCs w:val="28"/>
          <w:lang w:val="ru-RU"/>
        </w:rPr>
        <w:t xml:space="preserve"> 24.04.</w:t>
      </w:r>
      <w:r w:rsidR="00EC0FCB">
        <w:rPr>
          <w:sz w:val="28"/>
          <w:szCs w:val="28"/>
          <w:lang w:val="ru-RU"/>
        </w:rPr>
        <w:t>2</w:t>
      </w:r>
      <w:r>
        <w:rPr>
          <w:sz w:val="28"/>
          <w:szCs w:val="28"/>
        </w:rPr>
        <w:t>01</w:t>
      </w:r>
      <w:r w:rsidR="00D651B5">
        <w:rPr>
          <w:sz w:val="28"/>
          <w:szCs w:val="28"/>
          <w:lang w:val="ru-RU"/>
        </w:rPr>
        <w:t>8</w:t>
      </w:r>
      <w:r>
        <w:rPr>
          <w:sz w:val="28"/>
          <w:szCs w:val="28"/>
        </w:rPr>
        <w:t xml:space="preserve">                                       </w:t>
      </w:r>
      <w:r w:rsidR="00654CBA">
        <w:rPr>
          <w:sz w:val="28"/>
          <w:szCs w:val="28"/>
          <w:lang w:val="ru-RU"/>
        </w:rPr>
        <w:t xml:space="preserve">           </w:t>
      </w:r>
      <w:r w:rsidR="00502F53">
        <w:rPr>
          <w:sz w:val="28"/>
          <w:szCs w:val="28"/>
        </w:rPr>
        <w:t xml:space="preserve">          </w:t>
      </w:r>
      <w:r w:rsidR="00C30165">
        <w:rPr>
          <w:sz w:val="28"/>
          <w:szCs w:val="28"/>
        </w:rPr>
        <w:t xml:space="preserve">                                          </w:t>
      </w:r>
      <w:r w:rsidR="00502F53">
        <w:rPr>
          <w:sz w:val="28"/>
          <w:szCs w:val="28"/>
        </w:rPr>
        <w:t xml:space="preserve"> </w:t>
      </w:r>
      <w:r>
        <w:rPr>
          <w:sz w:val="28"/>
          <w:szCs w:val="28"/>
        </w:rPr>
        <w:t>№</w:t>
      </w:r>
      <w:r w:rsidR="002A69DD">
        <w:rPr>
          <w:sz w:val="28"/>
          <w:szCs w:val="28"/>
          <w:lang w:val="ru-RU"/>
        </w:rPr>
        <w:t>215</w:t>
      </w:r>
    </w:p>
    <w:p w:rsidR="00EC0FCB" w:rsidRDefault="00EC0FCB" w:rsidP="00F279C0">
      <w:pPr>
        <w:pStyle w:val="Standard"/>
        <w:autoSpaceDE w:val="0"/>
        <w:ind w:left="570" w:firstLine="15"/>
        <w:jc w:val="center"/>
        <w:rPr>
          <w:sz w:val="28"/>
          <w:szCs w:val="28"/>
          <w:lang w:val="ru-RU"/>
        </w:rPr>
      </w:pPr>
    </w:p>
    <w:p w:rsidR="00F279C0" w:rsidRPr="007D15C0" w:rsidRDefault="00F279C0" w:rsidP="00F279C0">
      <w:pPr>
        <w:pStyle w:val="Standard"/>
        <w:autoSpaceDE w:val="0"/>
        <w:ind w:left="570" w:firstLine="15"/>
        <w:jc w:val="center"/>
        <w:rPr>
          <w:sz w:val="28"/>
          <w:szCs w:val="28"/>
          <w:lang w:val="ru-RU"/>
        </w:rPr>
      </w:pPr>
      <w:r>
        <w:rPr>
          <w:sz w:val="28"/>
          <w:szCs w:val="28"/>
        </w:rPr>
        <w:t xml:space="preserve">с. </w:t>
      </w:r>
      <w:proofErr w:type="spellStart"/>
      <w:r>
        <w:rPr>
          <w:sz w:val="28"/>
          <w:szCs w:val="28"/>
        </w:rPr>
        <w:t>Ельники</w:t>
      </w:r>
      <w:proofErr w:type="spellEnd"/>
    </w:p>
    <w:p w:rsidR="00F279C0" w:rsidRDefault="00F279C0" w:rsidP="00F279C0">
      <w:pPr>
        <w:pStyle w:val="Standard"/>
        <w:autoSpaceDE w:val="0"/>
        <w:ind w:left="570" w:firstLine="15"/>
        <w:rPr>
          <w:sz w:val="28"/>
          <w:szCs w:val="28"/>
        </w:rPr>
      </w:pPr>
    </w:p>
    <w:p w:rsidR="00F279C0" w:rsidRDefault="00F279C0" w:rsidP="00F279C0">
      <w:pPr>
        <w:pStyle w:val="Standard"/>
        <w:autoSpaceDE w:val="0"/>
        <w:ind w:left="570" w:firstLine="15"/>
        <w:rPr>
          <w:sz w:val="28"/>
          <w:szCs w:val="28"/>
        </w:rPr>
      </w:pPr>
    </w:p>
    <w:p w:rsidR="00654CBA" w:rsidRDefault="00F279C0" w:rsidP="00297862">
      <w:pPr>
        <w:pStyle w:val="1"/>
        <w:spacing w:before="0" w:after="0"/>
        <w:jc w:val="left"/>
        <w:rPr>
          <w:rFonts w:ascii="Times New Roman" w:hAnsi="Times New Roman" w:cs="Times New Roman"/>
          <w:sz w:val="28"/>
          <w:szCs w:val="28"/>
        </w:rPr>
      </w:pPr>
      <w:r w:rsidRPr="002F7077">
        <w:rPr>
          <w:rFonts w:ascii="Times New Roman" w:hAnsi="Times New Roman" w:cs="Times New Roman"/>
          <w:sz w:val="28"/>
          <w:szCs w:val="28"/>
        </w:rPr>
        <w:t>Об</w:t>
      </w:r>
      <w:r w:rsidR="00297862">
        <w:rPr>
          <w:rFonts w:ascii="Times New Roman" w:hAnsi="Times New Roman" w:cs="Times New Roman"/>
          <w:sz w:val="28"/>
          <w:szCs w:val="28"/>
        </w:rPr>
        <w:t xml:space="preserve"> </w:t>
      </w:r>
      <w:r w:rsidRPr="002F7077">
        <w:rPr>
          <w:rFonts w:ascii="Times New Roman" w:hAnsi="Times New Roman" w:cs="Times New Roman"/>
          <w:sz w:val="28"/>
          <w:szCs w:val="28"/>
        </w:rPr>
        <w:t>утверждении</w:t>
      </w:r>
      <w:r w:rsidR="00297862">
        <w:rPr>
          <w:rFonts w:ascii="Times New Roman" w:hAnsi="Times New Roman" w:cs="Times New Roman"/>
          <w:sz w:val="28"/>
          <w:szCs w:val="28"/>
        </w:rPr>
        <w:t xml:space="preserve"> </w:t>
      </w:r>
      <w:r w:rsidR="002F7077" w:rsidRPr="002F7077">
        <w:rPr>
          <w:rFonts w:ascii="Times New Roman" w:hAnsi="Times New Roman" w:cs="Times New Roman"/>
          <w:sz w:val="28"/>
          <w:szCs w:val="28"/>
        </w:rPr>
        <w:t>программ</w:t>
      </w:r>
      <w:r w:rsidR="002F7077">
        <w:rPr>
          <w:rFonts w:ascii="Times New Roman" w:hAnsi="Times New Roman" w:cs="Times New Roman"/>
          <w:sz w:val="28"/>
          <w:szCs w:val="28"/>
        </w:rPr>
        <w:t>ы</w:t>
      </w:r>
      <w:r w:rsidR="00297862">
        <w:rPr>
          <w:rFonts w:ascii="Times New Roman" w:hAnsi="Times New Roman" w:cs="Times New Roman"/>
          <w:sz w:val="28"/>
          <w:szCs w:val="28"/>
        </w:rPr>
        <w:t xml:space="preserve"> </w:t>
      </w:r>
      <w:proofErr w:type="gramStart"/>
      <w:r w:rsidR="00654CBA">
        <w:rPr>
          <w:rFonts w:ascii="Times New Roman" w:hAnsi="Times New Roman" w:cs="Times New Roman"/>
          <w:sz w:val="28"/>
          <w:szCs w:val="28"/>
        </w:rPr>
        <w:t>к</w:t>
      </w:r>
      <w:r w:rsidR="007C31D3" w:rsidRPr="007C31D3">
        <w:rPr>
          <w:rFonts w:ascii="Times New Roman" w:hAnsi="Times New Roman" w:cs="Times New Roman"/>
          <w:sz w:val="28"/>
          <w:szCs w:val="28"/>
        </w:rPr>
        <w:t>омплексно</w:t>
      </w:r>
      <w:r w:rsidR="00654CBA">
        <w:rPr>
          <w:rFonts w:ascii="Times New Roman" w:hAnsi="Times New Roman" w:cs="Times New Roman"/>
          <w:sz w:val="28"/>
          <w:szCs w:val="28"/>
        </w:rPr>
        <w:t>го</w:t>
      </w:r>
      <w:proofErr w:type="gramEnd"/>
      <w:r w:rsidR="007C31D3" w:rsidRPr="007C31D3">
        <w:rPr>
          <w:rFonts w:ascii="Times New Roman" w:hAnsi="Times New Roman" w:cs="Times New Roman"/>
          <w:sz w:val="28"/>
          <w:szCs w:val="28"/>
        </w:rPr>
        <w:t xml:space="preserve"> </w:t>
      </w:r>
    </w:p>
    <w:p w:rsidR="007C31D3" w:rsidRPr="007C31D3"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развити</w:t>
      </w:r>
      <w:r w:rsidR="00654CBA">
        <w:rPr>
          <w:rFonts w:ascii="Times New Roman" w:hAnsi="Times New Roman" w:cs="Times New Roman"/>
          <w:sz w:val="28"/>
          <w:szCs w:val="28"/>
        </w:rPr>
        <w:t>я</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транспортной</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инфраструктуры </w:t>
      </w:r>
    </w:p>
    <w:p w:rsidR="00976D02" w:rsidRDefault="004D0E18" w:rsidP="00297862">
      <w:pPr>
        <w:pStyle w:val="1"/>
        <w:spacing w:before="0" w:after="0"/>
        <w:jc w:val="left"/>
        <w:rPr>
          <w:rFonts w:ascii="Times New Roman" w:hAnsi="Times New Roman" w:cs="Times New Roman"/>
          <w:sz w:val="28"/>
          <w:szCs w:val="28"/>
        </w:rPr>
      </w:pPr>
      <w:r>
        <w:rPr>
          <w:rFonts w:ascii="Times New Roman" w:hAnsi="Times New Roman" w:cs="Times New Roman"/>
          <w:sz w:val="28"/>
          <w:szCs w:val="28"/>
        </w:rPr>
        <w:t xml:space="preserve">Новоникольского  </w:t>
      </w:r>
      <w:r w:rsidR="00FA54E9">
        <w:rPr>
          <w:rFonts w:ascii="Times New Roman" w:hAnsi="Times New Roman" w:cs="Times New Roman"/>
          <w:sz w:val="28"/>
          <w:szCs w:val="28"/>
        </w:rPr>
        <w:t xml:space="preserve">    </w:t>
      </w:r>
      <w:r w:rsidR="00464CDD">
        <w:rPr>
          <w:rFonts w:ascii="Times New Roman" w:hAnsi="Times New Roman" w:cs="Times New Roman"/>
          <w:sz w:val="28"/>
          <w:szCs w:val="28"/>
        </w:rPr>
        <w:t>сельск</w:t>
      </w:r>
      <w:r w:rsidR="00976D02">
        <w:rPr>
          <w:rFonts w:ascii="Times New Roman" w:hAnsi="Times New Roman" w:cs="Times New Roman"/>
          <w:sz w:val="28"/>
          <w:szCs w:val="28"/>
        </w:rPr>
        <w:t>ого</w:t>
      </w:r>
      <w:r w:rsidR="00FA54E9">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00464CDD">
        <w:rPr>
          <w:rFonts w:ascii="Times New Roman" w:hAnsi="Times New Roman" w:cs="Times New Roman"/>
          <w:sz w:val="28"/>
          <w:szCs w:val="28"/>
        </w:rPr>
        <w:t>поселени</w:t>
      </w:r>
      <w:r w:rsidR="00976D02">
        <w:rPr>
          <w:rFonts w:ascii="Times New Roman" w:hAnsi="Times New Roman" w:cs="Times New Roman"/>
          <w:sz w:val="28"/>
          <w:szCs w:val="28"/>
        </w:rPr>
        <w:t>я</w:t>
      </w:r>
      <w:r w:rsidR="00464CDD">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p>
    <w:p w:rsidR="00297862"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Ельниковского</w:t>
      </w:r>
      <w:r w:rsidR="00976D02">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муниципального</w:t>
      </w:r>
      <w:r w:rsidR="00654CBA">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района</w:t>
      </w:r>
      <w:r w:rsidR="00654CBA">
        <w:rPr>
          <w:rFonts w:ascii="Times New Roman" w:hAnsi="Times New Roman" w:cs="Times New Roman"/>
          <w:sz w:val="28"/>
          <w:szCs w:val="28"/>
        </w:rPr>
        <w:t xml:space="preserve"> </w:t>
      </w:r>
    </w:p>
    <w:p w:rsidR="002F7077" w:rsidRPr="002F7077"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на 201</w:t>
      </w:r>
      <w:r w:rsidR="00C72752">
        <w:rPr>
          <w:rFonts w:ascii="Times New Roman" w:hAnsi="Times New Roman" w:cs="Times New Roman"/>
          <w:sz w:val="28"/>
          <w:szCs w:val="28"/>
        </w:rPr>
        <w:t>8</w:t>
      </w:r>
      <w:r w:rsidRPr="007C31D3">
        <w:rPr>
          <w:rFonts w:ascii="Times New Roman" w:hAnsi="Times New Roman" w:cs="Times New Roman"/>
          <w:sz w:val="28"/>
          <w:szCs w:val="28"/>
        </w:rPr>
        <w:t>-202</w:t>
      </w:r>
      <w:r w:rsidR="00F36875">
        <w:rPr>
          <w:rFonts w:ascii="Times New Roman" w:hAnsi="Times New Roman" w:cs="Times New Roman"/>
          <w:sz w:val="28"/>
          <w:szCs w:val="28"/>
        </w:rPr>
        <w:t>6</w:t>
      </w:r>
      <w:r w:rsidRPr="007C31D3">
        <w:rPr>
          <w:rFonts w:ascii="Times New Roman" w:hAnsi="Times New Roman" w:cs="Times New Roman"/>
          <w:sz w:val="28"/>
          <w:szCs w:val="28"/>
        </w:rPr>
        <w:t xml:space="preserve"> годы</w:t>
      </w:r>
      <w:r w:rsidR="002F7077">
        <w:rPr>
          <w:rFonts w:ascii="Times New Roman" w:hAnsi="Times New Roman" w:cs="Times New Roman"/>
          <w:sz w:val="28"/>
          <w:szCs w:val="28"/>
        </w:rPr>
        <w:t xml:space="preserve">    </w:t>
      </w:r>
    </w:p>
    <w:p w:rsidR="00F279C0" w:rsidRDefault="00F279C0" w:rsidP="002F7077">
      <w:pPr>
        <w:pStyle w:val="Standard"/>
        <w:ind w:left="570" w:firstLine="15"/>
        <w:rPr>
          <w:b/>
          <w:bCs/>
          <w:sz w:val="28"/>
        </w:rPr>
      </w:pPr>
    </w:p>
    <w:p w:rsidR="00F279C0" w:rsidRDefault="00F279C0" w:rsidP="002F7077">
      <w:pPr>
        <w:pStyle w:val="Standard"/>
        <w:ind w:left="570" w:firstLine="15"/>
        <w:rPr>
          <w:sz w:val="28"/>
        </w:rPr>
      </w:pPr>
    </w:p>
    <w:p w:rsidR="00F279C0" w:rsidRPr="001C38A8" w:rsidRDefault="001C38A8" w:rsidP="001C38A8">
      <w:pPr>
        <w:widowControl w:val="0"/>
        <w:shd w:val="clear" w:color="auto" w:fill="FFFFFF"/>
        <w:autoSpaceDE w:val="0"/>
        <w:autoSpaceDN w:val="0"/>
        <w:adjustRightInd w:val="0"/>
        <w:snapToGrid/>
        <w:ind w:firstLine="720"/>
        <w:jc w:val="both"/>
        <w:rPr>
          <w:rFonts w:ascii="Times New Roman" w:hAnsi="Times New Roman"/>
          <w:sz w:val="28"/>
          <w:szCs w:val="28"/>
        </w:rPr>
      </w:pPr>
      <w:r w:rsidRPr="001C38A8">
        <w:rPr>
          <w:rFonts w:ascii="Times New Roman" w:hAnsi="Times New Roman"/>
          <w:sz w:val="28"/>
          <w:szCs w:val="28"/>
          <w:lang w:eastAsia="zh-CN"/>
        </w:rPr>
        <w:t>Во исполнение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постановлени</w:t>
      </w:r>
      <w:r w:rsidR="00200DA2">
        <w:rPr>
          <w:rFonts w:ascii="Times New Roman" w:hAnsi="Times New Roman"/>
          <w:sz w:val="28"/>
          <w:szCs w:val="28"/>
          <w:lang w:eastAsia="zh-CN"/>
        </w:rPr>
        <w:t>я</w:t>
      </w:r>
      <w:r w:rsidRPr="001C38A8">
        <w:rPr>
          <w:rFonts w:ascii="Times New Roman" w:hAnsi="Times New Roman"/>
          <w:sz w:val="28"/>
          <w:szCs w:val="28"/>
          <w:lang w:eastAsia="zh-CN"/>
        </w:rPr>
        <w:t xml:space="preserve">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olor w:val="000000"/>
          <w:sz w:val="28"/>
          <w:szCs w:val="28"/>
          <w:lang w:eastAsia="zh-CN"/>
        </w:rPr>
        <w:t xml:space="preserve"> </w:t>
      </w:r>
      <w:r w:rsidRPr="001C38A8">
        <w:rPr>
          <w:rFonts w:ascii="Times New Roman" w:hAnsi="Times New Roman"/>
          <w:color w:val="000000"/>
          <w:sz w:val="28"/>
          <w:szCs w:val="28"/>
          <w:lang w:eastAsia="zh-CN"/>
        </w:rPr>
        <w:t>а</w:t>
      </w:r>
      <w:r w:rsidR="00F279C0" w:rsidRPr="001C38A8">
        <w:rPr>
          <w:rFonts w:ascii="Times New Roman" w:hAnsi="Times New Roman"/>
          <w:sz w:val="28"/>
          <w:szCs w:val="28"/>
        </w:rPr>
        <w:t xml:space="preserve">дминистрация Ельниковского </w:t>
      </w:r>
      <w:r w:rsidR="00324589" w:rsidRPr="001C38A8">
        <w:rPr>
          <w:rFonts w:ascii="Times New Roman" w:hAnsi="Times New Roman"/>
          <w:sz w:val="28"/>
          <w:szCs w:val="28"/>
        </w:rPr>
        <w:t>м</w:t>
      </w:r>
      <w:r w:rsidR="002F7077" w:rsidRPr="001C38A8">
        <w:rPr>
          <w:rFonts w:ascii="Times New Roman" w:hAnsi="Times New Roman"/>
          <w:sz w:val="28"/>
          <w:szCs w:val="28"/>
        </w:rPr>
        <w:t xml:space="preserve">униципального района Республики </w:t>
      </w:r>
      <w:r w:rsidR="00F279C0" w:rsidRPr="001C38A8">
        <w:rPr>
          <w:rFonts w:ascii="Times New Roman" w:hAnsi="Times New Roman"/>
          <w:sz w:val="28"/>
          <w:szCs w:val="28"/>
        </w:rPr>
        <w:t xml:space="preserve">Мордовия </w:t>
      </w:r>
      <w:r>
        <w:rPr>
          <w:rFonts w:ascii="Times New Roman" w:hAnsi="Times New Roman"/>
          <w:sz w:val="28"/>
          <w:szCs w:val="28"/>
        </w:rPr>
        <w:t xml:space="preserve"> </w:t>
      </w:r>
      <w:proofErr w:type="gramStart"/>
      <w:r w:rsidR="00F279C0" w:rsidRPr="001C38A8">
        <w:rPr>
          <w:rFonts w:ascii="Times New Roman" w:hAnsi="Times New Roman"/>
          <w:b/>
          <w:sz w:val="28"/>
          <w:szCs w:val="28"/>
        </w:rPr>
        <w:t>п</w:t>
      </w:r>
      <w:proofErr w:type="gramEnd"/>
      <w:r w:rsidR="00F279C0" w:rsidRPr="001C38A8">
        <w:rPr>
          <w:rFonts w:ascii="Times New Roman" w:hAnsi="Times New Roman"/>
          <w:b/>
          <w:sz w:val="28"/>
          <w:szCs w:val="28"/>
        </w:rPr>
        <w:t xml:space="preserve"> о с т а н о в л я е т:</w:t>
      </w:r>
    </w:p>
    <w:p w:rsidR="001C38A8" w:rsidRPr="001C38A8" w:rsidRDefault="00F279C0" w:rsidP="001C38A8">
      <w:pPr>
        <w:widowControl w:val="0"/>
        <w:shd w:val="clear" w:color="auto" w:fill="FFFFFF"/>
        <w:autoSpaceDE w:val="0"/>
        <w:autoSpaceDN w:val="0"/>
        <w:adjustRightInd w:val="0"/>
        <w:snapToGrid/>
        <w:ind w:firstLine="720"/>
        <w:jc w:val="both"/>
        <w:rPr>
          <w:rFonts w:ascii="Times New Roman" w:hAnsi="Times New Roman"/>
          <w:color w:val="000000"/>
          <w:sz w:val="28"/>
          <w:szCs w:val="28"/>
          <w:lang w:eastAsia="zh-CN"/>
        </w:rPr>
      </w:pPr>
      <w:r w:rsidRPr="00F279C0">
        <w:rPr>
          <w:rFonts w:ascii="Times New Roman" w:hAnsi="Times New Roman"/>
          <w:sz w:val="28"/>
          <w:szCs w:val="28"/>
        </w:rPr>
        <w:t xml:space="preserve">1. Утвердить прилагаемую </w:t>
      </w:r>
      <w:r w:rsidR="002F7077" w:rsidRPr="00EC0FCB">
        <w:rPr>
          <w:rFonts w:ascii="Times New Roman" w:hAnsi="Times New Roman"/>
          <w:sz w:val="28"/>
          <w:szCs w:val="28"/>
        </w:rPr>
        <w:t xml:space="preserve">программу </w:t>
      </w:r>
      <w:bookmarkStart w:id="0" w:name="sub_3"/>
      <w:r w:rsidR="00654CBA">
        <w:rPr>
          <w:rFonts w:ascii="Times New Roman" w:hAnsi="Times New Roman"/>
          <w:sz w:val="28"/>
          <w:szCs w:val="28"/>
        </w:rPr>
        <w:t>к</w:t>
      </w:r>
      <w:r w:rsidR="001C38A8" w:rsidRPr="001C38A8">
        <w:rPr>
          <w:rFonts w:ascii="Times New Roman" w:hAnsi="Times New Roman"/>
          <w:color w:val="000000"/>
          <w:sz w:val="28"/>
          <w:szCs w:val="28"/>
          <w:lang w:eastAsia="zh-CN"/>
        </w:rPr>
        <w:t>омплексно</w:t>
      </w:r>
      <w:r w:rsidR="00654CBA">
        <w:rPr>
          <w:rFonts w:ascii="Times New Roman" w:hAnsi="Times New Roman"/>
          <w:color w:val="000000"/>
          <w:sz w:val="28"/>
          <w:szCs w:val="28"/>
          <w:lang w:eastAsia="zh-CN"/>
        </w:rPr>
        <w:t>го</w:t>
      </w:r>
      <w:r w:rsidR="001C38A8" w:rsidRPr="001C38A8">
        <w:rPr>
          <w:rFonts w:ascii="Times New Roman" w:hAnsi="Times New Roman"/>
          <w:color w:val="000000"/>
          <w:sz w:val="28"/>
          <w:szCs w:val="28"/>
          <w:lang w:eastAsia="zh-CN"/>
        </w:rPr>
        <w:t xml:space="preserve"> развити</w:t>
      </w:r>
      <w:r w:rsidR="00654CBA">
        <w:rPr>
          <w:rFonts w:ascii="Times New Roman" w:hAnsi="Times New Roman"/>
          <w:color w:val="000000"/>
          <w:sz w:val="28"/>
          <w:szCs w:val="28"/>
          <w:lang w:eastAsia="zh-CN"/>
        </w:rPr>
        <w:t>я</w:t>
      </w:r>
      <w:r w:rsidR="001C38A8" w:rsidRPr="001C38A8">
        <w:rPr>
          <w:rFonts w:ascii="Times New Roman" w:hAnsi="Times New Roman"/>
          <w:color w:val="000000"/>
          <w:sz w:val="28"/>
          <w:szCs w:val="28"/>
          <w:lang w:eastAsia="zh-CN"/>
        </w:rPr>
        <w:t xml:space="preserve"> транспортной инфраструктуры </w:t>
      </w:r>
      <w:r w:rsidR="00273C8E">
        <w:rPr>
          <w:rFonts w:ascii="Times New Roman" w:hAnsi="Times New Roman"/>
          <w:color w:val="000000"/>
          <w:sz w:val="28"/>
          <w:szCs w:val="28"/>
          <w:lang w:eastAsia="zh-CN"/>
        </w:rPr>
        <w:t>Новоникольского</w:t>
      </w:r>
      <w:r w:rsidR="001057F1">
        <w:rPr>
          <w:rFonts w:ascii="Times New Roman" w:hAnsi="Times New Roman"/>
          <w:color w:val="000000"/>
          <w:sz w:val="28"/>
          <w:szCs w:val="28"/>
          <w:lang w:eastAsia="zh-CN"/>
        </w:rPr>
        <w:t xml:space="preserve"> </w:t>
      </w:r>
      <w:r w:rsidR="00464CDD">
        <w:rPr>
          <w:rFonts w:ascii="Times New Roman" w:hAnsi="Times New Roman"/>
          <w:color w:val="000000"/>
          <w:sz w:val="28"/>
          <w:szCs w:val="28"/>
          <w:lang w:eastAsia="zh-CN"/>
        </w:rPr>
        <w:t>сельск</w:t>
      </w:r>
      <w:r w:rsidR="001057F1">
        <w:rPr>
          <w:rFonts w:ascii="Times New Roman" w:hAnsi="Times New Roman"/>
          <w:color w:val="000000"/>
          <w:sz w:val="28"/>
          <w:szCs w:val="28"/>
          <w:lang w:eastAsia="zh-CN"/>
        </w:rPr>
        <w:t>ого поселения</w:t>
      </w:r>
      <w:r w:rsidR="00464CDD">
        <w:rPr>
          <w:rFonts w:ascii="Times New Roman" w:hAnsi="Times New Roman"/>
          <w:color w:val="000000"/>
          <w:sz w:val="28"/>
          <w:szCs w:val="28"/>
          <w:lang w:eastAsia="zh-CN"/>
        </w:rPr>
        <w:t xml:space="preserve"> </w:t>
      </w:r>
      <w:r w:rsidR="001C38A8">
        <w:rPr>
          <w:rFonts w:ascii="Times New Roman" w:hAnsi="Times New Roman"/>
          <w:color w:val="000000"/>
          <w:sz w:val="28"/>
          <w:szCs w:val="28"/>
          <w:lang w:eastAsia="zh-CN"/>
        </w:rPr>
        <w:t xml:space="preserve">Ельниковского </w:t>
      </w:r>
      <w:r w:rsidR="001C38A8" w:rsidRPr="001C38A8">
        <w:rPr>
          <w:rFonts w:ascii="Times New Roman" w:hAnsi="Times New Roman"/>
          <w:color w:val="000000"/>
          <w:sz w:val="28"/>
          <w:szCs w:val="28"/>
          <w:lang w:eastAsia="zh-CN"/>
        </w:rPr>
        <w:t>муниципального района на 201</w:t>
      </w:r>
      <w:r w:rsidR="00F62D59" w:rsidRPr="00F62D59">
        <w:rPr>
          <w:rFonts w:ascii="Times New Roman" w:hAnsi="Times New Roman"/>
          <w:color w:val="000000"/>
          <w:sz w:val="28"/>
          <w:szCs w:val="28"/>
          <w:lang w:eastAsia="zh-CN"/>
        </w:rPr>
        <w:t>8</w:t>
      </w:r>
      <w:r w:rsidR="001C38A8" w:rsidRPr="001C38A8">
        <w:rPr>
          <w:rFonts w:ascii="Times New Roman" w:hAnsi="Times New Roman"/>
          <w:color w:val="000000"/>
          <w:sz w:val="28"/>
          <w:szCs w:val="28"/>
          <w:lang w:eastAsia="zh-CN"/>
        </w:rPr>
        <w:t>-20</w:t>
      </w:r>
      <w:r w:rsidR="001C38A8" w:rsidRPr="00FA54E9">
        <w:rPr>
          <w:rFonts w:ascii="Times New Roman" w:hAnsi="Times New Roman"/>
          <w:color w:val="000000"/>
          <w:sz w:val="28"/>
          <w:szCs w:val="28"/>
          <w:lang w:eastAsia="zh-CN"/>
        </w:rPr>
        <w:t>2</w:t>
      </w:r>
      <w:r w:rsidR="00FA54E9">
        <w:rPr>
          <w:rFonts w:ascii="Times New Roman" w:hAnsi="Times New Roman"/>
          <w:color w:val="000000"/>
          <w:sz w:val="28"/>
          <w:szCs w:val="28"/>
          <w:lang w:eastAsia="zh-CN"/>
        </w:rPr>
        <w:t>6</w:t>
      </w:r>
      <w:r w:rsidR="00654CBA">
        <w:rPr>
          <w:rFonts w:ascii="Times New Roman" w:hAnsi="Times New Roman"/>
          <w:color w:val="000000"/>
          <w:sz w:val="28"/>
          <w:szCs w:val="28"/>
          <w:lang w:eastAsia="zh-CN"/>
        </w:rPr>
        <w:t xml:space="preserve"> годы</w:t>
      </w:r>
      <w:r w:rsidR="001C38A8">
        <w:rPr>
          <w:rFonts w:ascii="Times New Roman" w:hAnsi="Times New Roman"/>
          <w:color w:val="000000"/>
          <w:sz w:val="28"/>
          <w:szCs w:val="28"/>
          <w:lang w:eastAsia="zh-CN"/>
        </w:rPr>
        <w:t>.</w:t>
      </w:r>
    </w:p>
    <w:p w:rsidR="00F279C0" w:rsidRPr="00F279C0" w:rsidRDefault="00BB080D" w:rsidP="00F279C0">
      <w:pPr>
        <w:autoSpaceDE w:val="0"/>
        <w:autoSpaceDN w:val="0"/>
        <w:adjustRightInd w:val="0"/>
        <w:snapToGrid/>
        <w:ind w:firstLine="720"/>
        <w:jc w:val="both"/>
        <w:rPr>
          <w:rFonts w:ascii="Times New Roman" w:hAnsi="Times New Roman"/>
          <w:sz w:val="28"/>
          <w:szCs w:val="28"/>
        </w:rPr>
      </w:pPr>
      <w:r w:rsidRPr="00EC0FCB">
        <w:rPr>
          <w:rFonts w:ascii="Times New Roman" w:hAnsi="Times New Roman"/>
          <w:sz w:val="28"/>
          <w:szCs w:val="28"/>
        </w:rPr>
        <w:t>2</w:t>
      </w:r>
      <w:bookmarkStart w:id="1" w:name="sub_4"/>
      <w:bookmarkEnd w:id="0"/>
      <w:r w:rsidR="00F279C0" w:rsidRPr="00F279C0">
        <w:rPr>
          <w:rFonts w:ascii="Times New Roman" w:hAnsi="Times New Roman"/>
          <w:sz w:val="28"/>
          <w:szCs w:val="28"/>
        </w:rPr>
        <w:t xml:space="preserve">. Настоящее постановление вступает в силу со дня его </w:t>
      </w:r>
      <w:hyperlink r:id="rId7" w:history="1">
        <w:r w:rsidR="00F279C0" w:rsidRPr="00F279C0">
          <w:rPr>
            <w:rFonts w:ascii="Times New Roman" w:hAnsi="Times New Roman"/>
            <w:sz w:val="28"/>
            <w:szCs w:val="28"/>
          </w:rPr>
          <w:t>официального опубликования</w:t>
        </w:r>
      </w:hyperlink>
      <w:r w:rsidR="00F279C0" w:rsidRPr="00F279C0">
        <w:rPr>
          <w:rFonts w:ascii="Times New Roman" w:hAnsi="Times New Roman"/>
          <w:sz w:val="28"/>
          <w:szCs w:val="28"/>
        </w:rPr>
        <w:t>.</w:t>
      </w:r>
    </w:p>
    <w:bookmarkEnd w:id="1"/>
    <w:p w:rsidR="00F279C0" w:rsidRPr="00F279C0" w:rsidRDefault="00F279C0" w:rsidP="00F279C0">
      <w:pPr>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2F7077" w:rsidRPr="00EC0FCB" w:rsidRDefault="002F7077" w:rsidP="002F7077">
      <w:pPr>
        <w:widowControl w:val="0"/>
        <w:autoSpaceDE w:val="0"/>
        <w:autoSpaceDN w:val="0"/>
        <w:adjustRightInd w:val="0"/>
        <w:snapToGrid/>
        <w:ind w:firstLine="720"/>
        <w:jc w:val="both"/>
        <w:rPr>
          <w:rFonts w:ascii="Times New Roman" w:hAnsi="Times New Roman"/>
          <w:sz w:val="28"/>
          <w:szCs w:val="28"/>
        </w:rPr>
      </w:pPr>
    </w:p>
    <w:p w:rsidR="00200DA2" w:rsidRPr="00200DA2" w:rsidRDefault="00EC0FCB" w:rsidP="00200DA2">
      <w:pPr>
        <w:pStyle w:val="1"/>
        <w:spacing w:after="0"/>
        <w:jc w:val="both"/>
        <w:rPr>
          <w:rFonts w:ascii="Times New Roman" w:hAnsi="Times New Roman"/>
          <w:b w:val="0"/>
          <w:sz w:val="28"/>
          <w:szCs w:val="28"/>
        </w:rPr>
      </w:pPr>
      <w:r w:rsidRPr="00EC0FCB">
        <w:rPr>
          <w:rFonts w:ascii="Times New Roman" w:hAnsi="Times New Roman" w:cs="Times New Roman"/>
          <w:b w:val="0"/>
          <w:sz w:val="28"/>
          <w:szCs w:val="28"/>
        </w:rPr>
        <w:t xml:space="preserve">Глава </w:t>
      </w:r>
      <w:r w:rsidRPr="00200DA2">
        <w:rPr>
          <w:rFonts w:ascii="Times New Roman" w:hAnsi="Times New Roman"/>
          <w:b w:val="0"/>
          <w:sz w:val="28"/>
          <w:szCs w:val="28"/>
        </w:rPr>
        <w:t>Ельниковского</w:t>
      </w:r>
    </w:p>
    <w:p w:rsidR="00EC0FCB" w:rsidRPr="00200DA2" w:rsidRDefault="00EC0FCB" w:rsidP="00200DA2">
      <w:pPr>
        <w:pStyle w:val="1"/>
        <w:spacing w:after="0"/>
        <w:jc w:val="both"/>
        <w:rPr>
          <w:rFonts w:ascii="Times New Roman" w:hAnsi="Times New Roman"/>
          <w:b w:val="0"/>
          <w:sz w:val="28"/>
          <w:szCs w:val="28"/>
        </w:rPr>
      </w:pPr>
      <w:r w:rsidRPr="00200DA2">
        <w:rPr>
          <w:rFonts w:ascii="Times New Roman" w:hAnsi="Times New Roman"/>
          <w:b w:val="0"/>
          <w:sz w:val="28"/>
          <w:szCs w:val="28"/>
        </w:rPr>
        <w:t xml:space="preserve">муниципального района         </w:t>
      </w:r>
      <w:r w:rsidR="00200DA2">
        <w:rPr>
          <w:rFonts w:ascii="Times New Roman" w:hAnsi="Times New Roman"/>
          <w:b w:val="0"/>
          <w:sz w:val="28"/>
          <w:szCs w:val="28"/>
        </w:rPr>
        <w:t xml:space="preserve">                </w:t>
      </w:r>
      <w:r w:rsidRPr="00200DA2">
        <w:rPr>
          <w:rFonts w:ascii="Times New Roman" w:hAnsi="Times New Roman"/>
          <w:b w:val="0"/>
          <w:sz w:val="28"/>
          <w:szCs w:val="28"/>
        </w:rPr>
        <w:t xml:space="preserve">                     </w:t>
      </w:r>
      <w:r w:rsidR="00C30165" w:rsidRPr="007D2A9F">
        <w:rPr>
          <w:rFonts w:ascii="Times New Roman" w:hAnsi="Times New Roman"/>
          <w:b w:val="0"/>
          <w:sz w:val="28"/>
          <w:szCs w:val="28"/>
        </w:rPr>
        <w:t xml:space="preserve">                   </w:t>
      </w:r>
      <w:r w:rsidRPr="00200DA2">
        <w:rPr>
          <w:rFonts w:ascii="Times New Roman" w:hAnsi="Times New Roman"/>
          <w:b w:val="0"/>
          <w:sz w:val="28"/>
          <w:szCs w:val="28"/>
        </w:rPr>
        <w:t xml:space="preserve">Ю.А. </w:t>
      </w:r>
      <w:proofErr w:type="spellStart"/>
      <w:r w:rsidRPr="00200DA2">
        <w:rPr>
          <w:rFonts w:ascii="Times New Roman" w:hAnsi="Times New Roman"/>
          <w:b w:val="0"/>
          <w:sz w:val="28"/>
          <w:szCs w:val="28"/>
        </w:rPr>
        <w:t>Бекешев</w:t>
      </w:r>
      <w:proofErr w:type="spellEnd"/>
    </w:p>
    <w:p w:rsidR="001D6102" w:rsidRPr="00EC0FCB" w:rsidRDefault="001D6102" w:rsidP="000A4423">
      <w:pPr>
        <w:pStyle w:val="1"/>
        <w:spacing w:after="0"/>
        <w:rPr>
          <w:rFonts w:ascii="Times New Roman" w:hAnsi="Times New Roman" w:cs="Times New Roman"/>
          <w:sz w:val="28"/>
          <w:szCs w:val="28"/>
        </w:rPr>
      </w:pPr>
    </w:p>
    <w:p w:rsidR="000401E1" w:rsidRPr="00EC0FCB" w:rsidRDefault="000401E1" w:rsidP="000401E1">
      <w:pPr>
        <w:widowControl w:val="0"/>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7C31D3" w:rsidRPr="00066E0E" w:rsidRDefault="00EC0FCB" w:rsidP="00EC0FCB">
      <w:pPr>
        <w:pStyle w:val="1"/>
        <w:ind w:left="-360"/>
        <w:jc w:val="right"/>
        <w:rPr>
          <w:rFonts w:ascii="Times New Roman" w:hAnsi="Times New Roman" w:cs="Times New Roman"/>
        </w:rPr>
      </w:pPr>
      <w:r>
        <w:rPr>
          <w:rFonts w:ascii="Times New Roman" w:hAnsi="Times New Roman" w:cs="Times New Roman"/>
        </w:rPr>
        <w:t xml:space="preserve">                      </w:t>
      </w:r>
    </w:p>
    <w:p w:rsidR="00EC0FCB" w:rsidRPr="00EC0FCB" w:rsidRDefault="00EC0FCB" w:rsidP="00EC0FCB">
      <w:pPr>
        <w:pStyle w:val="1"/>
        <w:ind w:left="-360"/>
        <w:jc w:val="right"/>
        <w:rPr>
          <w:rFonts w:ascii="Times New Roman" w:hAnsi="Times New Roman" w:cs="Times New Roman"/>
          <w:color w:val="auto"/>
          <w:sz w:val="28"/>
          <w:szCs w:val="28"/>
        </w:rPr>
      </w:pPr>
      <w:r w:rsidRPr="00EC0FCB">
        <w:rPr>
          <w:rFonts w:ascii="Times New Roman" w:hAnsi="Times New Roman" w:cs="Times New Roman"/>
          <w:color w:val="auto"/>
          <w:sz w:val="28"/>
          <w:szCs w:val="28"/>
        </w:rPr>
        <w:lastRenderedPageBreak/>
        <w:t>УТВЕРЖДЕНА</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4"/>
          <w:szCs w:val="24"/>
        </w:rPr>
        <w:t xml:space="preserve">                                                                            </w:t>
      </w:r>
      <w:r w:rsidRPr="00EC0FCB">
        <w:rPr>
          <w:rFonts w:ascii="Times New Roman" w:hAnsi="Times New Roman"/>
          <w:sz w:val="28"/>
          <w:szCs w:val="24"/>
        </w:rPr>
        <w:t>постановлением администрации Ельниковского</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8"/>
          <w:szCs w:val="24"/>
        </w:rPr>
        <w:t>муниципального района</w:t>
      </w:r>
    </w:p>
    <w:p w:rsidR="00EC0FCB" w:rsidRPr="00EC0FCB" w:rsidRDefault="00EC0FCB" w:rsidP="00EC0FCB">
      <w:pPr>
        <w:widowControl w:val="0"/>
        <w:autoSpaceDE w:val="0"/>
        <w:autoSpaceDN w:val="0"/>
        <w:adjustRightInd w:val="0"/>
        <w:snapToGrid/>
        <w:ind w:firstLine="720"/>
        <w:jc w:val="right"/>
        <w:rPr>
          <w:rFonts w:ascii="Arial" w:hAnsi="Arial" w:cs="Arial"/>
          <w:sz w:val="24"/>
          <w:szCs w:val="24"/>
          <w:u w:val="single"/>
        </w:rPr>
      </w:pPr>
      <w:r w:rsidRPr="00EC0FCB">
        <w:rPr>
          <w:rFonts w:ascii="Times New Roman" w:hAnsi="Times New Roman"/>
          <w:sz w:val="28"/>
          <w:szCs w:val="24"/>
          <w:u w:val="single"/>
        </w:rPr>
        <w:t>от</w:t>
      </w:r>
      <w:r w:rsidR="00595FED">
        <w:rPr>
          <w:rFonts w:ascii="Times New Roman" w:hAnsi="Times New Roman"/>
          <w:sz w:val="28"/>
          <w:szCs w:val="24"/>
          <w:u w:val="single"/>
        </w:rPr>
        <w:t xml:space="preserve"> </w:t>
      </w:r>
      <w:r w:rsidRPr="00EC0FCB">
        <w:rPr>
          <w:rFonts w:ascii="Times New Roman" w:hAnsi="Times New Roman"/>
          <w:sz w:val="28"/>
          <w:szCs w:val="24"/>
          <w:u w:val="single"/>
        </w:rPr>
        <w:t xml:space="preserve"> </w:t>
      </w:r>
      <w:r w:rsidR="00E26596">
        <w:rPr>
          <w:rFonts w:ascii="Times New Roman" w:hAnsi="Times New Roman"/>
          <w:sz w:val="28"/>
          <w:szCs w:val="24"/>
          <w:u w:val="single"/>
        </w:rPr>
        <w:t>24.04.2018   №215</w:t>
      </w:r>
      <w:bookmarkStart w:id="2" w:name="_GoBack"/>
      <w:bookmarkEnd w:id="2"/>
      <w:r w:rsidRPr="00305433">
        <w:rPr>
          <w:rFonts w:ascii="Times New Roman" w:hAnsi="Times New Roman"/>
          <w:sz w:val="28"/>
          <w:szCs w:val="24"/>
        </w:rPr>
        <w:t xml:space="preserve"> </w:t>
      </w:r>
      <w:r w:rsidRPr="00EC0FCB">
        <w:rPr>
          <w:rFonts w:ascii="Times New Roman" w:hAnsi="Times New Roman"/>
          <w:sz w:val="28"/>
          <w:szCs w:val="24"/>
          <w:u w:val="single"/>
        </w:rPr>
        <w:t xml:space="preserve">         </w:t>
      </w:r>
      <w:r w:rsidRPr="00EC0FCB">
        <w:rPr>
          <w:rFonts w:ascii="Times New Roman" w:hAnsi="Times New Roman"/>
          <w:sz w:val="24"/>
          <w:szCs w:val="24"/>
          <w:u w:val="single"/>
        </w:rPr>
        <w:t xml:space="preserve">         </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1D6102" w:rsidRPr="00066E0E" w:rsidRDefault="00A06E62" w:rsidP="007C31D3">
      <w:pPr>
        <w:pStyle w:val="1"/>
        <w:spacing w:after="0"/>
        <w:rPr>
          <w:rFonts w:ascii="Times New Roman" w:hAnsi="Times New Roman" w:cs="Times New Roman"/>
          <w:sz w:val="40"/>
          <w:szCs w:val="40"/>
        </w:rPr>
      </w:pPr>
      <w:r>
        <w:rPr>
          <w:rFonts w:ascii="Times New Roman" w:hAnsi="Times New Roman" w:cs="Times New Roman"/>
          <w:sz w:val="40"/>
          <w:szCs w:val="40"/>
        </w:rPr>
        <w:t>Программа к</w:t>
      </w:r>
      <w:r w:rsidR="007C31D3" w:rsidRPr="007C31D3">
        <w:rPr>
          <w:rFonts w:ascii="Times New Roman" w:hAnsi="Times New Roman" w:cs="Times New Roman"/>
          <w:sz w:val="40"/>
          <w:szCs w:val="40"/>
        </w:rPr>
        <w:t>омплексно</w:t>
      </w:r>
      <w:r>
        <w:rPr>
          <w:rFonts w:ascii="Times New Roman" w:hAnsi="Times New Roman" w:cs="Times New Roman"/>
          <w:sz w:val="40"/>
          <w:szCs w:val="40"/>
        </w:rPr>
        <w:t>го</w:t>
      </w:r>
      <w:r w:rsidR="007C31D3" w:rsidRPr="007C31D3">
        <w:rPr>
          <w:rFonts w:ascii="Times New Roman" w:hAnsi="Times New Roman" w:cs="Times New Roman"/>
          <w:sz w:val="40"/>
          <w:szCs w:val="40"/>
        </w:rPr>
        <w:t xml:space="preserve"> развити</w:t>
      </w:r>
      <w:r>
        <w:rPr>
          <w:rFonts w:ascii="Times New Roman" w:hAnsi="Times New Roman" w:cs="Times New Roman"/>
          <w:sz w:val="40"/>
          <w:szCs w:val="40"/>
        </w:rPr>
        <w:t>я</w:t>
      </w:r>
      <w:r w:rsidR="007C31D3" w:rsidRPr="007C31D3">
        <w:rPr>
          <w:rFonts w:ascii="Times New Roman" w:hAnsi="Times New Roman" w:cs="Times New Roman"/>
          <w:sz w:val="40"/>
          <w:szCs w:val="40"/>
        </w:rPr>
        <w:t xml:space="preserve"> транспортной инфраструктуры </w:t>
      </w:r>
      <w:r w:rsidR="004D0E18">
        <w:rPr>
          <w:rFonts w:ascii="Times New Roman" w:hAnsi="Times New Roman" w:cs="Times New Roman"/>
          <w:sz w:val="40"/>
          <w:szCs w:val="40"/>
        </w:rPr>
        <w:t>Новоникольского</w:t>
      </w:r>
      <w:r w:rsidR="009E6BC1">
        <w:rPr>
          <w:rFonts w:ascii="Times New Roman" w:hAnsi="Times New Roman" w:cs="Times New Roman"/>
          <w:sz w:val="40"/>
          <w:szCs w:val="40"/>
        </w:rPr>
        <w:t xml:space="preserve"> </w:t>
      </w:r>
      <w:r w:rsidR="00464CDD">
        <w:rPr>
          <w:rFonts w:ascii="Times New Roman" w:hAnsi="Times New Roman" w:cs="Times New Roman"/>
          <w:sz w:val="40"/>
          <w:szCs w:val="40"/>
        </w:rPr>
        <w:t>сельск</w:t>
      </w:r>
      <w:r w:rsidR="009E6BC1">
        <w:rPr>
          <w:rFonts w:ascii="Times New Roman" w:hAnsi="Times New Roman" w:cs="Times New Roman"/>
          <w:sz w:val="40"/>
          <w:szCs w:val="40"/>
        </w:rPr>
        <w:t>ого</w:t>
      </w:r>
      <w:r w:rsidR="00464CDD">
        <w:rPr>
          <w:rFonts w:ascii="Times New Roman" w:hAnsi="Times New Roman" w:cs="Times New Roman"/>
          <w:sz w:val="40"/>
          <w:szCs w:val="40"/>
        </w:rPr>
        <w:t xml:space="preserve"> поселени</w:t>
      </w:r>
      <w:r w:rsidR="009E6BC1">
        <w:rPr>
          <w:rFonts w:ascii="Times New Roman" w:hAnsi="Times New Roman" w:cs="Times New Roman"/>
          <w:sz w:val="40"/>
          <w:szCs w:val="40"/>
        </w:rPr>
        <w:t>я</w:t>
      </w:r>
      <w:r w:rsidR="00464CDD">
        <w:rPr>
          <w:rFonts w:ascii="Times New Roman" w:hAnsi="Times New Roman" w:cs="Times New Roman"/>
          <w:sz w:val="40"/>
          <w:szCs w:val="40"/>
        </w:rPr>
        <w:t xml:space="preserve"> </w:t>
      </w:r>
      <w:r w:rsidR="007C31D3" w:rsidRPr="007C31D3">
        <w:rPr>
          <w:rFonts w:ascii="Times New Roman" w:hAnsi="Times New Roman" w:cs="Times New Roman"/>
          <w:sz w:val="40"/>
          <w:szCs w:val="40"/>
        </w:rPr>
        <w:t>Ельниковского муниципального района на 201</w:t>
      </w:r>
      <w:r w:rsidR="00F62D59" w:rsidRPr="00F62D59">
        <w:rPr>
          <w:rFonts w:ascii="Times New Roman" w:hAnsi="Times New Roman" w:cs="Times New Roman"/>
          <w:sz w:val="40"/>
          <w:szCs w:val="40"/>
        </w:rPr>
        <w:t>8</w:t>
      </w:r>
      <w:r w:rsidR="007C31D3" w:rsidRPr="007C31D3">
        <w:rPr>
          <w:rFonts w:ascii="Times New Roman" w:hAnsi="Times New Roman" w:cs="Times New Roman"/>
          <w:sz w:val="40"/>
          <w:szCs w:val="40"/>
        </w:rPr>
        <w:t>-20</w:t>
      </w:r>
      <w:r w:rsidR="00AD3D81" w:rsidRPr="00FA54E9">
        <w:rPr>
          <w:rFonts w:ascii="Times New Roman" w:hAnsi="Times New Roman" w:cs="Times New Roman"/>
          <w:sz w:val="40"/>
          <w:szCs w:val="40"/>
        </w:rPr>
        <w:t>2</w:t>
      </w:r>
      <w:r w:rsidR="00FA54E9">
        <w:rPr>
          <w:rFonts w:ascii="Times New Roman" w:hAnsi="Times New Roman" w:cs="Times New Roman"/>
          <w:sz w:val="40"/>
          <w:szCs w:val="40"/>
        </w:rPr>
        <w:t>6</w:t>
      </w:r>
      <w:r>
        <w:rPr>
          <w:rFonts w:ascii="Times New Roman" w:hAnsi="Times New Roman" w:cs="Times New Roman"/>
          <w:sz w:val="40"/>
          <w:szCs w:val="40"/>
        </w:rPr>
        <w:t xml:space="preserve"> годы</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7C31D3" w:rsidRPr="007C31D3" w:rsidRDefault="007C31D3" w:rsidP="000A4423">
      <w:pPr>
        <w:pStyle w:val="1"/>
        <w:spacing w:after="0"/>
        <w:rPr>
          <w:rFonts w:ascii="Times New Roman" w:hAnsi="Times New Roman" w:cs="Times New Roman"/>
        </w:rPr>
      </w:pPr>
    </w:p>
    <w:p w:rsidR="007C31D3" w:rsidRDefault="007C31D3" w:rsidP="007C31D3">
      <w:pPr>
        <w:pStyle w:val="1"/>
        <w:spacing w:after="0"/>
        <w:rPr>
          <w:rFonts w:ascii="Times New Roman" w:hAnsi="Times New Roman" w:cs="Times New Roman"/>
        </w:rPr>
      </w:pPr>
    </w:p>
    <w:p w:rsidR="00E23EF0" w:rsidRDefault="00E23EF0">
      <w:pPr>
        <w:pStyle w:val="1"/>
        <w:rPr>
          <w:rFonts w:ascii="Times New Roman" w:hAnsi="Times New Roman" w:cs="Times New Roman"/>
        </w:rPr>
      </w:pPr>
      <w:bookmarkStart w:id="3" w:name="sub_1111"/>
    </w:p>
    <w:p w:rsidR="00E23EF0" w:rsidRDefault="00E23EF0">
      <w:pPr>
        <w:pStyle w:val="1"/>
        <w:rPr>
          <w:rFonts w:ascii="Times New Roman" w:hAnsi="Times New Roman" w:cs="Times New Roman"/>
        </w:rPr>
      </w:pPr>
    </w:p>
    <w:p w:rsidR="00E23EF0" w:rsidRDefault="00E23EF0">
      <w:pPr>
        <w:pStyle w:val="1"/>
        <w:rPr>
          <w:rFonts w:ascii="Times New Roman" w:hAnsi="Times New Roman" w:cs="Times New Roman"/>
        </w:rPr>
      </w:pPr>
    </w:p>
    <w:p w:rsidR="000A4423" w:rsidRPr="001D6102" w:rsidRDefault="000A4423">
      <w:pPr>
        <w:pStyle w:val="1"/>
        <w:rPr>
          <w:rFonts w:ascii="Times New Roman" w:hAnsi="Times New Roman" w:cs="Times New Roman"/>
        </w:rPr>
      </w:pPr>
      <w:r w:rsidRPr="001D6102">
        <w:rPr>
          <w:rFonts w:ascii="Times New Roman" w:hAnsi="Times New Roman" w:cs="Times New Roman"/>
        </w:rPr>
        <w:lastRenderedPageBreak/>
        <w:t>Паспорт</w:t>
      </w:r>
      <w:r w:rsidR="00A06E62">
        <w:rPr>
          <w:rFonts w:ascii="Times New Roman" w:hAnsi="Times New Roman" w:cs="Times New Roman"/>
        </w:rPr>
        <w:t xml:space="preserve"> </w:t>
      </w:r>
      <w:r w:rsidRPr="001D6102">
        <w:rPr>
          <w:rFonts w:ascii="Times New Roman" w:hAnsi="Times New Roman" w:cs="Times New Roman"/>
        </w:rPr>
        <w:t>программы</w:t>
      </w:r>
    </w:p>
    <w:bookmarkEnd w:id="3"/>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182174" w:rsidTr="00FC3626">
        <w:tc>
          <w:tcPr>
            <w:tcW w:w="3780" w:type="dxa"/>
            <w:tcBorders>
              <w:top w:val="nil"/>
              <w:left w:val="nil"/>
              <w:bottom w:val="nil"/>
              <w:right w:val="nil"/>
            </w:tcBorders>
          </w:tcPr>
          <w:p w:rsidR="000A4423" w:rsidRPr="00182174" w:rsidRDefault="000A4423" w:rsidP="000A4423">
            <w:pPr>
              <w:pStyle w:val="afffff9"/>
              <w:rPr>
                <w:rStyle w:val="afff5"/>
                <w:rFonts w:ascii="Times New Roman" w:hAnsi="Times New Roman" w:cs="Times New Roman"/>
                <w:bCs/>
              </w:rPr>
            </w:pPr>
            <w:r w:rsidRPr="00182174">
              <w:rPr>
                <w:rStyle w:val="afff5"/>
                <w:rFonts w:ascii="Times New Roman" w:hAnsi="Times New Roman" w:cs="Times New Roman"/>
                <w:bCs/>
              </w:rPr>
              <w:t>Наименование программы</w:t>
            </w: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BB082A" w:rsidRPr="00182174" w:rsidRDefault="00BB082A" w:rsidP="00592A5F">
            <w:pPr>
              <w:widowControl w:val="0"/>
              <w:autoSpaceDE w:val="0"/>
              <w:autoSpaceDN w:val="0"/>
              <w:adjustRightInd w:val="0"/>
              <w:snapToGrid/>
              <w:jc w:val="both"/>
              <w:rPr>
                <w:rFonts w:ascii="Times New Roman" w:hAnsi="Times New Roman"/>
                <w:b/>
                <w:sz w:val="24"/>
                <w:szCs w:val="24"/>
              </w:rPr>
            </w:pPr>
          </w:p>
          <w:p w:rsidR="00592A5F" w:rsidRPr="00182174" w:rsidRDefault="00592A5F"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Основание для разработки </w:t>
            </w:r>
            <w:r w:rsidR="00BB082A" w:rsidRPr="00182174">
              <w:rPr>
                <w:rFonts w:ascii="Times New Roman" w:hAnsi="Times New Roman"/>
                <w:b/>
                <w:sz w:val="24"/>
                <w:szCs w:val="24"/>
              </w:rPr>
              <w:t xml:space="preserve"> </w:t>
            </w:r>
            <w:r w:rsidRPr="00182174">
              <w:rPr>
                <w:rFonts w:ascii="Times New Roman" w:hAnsi="Times New Roman"/>
                <w:b/>
                <w:sz w:val="24"/>
                <w:szCs w:val="24"/>
              </w:rPr>
              <w:t>Программы</w:t>
            </w:r>
          </w:p>
        </w:tc>
        <w:tc>
          <w:tcPr>
            <w:tcW w:w="6440" w:type="dxa"/>
            <w:tcBorders>
              <w:top w:val="nil"/>
              <w:left w:val="nil"/>
              <w:bottom w:val="nil"/>
              <w:right w:val="nil"/>
            </w:tcBorders>
          </w:tcPr>
          <w:p w:rsidR="000A4423" w:rsidRPr="00182174" w:rsidRDefault="000947D6" w:rsidP="007C31D3">
            <w:pPr>
              <w:pStyle w:val="afffff9"/>
              <w:rPr>
                <w:rFonts w:ascii="Times New Roman" w:hAnsi="Times New Roman" w:cs="Times New Roman"/>
              </w:rPr>
            </w:pPr>
            <w:r w:rsidRPr="00182174">
              <w:rPr>
                <w:rFonts w:ascii="Times New Roman" w:hAnsi="Times New Roman" w:cs="Times New Roman"/>
              </w:rPr>
              <w:t>П</w:t>
            </w:r>
            <w:r w:rsidR="000A4423" w:rsidRPr="00182174">
              <w:rPr>
                <w:rFonts w:ascii="Times New Roman" w:hAnsi="Times New Roman" w:cs="Times New Roman"/>
              </w:rPr>
              <w:t>рограмма</w:t>
            </w:r>
            <w:r w:rsidR="007C31D3" w:rsidRPr="00182174">
              <w:rPr>
                <w:rFonts w:ascii="Times New Roman" w:hAnsi="Times New Roman" w:cs="Times New Roman"/>
              </w:rPr>
              <w:t xml:space="preserve"> </w:t>
            </w:r>
            <w:r w:rsidRPr="00182174">
              <w:rPr>
                <w:rFonts w:ascii="Times New Roman" w:hAnsi="Times New Roman" w:cs="Times New Roman"/>
              </w:rPr>
              <w:t>к</w:t>
            </w:r>
            <w:r w:rsidR="007C31D3" w:rsidRPr="00182174">
              <w:rPr>
                <w:rFonts w:ascii="Times New Roman" w:hAnsi="Times New Roman" w:cs="Times New Roman"/>
              </w:rPr>
              <w:t>омплексно</w:t>
            </w:r>
            <w:r w:rsidRPr="00182174">
              <w:rPr>
                <w:rFonts w:ascii="Times New Roman" w:hAnsi="Times New Roman" w:cs="Times New Roman"/>
              </w:rPr>
              <w:t>го</w:t>
            </w:r>
            <w:r w:rsidR="007C31D3" w:rsidRPr="00182174">
              <w:rPr>
                <w:rFonts w:ascii="Times New Roman" w:hAnsi="Times New Roman" w:cs="Times New Roman"/>
              </w:rPr>
              <w:t xml:space="preserve"> развити</w:t>
            </w:r>
            <w:r w:rsidRPr="00182174">
              <w:rPr>
                <w:rFonts w:ascii="Times New Roman" w:hAnsi="Times New Roman" w:cs="Times New Roman"/>
              </w:rPr>
              <w:t>я</w:t>
            </w:r>
            <w:r w:rsidR="007C31D3" w:rsidRPr="00182174">
              <w:rPr>
                <w:rFonts w:ascii="Times New Roman" w:hAnsi="Times New Roman" w:cs="Times New Roman"/>
              </w:rPr>
              <w:t xml:space="preserve"> транспортной инфраструктуры</w:t>
            </w:r>
            <w:r w:rsidR="00464CDD" w:rsidRPr="00182174">
              <w:rPr>
                <w:rFonts w:ascii="Times New Roman" w:hAnsi="Times New Roman" w:cs="Times New Roman"/>
              </w:rPr>
              <w:t xml:space="preserve"> </w:t>
            </w:r>
            <w:r w:rsidR="004D0E18">
              <w:rPr>
                <w:rFonts w:ascii="Times New Roman" w:hAnsi="Times New Roman" w:cs="Times New Roman"/>
              </w:rPr>
              <w:t>Новоникольского</w:t>
            </w:r>
            <w:r w:rsidR="009E6BC1">
              <w:rPr>
                <w:rFonts w:ascii="Times New Roman" w:hAnsi="Times New Roman" w:cs="Times New Roman"/>
              </w:rPr>
              <w:t xml:space="preserve"> </w:t>
            </w:r>
            <w:r w:rsidR="00464CDD" w:rsidRPr="00182174">
              <w:rPr>
                <w:rFonts w:ascii="Times New Roman" w:hAnsi="Times New Roman" w:cs="Times New Roman"/>
              </w:rPr>
              <w:t>сельск</w:t>
            </w:r>
            <w:r w:rsidR="009E6BC1">
              <w:rPr>
                <w:rFonts w:ascii="Times New Roman" w:hAnsi="Times New Roman" w:cs="Times New Roman"/>
              </w:rPr>
              <w:t>ого</w:t>
            </w:r>
            <w:r w:rsidR="00464CDD" w:rsidRPr="00182174">
              <w:rPr>
                <w:rFonts w:ascii="Times New Roman" w:hAnsi="Times New Roman" w:cs="Times New Roman"/>
              </w:rPr>
              <w:t xml:space="preserve"> поселени</w:t>
            </w:r>
            <w:r w:rsidR="009E6BC1">
              <w:rPr>
                <w:rFonts w:ascii="Times New Roman" w:hAnsi="Times New Roman" w:cs="Times New Roman"/>
              </w:rPr>
              <w:t>я</w:t>
            </w:r>
            <w:r w:rsidR="007C31D3" w:rsidRPr="00182174">
              <w:rPr>
                <w:rFonts w:ascii="Times New Roman" w:hAnsi="Times New Roman" w:cs="Times New Roman"/>
              </w:rPr>
              <w:t xml:space="preserve"> Ельниковско</w:t>
            </w:r>
            <w:r w:rsidR="00976D02">
              <w:rPr>
                <w:rFonts w:ascii="Times New Roman" w:hAnsi="Times New Roman" w:cs="Times New Roman"/>
              </w:rPr>
              <w:t>го муниципального района на 2018</w:t>
            </w:r>
            <w:r w:rsidR="007C31D3" w:rsidRPr="00182174">
              <w:rPr>
                <w:rFonts w:ascii="Times New Roman" w:hAnsi="Times New Roman" w:cs="Times New Roman"/>
              </w:rPr>
              <w:t>-20</w:t>
            </w:r>
            <w:r w:rsidR="00A06E62" w:rsidRPr="00182174">
              <w:rPr>
                <w:rFonts w:ascii="Times New Roman" w:hAnsi="Times New Roman" w:cs="Times New Roman"/>
              </w:rPr>
              <w:t>2</w:t>
            </w:r>
            <w:r w:rsidR="00FA54E9">
              <w:rPr>
                <w:rFonts w:ascii="Times New Roman" w:hAnsi="Times New Roman" w:cs="Times New Roman"/>
              </w:rPr>
              <w:t>6</w:t>
            </w:r>
            <w:r w:rsidR="00A06E62" w:rsidRPr="00182174">
              <w:rPr>
                <w:rFonts w:ascii="Times New Roman" w:hAnsi="Times New Roman" w:cs="Times New Roman"/>
              </w:rPr>
              <w:t xml:space="preserve"> годы</w:t>
            </w:r>
            <w:r w:rsidR="007C31D3" w:rsidRPr="00182174">
              <w:rPr>
                <w:rFonts w:ascii="Times New Roman" w:hAnsi="Times New Roman" w:cs="Times New Roman"/>
              </w:rPr>
              <w:t xml:space="preserve"> </w:t>
            </w:r>
            <w:r w:rsidR="000A4423" w:rsidRPr="00182174">
              <w:rPr>
                <w:rFonts w:ascii="Times New Roman" w:hAnsi="Times New Roman" w:cs="Times New Roman"/>
              </w:rPr>
              <w:t xml:space="preserve"> (далее –  </w:t>
            </w:r>
            <w:r w:rsidR="00A06E62" w:rsidRPr="00182174">
              <w:rPr>
                <w:rFonts w:ascii="Times New Roman" w:hAnsi="Times New Roman" w:cs="Times New Roman"/>
              </w:rPr>
              <w:t>П</w:t>
            </w:r>
            <w:r w:rsidR="000A4423" w:rsidRPr="00182174">
              <w:rPr>
                <w:rFonts w:ascii="Times New Roman" w:hAnsi="Times New Roman" w:cs="Times New Roman"/>
              </w:rPr>
              <w:t>рограмма)</w:t>
            </w:r>
          </w:p>
          <w:p w:rsidR="00BB082A" w:rsidRPr="00182174" w:rsidRDefault="00BB082A" w:rsidP="00592A5F">
            <w:pPr>
              <w:shd w:val="clear" w:color="auto" w:fill="FFFFFF"/>
              <w:suppressAutoHyphens/>
              <w:autoSpaceDE w:val="0"/>
              <w:snapToGrid/>
              <w:jc w:val="both"/>
              <w:rPr>
                <w:rFonts w:ascii="Times New Roman" w:hAnsi="Times New Roman"/>
                <w:sz w:val="24"/>
                <w:szCs w:val="24"/>
                <w:lang w:eastAsia="zh-CN"/>
              </w:rPr>
            </w:pPr>
          </w:p>
          <w:p w:rsidR="00592A5F" w:rsidRPr="00182174" w:rsidRDefault="00592A5F" w:rsidP="00592A5F">
            <w:pPr>
              <w:shd w:val="clear" w:color="auto" w:fill="FFFFFF"/>
              <w:suppressAutoHyphens/>
              <w:autoSpaceDE w:val="0"/>
              <w:snapToGrid/>
              <w:jc w:val="both"/>
              <w:rPr>
                <w:rFonts w:ascii="Arial" w:hAnsi="Arial" w:cs="Arial"/>
                <w:sz w:val="24"/>
                <w:szCs w:val="24"/>
              </w:rPr>
            </w:pPr>
            <w:r w:rsidRPr="00182174">
              <w:rPr>
                <w:rFonts w:ascii="Times New Roman" w:hAnsi="Times New Roman"/>
                <w:sz w:val="24"/>
                <w:szCs w:val="24"/>
                <w:lang w:eastAsia="zh-CN"/>
              </w:rPr>
              <w:t xml:space="preserve">Градостроительный кодекс Российской Федерации </w:t>
            </w:r>
          </w:p>
        </w:tc>
      </w:tr>
      <w:tr w:rsidR="000A4423" w:rsidRPr="00182174" w:rsidTr="00FC3626">
        <w:tc>
          <w:tcPr>
            <w:tcW w:w="3780" w:type="dxa"/>
            <w:tcBorders>
              <w:top w:val="nil"/>
              <w:left w:val="nil"/>
              <w:bottom w:val="nil"/>
              <w:right w:val="nil"/>
            </w:tcBorders>
          </w:tcPr>
          <w:p w:rsidR="00592A5F" w:rsidRPr="00182174" w:rsidRDefault="00592A5F" w:rsidP="000A4423">
            <w:pPr>
              <w:pStyle w:val="afffff9"/>
              <w:rPr>
                <w:rStyle w:val="afff5"/>
                <w:rFonts w:ascii="Times New Roman" w:hAnsi="Times New Roman" w:cs="Times New Roman"/>
                <w:bCs/>
              </w:rPr>
            </w:pPr>
          </w:p>
          <w:p w:rsidR="006E0636" w:rsidRPr="00182174" w:rsidRDefault="006E0636" w:rsidP="000A4423">
            <w:pPr>
              <w:pStyle w:val="afffff9"/>
              <w:rPr>
                <w:rStyle w:val="afff5"/>
                <w:rFonts w:ascii="Times New Roman" w:hAnsi="Times New Roman" w:cs="Times New Roman"/>
                <w:bCs/>
              </w:rPr>
            </w:pPr>
            <w:r w:rsidRPr="00182174">
              <w:rPr>
                <w:rStyle w:val="afff5"/>
                <w:rFonts w:ascii="Times New Roman" w:hAnsi="Times New Roman" w:cs="Times New Roman"/>
                <w:bCs/>
              </w:rPr>
              <w:t>Муниципальный</w:t>
            </w:r>
          </w:p>
          <w:p w:rsidR="000A4423" w:rsidRPr="00182174" w:rsidRDefault="006E0636" w:rsidP="000A4423">
            <w:pPr>
              <w:pStyle w:val="afffff9"/>
              <w:rPr>
                <w:rFonts w:ascii="Times New Roman" w:hAnsi="Times New Roman" w:cs="Times New Roman"/>
                <w:b/>
              </w:rPr>
            </w:pPr>
            <w:r w:rsidRPr="00182174">
              <w:rPr>
                <w:rFonts w:ascii="Times New Roman" w:hAnsi="Times New Roman" w:cs="Times New Roman"/>
                <w:b/>
              </w:rPr>
              <w:t>заказчик-координатор</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Разработчик </w:t>
            </w:r>
            <w:r w:rsidR="00A06E62" w:rsidRPr="00182174">
              <w:rPr>
                <w:rFonts w:ascii="Times New Roman" w:hAnsi="Times New Roman"/>
                <w:b/>
                <w:sz w:val="24"/>
                <w:szCs w:val="24"/>
              </w:rPr>
              <w:t>П</w:t>
            </w:r>
            <w:r w:rsidRPr="00182174">
              <w:rPr>
                <w:rFonts w:ascii="Times New Roman" w:hAnsi="Times New Roman"/>
                <w:b/>
                <w:sz w:val="24"/>
                <w:szCs w:val="24"/>
              </w:rPr>
              <w:t>рограммы</w:t>
            </w:r>
          </w:p>
        </w:tc>
        <w:tc>
          <w:tcPr>
            <w:tcW w:w="6440" w:type="dxa"/>
            <w:tcBorders>
              <w:top w:val="nil"/>
              <w:left w:val="nil"/>
              <w:bottom w:val="nil"/>
              <w:right w:val="nil"/>
            </w:tcBorders>
          </w:tcPr>
          <w:p w:rsidR="00592A5F" w:rsidRPr="00182174" w:rsidRDefault="00592A5F" w:rsidP="006E0636">
            <w:pPr>
              <w:pStyle w:val="afffff9"/>
              <w:rPr>
                <w:rFonts w:ascii="Times New Roman" w:hAnsi="Times New Roman" w:cs="Times New Roman"/>
              </w:rPr>
            </w:pPr>
          </w:p>
          <w:p w:rsidR="000A4423" w:rsidRPr="00182174" w:rsidRDefault="006E0636" w:rsidP="006E0636">
            <w:pPr>
              <w:pStyle w:val="afffff9"/>
              <w:rPr>
                <w:rFonts w:ascii="Times New Roman" w:hAnsi="Times New Roman" w:cs="Times New Roman"/>
              </w:rPr>
            </w:pPr>
            <w:r w:rsidRPr="00182174">
              <w:rPr>
                <w:rFonts w:ascii="Times New Roman" w:hAnsi="Times New Roman" w:cs="Times New Roman"/>
              </w:rPr>
              <w:t>Администрация Ельниковского муниципального района Республики Мордовия</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7C31D3">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 xml:space="preserve">Администрация Ельниковского муниципального района Республики Мордовия,  РМ,      Ельниковский район, </w:t>
            </w:r>
          </w:p>
          <w:p w:rsidR="007C31D3" w:rsidRPr="00182174" w:rsidRDefault="007C31D3" w:rsidP="007C31D3">
            <w:pPr>
              <w:widowControl w:val="0"/>
              <w:autoSpaceDE w:val="0"/>
              <w:autoSpaceDN w:val="0"/>
              <w:adjustRightInd w:val="0"/>
              <w:snapToGrid/>
              <w:jc w:val="both"/>
              <w:rPr>
                <w:rFonts w:ascii="Arial" w:hAnsi="Arial" w:cs="Arial"/>
                <w:sz w:val="24"/>
                <w:szCs w:val="24"/>
              </w:rPr>
            </w:pPr>
            <w:r w:rsidRPr="00182174">
              <w:rPr>
                <w:rFonts w:ascii="Times New Roman" w:hAnsi="Times New Roman"/>
                <w:sz w:val="24"/>
                <w:szCs w:val="24"/>
              </w:rPr>
              <w:t>с. Ельники, ул. Ленина, д.18</w:t>
            </w:r>
          </w:p>
        </w:tc>
      </w:tr>
      <w:tr w:rsidR="000A4423" w:rsidRPr="00182174" w:rsidTr="00FC3626">
        <w:tc>
          <w:tcPr>
            <w:tcW w:w="3780" w:type="dxa"/>
            <w:tcBorders>
              <w:top w:val="nil"/>
              <w:left w:val="nil"/>
              <w:bottom w:val="nil"/>
              <w:right w:val="nil"/>
            </w:tcBorders>
          </w:tcPr>
          <w:p w:rsidR="000A4423" w:rsidRPr="00182174" w:rsidRDefault="000A4423">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7C31D3">
            <w:pPr>
              <w:pStyle w:val="afffff9"/>
              <w:rPr>
                <w:rFonts w:ascii="Times New Roman" w:hAnsi="Times New Roman" w:cs="Times New Roman"/>
              </w:rPr>
            </w:pPr>
            <w:r w:rsidRPr="00182174">
              <w:rPr>
                <w:rFonts w:ascii="Times New Roman" w:hAnsi="Times New Roman" w:cs="Times New Roman"/>
              </w:rPr>
              <w:t xml:space="preserve"> </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rsidP="00FF4B9E">
            <w:pPr>
              <w:pStyle w:val="afffff9"/>
              <w:rPr>
                <w:rFonts w:ascii="Times New Roman" w:hAnsi="Times New Roman" w:cs="Times New Roman"/>
              </w:rPr>
            </w:pPr>
            <w:r w:rsidRPr="00182174">
              <w:rPr>
                <w:rFonts w:ascii="Times New Roman" w:hAnsi="Times New Roman" w:cs="Times New Roman"/>
              </w:rPr>
              <w:t xml:space="preserve">совершенствование и развитие </w:t>
            </w:r>
            <w:r w:rsidR="00E37174" w:rsidRPr="00182174">
              <w:rPr>
                <w:rFonts w:ascii="Times New Roman" w:hAnsi="Times New Roman" w:cs="Times New Roman"/>
              </w:rPr>
              <w:t>транспортной инфраструктуры</w:t>
            </w:r>
            <w:r w:rsidRPr="00182174">
              <w:rPr>
                <w:rFonts w:ascii="Times New Roman" w:hAnsi="Times New Roman" w:cs="Times New Roman"/>
              </w:rPr>
              <w:t>,</w:t>
            </w:r>
            <w:r w:rsidR="00A06E62" w:rsidRPr="00182174">
              <w:rPr>
                <w:rFonts w:ascii="Times New Roman" w:hAnsi="Times New Roman" w:cs="Times New Roman"/>
              </w:rPr>
              <w:t xml:space="preserve"> </w:t>
            </w:r>
            <w:r w:rsidRPr="00182174">
              <w:rPr>
                <w:rFonts w:ascii="Times New Roman" w:hAnsi="Times New Roman" w:cs="Times New Roman"/>
              </w:rPr>
              <w:t>повышение</w:t>
            </w:r>
            <w:r w:rsidR="00E37174" w:rsidRPr="00182174">
              <w:rPr>
                <w:rFonts w:ascii="Times New Roman" w:hAnsi="Times New Roman" w:cs="Times New Roman"/>
              </w:rPr>
              <w:t xml:space="preserve"> </w:t>
            </w:r>
            <w:r w:rsidR="00A06E62" w:rsidRPr="00182174">
              <w:rPr>
                <w:rFonts w:ascii="Times New Roman" w:hAnsi="Times New Roman" w:cs="Times New Roman"/>
              </w:rPr>
              <w:t xml:space="preserve"> </w:t>
            </w:r>
            <w:r w:rsidRPr="00182174">
              <w:rPr>
                <w:rFonts w:ascii="Times New Roman" w:hAnsi="Times New Roman" w:cs="Times New Roman"/>
              </w:rPr>
              <w:t>транспортно-эксплуатационных</w:t>
            </w:r>
            <w:r w:rsidR="00E37174" w:rsidRPr="00182174">
              <w:rPr>
                <w:rFonts w:ascii="Times New Roman" w:hAnsi="Times New Roman" w:cs="Times New Roman"/>
              </w:rPr>
              <w:t xml:space="preserve"> </w:t>
            </w:r>
            <w:r w:rsidRPr="00182174">
              <w:rPr>
                <w:rFonts w:ascii="Times New Roman" w:hAnsi="Times New Roman" w:cs="Times New Roman"/>
              </w:rPr>
              <w:t>характеристик</w:t>
            </w:r>
            <w:r w:rsidR="00E37174" w:rsidRPr="00182174">
              <w:rPr>
                <w:rFonts w:ascii="Times New Roman" w:hAnsi="Times New Roman" w:cs="Times New Roman"/>
              </w:rPr>
              <w:t xml:space="preserve"> объектов транспортной инфраструктуры</w:t>
            </w:r>
            <w:r w:rsidRPr="00182174">
              <w:rPr>
                <w:rFonts w:ascii="Times New Roman" w:hAnsi="Times New Roman" w:cs="Times New Roman"/>
              </w:rPr>
              <w:t xml:space="preserve">,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w:t>
            </w:r>
            <w:r w:rsidR="00FF4B9E">
              <w:rPr>
                <w:rFonts w:ascii="Times New Roman" w:hAnsi="Times New Roman" w:cs="Times New Roman"/>
              </w:rPr>
              <w:t>поселения</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Задачи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pPr>
              <w:pStyle w:val="afffff9"/>
              <w:rPr>
                <w:rFonts w:ascii="Times New Roman" w:hAnsi="Times New Roman" w:cs="Times New Roman"/>
              </w:rPr>
            </w:pPr>
            <w:r w:rsidRPr="00182174">
              <w:rPr>
                <w:rFonts w:ascii="Times New Roman" w:hAnsi="Times New Roman" w:cs="Times New Roman"/>
              </w:rPr>
              <w:t>сохранение существующей сети автомобильных дорог общего пользования;</w:t>
            </w:r>
          </w:p>
          <w:p w:rsidR="0034397E" w:rsidRDefault="000A4423">
            <w:pPr>
              <w:pStyle w:val="afffff9"/>
              <w:rPr>
                <w:rFonts w:ascii="Times New Roman" w:hAnsi="Times New Roman" w:cs="Times New Roman"/>
              </w:rPr>
            </w:pPr>
            <w:r w:rsidRPr="00182174">
              <w:rPr>
                <w:rFonts w:ascii="Times New Roman" w:hAnsi="Times New Roman" w:cs="Times New Roman"/>
              </w:rPr>
              <w:t xml:space="preserve">развитие сети автомобильных дорог общего пользования  местного значения, обеспечив </w:t>
            </w:r>
            <w:r w:rsidR="0034397E">
              <w:rPr>
                <w:rFonts w:ascii="Times New Roman" w:hAnsi="Times New Roman" w:cs="Times New Roman"/>
              </w:rPr>
              <w:t xml:space="preserve">планомерное </w:t>
            </w:r>
            <w:r w:rsidRPr="00182174">
              <w:rPr>
                <w:rFonts w:ascii="Times New Roman" w:hAnsi="Times New Roman" w:cs="Times New Roman"/>
              </w:rPr>
              <w:t>увеличение объемов их строительства и реконструкции</w:t>
            </w:r>
            <w:r w:rsidR="005053CD">
              <w:rPr>
                <w:rFonts w:ascii="Times New Roman" w:hAnsi="Times New Roman" w:cs="Times New Roman"/>
              </w:rPr>
              <w:t>;</w:t>
            </w:r>
            <w:r w:rsidRPr="00182174">
              <w:rPr>
                <w:rFonts w:ascii="Times New Roman" w:hAnsi="Times New Roman" w:cs="Times New Roman"/>
              </w:rPr>
              <w:t xml:space="preserve"> </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проектирование, строительство, реконструкция автомобильных дорог общего пользования местного значения с твердым покрытием</w:t>
            </w:r>
            <w:r w:rsidR="00FF57A5" w:rsidRPr="00182174">
              <w:rPr>
                <w:rFonts w:ascii="Times New Roman" w:hAnsi="Times New Roman" w:cs="Times New Roman"/>
              </w:rPr>
              <w:t>,</w:t>
            </w:r>
            <w:r w:rsidRPr="00182174">
              <w:rPr>
                <w:rFonts w:ascii="Times New Roman" w:hAnsi="Times New Roman" w:cs="Times New Roman"/>
              </w:rPr>
              <w:t xml:space="preserve"> а также</w:t>
            </w:r>
            <w:r w:rsidR="007459A6" w:rsidRPr="00182174">
              <w:rPr>
                <w:rFonts w:ascii="Times New Roman" w:hAnsi="Times New Roman" w:cs="Times New Roman"/>
              </w:rPr>
              <w:t xml:space="preserve"> их капитальный ремонт и ремонт</w:t>
            </w:r>
          </w:p>
          <w:p w:rsidR="000A4423" w:rsidRPr="00182174" w:rsidRDefault="000A4423">
            <w:pPr>
              <w:pStyle w:val="afffff9"/>
              <w:rPr>
                <w:rFonts w:ascii="Times New Roman" w:hAnsi="Times New Roman" w:cs="Times New Roman"/>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Целевые индикаторы и показатели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C67F9C">
            <w:pPr>
              <w:pStyle w:val="afffff9"/>
              <w:rPr>
                <w:rFonts w:ascii="Times New Roman" w:hAnsi="Times New Roman" w:cs="Times New Roman"/>
              </w:rPr>
            </w:pPr>
            <w:r w:rsidRPr="00182174">
              <w:rPr>
                <w:rFonts w:ascii="Times New Roman" w:hAnsi="Times New Roman" w:cs="Times New Roman"/>
              </w:rPr>
              <w:t xml:space="preserve">Увеличение </w:t>
            </w:r>
            <w:r w:rsidR="000A4423" w:rsidRPr="00182174">
              <w:rPr>
                <w:rFonts w:ascii="Times New Roman" w:hAnsi="Times New Roman" w:cs="Times New Roman"/>
              </w:rPr>
              <w:t>протяженност</w:t>
            </w:r>
            <w:r w:rsidRPr="00182174">
              <w:rPr>
                <w:rFonts w:ascii="Times New Roman" w:hAnsi="Times New Roman" w:cs="Times New Roman"/>
              </w:rPr>
              <w:t>и</w:t>
            </w:r>
            <w:r w:rsidR="000A4423" w:rsidRPr="00182174">
              <w:rPr>
                <w:rFonts w:ascii="Times New Roman" w:hAnsi="Times New Roman" w:cs="Times New Roman"/>
              </w:rPr>
              <w:t xml:space="preserve"> сети автомобильных дорог общего</w:t>
            </w:r>
            <w:r w:rsidR="005053CD">
              <w:rPr>
                <w:rFonts w:ascii="Times New Roman" w:hAnsi="Times New Roman" w:cs="Times New Roman"/>
              </w:rPr>
              <w:t xml:space="preserve"> пользования  местного значения, </w:t>
            </w:r>
            <w:r w:rsidRPr="00182174">
              <w:rPr>
                <w:rFonts w:ascii="Times New Roman" w:hAnsi="Times New Roman" w:cs="Times New Roman"/>
              </w:rPr>
              <w:t>соответствующих нормативным требованиям  транспортно-эксплуатационных показателей</w:t>
            </w:r>
            <w:r w:rsidR="000A4423" w:rsidRPr="00182174">
              <w:rPr>
                <w:rFonts w:ascii="Times New Roman" w:hAnsi="Times New Roman" w:cs="Times New Roman"/>
              </w:rPr>
              <w:t>;</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 xml:space="preserve">объем ввода в эксплуатацию после строительства и </w:t>
            </w:r>
            <w:proofErr w:type="gramStart"/>
            <w:r w:rsidRPr="00182174">
              <w:rPr>
                <w:rFonts w:ascii="Times New Roman" w:hAnsi="Times New Roman" w:cs="Times New Roman"/>
              </w:rPr>
              <w:t>реконструкции</w:t>
            </w:r>
            <w:proofErr w:type="gramEnd"/>
            <w:r w:rsidRPr="00182174">
              <w:rPr>
                <w:rFonts w:ascii="Times New Roman" w:hAnsi="Times New Roman" w:cs="Times New Roman"/>
              </w:rPr>
              <w:t xml:space="preserve"> автомобильных дорог общего п</w:t>
            </w:r>
            <w:r w:rsidR="005053CD">
              <w:rPr>
                <w:rFonts w:ascii="Times New Roman" w:hAnsi="Times New Roman" w:cs="Times New Roman"/>
              </w:rPr>
              <w:t>ользования местного значения;</w:t>
            </w:r>
          </w:p>
          <w:p w:rsidR="000A4423" w:rsidRDefault="000A4423" w:rsidP="00D651B5">
            <w:pPr>
              <w:pStyle w:val="afffff9"/>
              <w:rPr>
                <w:rFonts w:ascii="Times New Roman" w:hAnsi="Times New Roman" w:cs="Times New Roman"/>
              </w:rPr>
            </w:pPr>
            <w:r w:rsidRPr="00182174">
              <w:rPr>
                <w:rFonts w:ascii="Times New Roman" w:hAnsi="Times New Roman" w:cs="Times New Roman"/>
              </w:rPr>
              <w:t xml:space="preserve">протяженность участков автомобильных дорог </w:t>
            </w:r>
            <w:r w:rsidR="006E0636" w:rsidRPr="00182174">
              <w:rPr>
                <w:rFonts w:ascii="Times New Roman" w:hAnsi="Times New Roman" w:cs="Times New Roman"/>
              </w:rPr>
              <w:t>местного</w:t>
            </w:r>
            <w:r w:rsidRPr="00182174">
              <w:rPr>
                <w:rFonts w:ascii="Times New Roman" w:hAnsi="Times New Roman" w:cs="Times New Roman"/>
              </w:rPr>
              <w:t xml:space="preserve"> значения, прошед</w:t>
            </w:r>
            <w:r w:rsidR="007459A6" w:rsidRPr="00182174">
              <w:rPr>
                <w:rFonts w:ascii="Times New Roman" w:hAnsi="Times New Roman" w:cs="Times New Roman"/>
              </w:rPr>
              <w:t>ших капитальный ремонт и ремонт</w:t>
            </w:r>
            <w:r w:rsidR="00F559D1" w:rsidRPr="00182174">
              <w:rPr>
                <w:rFonts w:ascii="Times New Roman" w:hAnsi="Times New Roman" w:cs="Times New Roman"/>
              </w:rPr>
              <w:t xml:space="preserve"> </w:t>
            </w:r>
          </w:p>
          <w:p w:rsidR="00D651B5" w:rsidRPr="00D651B5" w:rsidRDefault="00D651B5" w:rsidP="00D651B5"/>
        </w:tc>
      </w:tr>
      <w:tr w:rsidR="000A4423" w:rsidRPr="00182174" w:rsidTr="00FC3626">
        <w:tc>
          <w:tcPr>
            <w:tcW w:w="3780" w:type="dxa"/>
            <w:tcBorders>
              <w:top w:val="nil"/>
              <w:left w:val="nil"/>
              <w:bottom w:val="nil"/>
              <w:right w:val="nil"/>
            </w:tcBorders>
          </w:tcPr>
          <w:p w:rsidR="000A4423" w:rsidRPr="00182174" w:rsidRDefault="00F86B53" w:rsidP="00F86B53">
            <w:pPr>
              <w:pStyle w:val="afffff9"/>
              <w:rPr>
                <w:rStyle w:val="afff5"/>
                <w:rFonts w:ascii="Times New Roman" w:hAnsi="Times New Roman" w:cs="Times New Roman"/>
                <w:bCs/>
              </w:rPr>
            </w:pPr>
            <w:r w:rsidRPr="00182174">
              <w:rPr>
                <w:rStyle w:val="afff5"/>
                <w:rFonts w:ascii="Times New Roman" w:hAnsi="Times New Roman" w:cs="Times New Roman"/>
                <w:bCs/>
              </w:rPr>
              <w:t>Сроки</w:t>
            </w:r>
            <w:r w:rsidR="000A4423" w:rsidRPr="00182174">
              <w:rPr>
                <w:rStyle w:val="afff5"/>
                <w:rFonts w:ascii="Times New Roman" w:hAnsi="Times New Roman" w:cs="Times New Roman"/>
                <w:bCs/>
              </w:rPr>
              <w:t xml:space="preserve"> и </w:t>
            </w:r>
            <w:r w:rsidRPr="00182174">
              <w:rPr>
                <w:rStyle w:val="afff5"/>
                <w:rFonts w:ascii="Times New Roman" w:hAnsi="Times New Roman" w:cs="Times New Roman"/>
                <w:bCs/>
              </w:rPr>
              <w:t>этапы</w:t>
            </w:r>
            <w:r w:rsidR="000A4423" w:rsidRPr="00182174">
              <w:rPr>
                <w:rStyle w:val="afff5"/>
                <w:rFonts w:ascii="Times New Roman" w:hAnsi="Times New Roman" w:cs="Times New Roman"/>
                <w:bCs/>
              </w:rPr>
              <w:t xml:space="preserve"> реализации </w:t>
            </w:r>
            <w:r w:rsidR="00A06E62" w:rsidRPr="00182174">
              <w:rPr>
                <w:rStyle w:val="afff5"/>
                <w:rFonts w:ascii="Times New Roman" w:hAnsi="Times New Roman" w:cs="Times New Roman"/>
                <w:bCs/>
              </w:rPr>
              <w:t>П</w:t>
            </w:r>
            <w:r w:rsidR="000A4423" w:rsidRPr="00182174">
              <w:rPr>
                <w:rStyle w:val="afff5"/>
                <w:rFonts w:ascii="Times New Roman" w:hAnsi="Times New Roman" w:cs="Times New Roman"/>
                <w:bCs/>
              </w:rPr>
              <w:t>рограммы</w:t>
            </w: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Мероприятия Программы</w:t>
            </w:r>
          </w:p>
        </w:tc>
        <w:tc>
          <w:tcPr>
            <w:tcW w:w="6440" w:type="dxa"/>
            <w:tcBorders>
              <w:top w:val="nil"/>
              <w:left w:val="nil"/>
              <w:bottom w:val="nil"/>
              <w:right w:val="nil"/>
            </w:tcBorders>
          </w:tcPr>
          <w:p w:rsidR="000A4423" w:rsidRPr="00182174" w:rsidRDefault="000A4423" w:rsidP="006048F3">
            <w:pPr>
              <w:pStyle w:val="afffff9"/>
              <w:rPr>
                <w:rFonts w:ascii="Times New Roman" w:hAnsi="Times New Roman" w:cs="Times New Roman"/>
              </w:rPr>
            </w:pPr>
            <w:r w:rsidRPr="00182174">
              <w:rPr>
                <w:rFonts w:ascii="Times New Roman" w:hAnsi="Times New Roman" w:cs="Times New Roman"/>
              </w:rPr>
              <w:lastRenderedPageBreak/>
              <w:t xml:space="preserve">реализация </w:t>
            </w:r>
            <w:r w:rsidR="00A06E62" w:rsidRPr="00182174">
              <w:rPr>
                <w:rFonts w:ascii="Times New Roman" w:hAnsi="Times New Roman" w:cs="Times New Roman"/>
              </w:rPr>
              <w:t>П</w:t>
            </w:r>
            <w:r w:rsidRPr="00182174">
              <w:rPr>
                <w:rFonts w:ascii="Times New Roman" w:hAnsi="Times New Roman" w:cs="Times New Roman"/>
              </w:rPr>
              <w:t xml:space="preserve">рограммы рассчитана на </w:t>
            </w:r>
            <w:r w:rsidR="00180F9C">
              <w:rPr>
                <w:rFonts w:ascii="Times New Roman" w:hAnsi="Times New Roman" w:cs="Times New Roman"/>
              </w:rPr>
              <w:t>9</w:t>
            </w:r>
            <w:r w:rsidRPr="00182174">
              <w:rPr>
                <w:rFonts w:ascii="Times New Roman" w:hAnsi="Times New Roman" w:cs="Times New Roman"/>
              </w:rPr>
              <w:t xml:space="preserve"> </w:t>
            </w:r>
            <w:r w:rsidR="005B1591" w:rsidRPr="00182174">
              <w:rPr>
                <w:rFonts w:ascii="Times New Roman" w:hAnsi="Times New Roman" w:cs="Times New Roman"/>
              </w:rPr>
              <w:t>лет</w:t>
            </w:r>
            <w:r w:rsidRPr="00182174">
              <w:rPr>
                <w:rFonts w:ascii="Times New Roman" w:hAnsi="Times New Roman" w:cs="Times New Roman"/>
              </w:rPr>
              <w:t xml:space="preserve"> (с 201</w:t>
            </w:r>
            <w:r w:rsidR="0034397E">
              <w:rPr>
                <w:rFonts w:ascii="Times New Roman" w:hAnsi="Times New Roman" w:cs="Times New Roman"/>
              </w:rPr>
              <w:t>8</w:t>
            </w:r>
            <w:r w:rsidRPr="00182174">
              <w:rPr>
                <w:rFonts w:ascii="Times New Roman" w:hAnsi="Times New Roman" w:cs="Times New Roman"/>
              </w:rPr>
              <w:t xml:space="preserve"> года по 20</w:t>
            </w:r>
            <w:r w:rsidR="00A06E62" w:rsidRPr="00182174">
              <w:rPr>
                <w:rFonts w:ascii="Times New Roman" w:hAnsi="Times New Roman" w:cs="Times New Roman"/>
              </w:rPr>
              <w:t>2</w:t>
            </w:r>
            <w:r w:rsidR="00180F9C">
              <w:rPr>
                <w:rFonts w:ascii="Times New Roman" w:hAnsi="Times New Roman" w:cs="Times New Roman"/>
              </w:rPr>
              <w:t>6</w:t>
            </w:r>
            <w:r w:rsidRPr="00182174">
              <w:rPr>
                <w:rFonts w:ascii="Times New Roman" w:hAnsi="Times New Roman" w:cs="Times New Roman"/>
              </w:rPr>
              <w:t xml:space="preserve"> год) в </w:t>
            </w:r>
            <w:r w:rsidR="00E37174" w:rsidRPr="00182174">
              <w:rPr>
                <w:rFonts w:ascii="Times New Roman" w:hAnsi="Times New Roman" w:cs="Times New Roman"/>
              </w:rPr>
              <w:t>два</w:t>
            </w:r>
            <w:r w:rsidRPr="00182174">
              <w:rPr>
                <w:rFonts w:ascii="Times New Roman" w:hAnsi="Times New Roman" w:cs="Times New Roman"/>
              </w:rPr>
              <w:t xml:space="preserve"> этап</w:t>
            </w:r>
            <w:r w:rsidR="00E37174" w:rsidRPr="00182174">
              <w:rPr>
                <w:rFonts w:ascii="Times New Roman" w:hAnsi="Times New Roman" w:cs="Times New Roman"/>
              </w:rPr>
              <w:t>а</w:t>
            </w:r>
            <w:r w:rsidRPr="00182174">
              <w:rPr>
                <w:rFonts w:ascii="Times New Roman" w:hAnsi="Times New Roman" w:cs="Times New Roman"/>
              </w:rPr>
              <w:t xml:space="preserve">, обеспечивающий непрерывность решения поставленных задач. В </w:t>
            </w:r>
            <w:r w:rsidR="00A06E62" w:rsidRPr="00182174">
              <w:rPr>
                <w:rFonts w:ascii="Times New Roman" w:hAnsi="Times New Roman" w:cs="Times New Roman"/>
              </w:rPr>
              <w:t>П</w:t>
            </w:r>
            <w:r w:rsidRPr="00182174">
              <w:rPr>
                <w:rFonts w:ascii="Times New Roman" w:hAnsi="Times New Roman" w:cs="Times New Roman"/>
              </w:rPr>
              <w:t xml:space="preserve">рограмме предусматривается четкое осуществление политики в области дорожного хозяйства с конкретным распределением мероприятий по всем уровням и </w:t>
            </w:r>
            <w:r w:rsidRPr="00182174">
              <w:rPr>
                <w:rFonts w:ascii="Times New Roman" w:hAnsi="Times New Roman" w:cs="Times New Roman"/>
              </w:rPr>
              <w:lastRenderedPageBreak/>
              <w:t>направлениям, которые последовательно выполняются на протяжении всего срока ее действия</w:t>
            </w:r>
          </w:p>
          <w:p w:rsidR="00BB082A" w:rsidRPr="00182174" w:rsidRDefault="00A06E62" w:rsidP="00E37174">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1</w:t>
            </w:r>
            <w:r w:rsidR="00E37174" w:rsidRPr="00182174">
              <w:rPr>
                <w:rFonts w:ascii="Times New Roman" w:hAnsi="Times New Roman"/>
                <w:sz w:val="24"/>
                <w:szCs w:val="24"/>
              </w:rPr>
              <w:t xml:space="preserve">.Строительство </w:t>
            </w:r>
            <w:r w:rsidR="00BB082A" w:rsidRPr="00182174">
              <w:rPr>
                <w:rFonts w:ascii="Times New Roman" w:hAnsi="Times New Roman"/>
                <w:sz w:val="24"/>
                <w:szCs w:val="24"/>
              </w:rPr>
              <w:t xml:space="preserve">и реконструкция </w:t>
            </w:r>
            <w:r w:rsidR="00E37174" w:rsidRPr="00182174">
              <w:rPr>
                <w:rFonts w:ascii="Times New Roman" w:hAnsi="Times New Roman"/>
                <w:sz w:val="24"/>
                <w:szCs w:val="24"/>
              </w:rPr>
              <w:t>объектов транспортной инфраструктуры</w:t>
            </w:r>
            <w:r w:rsidR="00BB082A" w:rsidRPr="00182174">
              <w:rPr>
                <w:rFonts w:ascii="Times New Roman" w:hAnsi="Times New Roman"/>
                <w:sz w:val="24"/>
                <w:szCs w:val="24"/>
              </w:rPr>
              <w:t>;</w:t>
            </w:r>
          </w:p>
          <w:p w:rsidR="00E37174" w:rsidRPr="00182174" w:rsidRDefault="00A06E62" w:rsidP="00BB082A">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2</w:t>
            </w:r>
            <w:r w:rsidR="00BB082A" w:rsidRPr="00182174">
              <w:rPr>
                <w:rFonts w:ascii="Times New Roman" w:hAnsi="Times New Roman"/>
                <w:sz w:val="24"/>
                <w:szCs w:val="24"/>
              </w:rPr>
              <w:t>.Капитальный ремонт и ремонт объектов транспортной инфраструктуры</w:t>
            </w:r>
            <w:r w:rsidR="00E37174" w:rsidRPr="00182174">
              <w:rPr>
                <w:rFonts w:ascii="Times New Roman" w:hAnsi="Times New Roman"/>
                <w:sz w:val="24"/>
                <w:szCs w:val="24"/>
              </w:rPr>
              <w:t xml:space="preserve"> </w:t>
            </w:r>
          </w:p>
          <w:p w:rsidR="00A06E62" w:rsidRPr="00182174" w:rsidRDefault="00A06E62" w:rsidP="00A06E62">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3.Проектирование объектов транспортной инфраструктуры;</w:t>
            </w:r>
          </w:p>
          <w:p w:rsidR="00BB082A" w:rsidRPr="00182174" w:rsidRDefault="00BB082A" w:rsidP="00BB082A">
            <w:pPr>
              <w:widowControl w:val="0"/>
              <w:autoSpaceDE w:val="0"/>
              <w:autoSpaceDN w:val="0"/>
              <w:adjustRightInd w:val="0"/>
              <w:snapToGrid/>
              <w:jc w:val="both"/>
              <w:rPr>
                <w:rFonts w:ascii="Arial" w:hAnsi="Arial" w:cs="Arial"/>
                <w:sz w:val="24"/>
                <w:szCs w:val="24"/>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lastRenderedPageBreak/>
              <w:t>Объемы</w:t>
            </w:r>
            <w:r w:rsidR="00BB082A" w:rsidRPr="00182174">
              <w:rPr>
                <w:rStyle w:val="afff5"/>
                <w:rFonts w:ascii="Times New Roman" w:hAnsi="Times New Roman" w:cs="Times New Roman"/>
                <w:bCs/>
              </w:rPr>
              <w:t xml:space="preserve"> и источники</w:t>
            </w:r>
            <w:r w:rsidRPr="00182174">
              <w:rPr>
                <w:rStyle w:val="afff5"/>
                <w:rFonts w:ascii="Times New Roman" w:hAnsi="Times New Roman" w:cs="Times New Roman"/>
                <w:bCs/>
              </w:rPr>
              <w:t xml:space="preserve"> </w:t>
            </w:r>
            <w:r w:rsidR="00BB082A" w:rsidRPr="00182174">
              <w:rPr>
                <w:rStyle w:val="afff5"/>
                <w:rFonts w:ascii="Times New Roman" w:hAnsi="Times New Roman" w:cs="Times New Roman"/>
                <w:bCs/>
              </w:rPr>
              <w:t xml:space="preserve">финансирования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5053CD" w:rsidRDefault="000A4423">
            <w:pPr>
              <w:pStyle w:val="afffff9"/>
              <w:rPr>
                <w:rFonts w:ascii="Times New Roman" w:hAnsi="Times New Roman" w:cs="Times New Roman"/>
              </w:rPr>
            </w:pPr>
            <w:r w:rsidRPr="005053CD">
              <w:rPr>
                <w:rFonts w:ascii="Times New Roman" w:hAnsi="Times New Roman" w:cs="Times New Roman"/>
              </w:rPr>
              <w:t xml:space="preserve">общий объем финансирования мероприятий </w:t>
            </w:r>
            <w:r w:rsidR="00A06E62" w:rsidRPr="005053CD">
              <w:rPr>
                <w:rFonts w:ascii="Times New Roman" w:hAnsi="Times New Roman" w:cs="Times New Roman"/>
              </w:rPr>
              <w:t>П</w:t>
            </w:r>
            <w:r w:rsidRPr="005053CD">
              <w:rPr>
                <w:rFonts w:ascii="Times New Roman" w:hAnsi="Times New Roman" w:cs="Times New Roman"/>
              </w:rPr>
              <w:t>рограммы в 201</w:t>
            </w:r>
            <w:r w:rsidR="00C67EFD" w:rsidRPr="005053CD">
              <w:rPr>
                <w:rFonts w:ascii="Times New Roman" w:hAnsi="Times New Roman" w:cs="Times New Roman"/>
              </w:rPr>
              <w:t>8</w:t>
            </w:r>
            <w:r w:rsidRPr="005053CD">
              <w:rPr>
                <w:rFonts w:ascii="Times New Roman" w:hAnsi="Times New Roman" w:cs="Times New Roman"/>
              </w:rPr>
              <w:t> - 20</w:t>
            </w:r>
            <w:r w:rsidR="00A06E62" w:rsidRPr="005053CD">
              <w:rPr>
                <w:rFonts w:ascii="Times New Roman" w:hAnsi="Times New Roman" w:cs="Times New Roman"/>
              </w:rPr>
              <w:t>2</w:t>
            </w:r>
            <w:r w:rsidR="00FA54E9">
              <w:rPr>
                <w:rFonts w:ascii="Times New Roman" w:hAnsi="Times New Roman" w:cs="Times New Roman"/>
              </w:rPr>
              <w:t>6</w:t>
            </w:r>
            <w:r w:rsidRPr="005053CD">
              <w:rPr>
                <w:rFonts w:ascii="Times New Roman" w:hAnsi="Times New Roman" w:cs="Times New Roman"/>
              </w:rPr>
              <w:t xml:space="preserve"> годах составит </w:t>
            </w:r>
            <w:r w:rsidR="00126819">
              <w:rPr>
                <w:rFonts w:ascii="Times New Roman" w:hAnsi="Times New Roman" w:cs="Times New Roman"/>
              </w:rPr>
              <w:t>848,7</w:t>
            </w:r>
            <w:r w:rsidR="006048F3" w:rsidRPr="005053CD">
              <w:rPr>
                <w:rFonts w:ascii="Times New Roman" w:hAnsi="Times New Roman" w:cs="Times New Roman"/>
              </w:rPr>
              <w:t xml:space="preserve"> </w:t>
            </w:r>
            <w:r w:rsidRPr="005053CD">
              <w:rPr>
                <w:rFonts w:ascii="Times New Roman" w:hAnsi="Times New Roman" w:cs="Times New Roman"/>
              </w:rPr>
              <w:t> тыс. рублей</w:t>
            </w:r>
            <w:r w:rsidR="00FF4B9E">
              <w:rPr>
                <w:rFonts w:ascii="Times New Roman" w:hAnsi="Times New Roman" w:cs="Times New Roman"/>
              </w:rPr>
              <w:t>.</w:t>
            </w:r>
          </w:p>
          <w:p w:rsidR="000A4423" w:rsidRPr="009E6BC1" w:rsidRDefault="000A4423" w:rsidP="005053CD">
            <w:pPr>
              <w:pStyle w:val="afffff9"/>
              <w:rPr>
                <w:rFonts w:ascii="Times New Roman" w:hAnsi="Times New Roman" w:cs="Times New Roman"/>
                <w:highlight w:val="yellow"/>
              </w:rPr>
            </w:pPr>
          </w:p>
        </w:tc>
      </w:tr>
      <w:tr w:rsidR="000A4423" w:rsidRPr="00182174" w:rsidTr="00FC3626">
        <w:tc>
          <w:tcPr>
            <w:tcW w:w="3780" w:type="dxa"/>
            <w:tcBorders>
              <w:top w:val="nil"/>
              <w:left w:val="nil"/>
              <w:bottom w:val="nil"/>
              <w:right w:val="nil"/>
            </w:tcBorders>
          </w:tcPr>
          <w:p w:rsidR="000A4423" w:rsidRPr="00182174" w:rsidRDefault="000A4423" w:rsidP="00F12F70">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0A4423" w:rsidP="007459A6">
            <w:pPr>
              <w:pStyle w:val="afffff9"/>
              <w:rPr>
                <w:rFonts w:ascii="Times New Roman" w:hAnsi="Times New Roman" w:cs="Times New Roman"/>
              </w:rPr>
            </w:pPr>
          </w:p>
        </w:tc>
      </w:tr>
    </w:tbl>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p w:rsidR="00274763" w:rsidRPr="001D6102" w:rsidRDefault="00274763">
      <w:pPr>
        <w:pStyle w:val="1"/>
        <w:rPr>
          <w:rFonts w:ascii="Times New Roman" w:hAnsi="Times New Roman" w:cs="Times New Roman"/>
        </w:rPr>
      </w:pPr>
      <w:bookmarkStart w:id="4" w:name="sub_100"/>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1D6102" w:rsidRDefault="001D6102">
      <w:pPr>
        <w:pStyle w:val="1"/>
        <w:rPr>
          <w:rFonts w:ascii="Times New Roman" w:hAnsi="Times New Roman" w:cs="Times New Roman"/>
        </w:rPr>
      </w:pPr>
    </w:p>
    <w:p w:rsidR="00A06E62" w:rsidRDefault="00A06E62" w:rsidP="00C97956">
      <w:pPr>
        <w:pStyle w:val="1"/>
        <w:spacing w:before="0"/>
        <w:rPr>
          <w:rFonts w:ascii="Times New Roman" w:hAnsi="Times New Roman" w:cs="Times New Roman"/>
          <w:sz w:val="28"/>
          <w:szCs w:val="28"/>
        </w:rPr>
      </w:pPr>
      <w:bookmarkStart w:id="5" w:name="sub_800"/>
      <w:bookmarkEnd w:id="4"/>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A54E9" w:rsidRDefault="00FA54E9" w:rsidP="00C97956">
      <w:pPr>
        <w:pStyle w:val="1"/>
        <w:spacing w:before="0"/>
        <w:rPr>
          <w:rFonts w:ascii="Times New Roman" w:hAnsi="Times New Roman" w:cs="Times New Roman"/>
          <w:sz w:val="28"/>
          <w:szCs w:val="28"/>
        </w:rPr>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lastRenderedPageBreak/>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6" w:name="sub_111"/>
      <w:bookmarkEnd w:id="5"/>
      <w:r w:rsidRPr="00B144C6">
        <w:rPr>
          <w:rFonts w:ascii="Times New Roman" w:hAnsi="Times New Roman" w:cs="Times New Roman"/>
          <w:sz w:val="28"/>
          <w:szCs w:val="28"/>
        </w:rPr>
        <w:t xml:space="preserve"> </w:t>
      </w:r>
    </w:p>
    <w:p w:rsidR="000A4423"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Характеристика </w:t>
      </w:r>
      <w:r w:rsidR="00BB082A" w:rsidRPr="00B144C6">
        <w:rPr>
          <w:rFonts w:ascii="Times New Roman" w:hAnsi="Times New Roman" w:cs="Times New Roman"/>
          <w:sz w:val="28"/>
          <w:szCs w:val="28"/>
        </w:rPr>
        <w:t>существующего состояния транспортной инфраструктуры</w:t>
      </w:r>
      <w:r w:rsidRPr="00B144C6">
        <w:rPr>
          <w:rFonts w:ascii="Times New Roman" w:hAnsi="Times New Roman" w:cs="Times New Roman"/>
          <w:sz w:val="28"/>
          <w:szCs w:val="28"/>
        </w:rPr>
        <w:t xml:space="preserve"> </w:t>
      </w:r>
      <w:bookmarkEnd w:id="6"/>
    </w:p>
    <w:p w:rsidR="00066E0E" w:rsidRDefault="00066E0E" w:rsidP="00C97956">
      <w:pPr>
        <w:shd w:val="clear" w:color="auto" w:fill="FFFFFF"/>
        <w:snapToGrid/>
        <w:jc w:val="center"/>
        <w:rPr>
          <w:rFonts w:ascii="Times New Roman" w:hAnsi="Times New Roman"/>
          <w:b/>
          <w:color w:val="22272F"/>
          <w:sz w:val="26"/>
          <w:szCs w:val="26"/>
        </w:rPr>
      </w:pPr>
      <w:r w:rsidRPr="00066E0E">
        <w:rPr>
          <w:rFonts w:ascii="Times New Roman" w:hAnsi="Times New Roman"/>
          <w:b/>
          <w:color w:val="22272F"/>
          <w:sz w:val="26"/>
          <w:szCs w:val="26"/>
        </w:rPr>
        <w:t xml:space="preserve">а)  </w:t>
      </w:r>
      <w:r w:rsidR="00B144C6">
        <w:rPr>
          <w:rFonts w:ascii="Times New Roman" w:hAnsi="Times New Roman"/>
          <w:b/>
          <w:color w:val="22272F"/>
          <w:sz w:val="26"/>
          <w:szCs w:val="26"/>
        </w:rPr>
        <w:t xml:space="preserve">анализ положения Республики Мордовия в структуре пространственной организации Российской </w:t>
      </w:r>
      <w:r w:rsidR="006D0BFD">
        <w:rPr>
          <w:rFonts w:ascii="Times New Roman" w:hAnsi="Times New Roman"/>
          <w:b/>
          <w:color w:val="22272F"/>
          <w:sz w:val="26"/>
          <w:szCs w:val="26"/>
        </w:rPr>
        <w:t>Ф</w:t>
      </w:r>
      <w:r w:rsidR="00B144C6">
        <w:rPr>
          <w:rFonts w:ascii="Times New Roman" w:hAnsi="Times New Roman"/>
          <w:b/>
          <w:color w:val="22272F"/>
          <w:sz w:val="26"/>
          <w:szCs w:val="26"/>
        </w:rPr>
        <w:t xml:space="preserve">едерации, </w:t>
      </w:r>
      <w:r w:rsidR="00B144C6" w:rsidRPr="00B144C6">
        <w:rPr>
          <w:rFonts w:ascii="Times New Roman" w:hAnsi="Times New Roman"/>
          <w:b/>
          <w:color w:val="22272F"/>
          <w:sz w:val="26"/>
          <w:szCs w:val="26"/>
        </w:rPr>
        <w:t xml:space="preserve">анализ </w:t>
      </w:r>
      <w:r w:rsidRPr="00066E0E">
        <w:rPr>
          <w:rFonts w:ascii="Times New Roman" w:hAnsi="Times New Roman"/>
          <w:b/>
          <w:color w:val="22272F"/>
          <w:sz w:val="26"/>
          <w:szCs w:val="26"/>
        </w:rPr>
        <w:t>положени</w:t>
      </w:r>
      <w:r w:rsidR="00B144C6" w:rsidRPr="00B144C6">
        <w:rPr>
          <w:rFonts w:ascii="Times New Roman" w:hAnsi="Times New Roman"/>
          <w:b/>
          <w:color w:val="22272F"/>
          <w:sz w:val="26"/>
          <w:szCs w:val="26"/>
        </w:rPr>
        <w:t>я</w:t>
      </w:r>
      <w:r w:rsidRPr="00066E0E">
        <w:rPr>
          <w:rFonts w:ascii="Times New Roman" w:hAnsi="Times New Roman"/>
          <w:b/>
          <w:color w:val="22272F"/>
          <w:sz w:val="26"/>
          <w:szCs w:val="26"/>
        </w:rPr>
        <w:t xml:space="preserve"> </w:t>
      </w:r>
      <w:r w:rsidR="007D122A">
        <w:rPr>
          <w:rFonts w:ascii="Times New Roman" w:hAnsi="Times New Roman"/>
          <w:b/>
          <w:color w:val="22272F"/>
          <w:sz w:val="26"/>
          <w:szCs w:val="26"/>
        </w:rPr>
        <w:t>Новоникольского</w:t>
      </w:r>
      <w:r w:rsidR="009E6BC1">
        <w:rPr>
          <w:rFonts w:ascii="Times New Roman" w:hAnsi="Times New Roman"/>
          <w:b/>
          <w:color w:val="22272F"/>
          <w:sz w:val="26"/>
          <w:szCs w:val="26"/>
        </w:rPr>
        <w:t xml:space="preserve"> </w:t>
      </w:r>
      <w:r w:rsidR="00AE36AD">
        <w:rPr>
          <w:rFonts w:ascii="Times New Roman" w:hAnsi="Times New Roman"/>
          <w:b/>
          <w:color w:val="22272F"/>
          <w:sz w:val="26"/>
          <w:szCs w:val="26"/>
        </w:rPr>
        <w:t>сельск</w:t>
      </w:r>
      <w:r w:rsidR="009E6BC1">
        <w:rPr>
          <w:rFonts w:ascii="Times New Roman" w:hAnsi="Times New Roman"/>
          <w:b/>
          <w:color w:val="22272F"/>
          <w:sz w:val="26"/>
          <w:szCs w:val="26"/>
        </w:rPr>
        <w:t>ого</w:t>
      </w:r>
      <w:r w:rsidR="00AE36AD">
        <w:rPr>
          <w:rFonts w:ascii="Times New Roman" w:hAnsi="Times New Roman"/>
          <w:b/>
          <w:color w:val="22272F"/>
          <w:sz w:val="26"/>
          <w:szCs w:val="26"/>
        </w:rPr>
        <w:t xml:space="preserve"> поселени</w:t>
      </w:r>
      <w:r w:rsidR="009E6BC1">
        <w:rPr>
          <w:rFonts w:ascii="Times New Roman" w:hAnsi="Times New Roman"/>
          <w:b/>
          <w:color w:val="22272F"/>
          <w:sz w:val="26"/>
          <w:szCs w:val="26"/>
        </w:rPr>
        <w:t>я</w:t>
      </w:r>
      <w:r w:rsidR="00AE36AD">
        <w:rPr>
          <w:rFonts w:ascii="Times New Roman" w:hAnsi="Times New Roman"/>
          <w:b/>
          <w:color w:val="22272F"/>
          <w:sz w:val="26"/>
          <w:szCs w:val="26"/>
        </w:rPr>
        <w:t xml:space="preserve"> </w:t>
      </w:r>
      <w:r w:rsidR="00B144C6" w:rsidRPr="00B144C6">
        <w:rPr>
          <w:rFonts w:ascii="Times New Roman" w:hAnsi="Times New Roman"/>
          <w:b/>
          <w:color w:val="22272F"/>
          <w:sz w:val="26"/>
          <w:szCs w:val="26"/>
        </w:rPr>
        <w:t>Ельниковского муниципального района</w:t>
      </w:r>
      <w:r w:rsidRPr="00066E0E">
        <w:rPr>
          <w:rFonts w:ascii="Times New Roman" w:hAnsi="Times New Roman"/>
          <w:b/>
          <w:color w:val="22272F"/>
          <w:sz w:val="26"/>
          <w:szCs w:val="26"/>
        </w:rPr>
        <w:t xml:space="preserve"> в структуре пространственной организации </w:t>
      </w:r>
      <w:r w:rsidR="00B144C6" w:rsidRPr="00B144C6">
        <w:rPr>
          <w:rFonts w:ascii="Times New Roman" w:hAnsi="Times New Roman"/>
          <w:b/>
          <w:color w:val="22272F"/>
          <w:sz w:val="26"/>
          <w:szCs w:val="26"/>
        </w:rPr>
        <w:t>Республики Мордовия</w:t>
      </w:r>
      <w:r w:rsidRPr="00066E0E">
        <w:rPr>
          <w:rFonts w:ascii="Times New Roman" w:hAnsi="Times New Roman"/>
          <w:b/>
          <w:color w:val="22272F"/>
          <w:sz w:val="26"/>
          <w:szCs w:val="26"/>
        </w:rPr>
        <w:t>;</w:t>
      </w:r>
    </w:p>
    <w:p w:rsidR="008C5FD2" w:rsidRDefault="008C5FD2" w:rsidP="00AF03E6">
      <w:pPr>
        <w:shd w:val="clear" w:color="auto" w:fill="FFFFFF"/>
        <w:snapToGrid/>
        <w:ind w:firstLine="720"/>
        <w:jc w:val="both"/>
        <w:rPr>
          <w:rFonts w:ascii="Times New Roman" w:hAnsi="Times New Roman"/>
          <w:color w:val="22272F"/>
          <w:sz w:val="28"/>
          <w:szCs w:val="28"/>
        </w:rPr>
      </w:pPr>
    </w:p>
    <w:p w:rsidR="00AF03E6" w:rsidRPr="00AF03E6" w:rsidRDefault="00AF03E6" w:rsidP="00AF03E6">
      <w:pPr>
        <w:shd w:val="clear" w:color="auto" w:fill="FFFFFF"/>
        <w:snapToGrid/>
        <w:ind w:firstLine="720"/>
        <w:jc w:val="both"/>
        <w:rPr>
          <w:rFonts w:ascii="Times New Roman" w:hAnsi="Times New Roman"/>
          <w:sz w:val="28"/>
          <w:szCs w:val="28"/>
        </w:rPr>
      </w:pPr>
      <w:r w:rsidRPr="00AF03E6">
        <w:rPr>
          <w:rFonts w:ascii="Times New Roman" w:hAnsi="Times New Roman"/>
          <w:color w:val="22272F"/>
          <w:sz w:val="28"/>
          <w:szCs w:val="28"/>
        </w:rPr>
        <w:t xml:space="preserve">Республика </w:t>
      </w:r>
      <w:r w:rsidR="00C97956">
        <w:rPr>
          <w:rFonts w:ascii="Times New Roman" w:hAnsi="Times New Roman"/>
          <w:color w:val="22272F"/>
          <w:sz w:val="28"/>
          <w:szCs w:val="28"/>
        </w:rPr>
        <w:t xml:space="preserve">Мордовия </w:t>
      </w:r>
      <w:r w:rsidRPr="00AF03E6">
        <w:rPr>
          <w:rFonts w:ascii="Times New Roman" w:hAnsi="Times New Roman"/>
          <w:color w:val="22272F"/>
          <w:sz w:val="28"/>
          <w:szCs w:val="28"/>
        </w:rPr>
        <w:t>располагается на восточной части </w:t>
      </w:r>
      <w:hyperlink r:id="rId8" w:tooltip="Восточно-Европейская равнина" w:history="1">
        <w:r w:rsidRPr="00AF03E6">
          <w:rPr>
            <w:rStyle w:val="afffffff4"/>
            <w:rFonts w:ascii="Times New Roman" w:hAnsi="Times New Roman"/>
            <w:color w:val="auto"/>
            <w:sz w:val="28"/>
            <w:szCs w:val="28"/>
            <w:u w:val="none"/>
          </w:rPr>
          <w:t>Восточно-Европейской равнины</w:t>
        </w:r>
      </w:hyperlink>
      <w:r w:rsidRPr="00AF03E6">
        <w:rPr>
          <w:rFonts w:ascii="Times New Roman" w:hAnsi="Times New Roman"/>
          <w:color w:val="22272F"/>
          <w:sz w:val="28"/>
          <w:szCs w:val="28"/>
        </w:rPr>
        <w:t>, примерно посередине между Москвой и Волгой, и географически её территорию можно условно разделить на две части: западная часть расположена на </w:t>
      </w:r>
      <w:hyperlink r:id="rId9" w:tooltip="Окско-Донская равнина" w:history="1">
        <w:r w:rsidRPr="00AF03E6">
          <w:rPr>
            <w:rStyle w:val="afffffff4"/>
            <w:rFonts w:ascii="Times New Roman" w:hAnsi="Times New Roman"/>
            <w:color w:val="auto"/>
            <w:sz w:val="28"/>
            <w:szCs w:val="28"/>
            <w:u w:val="none"/>
          </w:rPr>
          <w:t>Окско-Донской равнине</w:t>
        </w:r>
      </w:hyperlink>
      <w:r w:rsidRPr="00AF03E6">
        <w:rPr>
          <w:rFonts w:ascii="Times New Roman" w:hAnsi="Times New Roman"/>
          <w:color w:val="22272F"/>
          <w:sz w:val="28"/>
          <w:szCs w:val="28"/>
        </w:rPr>
        <w:t>, центральная и восточная части — на </w:t>
      </w:r>
      <w:hyperlink r:id="rId10" w:tooltip="Приволжская возвышенность" w:history="1">
        <w:r w:rsidRPr="00AF03E6">
          <w:rPr>
            <w:rStyle w:val="afffffff4"/>
            <w:rFonts w:ascii="Times New Roman" w:hAnsi="Times New Roman"/>
            <w:color w:val="auto"/>
            <w:sz w:val="28"/>
            <w:szCs w:val="28"/>
            <w:u w:val="none"/>
          </w:rPr>
          <w:t>Приволжской возвышенности</w:t>
        </w:r>
      </w:hyperlink>
      <w:r w:rsidRPr="00AF03E6">
        <w:rPr>
          <w:rFonts w:ascii="Times New Roman" w:hAnsi="Times New Roman"/>
          <w:sz w:val="28"/>
          <w:szCs w:val="28"/>
        </w:rPr>
        <w:t xml:space="preserve">. </w:t>
      </w:r>
    </w:p>
    <w:p w:rsidR="00AF03E6" w:rsidRPr="00AF03E6" w:rsidRDefault="00AF03E6" w:rsidP="00AF03E6">
      <w:pPr>
        <w:shd w:val="clear" w:color="auto" w:fill="FFFFFF"/>
        <w:snapToGrid/>
        <w:ind w:firstLine="720"/>
        <w:jc w:val="both"/>
        <w:rPr>
          <w:rFonts w:ascii="Times New Roman" w:hAnsi="Times New Roman"/>
          <w:color w:val="22272F"/>
          <w:sz w:val="28"/>
          <w:szCs w:val="28"/>
        </w:rPr>
      </w:pPr>
      <w:r w:rsidRPr="00AF03E6">
        <w:rPr>
          <w:rFonts w:ascii="Times New Roman" w:hAnsi="Times New Roman"/>
          <w:color w:val="22272F"/>
          <w:sz w:val="28"/>
          <w:szCs w:val="28"/>
        </w:rPr>
        <w:t>На севере граничит с </w:t>
      </w:r>
      <w:hyperlink r:id="rId11" w:tooltip="Нижегородская область" w:history="1">
        <w:r w:rsidRPr="00AF03E6">
          <w:rPr>
            <w:rStyle w:val="afffffff4"/>
            <w:rFonts w:ascii="Times New Roman" w:hAnsi="Times New Roman"/>
            <w:color w:val="auto"/>
            <w:sz w:val="28"/>
            <w:szCs w:val="28"/>
            <w:u w:val="none"/>
          </w:rPr>
          <w:t>Нижегородской областью</w:t>
        </w:r>
      </w:hyperlink>
      <w:r w:rsidRPr="00AF03E6">
        <w:rPr>
          <w:rFonts w:ascii="Times New Roman" w:hAnsi="Times New Roman"/>
          <w:color w:val="22272F"/>
          <w:sz w:val="28"/>
          <w:szCs w:val="28"/>
        </w:rPr>
        <w:t>, на северо-востоке — с </w:t>
      </w:r>
      <w:hyperlink r:id="rId12" w:tooltip="Чувашия" w:history="1">
        <w:r w:rsidRPr="00AF03E6">
          <w:rPr>
            <w:rStyle w:val="afffffff4"/>
            <w:rFonts w:ascii="Times New Roman" w:hAnsi="Times New Roman"/>
            <w:color w:val="auto"/>
            <w:sz w:val="28"/>
            <w:szCs w:val="28"/>
            <w:u w:val="none"/>
          </w:rPr>
          <w:t>Чувашией</w:t>
        </w:r>
      </w:hyperlink>
      <w:r w:rsidRPr="00AF03E6">
        <w:rPr>
          <w:rFonts w:ascii="Times New Roman" w:hAnsi="Times New Roman"/>
          <w:color w:val="22272F"/>
          <w:sz w:val="28"/>
          <w:szCs w:val="28"/>
        </w:rPr>
        <w:t>, на востоке — с </w:t>
      </w:r>
      <w:hyperlink r:id="rId13" w:tooltip="Ульяновская область" w:history="1">
        <w:r w:rsidRPr="00AF03E6">
          <w:rPr>
            <w:rStyle w:val="afffffff4"/>
            <w:rFonts w:ascii="Times New Roman" w:hAnsi="Times New Roman"/>
            <w:color w:val="auto"/>
            <w:sz w:val="28"/>
            <w:szCs w:val="28"/>
            <w:u w:val="none"/>
          </w:rPr>
          <w:t>Ульяновской областью</w:t>
        </w:r>
      </w:hyperlink>
      <w:r w:rsidRPr="00AF03E6">
        <w:rPr>
          <w:rFonts w:ascii="Times New Roman" w:hAnsi="Times New Roman"/>
          <w:color w:val="22272F"/>
          <w:sz w:val="28"/>
          <w:szCs w:val="28"/>
        </w:rPr>
        <w:t>, на юге — с </w:t>
      </w:r>
      <w:hyperlink r:id="rId14" w:tooltip="Пензенская область" w:history="1">
        <w:r w:rsidRPr="00AF03E6">
          <w:rPr>
            <w:rStyle w:val="afffffff4"/>
            <w:rFonts w:ascii="Times New Roman" w:hAnsi="Times New Roman"/>
            <w:color w:val="auto"/>
            <w:sz w:val="28"/>
            <w:szCs w:val="28"/>
            <w:u w:val="none"/>
          </w:rPr>
          <w:t>Пензенской областью</w:t>
        </w:r>
      </w:hyperlink>
      <w:r w:rsidRPr="00AF03E6">
        <w:rPr>
          <w:rFonts w:ascii="Times New Roman" w:hAnsi="Times New Roman"/>
          <w:color w:val="22272F"/>
          <w:sz w:val="28"/>
          <w:szCs w:val="28"/>
        </w:rPr>
        <w:t>, на западе — с </w:t>
      </w:r>
      <w:hyperlink r:id="rId15" w:tooltip="Рязанская область" w:history="1">
        <w:r w:rsidRPr="00AF03E6">
          <w:rPr>
            <w:rStyle w:val="afffffff4"/>
            <w:rFonts w:ascii="Times New Roman" w:hAnsi="Times New Roman"/>
            <w:color w:val="auto"/>
            <w:sz w:val="28"/>
            <w:szCs w:val="28"/>
            <w:u w:val="none"/>
          </w:rPr>
          <w:t>Рязанской областью</w:t>
        </w:r>
      </w:hyperlink>
      <w:r w:rsidRPr="00AF03E6">
        <w:rPr>
          <w:rFonts w:ascii="Times New Roman" w:hAnsi="Times New Roman"/>
          <w:color w:val="22272F"/>
          <w:sz w:val="28"/>
          <w:szCs w:val="28"/>
        </w:rPr>
        <w:t>.</w:t>
      </w:r>
    </w:p>
    <w:p w:rsidR="00AF03E6" w:rsidRDefault="00AF03E6" w:rsidP="00AF03E6">
      <w:pPr>
        <w:shd w:val="clear" w:color="auto" w:fill="FFFFFF"/>
        <w:snapToGrid/>
        <w:jc w:val="both"/>
        <w:rPr>
          <w:rFonts w:ascii="Times New Roman" w:hAnsi="Times New Roman"/>
          <w:color w:val="22272F"/>
          <w:sz w:val="28"/>
          <w:szCs w:val="28"/>
        </w:rPr>
      </w:pPr>
      <w:r w:rsidRPr="00AF03E6">
        <w:rPr>
          <w:rFonts w:ascii="Times New Roman" w:hAnsi="Times New Roman"/>
          <w:color w:val="22272F"/>
          <w:sz w:val="28"/>
          <w:szCs w:val="28"/>
        </w:rPr>
        <w:t>Административно Республика Мордовия относится не к Центральному, а к </w:t>
      </w:r>
      <w:hyperlink r:id="rId16" w:tooltip="Приволжский федеральный округ" w:history="1">
        <w:r w:rsidRPr="00AF03E6">
          <w:rPr>
            <w:rStyle w:val="afffffff4"/>
            <w:rFonts w:ascii="Times New Roman" w:hAnsi="Times New Roman"/>
            <w:color w:val="auto"/>
            <w:sz w:val="28"/>
            <w:szCs w:val="28"/>
            <w:u w:val="none"/>
          </w:rPr>
          <w:t>Приволжскому федеральному округу</w:t>
        </w:r>
      </w:hyperlink>
      <w:r w:rsidRPr="00AF03E6">
        <w:rPr>
          <w:rFonts w:ascii="Times New Roman" w:hAnsi="Times New Roman"/>
          <w:color w:val="22272F"/>
          <w:sz w:val="28"/>
          <w:szCs w:val="28"/>
        </w:rPr>
        <w:t>.</w:t>
      </w:r>
    </w:p>
    <w:p w:rsidR="004D0E18" w:rsidRPr="004D0E18" w:rsidRDefault="004D0E18" w:rsidP="004D0E18">
      <w:pPr>
        <w:shd w:val="clear" w:color="auto" w:fill="FFFFFF"/>
        <w:snapToGrid/>
        <w:ind w:firstLine="720"/>
        <w:jc w:val="both"/>
        <w:rPr>
          <w:rFonts w:ascii="Times New Roman" w:hAnsi="Times New Roman"/>
          <w:sz w:val="28"/>
          <w:szCs w:val="28"/>
        </w:rPr>
      </w:pPr>
      <w:r w:rsidRPr="004D0E18">
        <w:rPr>
          <w:rFonts w:ascii="Times New Roman" w:hAnsi="Times New Roman"/>
          <w:sz w:val="28"/>
          <w:szCs w:val="28"/>
        </w:rPr>
        <w:t xml:space="preserve">На территории  Новоникольского сельского поселения </w:t>
      </w:r>
      <w:proofErr w:type="spellStart"/>
      <w:r w:rsidRPr="004D0E18">
        <w:rPr>
          <w:rFonts w:ascii="Times New Roman" w:hAnsi="Times New Roman"/>
          <w:sz w:val="28"/>
          <w:szCs w:val="28"/>
        </w:rPr>
        <w:t>расположенно</w:t>
      </w:r>
      <w:proofErr w:type="spellEnd"/>
      <w:r w:rsidRPr="004D0E18">
        <w:rPr>
          <w:rFonts w:ascii="Times New Roman" w:hAnsi="Times New Roman"/>
          <w:sz w:val="28"/>
          <w:szCs w:val="28"/>
        </w:rPr>
        <w:t xml:space="preserve"> 3 </w:t>
      </w:r>
      <w:proofErr w:type="gramStart"/>
      <w:r w:rsidRPr="004D0E18">
        <w:rPr>
          <w:rFonts w:ascii="Times New Roman" w:hAnsi="Times New Roman"/>
          <w:sz w:val="28"/>
          <w:szCs w:val="28"/>
        </w:rPr>
        <w:t>населенных</w:t>
      </w:r>
      <w:proofErr w:type="gramEnd"/>
      <w:r w:rsidRPr="004D0E18">
        <w:rPr>
          <w:rFonts w:ascii="Times New Roman" w:hAnsi="Times New Roman"/>
          <w:sz w:val="28"/>
          <w:szCs w:val="28"/>
        </w:rPr>
        <w:t xml:space="preserve"> пункта   с. Новоникольское, с. Софьино, д. Муравлянка.</w:t>
      </w:r>
      <w:r w:rsidR="003B660B">
        <w:rPr>
          <w:rFonts w:ascii="Times New Roman" w:hAnsi="Times New Roman"/>
          <w:sz w:val="28"/>
          <w:szCs w:val="28"/>
        </w:rPr>
        <w:t xml:space="preserve"> Численность населения -335 чел. (2017 г.)</w:t>
      </w:r>
    </w:p>
    <w:p w:rsidR="004D0E18" w:rsidRPr="004D0E18" w:rsidRDefault="004D0E18" w:rsidP="004D0E18">
      <w:pPr>
        <w:shd w:val="clear" w:color="auto" w:fill="FFFFFF"/>
        <w:snapToGrid/>
        <w:jc w:val="both"/>
        <w:rPr>
          <w:rFonts w:ascii="Times New Roman" w:hAnsi="Times New Roman"/>
          <w:sz w:val="28"/>
          <w:szCs w:val="28"/>
        </w:rPr>
      </w:pPr>
      <w:r w:rsidRPr="004D0E18">
        <w:rPr>
          <w:rFonts w:ascii="Times New Roman" w:hAnsi="Times New Roman"/>
          <w:sz w:val="28"/>
          <w:szCs w:val="28"/>
        </w:rPr>
        <w:t xml:space="preserve"> </w:t>
      </w:r>
      <w:proofErr w:type="gramStart"/>
      <w:r w:rsidRPr="004D0E18">
        <w:rPr>
          <w:rFonts w:ascii="Times New Roman" w:hAnsi="Times New Roman"/>
          <w:sz w:val="28"/>
          <w:szCs w:val="28"/>
        </w:rPr>
        <w:t xml:space="preserve">с. Новоникольское – центр сельской администрации -  фактически администрация </w:t>
      </w:r>
      <w:proofErr w:type="spellStart"/>
      <w:r w:rsidRPr="004D0E18">
        <w:rPr>
          <w:rFonts w:ascii="Times New Roman" w:hAnsi="Times New Roman"/>
          <w:sz w:val="28"/>
          <w:szCs w:val="28"/>
        </w:rPr>
        <w:t>с.п</w:t>
      </w:r>
      <w:proofErr w:type="spellEnd"/>
      <w:r w:rsidRPr="004D0E18">
        <w:rPr>
          <w:rFonts w:ascii="Times New Roman" w:hAnsi="Times New Roman"/>
          <w:sz w:val="28"/>
          <w:szCs w:val="28"/>
        </w:rPr>
        <w:t xml:space="preserve">. находится в с. Софьино, т.к. является более развитым, в нем проживает подавляющая часть жителей </w:t>
      </w:r>
      <w:proofErr w:type="spellStart"/>
      <w:r w:rsidRPr="004D0E18">
        <w:rPr>
          <w:rFonts w:ascii="Times New Roman" w:hAnsi="Times New Roman"/>
          <w:sz w:val="28"/>
          <w:szCs w:val="28"/>
        </w:rPr>
        <w:t>с.п</w:t>
      </w:r>
      <w:proofErr w:type="spellEnd"/>
      <w:r w:rsidRPr="004D0E18">
        <w:rPr>
          <w:rFonts w:ascii="Times New Roman" w:hAnsi="Times New Roman"/>
          <w:sz w:val="28"/>
          <w:szCs w:val="28"/>
        </w:rPr>
        <w:t>. и расположены все основные объекты социальной инфраструктуры</w:t>
      </w:r>
      <w:r>
        <w:rPr>
          <w:rFonts w:ascii="Times New Roman" w:hAnsi="Times New Roman"/>
          <w:sz w:val="28"/>
          <w:szCs w:val="28"/>
        </w:rPr>
        <w:t>.</w:t>
      </w:r>
      <w:proofErr w:type="gramEnd"/>
    </w:p>
    <w:p w:rsidR="000A6B8F" w:rsidRPr="00F63324" w:rsidRDefault="000A6B8F" w:rsidP="00F63324">
      <w:pPr>
        <w:shd w:val="clear" w:color="auto" w:fill="FFFFFF"/>
        <w:snapToGrid/>
        <w:jc w:val="both"/>
        <w:rPr>
          <w:rFonts w:ascii="Times New Roman" w:hAnsi="Times New Roman"/>
          <w:color w:val="22272F"/>
          <w:sz w:val="28"/>
          <w:szCs w:val="28"/>
        </w:rPr>
      </w:pPr>
      <w:r w:rsidRPr="00F63324">
        <w:rPr>
          <w:rFonts w:ascii="Times New Roman" w:hAnsi="Times New Roman"/>
          <w:sz w:val="28"/>
          <w:szCs w:val="28"/>
        </w:rPr>
        <w:t xml:space="preserve">Расположено в </w:t>
      </w:r>
      <w:r w:rsidR="003B660B">
        <w:rPr>
          <w:rFonts w:ascii="Times New Roman" w:hAnsi="Times New Roman"/>
          <w:sz w:val="28"/>
          <w:szCs w:val="28"/>
        </w:rPr>
        <w:t>8,2</w:t>
      </w:r>
      <w:r w:rsidRPr="00F63324">
        <w:rPr>
          <w:rFonts w:ascii="Times New Roman" w:hAnsi="Times New Roman"/>
          <w:sz w:val="28"/>
          <w:szCs w:val="28"/>
        </w:rPr>
        <w:t xml:space="preserve"> км от районного центра </w:t>
      </w:r>
      <w:r w:rsidR="008C5FD2">
        <w:rPr>
          <w:rFonts w:ascii="Times New Roman" w:hAnsi="Times New Roman"/>
          <w:sz w:val="28"/>
          <w:szCs w:val="28"/>
        </w:rPr>
        <w:t xml:space="preserve">с. Ельники </w:t>
      </w:r>
      <w:r w:rsidRPr="00F63324">
        <w:rPr>
          <w:rFonts w:ascii="Times New Roman" w:hAnsi="Times New Roman"/>
          <w:sz w:val="28"/>
          <w:szCs w:val="28"/>
        </w:rPr>
        <w:t xml:space="preserve">и </w:t>
      </w:r>
      <w:r w:rsidR="003B660B">
        <w:rPr>
          <w:rFonts w:ascii="Times New Roman" w:hAnsi="Times New Roman"/>
          <w:sz w:val="28"/>
          <w:szCs w:val="28"/>
        </w:rPr>
        <w:t>148,2</w:t>
      </w:r>
      <w:r w:rsidRPr="00F63324">
        <w:rPr>
          <w:rFonts w:ascii="Times New Roman" w:hAnsi="Times New Roman"/>
          <w:sz w:val="28"/>
          <w:szCs w:val="28"/>
        </w:rPr>
        <w:t xml:space="preserve"> км от</w:t>
      </w:r>
      <w:r w:rsidR="003B660B">
        <w:rPr>
          <w:rFonts w:ascii="Times New Roman" w:hAnsi="Times New Roman"/>
          <w:sz w:val="28"/>
          <w:szCs w:val="28"/>
        </w:rPr>
        <w:t xml:space="preserve"> г. Саранск</w:t>
      </w:r>
      <w:r w:rsidRPr="00F63324">
        <w:rPr>
          <w:rFonts w:ascii="Times New Roman" w:hAnsi="Times New Roman"/>
          <w:sz w:val="28"/>
          <w:szCs w:val="28"/>
        </w:rPr>
        <w:t>.</w:t>
      </w:r>
    </w:p>
    <w:p w:rsidR="004C64FA" w:rsidRDefault="004C64FA" w:rsidP="009E6BC1">
      <w:pPr>
        <w:snapToGrid/>
        <w:ind w:firstLine="720"/>
        <w:jc w:val="both"/>
        <w:rPr>
          <w:rFonts w:ascii="Times New Roman" w:hAnsi="Times New Roman"/>
          <w:bCs/>
          <w:sz w:val="28"/>
          <w:szCs w:val="28"/>
          <w:lang w:eastAsia="ar-SA"/>
        </w:rPr>
      </w:pPr>
    </w:p>
    <w:p w:rsidR="009E6BC1" w:rsidRPr="009E6BC1" w:rsidRDefault="00E26596" w:rsidP="009E6BC1">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pict w14:anchorId="5E18D4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258.75pt;mso-left-percent:-10001;mso-top-percent:-10001;mso-position-horizontal:absolute;mso-position-horizontal-relative:char;mso-position-vertical:absolute;mso-position-vertical-relative:line;mso-left-percent:-10001;mso-top-percent:-10001">
            <v:imagedata r:id="rId17" o:title=""/>
          </v:shape>
        </w:pict>
      </w:r>
    </w:p>
    <w:p w:rsidR="00FA54E9" w:rsidRDefault="00FA54E9" w:rsidP="004C64FA">
      <w:pPr>
        <w:snapToGrid/>
        <w:ind w:firstLine="709"/>
        <w:jc w:val="both"/>
        <w:rPr>
          <w:rFonts w:ascii="Times New Roman" w:hAnsi="Times New Roman"/>
          <w:sz w:val="28"/>
          <w:szCs w:val="28"/>
        </w:rPr>
      </w:pPr>
    </w:p>
    <w:p w:rsidR="004C64FA" w:rsidRPr="004C64FA" w:rsidRDefault="003B660B" w:rsidP="004C64FA">
      <w:pPr>
        <w:snapToGrid/>
        <w:ind w:firstLine="709"/>
        <w:jc w:val="both"/>
        <w:rPr>
          <w:rFonts w:ascii="Times New Roman" w:hAnsi="Times New Roman"/>
          <w:sz w:val="28"/>
          <w:szCs w:val="28"/>
        </w:rPr>
      </w:pPr>
      <w:r>
        <w:rPr>
          <w:rFonts w:ascii="Times New Roman" w:hAnsi="Times New Roman"/>
          <w:sz w:val="28"/>
          <w:szCs w:val="28"/>
        </w:rPr>
        <w:lastRenderedPageBreak/>
        <w:t>Новоникольское</w:t>
      </w:r>
      <w:r w:rsidR="007533F4">
        <w:rPr>
          <w:rFonts w:ascii="Times New Roman" w:hAnsi="Times New Roman"/>
          <w:sz w:val="28"/>
          <w:szCs w:val="28"/>
        </w:rPr>
        <w:t xml:space="preserve"> сельское поселение граничит с землями </w:t>
      </w:r>
      <w:proofErr w:type="spellStart"/>
      <w:r w:rsidR="007533F4">
        <w:rPr>
          <w:rFonts w:ascii="Times New Roman" w:hAnsi="Times New Roman"/>
          <w:sz w:val="28"/>
          <w:szCs w:val="28"/>
        </w:rPr>
        <w:t>Нежегородской</w:t>
      </w:r>
      <w:proofErr w:type="spellEnd"/>
      <w:r w:rsidR="007533F4">
        <w:rPr>
          <w:rFonts w:ascii="Times New Roman" w:hAnsi="Times New Roman"/>
          <w:sz w:val="28"/>
          <w:szCs w:val="28"/>
        </w:rPr>
        <w:t xml:space="preserve"> области, </w:t>
      </w:r>
      <w:r w:rsidR="004C64FA" w:rsidRPr="004C64FA">
        <w:rPr>
          <w:rFonts w:ascii="Times New Roman" w:hAnsi="Times New Roman"/>
          <w:sz w:val="28"/>
          <w:szCs w:val="28"/>
        </w:rPr>
        <w:t xml:space="preserve">с землями </w:t>
      </w:r>
      <w:proofErr w:type="spellStart"/>
      <w:r>
        <w:rPr>
          <w:rFonts w:ascii="Times New Roman" w:hAnsi="Times New Roman"/>
          <w:sz w:val="28"/>
          <w:szCs w:val="28"/>
        </w:rPr>
        <w:t>Большеуракатского</w:t>
      </w:r>
      <w:proofErr w:type="spellEnd"/>
      <w:r w:rsidR="004C64FA" w:rsidRPr="004C64FA">
        <w:rPr>
          <w:rFonts w:ascii="Times New Roman" w:hAnsi="Times New Roman"/>
          <w:sz w:val="28"/>
          <w:szCs w:val="28"/>
        </w:rPr>
        <w:t xml:space="preserve"> сельского  поселения Ельниковского муниципального района</w:t>
      </w:r>
      <w:r w:rsidR="007533F4">
        <w:rPr>
          <w:rFonts w:ascii="Times New Roman" w:hAnsi="Times New Roman"/>
          <w:sz w:val="28"/>
          <w:szCs w:val="28"/>
        </w:rPr>
        <w:t xml:space="preserve">, </w:t>
      </w:r>
      <w:r w:rsidR="004C64FA" w:rsidRPr="004C64FA">
        <w:rPr>
          <w:rFonts w:ascii="Times New Roman" w:hAnsi="Times New Roman"/>
          <w:sz w:val="28"/>
          <w:szCs w:val="28"/>
        </w:rPr>
        <w:t xml:space="preserve">с землями </w:t>
      </w:r>
      <w:r w:rsidR="00F63324">
        <w:rPr>
          <w:rFonts w:ascii="Times New Roman" w:hAnsi="Times New Roman"/>
          <w:sz w:val="28"/>
          <w:szCs w:val="28"/>
        </w:rPr>
        <w:t>Ельниковского</w:t>
      </w:r>
      <w:r w:rsidR="004C64FA" w:rsidRPr="004C64FA">
        <w:rPr>
          <w:rFonts w:ascii="Times New Roman" w:hAnsi="Times New Roman"/>
          <w:sz w:val="28"/>
          <w:szCs w:val="28"/>
        </w:rPr>
        <w:t xml:space="preserve">  сельск</w:t>
      </w:r>
      <w:r w:rsidR="00F63324">
        <w:rPr>
          <w:rFonts w:ascii="Times New Roman" w:hAnsi="Times New Roman"/>
          <w:sz w:val="28"/>
          <w:szCs w:val="28"/>
        </w:rPr>
        <w:t>ого</w:t>
      </w:r>
      <w:r w:rsidR="004C64FA" w:rsidRPr="004C64FA">
        <w:rPr>
          <w:rFonts w:ascii="Times New Roman" w:hAnsi="Times New Roman"/>
          <w:sz w:val="28"/>
          <w:szCs w:val="28"/>
        </w:rPr>
        <w:t xml:space="preserve"> поселени</w:t>
      </w:r>
      <w:r w:rsidR="00F63324">
        <w:rPr>
          <w:rFonts w:ascii="Times New Roman" w:hAnsi="Times New Roman"/>
          <w:sz w:val="28"/>
          <w:szCs w:val="28"/>
        </w:rPr>
        <w:t>я</w:t>
      </w:r>
      <w:r w:rsidR="004C64FA" w:rsidRPr="004C64FA">
        <w:rPr>
          <w:rFonts w:ascii="Times New Roman" w:hAnsi="Times New Roman"/>
          <w:sz w:val="28"/>
          <w:szCs w:val="28"/>
        </w:rPr>
        <w:t xml:space="preserve"> Ельниковского муниципального района</w:t>
      </w:r>
      <w:r w:rsidR="007533F4">
        <w:rPr>
          <w:rFonts w:ascii="Times New Roman" w:hAnsi="Times New Roman"/>
          <w:sz w:val="28"/>
          <w:szCs w:val="28"/>
        </w:rPr>
        <w:t xml:space="preserve">, </w:t>
      </w:r>
      <w:r w:rsidR="004C64FA" w:rsidRPr="004C64FA">
        <w:rPr>
          <w:rFonts w:ascii="Times New Roman" w:hAnsi="Times New Roman"/>
          <w:sz w:val="28"/>
          <w:szCs w:val="28"/>
        </w:rPr>
        <w:t xml:space="preserve"> </w:t>
      </w:r>
      <w:r w:rsidR="007533F4" w:rsidRPr="004C64FA">
        <w:rPr>
          <w:rFonts w:ascii="Times New Roman" w:hAnsi="Times New Roman"/>
          <w:sz w:val="28"/>
          <w:szCs w:val="28"/>
        </w:rPr>
        <w:t xml:space="preserve">с землями </w:t>
      </w:r>
      <w:proofErr w:type="spellStart"/>
      <w:r>
        <w:rPr>
          <w:rFonts w:ascii="Times New Roman" w:hAnsi="Times New Roman"/>
          <w:sz w:val="28"/>
          <w:szCs w:val="28"/>
        </w:rPr>
        <w:t>Надеждинского</w:t>
      </w:r>
      <w:proofErr w:type="spellEnd"/>
      <w:r w:rsidR="007533F4" w:rsidRPr="004C64FA">
        <w:rPr>
          <w:rFonts w:ascii="Times New Roman" w:hAnsi="Times New Roman"/>
          <w:sz w:val="28"/>
          <w:szCs w:val="28"/>
        </w:rPr>
        <w:t xml:space="preserve">  сельск</w:t>
      </w:r>
      <w:r w:rsidR="007533F4">
        <w:rPr>
          <w:rFonts w:ascii="Times New Roman" w:hAnsi="Times New Roman"/>
          <w:sz w:val="28"/>
          <w:szCs w:val="28"/>
        </w:rPr>
        <w:t>ого</w:t>
      </w:r>
      <w:r w:rsidR="007533F4" w:rsidRPr="004C64FA">
        <w:rPr>
          <w:rFonts w:ascii="Times New Roman" w:hAnsi="Times New Roman"/>
          <w:sz w:val="28"/>
          <w:szCs w:val="28"/>
        </w:rPr>
        <w:t xml:space="preserve"> поселени</w:t>
      </w:r>
      <w:r w:rsidR="007533F4">
        <w:rPr>
          <w:rFonts w:ascii="Times New Roman" w:hAnsi="Times New Roman"/>
          <w:sz w:val="28"/>
          <w:szCs w:val="28"/>
        </w:rPr>
        <w:t>я</w:t>
      </w:r>
      <w:r w:rsidR="007533F4" w:rsidRPr="004C64FA">
        <w:rPr>
          <w:rFonts w:ascii="Times New Roman" w:hAnsi="Times New Roman"/>
          <w:sz w:val="28"/>
          <w:szCs w:val="28"/>
        </w:rPr>
        <w:t xml:space="preserve"> Ельниковского муниципального района</w:t>
      </w:r>
      <w:r>
        <w:rPr>
          <w:rFonts w:ascii="Times New Roman" w:hAnsi="Times New Roman"/>
          <w:sz w:val="28"/>
          <w:szCs w:val="28"/>
        </w:rPr>
        <w:t>.</w:t>
      </w:r>
      <w:r w:rsidR="007533F4">
        <w:rPr>
          <w:rFonts w:ascii="Times New Roman" w:hAnsi="Times New Roman"/>
          <w:sz w:val="28"/>
          <w:szCs w:val="28"/>
        </w:rPr>
        <w:t xml:space="preserve"> </w:t>
      </w:r>
      <w:r w:rsidR="007533F4" w:rsidRPr="004C64FA">
        <w:rPr>
          <w:rFonts w:ascii="Times New Roman" w:hAnsi="Times New Roman"/>
          <w:sz w:val="28"/>
          <w:szCs w:val="28"/>
        </w:rPr>
        <w:t xml:space="preserve"> </w:t>
      </w:r>
    </w:p>
    <w:p w:rsidR="00B64F4C" w:rsidRPr="00B64F4C" w:rsidRDefault="00B64F4C" w:rsidP="004C64FA">
      <w:pPr>
        <w:snapToGrid/>
        <w:ind w:firstLine="709"/>
        <w:jc w:val="both"/>
        <w:rPr>
          <w:rFonts w:ascii="Times New Roman" w:hAnsi="Times New Roman" w:cs="Arial"/>
          <w:color w:val="000000"/>
          <w:spacing w:val="-14"/>
          <w:sz w:val="28"/>
          <w:szCs w:val="28"/>
        </w:rPr>
      </w:pPr>
      <w:r w:rsidRPr="007C53C6">
        <w:rPr>
          <w:rFonts w:ascii="Times New Roman" w:hAnsi="Times New Roman"/>
          <w:sz w:val="28"/>
          <w:szCs w:val="28"/>
          <w:lang w:eastAsia="en-US"/>
        </w:rPr>
        <w:t xml:space="preserve">На территории </w:t>
      </w:r>
      <w:r w:rsidR="003B660B">
        <w:rPr>
          <w:rFonts w:ascii="Times New Roman" w:hAnsi="Times New Roman"/>
          <w:sz w:val="28"/>
          <w:szCs w:val="28"/>
          <w:lang w:eastAsia="en-US"/>
        </w:rPr>
        <w:t>Новоникольского</w:t>
      </w:r>
      <w:r w:rsidR="004C64FA" w:rsidRPr="009E6BC1">
        <w:rPr>
          <w:rFonts w:ascii="Times New Roman" w:hAnsi="Times New Roman"/>
          <w:bCs/>
          <w:sz w:val="28"/>
          <w:szCs w:val="28"/>
          <w:lang w:eastAsia="ar-SA"/>
        </w:rPr>
        <w:t xml:space="preserve"> сельско</w:t>
      </w:r>
      <w:r w:rsidR="004C64FA">
        <w:rPr>
          <w:rFonts w:ascii="Times New Roman" w:hAnsi="Times New Roman"/>
          <w:bCs/>
          <w:sz w:val="28"/>
          <w:szCs w:val="28"/>
          <w:lang w:eastAsia="ar-SA"/>
        </w:rPr>
        <w:t>го</w:t>
      </w:r>
      <w:r w:rsidR="004C64FA" w:rsidRPr="009E6BC1">
        <w:rPr>
          <w:rFonts w:ascii="Times New Roman" w:hAnsi="Times New Roman"/>
          <w:bCs/>
          <w:sz w:val="28"/>
          <w:szCs w:val="28"/>
          <w:lang w:eastAsia="ar-SA"/>
        </w:rPr>
        <w:t xml:space="preserve"> поселени</w:t>
      </w:r>
      <w:r w:rsidR="004C64FA">
        <w:rPr>
          <w:rFonts w:ascii="Times New Roman" w:hAnsi="Times New Roman"/>
          <w:bCs/>
          <w:sz w:val="28"/>
          <w:szCs w:val="28"/>
          <w:lang w:eastAsia="ar-SA"/>
        </w:rPr>
        <w:t>я</w:t>
      </w:r>
      <w:r w:rsidR="004C64FA" w:rsidRPr="00B64F4C">
        <w:rPr>
          <w:rFonts w:ascii="Times New Roman" w:hAnsi="Times New Roman"/>
          <w:sz w:val="28"/>
          <w:szCs w:val="28"/>
          <w:lang w:eastAsia="en-US"/>
        </w:rPr>
        <w:t xml:space="preserve"> </w:t>
      </w:r>
      <w:r w:rsidRPr="00B64F4C">
        <w:rPr>
          <w:rFonts w:ascii="Times New Roman" w:hAnsi="Times New Roman"/>
          <w:sz w:val="28"/>
          <w:szCs w:val="28"/>
          <w:lang w:eastAsia="en-US"/>
        </w:rPr>
        <w:t>Ельниковского муниципального района</w:t>
      </w:r>
      <w:r w:rsidRPr="007C53C6">
        <w:rPr>
          <w:rFonts w:ascii="Times New Roman" w:hAnsi="Times New Roman"/>
          <w:sz w:val="28"/>
          <w:szCs w:val="28"/>
          <w:lang w:eastAsia="en-US"/>
        </w:rPr>
        <w:t xml:space="preserve">  железнодорожная  сеть  отсутствует.  </w:t>
      </w:r>
      <w:r w:rsidRPr="00B64F4C">
        <w:rPr>
          <w:rFonts w:ascii="Times New Roman" w:hAnsi="Times New Roman"/>
          <w:sz w:val="28"/>
          <w:szCs w:val="28"/>
          <w:lang w:eastAsia="en-US"/>
        </w:rPr>
        <w:t>Ближайшие</w:t>
      </w:r>
      <w:r w:rsidRPr="007C53C6">
        <w:rPr>
          <w:rFonts w:ascii="Times New Roman" w:hAnsi="Times New Roman"/>
          <w:sz w:val="28"/>
          <w:szCs w:val="28"/>
          <w:lang w:eastAsia="en-US"/>
        </w:rPr>
        <w:t xml:space="preserve"> пассажирски</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железнодорожны</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вокзал</w:t>
      </w:r>
      <w:r w:rsidRPr="00B64F4C">
        <w:rPr>
          <w:rFonts w:ascii="Times New Roman" w:hAnsi="Times New Roman"/>
          <w:sz w:val="28"/>
          <w:szCs w:val="28"/>
          <w:lang w:eastAsia="en-US"/>
        </w:rPr>
        <w:t>ы</w:t>
      </w:r>
      <w:r w:rsidRPr="007C53C6">
        <w:rPr>
          <w:rFonts w:ascii="Times New Roman" w:hAnsi="Times New Roman"/>
          <w:sz w:val="28"/>
          <w:szCs w:val="28"/>
          <w:lang w:eastAsia="en-US"/>
        </w:rPr>
        <w:t xml:space="preserve"> находится в </w:t>
      </w:r>
      <w:r w:rsidRPr="00B64F4C">
        <w:rPr>
          <w:rFonts w:ascii="Times New Roman" w:hAnsi="Times New Roman"/>
          <w:sz w:val="28"/>
          <w:szCs w:val="28"/>
          <w:lang w:eastAsia="en-US"/>
        </w:rPr>
        <w:t xml:space="preserve">городе Саранск Республики Мордовия и </w:t>
      </w:r>
      <w:r w:rsidRPr="007C53C6">
        <w:rPr>
          <w:rFonts w:ascii="Times New Roman" w:hAnsi="Times New Roman"/>
          <w:sz w:val="28"/>
          <w:szCs w:val="28"/>
          <w:lang w:eastAsia="en-US"/>
        </w:rPr>
        <w:t xml:space="preserve">городе </w:t>
      </w:r>
      <w:r w:rsidRPr="00B64F4C">
        <w:rPr>
          <w:rFonts w:ascii="Times New Roman" w:hAnsi="Times New Roman"/>
          <w:sz w:val="28"/>
          <w:szCs w:val="28"/>
          <w:lang w:eastAsia="en-US"/>
        </w:rPr>
        <w:t>Первомайск Нижегородской области</w:t>
      </w:r>
    </w:p>
    <w:p w:rsidR="00066E0E" w:rsidRDefault="00066E0E" w:rsidP="00066E0E">
      <w:pPr>
        <w:snapToGrid/>
        <w:ind w:firstLine="709"/>
        <w:jc w:val="both"/>
        <w:rPr>
          <w:rFonts w:ascii="Times New Roman" w:hAnsi="Times New Roman" w:cs="Arial"/>
          <w:color w:val="000000"/>
          <w:spacing w:val="-14"/>
          <w:sz w:val="28"/>
          <w:szCs w:val="28"/>
        </w:rPr>
      </w:pPr>
      <w:r w:rsidRPr="00066E0E">
        <w:rPr>
          <w:rFonts w:ascii="Times New Roman" w:hAnsi="Times New Roman" w:cs="Arial"/>
          <w:color w:val="000000"/>
          <w:spacing w:val="-14"/>
          <w:sz w:val="28"/>
          <w:szCs w:val="28"/>
        </w:rPr>
        <w:t>Воздушное сообщение осуществляется через аэропорт г</w:t>
      </w:r>
      <w:r w:rsidR="002D2BA0" w:rsidRPr="00066E0E">
        <w:rPr>
          <w:rFonts w:ascii="Times New Roman" w:hAnsi="Times New Roman" w:cs="Arial"/>
          <w:color w:val="000000"/>
          <w:spacing w:val="-14"/>
          <w:sz w:val="28"/>
          <w:szCs w:val="28"/>
        </w:rPr>
        <w:t xml:space="preserve">. </w:t>
      </w:r>
      <w:r w:rsidRPr="00066E0E">
        <w:rPr>
          <w:rFonts w:ascii="Times New Roman" w:hAnsi="Times New Roman" w:cs="Arial"/>
          <w:color w:val="000000"/>
          <w:spacing w:val="-14"/>
          <w:sz w:val="28"/>
          <w:szCs w:val="28"/>
        </w:rPr>
        <w:t>Саранска.</w:t>
      </w:r>
    </w:p>
    <w:p w:rsidR="004C64FA" w:rsidRDefault="004C64FA" w:rsidP="0057160B">
      <w:pPr>
        <w:snapToGrid/>
        <w:jc w:val="center"/>
        <w:rPr>
          <w:rFonts w:ascii="Times New Roman" w:hAnsi="Times New Roman"/>
          <w:b/>
          <w:spacing w:val="-14"/>
          <w:sz w:val="28"/>
          <w:szCs w:val="28"/>
        </w:rPr>
      </w:pPr>
    </w:p>
    <w:p w:rsidR="00C97956" w:rsidRPr="004C64FA" w:rsidRDefault="00C97956" w:rsidP="0057160B">
      <w:pPr>
        <w:snapToGrid/>
        <w:jc w:val="center"/>
        <w:rPr>
          <w:rFonts w:ascii="Times New Roman" w:hAnsi="Times New Roman"/>
          <w:b/>
          <w:spacing w:val="-14"/>
          <w:sz w:val="26"/>
          <w:szCs w:val="26"/>
        </w:rPr>
      </w:pPr>
      <w:r w:rsidRPr="004C64FA">
        <w:rPr>
          <w:rFonts w:ascii="Times New Roman" w:hAnsi="Times New Roman"/>
          <w:b/>
          <w:spacing w:val="-14"/>
          <w:sz w:val="26"/>
          <w:szCs w:val="26"/>
        </w:rPr>
        <w:t xml:space="preserve">б) </w:t>
      </w:r>
      <w:r w:rsidR="00F648DE" w:rsidRPr="004C64FA">
        <w:rPr>
          <w:rFonts w:ascii="Times New Roman" w:hAnsi="Times New Roman"/>
          <w:b/>
          <w:spacing w:val="-14"/>
          <w:sz w:val="26"/>
          <w:szCs w:val="26"/>
        </w:rPr>
        <w:t>с</w:t>
      </w:r>
      <w:r w:rsidRPr="004C64FA">
        <w:rPr>
          <w:rFonts w:ascii="Times New Roman" w:hAnsi="Times New Roman"/>
          <w:b/>
          <w:spacing w:val="-14"/>
          <w:sz w:val="26"/>
          <w:szCs w:val="26"/>
        </w:rPr>
        <w:t>оциально- экономическая характеристика</w:t>
      </w:r>
      <w:r w:rsidR="001057F1">
        <w:rPr>
          <w:rFonts w:ascii="Times New Roman" w:hAnsi="Times New Roman"/>
          <w:b/>
          <w:spacing w:val="-14"/>
          <w:sz w:val="26"/>
          <w:szCs w:val="26"/>
        </w:rPr>
        <w:t xml:space="preserve"> </w:t>
      </w:r>
      <w:r w:rsidR="00F36875">
        <w:rPr>
          <w:rFonts w:ascii="Times New Roman" w:hAnsi="Times New Roman"/>
          <w:b/>
          <w:spacing w:val="-14"/>
          <w:sz w:val="26"/>
          <w:szCs w:val="26"/>
        </w:rPr>
        <w:t>Новоникольского</w:t>
      </w:r>
      <w:r w:rsidR="008C5FD2">
        <w:rPr>
          <w:rFonts w:ascii="Times New Roman" w:hAnsi="Times New Roman"/>
          <w:b/>
          <w:spacing w:val="-14"/>
          <w:sz w:val="26"/>
          <w:szCs w:val="26"/>
        </w:rPr>
        <w:t xml:space="preserve"> с</w:t>
      </w:r>
      <w:r w:rsidR="001057F1">
        <w:rPr>
          <w:rFonts w:ascii="Times New Roman" w:hAnsi="Times New Roman"/>
          <w:b/>
          <w:spacing w:val="-14"/>
          <w:sz w:val="26"/>
          <w:szCs w:val="26"/>
        </w:rPr>
        <w:t>ельского поселения</w:t>
      </w:r>
      <w:r w:rsidRPr="004C64FA">
        <w:rPr>
          <w:rFonts w:ascii="Times New Roman" w:hAnsi="Times New Roman"/>
          <w:b/>
          <w:spacing w:val="-14"/>
          <w:sz w:val="26"/>
          <w:szCs w:val="26"/>
        </w:rPr>
        <w:t xml:space="preserve">, характеристика градостроительной деятельности на территории </w:t>
      </w:r>
      <w:r w:rsidR="006D0BFD" w:rsidRPr="004C64FA">
        <w:rPr>
          <w:rFonts w:ascii="Times New Roman" w:hAnsi="Times New Roman"/>
          <w:b/>
          <w:spacing w:val="-14"/>
          <w:sz w:val="26"/>
          <w:szCs w:val="26"/>
        </w:rPr>
        <w:t xml:space="preserve"> </w:t>
      </w:r>
      <w:r w:rsidRPr="004C64FA">
        <w:rPr>
          <w:rFonts w:ascii="Times New Roman" w:hAnsi="Times New Roman"/>
          <w:b/>
          <w:spacing w:val="-14"/>
          <w:sz w:val="26"/>
          <w:szCs w:val="26"/>
        </w:rPr>
        <w:t>поселени</w:t>
      </w:r>
      <w:r w:rsidR="001057F1">
        <w:rPr>
          <w:rFonts w:ascii="Times New Roman" w:hAnsi="Times New Roman"/>
          <w:b/>
          <w:spacing w:val="-14"/>
          <w:sz w:val="26"/>
          <w:szCs w:val="26"/>
        </w:rPr>
        <w:t>я</w:t>
      </w:r>
      <w:r w:rsidRPr="004C64FA">
        <w:rPr>
          <w:rFonts w:ascii="Times New Roman" w:hAnsi="Times New Roman"/>
          <w:b/>
          <w:spacing w:val="-14"/>
          <w:sz w:val="26"/>
          <w:szCs w:val="26"/>
        </w:rPr>
        <w:t>, включая деятельность в сфере транспорта, оценка транспортного спроса</w:t>
      </w:r>
    </w:p>
    <w:p w:rsidR="00912FEB" w:rsidRDefault="00912FEB" w:rsidP="004C64FA">
      <w:pPr>
        <w:snapToGrid/>
        <w:spacing w:line="360" w:lineRule="auto"/>
        <w:ind w:firstLine="720"/>
        <w:rPr>
          <w:rFonts w:ascii="Times New Roman" w:hAnsi="Times New Roman"/>
          <w:bCs/>
          <w:iCs/>
          <w:sz w:val="28"/>
          <w:szCs w:val="28"/>
          <w:lang w:eastAsia="ar-SA"/>
        </w:rPr>
      </w:pPr>
    </w:p>
    <w:p w:rsidR="004C64FA" w:rsidRPr="004C64FA" w:rsidRDefault="004C64FA" w:rsidP="00912FEB">
      <w:pPr>
        <w:snapToGrid/>
        <w:ind w:firstLine="709"/>
        <w:jc w:val="both"/>
        <w:rPr>
          <w:rFonts w:ascii="Times New Roman" w:eastAsia="Calibri" w:hAnsi="Times New Roman"/>
          <w:sz w:val="28"/>
          <w:szCs w:val="28"/>
          <w:lang w:eastAsia="ar-SA"/>
        </w:rPr>
      </w:pPr>
      <w:r w:rsidRPr="004C64FA">
        <w:rPr>
          <w:rFonts w:ascii="Times New Roman" w:eastAsia="Calibri" w:hAnsi="Times New Roman"/>
          <w:sz w:val="28"/>
          <w:szCs w:val="28"/>
          <w:lang w:eastAsia="ar-SA"/>
        </w:rPr>
        <w:t>Экономика поселения относится к аграрному типу, который в значительной степени определяется деятельностью сельскохозяйственн</w:t>
      </w:r>
      <w:r w:rsidR="003D1F26">
        <w:rPr>
          <w:rFonts w:ascii="Times New Roman" w:eastAsia="Calibri" w:hAnsi="Times New Roman"/>
          <w:sz w:val="28"/>
          <w:szCs w:val="28"/>
          <w:lang w:eastAsia="ar-SA"/>
        </w:rPr>
        <w:t>ого</w:t>
      </w:r>
      <w:r w:rsidRPr="004C64FA">
        <w:rPr>
          <w:rFonts w:ascii="Times New Roman" w:eastAsia="Calibri" w:hAnsi="Times New Roman"/>
          <w:sz w:val="28"/>
          <w:szCs w:val="28"/>
          <w:lang w:eastAsia="ar-SA"/>
        </w:rPr>
        <w:t xml:space="preserve"> предприяти</w:t>
      </w:r>
      <w:r w:rsidR="003D1F26">
        <w:rPr>
          <w:rFonts w:ascii="Times New Roman" w:eastAsia="Calibri" w:hAnsi="Times New Roman"/>
          <w:sz w:val="28"/>
          <w:szCs w:val="28"/>
          <w:lang w:eastAsia="ar-SA"/>
        </w:rPr>
        <w:t>я, расположенного на территории поселения</w:t>
      </w:r>
      <w:r w:rsidRPr="004C64FA">
        <w:rPr>
          <w:rFonts w:ascii="Times New Roman" w:eastAsia="Calibri" w:hAnsi="Times New Roman"/>
          <w:sz w:val="28"/>
          <w:szCs w:val="28"/>
          <w:lang w:eastAsia="ar-SA"/>
        </w:rPr>
        <w:t xml:space="preserve"> и хозяйств населения. </w:t>
      </w:r>
    </w:p>
    <w:p w:rsidR="003D51A2" w:rsidRPr="003D51A2" w:rsidRDefault="004C64FA" w:rsidP="003D51A2">
      <w:pPr>
        <w:shd w:val="clear" w:color="auto" w:fill="FFFFFF"/>
        <w:autoSpaceDE w:val="0"/>
        <w:autoSpaceDN w:val="0"/>
        <w:adjustRightInd w:val="0"/>
        <w:jc w:val="both"/>
        <w:rPr>
          <w:rFonts w:ascii="Times New Roman" w:hAnsi="Times New Roman"/>
          <w:sz w:val="28"/>
          <w:szCs w:val="28"/>
        </w:rPr>
      </w:pPr>
      <w:r w:rsidRPr="004C64FA">
        <w:rPr>
          <w:rFonts w:ascii="Times New Roman" w:hAnsi="Times New Roman"/>
          <w:b/>
          <w:sz w:val="28"/>
          <w:szCs w:val="28"/>
          <w:lang w:eastAsia="ar-SA"/>
        </w:rPr>
        <w:tab/>
      </w:r>
      <w:r w:rsidR="003D51A2" w:rsidRPr="003D51A2">
        <w:rPr>
          <w:rFonts w:ascii="Times New Roman" w:hAnsi="Times New Roman"/>
          <w:sz w:val="28"/>
          <w:szCs w:val="28"/>
        </w:rPr>
        <w:t>Социально - 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целом. За период социально-экономических потрясений наблюдались бюджетный и финансовый кризисы, спад товарного производства в промышленности и сельском хозяйстве, снижение уровня жизни основных слоев населения, безработица. В настоящее время наметился постепенный переход экономики из депрессионного состояния в состояние стабилизации.</w:t>
      </w:r>
    </w:p>
    <w:p w:rsidR="003D1F26" w:rsidRDefault="00D07316" w:rsidP="00182174">
      <w:pPr>
        <w:shd w:val="clear" w:color="auto" w:fill="FFFFFF"/>
        <w:snapToGrid/>
        <w:ind w:firstLine="720"/>
        <w:jc w:val="both"/>
        <w:textAlignment w:val="baseline"/>
        <w:rPr>
          <w:rFonts w:ascii="Times New Roman" w:hAnsi="Times New Roman"/>
          <w:sz w:val="28"/>
          <w:szCs w:val="28"/>
        </w:rPr>
      </w:pPr>
      <w:r w:rsidRPr="00D07316">
        <w:rPr>
          <w:rFonts w:ascii="Times New Roman" w:hAnsi="Times New Roman"/>
          <w:sz w:val="28"/>
          <w:szCs w:val="28"/>
        </w:rPr>
        <w:t xml:space="preserve">Градостроительная деятельность </w:t>
      </w:r>
      <w:r w:rsidR="003B660B">
        <w:rPr>
          <w:rFonts w:ascii="Times New Roman" w:hAnsi="Times New Roman"/>
          <w:sz w:val="28"/>
          <w:szCs w:val="28"/>
        </w:rPr>
        <w:t>Новоникольского</w:t>
      </w:r>
      <w:r w:rsidR="00085678">
        <w:rPr>
          <w:rFonts w:ascii="Times New Roman" w:hAnsi="Times New Roman"/>
          <w:sz w:val="28"/>
          <w:szCs w:val="28"/>
        </w:rPr>
        <w:t xml:space="preserve">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поселени</w:t>
      </w:r>
      <w:r w:rsidR="00085678">
        <w:rPr>
          <w:rFonts w:ascii="Times New Roman" w:hAnsi="Times New Roman"/>
          <w:sz w:val="28"/>
          <w:szCs w:val="28"/>
        </w:rPr>
        <w:t>я</w:t>
      </w:r>
      <w:r w:rsidR="006D0BFD">
        <w:rPr>
          <w:rFonts w:ascii="Times New Roman" w:hAnsi="Times New Roman"/>
          <w:sz w:val="28"/>
          <w:szCs w:val="28"/>
        </w:rPr>
        <w:t xml:space="preserve"> </w:t>
      </w:r>
      <w:r w:rsidRPr="00D07316">
        <w:rPr>
          <w:rFonts w:ascii="Times New Roman" w:hAnsi="Times New Roman"/>
          <w:sz w:val="28"/>
          <w:szCs w:val="28"/>
        </w:rPr>
        <w:t xml:space="preserve">Ельниковского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w:t>
      </w:r>
      <w:r w:rsidR="003D1F26">
        <w:rPr>
          <w:rFonts w:ascii="Times New Roman" w:hAnsi="Times New Roman"/>
          <w:sz w:val="28"/>
          <w:szCs w:val="28"/>
        </w:rPr>
        <w:t>поселения</w:t>
      </w:r>
      <w:r w:rsidRPr="00D07316">
        <w:rPr>
          <w:rFonts w:ascii="Times New Roman" w:hAnsi="Times New Roman"/>
          <w:sz w:val="28"/>
          <w:szCs w:val="28"/>
        </w:rPr>
        <w:t xml:space="preserve"> и наличия рабочих мест. </w:t>
      </w:r>
    </w:p>
    <w:p w:rsidR="00D07316" w:rsidRPr="00DD4FA8" w:rsidRDefault="00DD4FA8" w:rsidP="00182174">
      <w:pPr>
        <w:shd w:val="clear" w:color="auto" w:fill="FFFFFF"/>
        <w:snapToGrid/>
        <w:ind w:firstLine="720"/>
        <w:jc w:val="both"/>
        <w:textAlignment w:val="baseline"/>
        <w:rPr>
          <w:rFonts w:ascii="Times New Roman" w:hAnsi="Times New Roman"/>
          <w:color w:val="333333"/>
          <w:sz w:val="28"/>
          <w:szCs w:val="28"/>
        </w:rPr>
      </w:pPr>
      <w:r w:rsidRPr="00DD4FA8">
        <w:rPr>
          <w:rFonts w:ascii="Times New Roman" w:hAnsi="Times New Roman"/>
          <w:sz w:val="28"/>
          <w:szCs w:val="28"/>
        </w:rPr>
        <w:t xml:space="preserve">Застройка населенных пунктов осуществляется комплексно в соответствии </w:t>
      </w:r>
      <w:proofErr w:type="gramStart"/>
      <w:r w:rsidRPr="00DD4FA8">
        <w:rPr>
          <w:rFonts w:ascii="Times New Roman" w:hAnsi="Times New Roman"/>
          <w:sz w:val="28"/>
          <w:szCs w:val="28"/>
        </w:rPr>
        <w:t>с</w:t>
      </w:r>
      <w:proofErr w:type="gramEnd"/>
      <w:r w:rsidRPr="00DD4FA8">
        <w:rPr>
          <w:rFonts w:ascii="Times New Roman" w:hAnsi="Times New Roman"/>
          <w:sz w:val="28"/>
          <w:szCs w:val="28"/>
        </w:rPr>
        <w:t xml:space="preserve"> </w:t>
      </w:r>
      <w:proofErr w:type="gramStart"/>
      <w:r w:rsidRPr="00DD4FA8">
        <w:rPr>
          <w:rFonts w:ascii="Times New Roman" w:hAnsi="Times New Roman"/>
          <w:sz w:val="28"/>
          <w:szCs w:val="28"/>
        </w:rPr>
        <w:t>утвержденным</w:t>
      </w:r>
      <w:proofErr w:type="gramEnd"/>
      <w:r w:rsidRPr="00DD4FA8">
        <w:rPr>
          <w:rFonts w:ascii="Times New Roman" w:hAnsi="Times New Roman"/>
          <w:sz w:val="28"/>
          <w:szCs w:val="28"/>
        </w:rPr>
        <w:t xml:space="preserve"> Ген</w:t>
      </w:r>
      <w:r w:rsidR="006D0BFD">
        <w:rPr>
          <w:rFonts w:ascii="Times New Roman" w:hAnsi="Times New Roman"/>
          <w:sz w:val="28"/>
          <w:szCs w:val="28"/>
        </w:rPr>
        <w:t xml:space="preserve">еральным </w:t>
      </w:r>
      <w:r w:rsidRPr="00DD4FA8">
        <w:rPr>
          <w:rFonts w:ascii="Times New Roman" w:hAnsi="Times New Roman"/>
          <w:sz w:val="28"/>
          <w:szCs w:val="28"/>
        </w:rPr>
        <w:t xml:space="preserve">планам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w:t>
      </w:r>
      <w:r w:rsidRPr="00DD4FA8">
        <w:rPr>
          <w:rFonts w:ascii="Times New Roman" w:hAnsi="Times New Roman"/>
          <w:sz w:val="28"/>
          <w:szCs w:val="28"/>
        </w:rPr>
        <w:t>поселени</w:t>
      </w:r>
      <w:r w:rsidR="00085678">
        <w:rPr>
          <w:rFonts w:ascii="Times New Roman" w:hAnsi="Times New Roman"/>
          <w:sz w:val="28"/>
          <w:szCs w:val="28"/>
        </w:rPr>
        <w:t>я</w:t>
      </w:r>
      <w:r w:rsidRPr="00DD4FA8">
        <w:rPr>
          <w:rFonts w:ascii="Times New Roman" w:hAnsi="Times New Roman"/>
          <w:sz w:val="28"/>
          <w:szCs w:val="28"/>
        </w:rPr>
        <w:t>.</w:t>
      </w:r>
      <w:r w:rsidR="00AC2AD6">
        <w:rPr>
          <w:rFonts w:ascii="Times New Roman" w:hAnsi="Times New Roman"/>
          <w:sz w:val="28"/>
          <w:szCs w:val="28"/>
        </w:rPr>
        <w:t xml:space="preserve"> В основном усадебного типа.</w:t>
      </w:r>
      <w:r w:rsidRPr="00DD4FA8">
        <w:rPr>
          <w:rFonts w:ascii="Times New Roman" w:hAnsi="Times New Roman"/>
          <w:sz w:val="28"/>
          <w:szCs w:val="28"/>
        </w:rPr>
        <w:t xml:space="preserve">  </w:t>
      </w:r>
    </w:p>
    <w:p w:rsidR="007C53C6" w:rsidRPr="007C53C6" w:rsidRDefault="006D0BFD" w:rsidP="00B64F4C">
      <w:pPr>
        <w:snapToGrid/>
        <w:ind w:firstLine="720"/>
        <w:jc w:val="both"/>
        <w:rPr>
          <w:rFonts w:ascii="Times New Roman" w:hAnsi="Times New Roman"/>
          <w:sz w:val="28"/>
          <w:szCs w:val="28"/>
          <w:lang w:eastAsia="en-US"/>
        </w:rPr>
      </w:pPr>
      <w:r w:rsidRPr="007C53C6">
        <w:rPr>
          <w:rFonts w:ascii="Times New Roman" w:hAnsi="Times New Roman"/>
          <w:sz w:val="28"/>
          <w:szCs w:val="28"/>
          <w:lang w:eastAsia="en-US"/>
        </w:rPr>
        <w:t xml:space="preserve">Транспортная  инфраструктура </w:t>
      </w:r>
      <w:r w:rsidR="003B660B">
        <w:rPr>
          <w:rFonts w:ascii="Times New Roman" w:hAnsi="Times New Roman"/>
          <w:sz w:val="28"/>
          <w:szCs w:val="28"/>
          <w:lang w:eastAsia="en-US"/>
        </w:rPr>
        <w:t>Новоникольского</w:t>
      </w:r>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Pr="007C53C6">
        <w:rPr>
          <w:rFonts w:ascii="Times New Roman" w:hAnsi="Times New Roman"/>
          <w:sz w:val="28"/>
          <w:szCs w:val="28"/>
          <w:lang w:eastAsia="en-US"/>
        </w:rPr>
        <w:t xml:space="preserve"> является составляющей инфраструктуры </w:t>
      </w:r>
      <w:r w:rsidRPr="00B64F4C">
        <w:rPr>
          <w:rFonts w:ascii="Times New Roman" w:hAnsi="Times New Roman"/>
          <w:sz w:val="28"/>
          <w:szCs w:val="28"/>
          <w:lang w:eastAsia="en-US"/>
        </w:rPr>
        <w:t>Ельниковского муниципального района</w:t>
      </w:r>
      <w:r>
        <w:rPr>
          <w:rFonts w:ascii="Times New Roman" w:hAnsi="Times New Roman"/>
          <w:sz w:val="28"/>
          <w:szCs w:val="28"/>
          <w:lang w:eastAsia="en-US"/>
        </w:rPr>
        <w:t xml:space="preserve">, которая, в свою очередь, </w:t>
      </w:r>
      <w:r w:rsidR="007C53C6" w:rsidRPr="007C53C6">
        <w:rPr>
          <w:rFonts w:ascii="Times New Roman" w:hAnsi="Times New Roman"/>
          <w:sz w:val="28"/>
          <w:szCs w:val="28"/>
          <w:lang w:eastAsia="en-US"/>
        </w:rPr>
        <w:t xml:space="preserve">  является составляющей инфраструктуры </w:t>
      </w:r>
      <w:r w:rsidR="007C53C6" w:rsidRPr="00B64F4C">
        <w:rPr>
          <w:rFonts w:ascii="Times New Roman" w:hAnsi="Times New Roman"/>
          <w:sz w:val="28"/>
          <w:szCs w:val="28"/>
          <w:lang w:eastAsia="en-US"/>
        </w:rPr>
        <w:t>Республики Мордовия</w:t>
      </w:r>
      <w:r w:rsidR="007C53C6" w:rsidRPr="007C53C6">
        <w:rPr>
          <w:rFonts w:ascii="Times New Roman" w:hAnsi="Times New Roman"/>
          <w:sz w:val="28"/>
          <w:szCs w:val="28"/>
          <w:lang w:eastAsia="en-US"/>
        </w:rPr>
        <w:t xml:space="preserve">,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w:t>
      </w:r>
      <w:r w:rsidR="007C53C6" w:rsidRPr="007C53C6">
        <w:rPr>
          <w:rFonts w:ascii="Times New Roman" w:hAnsi="Times New Roman"/>
          <w:sz w:val="28"/>
          <w:szCs w:val="28"/>
          <w:lang w:eastAsia="en-US"/>
        </w:rPr>
        <w:lastRenderedPageBreak/>
        <w:t xml:space="preserve">одной  из  причин экономических трудностей и негативных социальных процессов. Основными структурными  элементами  транспортной  инфраструктуры  </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007C53C6" w:rsidRPr="007C53C6">
        <w:rPr>
          <w:rFonts w:ascii="Times New Roman" w:hAnsi="Times New Roman"/>
          <w:sz w:val="28"/>
          <w:szCs w:val="28"/>
          <w:lang w:eastAsia="en-US"/>
        </w:rPr>
        <w:t xml:space="preserve">  являются:  сеть улиц и дорог и сопряженная с ней сеть пассажирского транспорта. Внешние  транспортно-экономические  связи  </w:t>
      </w:r>
      <w:r w:rsidR="003B660B">
        <w:rPr>
          <w:rFonts w:ascii="Times New Roman" w:hAnsi="Times New Roman"/>
          <w:sz w:val="28"/>
          <w:szCs w:val="28"/>
          <w:lang w:eastAsia="en-US"/>
        </w:rPr>
        <w:t>Новоникольского</w:t>
      </w:r>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Pr>
          <w:rFonts w:ascii="Times New Roman" w:hAnsi="Times New Roman"/>
          <w:sz w:val="28"/>
          <w:szCs w:val="28"/>
          <w:lang w:eastAsia="en-US"/>
        </w:rPr>
        <w:t xml:space="preserve"> </w:t>
      </w:r>
      <w:r w:rsidR="007C53C6" w:rsidRPr="00B64F4C">
        <w:rPr>
          <w:rFonts w:ascii="Times New Roman" w:hAnsi="Times New Roman"/>
          <w:sz w:val="28"/>
          <w:szCs w:val="28"/>
          <w:lang w:eastAsia="en-US"/>
        </w:rPr>
        <w:t>Ельниковского муниципального района</w:t>
      </w:r>
      <w:r w:rsidR="007C53C6" w:rsidRPr="007C53C6">
        <w:rPr>
          <w:rFonts w:ascii="Times New Roman" w:hAnsi="Times New Roman"/>
          <w:sz w:val="28"/>
          <w:szCs w:val="28"/>
          <w:lang w:eastAsia="en-US"/>
        </w:rPr>
        <w:t xml:space="preserve">  с другими регионами осуществляются одним видом транспорта: автомобильным. </w:t>
      </w:r>
    </w:p>
    <w:p w:rsidR="00E6468D" w:rsidRDefault="007C53C6" w:rsidP="00085678">
      <w:pPr>
        <w:spacing w:line="360" w:lineRule="auto"/>
        <w:ind w:firstLine="720"/>
        <w:jc w:val="both"/>
        <w:rPr>
          <w:rFonts w:ascii="Times New Roman" w:hAnsi="Times New Roman"/>
          <w:sz w:val="28"/>
          <w:szCs w:val="28"/>
          <w:lang w:eastAsia="en-US"/>
        </w:rPr>
      </w:pPr>
      <w:r w:rsidRPr="007C53C6">
        <w:rPr>
          <w:rFonts w:ascii="Times New Roman" w:hAnsi="Times New Roman"/>
          <w:sz w:val="24"/>
          <w:szCs w:val="24"/>
          <w:lang w:eastAsia="en-US"/>
        </w:rPr>
        <w:t xml:space="preserve">        </w:t>
      </w:r>
    </w:p>
    <w:p w:rsidR="00B07D26" w:rsidRDefault="00B07D26" w:rsidP="00B07D26">
      <w:pPr>
        <w:snapToGrid/>
        <w:ind w:firstLine="709"/>
        <w:jc w:val="center"/>
        <w:rPr>
          <w:rFonts w:ascii="Times New Roman" w:hAnsi="Times New Roman"/>
          <w:b/>
          <w:sz w:val="28"/>
          <w:szCs w:val="28"/>
        </w:rPr>
      </w:pPr>
      <w:r w:rsidRPr="000E0DED">
        <w:rPr>
          <w:rFonts w:ascii="Times New Roman" w:hAnsi="Times New Roman"/>
          <w:b/>
          <w:sz w:val="28"/>
          <w:szCs w:val="28"/>
        </w:rPr>
        <w:t>в) характеристика функционирования и показатели работы транспортной инфраструктуры по видам транспорта</w:t>
      </w:r>
    </w:p>
    <w:p w:rsidR="001057F1" w:rsidRDefault="001057F1" w:rsidP="00D57AED">
      <w:pPr>
        <w:snapToGrid/>
        <w:ind w:firstLine="720"/>
        <w:jc w:val="both"/>
        <w:rPr>
          <w:rFonts w:ascii="Times New Roman" w:hAnsi="Times New Roman"/>
          <w:sz w:val="28"/>
          <w:szCs w:val="28"/>
        </w:rPr>
      </w:pPr>
    </w:p>
    <w:p w:rsidR="00190483" w:rsidRDefault="000E0DED" w:rsidP="00D57AED">
      <w:pPr>
        <w:snapToGrid/>
        <w:ind w:firstLine="720"/>
        <w:jc w:val="both"/>
        <w:rPr>
          <w:rFonts w:ascii="Times New Roman" w:hAnsi="Times New Roman"/>
          <w:b/>
          <w:sz w:val="28"/>
          <w:szCs w:val="28"/>
        </w:rPr>
      </w:pPr>
      <w:r>
        <w:rPr>
          <w:rFonts w:ascii="Times New Roman" w:hAnsi="Times New Roman"/>
          <w:sz w:val="28"/>
          <w:szCs w:val="28"/>
        </w:rPr>
        <w:t xml:space="preserve">Транспортная инфраструктура </w:t>
      </w:r>
      <w:r w:rsidR="00F845D6">
        <w:rPr>
          <w:rFonts w:ascii="Times New Roman" w:hAnsi="Times New Roman"/>
          <w:sz w:val="28"/>
          <w:szCs w:val="28"/>
        </w:rPr>
        <w:t>в  поселени</w:t>
      </w:r>
      <w:r w:rsidR="00D57AED">
        <w:rPr>
          <w:rFonts w:ascii="Times New Roman" w:hAnsi="Times New Roman"/>
          <w:sz w:val="28"/>
          <w:szCs w:val="28"/>
        </w:rPr>
        <w:t>и</w:t>
      </w:r>
      <w:r w:rsidR="00F845D6">
        <w:rPr>
          <w:rFonts w:ascii="Times New Roman" w:hAnsi="Times New Roman"/>
          <w:sz w:val="28"/>
          <w:szCs w:val="28"/>
        </w:rPr>
        <w:t xml:space="preserve"> представлена одним видом транспорта – автомобильным. Транспортная инфраструктура состоит </w:t>
      </w:r>
      <w:r w:rsidR="003D1F26">
        <w:rPr>
          <w:rFonts w:ascii="Times New Roman" w:hAnsi="Times New Roman"/>
          <w:sz w:val="28"/>
          <w:szCs w:val="28"/>
        </w:rPr>
        <w:t xml:space="preserve">только </w:t>
      </w:r>
      <w:r w:rsidR="00F845D6">
        <w:rPr>
          <w:rFonts w:ascii="Times New Roman" w:hAnsi="Times New Roman"/>
          <w:sz w:val="28"/>
          <w:szCs w:val="28"/>
        </w:rPr>
        <w:t xml:space="preserve">из линейных объектов - автомобильных дорог общего пользования </w:t>
      </w:r>
      <w:r w:rsidR="0000763C">
        <w:rPr>
          <w:rFonts w:ascii="Times New Roman" w:hAnsi="Times New Roman"/>
          <w:sz w:val="28"/>
          <w:szCs w:val="28"/>
        </w:rPr>
        <w:t xml:space="preserve">регионального и </w:t>
      </w:r>
      <w:r w:rsidR="003D1F26">
        <w:rPr>
          <w:rFonts w:ascii="Times New Roman" w:hAnsi="Times New Roman"/>
          <w:sz w:val="28"/>
          <w:szCs w:val="28"/>
        </w:rPr>
        <w:t>местного значения.</w:t>
      </w:r>
    </w:p>
    <w:p w:rsidR="00D57AED" w:rsidRDefault="00D57AED" w:rsidP="00062D85">
      <w:pPr>
        <w:snapToGrid/>
        <w:ind w:firstLine="709"/>
        <w:jc w:val="center"/>
        <w:rPr>
          <w:rFonts w:ascii="Times New Roman" w:hAnsi="Times New Roman"/>
          <w:b/>
          <w:sz w:val="28"/>
          <w:szCs w:val="28"/>
        </w:rPr>
      </w:pPr>
    </w:p>
    <w:p w:rsidR="00062D85" w:rsidRDefault="002D2BA0" w:rsidP="00062D85">
      <w:pPr>
        <w:snapToGrid/>
        <w:ind w:firstLine="709"/>
        <w:jc w:val="center"/>
        <w:rPr>
          <w:rFonts w:ascii="Times New Roman" w:hAnsi="Times New Roman"/>
          <w:b/>
          <w:sz w:val="28"/>
          <w:szCs w:val="28"/>
        </w:rPr>
      </w:pPr>
      <w:r w:rsidRPr="00062D85">
        <w:rPr>
          <w:rFonts w:ascii="Times New Roman" w:hAnsi="Times New Roman"/>
          <w:b/>
          <w:sz w:val="28"/>
          <w:szCs w:val="28"/>
        </w:rPr>
        <w:t>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062D85">
        <w:rPr>
          <w:rFonts w:ascii="Times New Roman" w:hAnsi="Times New Roman"/>
          <w:b/>
          <w:sz w:val="28"/>
          <w:szCs w:val="28"/>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Default="001057F1" w:rsidP="00062D85">
      <w:pPr>
        <w:snapToGrid/>
        <w:ind w:firstLine="709"/>
        <w:jc w:val="both"/>
        <w:rPr>
          <w:rFonts w:ascii="Times New Roman" w:hAnsi="Times New Roman"/>
          <w:sz w:val="28"/>
          <w:szCs w:val="28"/>
        </w:rPr>
      </w:pPr>
    </w:p>
    <w:p w:rsidR="00665ED0" w:rsidRDefault="00665ED0" w:rsidP="0000763C">
      <w:pPr>
        <w:snapToGrid/>
        <w:ind w:firstLine="567"/>
        <w:jc w:val="both"/>
        <w:rPr>
          <w:rFonts w:ascii="Times New Roman" w:hAnsi="Times New Roman"/>
          <w:sz w:val="28"/>
          <w:szCs w:val="28"/>
          <w:lang w:eastAsia="en-US"/>
        </w:rPr>
      </w:pPr>
      <w:r w:rsidRPr="00665ED0">
        <w:rPr>
          <w:rFonts w:ascii="Times New Roman" w:hAnsi="Times New Roman"/>
          <w:sz w:val="28"/>
          <w:szCs w:val="28"/>
          <w:lang w:eastAsia="en-US"/>
        </w:rPr>
        <w:t xml:space="preserve">По территории </w:t>
      </w:r>
      <w:proofErr w:type="spellStart"/>
      <w:r w:rsidR="003B660B">
        <w:rPr>
          <w:rFonts w:ascii="Times New Roman" w:hAnsi="Times New Roman"/>
          <w:sz w:val="28"/>
          <w:szCs w:val="28"/>
          <w:lang w:eastAsia="en-US"/>
        </w:rPr>
        <w:t>Новоникольск</w:t>
      </w:r>
      <w:proofErr w:type="spellEnd"/>
      <w:r w:rsidRPr="00665ED0">
        <w:rPr>
          <w:rFonts w:ascii="Times New Roman" w:hAnsi="Times New Roman"/>
          <w:sz w:val="28"/>
          <w:szCs w:val="28"/>
          <w:lang w:eastAsia="en-US"/>
        </w:rPr>
        <w:t xml:space="preserve"> сельского поселения, проходит автомобильн</w:t>
      </w:r>
      <w:r w:rsidRPr="0000763C">
        <w:rPr>
          <w:rFonts w:ascii="Times New Roman" w:hAnsi="Times New Roman"/>
          <w:sz w:val="28"/>
          <w:szCs w:val="28"/>
          <w:lang w:eastAsia="en-US"/>
        </w:rPr>
        <w:t>ые</w:t>
      </w:r>
      <w:r w:rsidRPr="00665ED0">
        <w:rPr>
          <w:rFonts w:ascii="Times New Roman" w:hAnsi="Times New Roman"/>
          <w:sz w:val="28"/>
          <w:szCs w:val="28"/>
          <w:lang w:eastAsia="en-US"/>
        </w:rPr>
        <w:t xml:space="preserve"> дорог</w:t>
      </w:r>
      <w:r w:rsidRPr="0000763C">
        <w:rPr>
          <w:rFonts w:ascii="Times New Roman" w:hAnsi="Times New Roman"/>
          <w:sz w:val="28"/>
          <w:szCs w:val="28"/>
          <w:lang w:eastAsia="en-US"/>
        </w:rPr>
        <w:t>и</w:t>
      </w:r>
      <w:r w:rsidRPr="00665ED0">
        <w:rPr>
          <w:rFonts w:ascii="Times New Roman" w:hAnsi="Times New Roman"/>
          <w:sz w:val="28"/>
          <w:szCs w:val="28"/>
          <w:lang w:eastAsia="en-US"/>
        </w:rPr>
        <w:t xml:space="preserve"> </w:t>
      </w:r>
      <w:r w:rsidR="00CD7FCA">
        <w:rPr>
          <w:rFonts w:ascii="Times New Roman" w:hAnsi="Times New Roman"/>
          <w:sz w:val="28"/>
          <w:szCs w:val="28"/>
          <w:lang w:eastAsia="en-US"/>
        </w:rPr>
        <w:t>общего пользования регионального значения:</w:t>
      </w:r>
    </w:p>
    <w:p w:rsidR="00F0104C" w:rsidRDefault="00F0104C" w:rsidP="00F0104C">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xml:space="preserve">- </w:t>
      </w:r>
      <w:r w:rsidRPr="00F0104C">
        <w:rPr>
          <w:rFonts w:ascii="Times New Roman" w:hAnsi="Times New Roman"/>
          <w:bCs/>
          <w:sz w:val="28"/>
          <w:szCs w:val="28"/>
          <w:lang w:eastAsia="ar-SA"/>
        </w:rPr>
        <w:t xml:space="preserve">а/д «г. </w:t>
      </w:r>
      <w:proofErr w:type="spellStart"/>
      <w:r w:rsidRPr="00F0104C">
        <w:rPr>
          <w:rFonts w:ascii="Times New Roman" w:hAnsi="Times New Roman"/>
          <w:bCs/>
          <w:sz w:val="28"/>
          <w:szCs w:val="28"/>
          <w:lang w:eastAsia="ar-SA"/>
        </w:rPr>
        <w:t>Ковылкино</w:t>
      </w:r>
      <w:proofErr w:type="spellEnd"/>
      <w:r w:rsidRPr="00F0104C">
        <w:rPr>
          <w:rFonts w:ascii="Times New Roman" w:hAnsi="Times New Roman"/>
          <w:bCs/>
          <w:sz w:val="28"/>
          <w:szCs w:val="28"/>
          <w:lang w:eastAsia="ar-SA"/>
        </w:rPr>
        <w:t>–г. Краснослободск–с. Ельники–</w:t>
      </w:r>
      <w:r>
        <w:rPr>
          <w:rFonts w:ascii="Times New Roman" w:hAnsi="Times New Roman"/>
          <w:bCs/>
          <w:sz w:val="28"/>
          <w:szCs w:val="28"/>
          <w:lang w:eastAsia="ar-SA"/>
        </w:rPr>
        <w:t xml:space="preserve"> </w:t>
      </w:r>
      <w:r w:rsidRPr="00F0104C">
        <w:rPr>
          <w:rFonts w:ascii="Times New Roman" w:hAnsi="Times New Roman"/>
          <w:bCs/>
          <w:sz w:val="28"/>
          <w:szCs w:val="28"/>
          <w:lang w:eastAsia="ar-SA"/>
        </w:rPr>
        <w:t>с. Первомайск (в грани</w:t>
      </w:r>
      <w:r>
        <w:rPr>
          <w:rFonts w:ascii="Times New Roman" w:hAnsi="Times New Roman"/>
          <w:bCs/>
          <w:sz w:val="28"/>
          <w:szCs w:val="28"/>
          <w:lang w:eastAsia="ar-SA"/>
        </w:rPr>
        <w:t xml:space="preserve">цах района) с обходом </w:t>
      </w:r>
      <w:proofErr w:type="spellStart"/>
      <w:r>
        <w:rPr>
          <w:rFonts w:ascii="Times New Roman" w:hAnsi="Times New Roman"/>
          <w:bCs/>
          <w:sz w:val="28"/>
          <w:szCs w:val="28"/>
          <w:lang w:eastAsia="ar-SA"/>
        </w:rPr>
        <w:t>с</w:t>
      </w:r>
      <w:proofErr w:type="gramStart"/>
      <w:r>
        <w:rPr>
          <w:rFonts w:ascii="Times New Roman" w:hAnsi="Times New Roman"/>
          <w:bCs/>
          <w:sz w:val="28"/>
          <w:szCs w:val="28"/>
          <w:lang w:eastAsia="ar-SA"/>
        </w:rPr>
        <w:t>.Е</w:t>
      </w:r>
      <w:proofErr w:type="gramEnd"/>
      <w:r>
        <w:rPr>
          <w:rFonts w:ascii="Times New Roman" w:hAnsi="Times New Roman"/>
          <w:bCs/>
          <w:sz w:val="28"/>
          <w:szCs w:val="28"/>
          <w:lang w:eastAsia="ar-SA"/>
        </w:rPr>
        <w:t>льники</w:t>
      </w:r>
      <w:proofErr w:type="spellEnd"/>
      <w:r>
        <w:rPr>
          <w:rFonts w:ascii="Times New Roman" w:hAnsi="Times New Roman"/>
          <w:bCs/>
          <w:sz w:val="28"/>
          <w:szCs w:val="28"/>
          <w:lang w:eastAsia="ar-SA"/>
        </w:rPr>
        <w:t>;</w:t>
      </w:r>
    </w:p>
    <w:p w:rsidR="00D53F29" w:rsidRPr="00D53F29" w:rsidRDefault="00F0104C" w:rsidP="00D53F29">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xml:space="preserve">- </w:t>
      </w:r>
      <w:r w:rsidR="00D53F29" w:rsidRPr="00D53F29">
        <w:rPr>
          <w:rFonts w:ascii="Times New Roman" w:hAnsi="Times New Roman"/>
          <w:bCs/>
          <w:sz w:val="28"/>
          <w:szCs w:val="28"/>
          <w:lang w:eastAsia="ar-SA"/>
        </w:rPr>
        <w:t>с. Софьино–с. Никольское</w:t>
      </w:r>
      <w:r w:rsidR="00D53F29">
        <w:rPr>
          <w:rFonts w:ascii="Times New Roman" w:hAnsi="Times New Roman"/>
          <w:bCs/>
          <w:sz w:val="28"/>
          <w:szCs w:val="28"/>
          <w:lang w:eastAsia="ar-SA"/>
        </w:rPr>
        <w:t>;</w:t>
      </w:r>
    </w:p>
    <w:p w:rsidR="003B660B" w:rsidRDefault="00D53F29" w:rsidP="00D53F29">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о</w:t>
      </w:r>
      <w:r w:rsidRPr="00D53F29">
        <w:rPr>
          <w:rFonts w:ascii="Times New Roman" w:hAnsi="Times New Roman"/>
          <w:bCs/>
          <w:sz w:val="28"/>
          <w:szCs w:val="28"/>
          <w:lang w:eastAsia="ar-SA"/>
        </w:rPr>
        <w:t>т а/д. «с. Софьино–с. Никольское</w:t>
      </w:r>
      <w:proofErr w:type="gramStart"/>
      <w:r w:rsidRPr="00D53F29">
        <w:rPr>
          <w:rFonts w:ascii="Times New Roman" w:hAnsi="Times New Roman"/>
          <w:bCs/>
          <w:sz w:val="28"/>
          <w:szCs w:val="28"/>
          <w:lang w:eastAsia="ar-SA"/>
        </w:rPr>
        <w:t>»–</w:t>
      </w:r>
      <w:proofErr w:type="gramEnd"/>
      <w:r w:rsidRPr="00D53F29">
        <w:rPr>
          <w:rFonts w:ascii="Times New Roman" w:hAnsi="Times New Roman"/>
          <w:bCs/>
          <w:sz w:val="28"/>
          <w:szCs w:val="28"/>
          <w:lang w:eastAsia="ar-SA"/>
        </w:rPr>
        <w:t>д. Мур</w:t>
      </w:r>
      <w:r w:rsidR="005E2C14">
        <w:rPr>
          <w:rFonts w:ascii="Times New Roman" w:hAnsi="Times New Roman"/>
          <w:bCs/>
          <w:sz w:val="28"/>
          <w:szCs w:val="28"/>
          <w:lang w:eastAsia="ar-SA"/>
        </w:rPr>
        <w:t>а</w:t>
      </w:r>
      <w:r w:rsidRPr="00D53F29">
        <w:rPr>
          <w:rFonts w:ascii="Times New Roman" w:hAnsi="Times New Roman"/>
          <w:bCs/>
          <w:sz w:val="28"/>
          <w:szCs w:val="28"/>
          <w:lang w:eastAsia="ar-SA"/>
        </w:rPr>
        <w:t>влянка</w:t>
      </w:r>
      <w:r>
        <w:rPr>
          <w:rFonts w:ascii="Times New Roman" w:hAnsi="Times New Roman"/>
          <w:bCs/>
          <w:sz w:val="28"/>
          <w:szCs w:val="28"/>
          <w:lang w:eastAsia="ar-SA"/>
        </w:rPr>
        <w:t>;</w:t>
      </w:r>
    </w:p>
    <w:p w:rsidR="00D53F29" w:rsidRDefault="00D53F29" w:rsidP="00D53F29">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xml:space="preserve">- </w:t>
      </w:r>
      <w:r w:rsidRPr="00D53F29">
        <w:rPr>
          <w:rFonts w:ascii="Times New Roman" w:hAnsi="Times New Roman"/>
          <w:bCs/>
          <w:sz w:val="28"/>
          <w:szCs w:val="28"/>
          <w:lang w:eastAsia="ar-SA"/>
        </w:rPr>
        <w:t>с. Надеждино–с. Новоникольское.</w:t>
      </w:r>
    </w:p>
    <w:p w:rsidR="00B762ED" w:rsidRPr="008051E8" w:rsidRDefault="00D53F29" w:rsidP="00F0104C">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Новоникольское</w:t>
      </w:r>
      <w:r w:rsidR="00B762ED" w:rsidRPr="008051E8">
        <w:rPr>
          <w:rFonts w:ascii="Times New Roman" w:hAnsi="Times New Roman"/>
          <w:bCs/>
          <w:sz w:val="28"/>
          <w:szCs w:val="28"/>
          <w:lang w:eastAsia="ar-SA"/>
        </w:rPr>
        <w:t xml:space="preserve"> 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Протяженность автомобильных дорог общего пользования местного значения </w:t>
      </w:r>
      <w:r w:rsidR="00D53F29">
        <w:rPr>
          <w:rFonts w:ascii="Times New Roman" w:hAnsi="Times New Roman"/>
          <w:sz w:val="28"/>
          <w:szCs w:val="28"/>
        </w:rPr>
        <w:t>Новоникольское</w:t>
      </w:r>
      <w:r w:rsidR="0025091D">
        <w:rPr>
          <w:rFonts w:ascii="Times New Roman" w:hAnsi="Times New Roman"/>
          <w:sz w:val="28"/>
          <w:szCs w:val="28"/>
        </w:rPr>
        <w:t xml:space="preserve"> </w:t>
      </w:r>
      <w:r w:rsidR="009953B5">
        <w:rPr>
          <w:rFonts w:ascii="Times New Roman" w:hAnsi="Times New Roman"/>
          <w:sz w:val="28"/>
          <w:szCs w:val="28"/>
        </w:rPr>
        <w:t>сельск</w:t>
      </w:r>
      <w:r w:rsidR="008051E8">
        <w:rPr>
          <w:rFonts w:ascii="Times New Roman" w:hAnsi="Times New Roman"/>
          <w:sz w:val="28"/>
          <w:szCs w:val="28"/>
        </w:rPr>
        <w:t>ого</w:t>
      </w:r>
      <w:r w:rsidR="0025091D">
        <w:rPr>
          <w:rFonts w:ascii="Times New Roman" w:hAnsi="Times New Roman"/>
          <w:sz w:val="28"/>
          <w:szCs w:val="28"/>
        </w:rPr>
        <w:t xml:space="preserve"> </w:t>
      </w:r>
      <w:r w:rsidR="009953B5">
        <w:rPr>
          <w:rFonts w:ascii="Times New Roman" w:hAnsi="Times New Roman"/>
          <w:sz w:val="28"/>
          <w:szCs w:val="28"/>
        </w:rPr>
        <w:t>поселени</w:t>
      </w:r>
      <w:r w:rsidR="008051E8">
        <w:rPr>
          <w:rFonts w:ascii="Times New Roman" w:hAnsi="Times New Roman"/>
          <w:sz w:val="28"/>
          <w:szCs w:val="28"/>
        </w:rPr>
        <w:t>я</w:t>
      </w:r>
      <w:r w:rsidR="0025091D">
        <w:rPr>
          <w:rFonts w:ascii="Times New Roman" w:hAnsi="Times New Roman"/>
          <w:sz w:val="28"/>
          <w:szCs w:val="28"/>
        </w:rPr>
        <w:t xml:space="preserve"> </w:t>
      </w:r>
      <w:r w:rsidRPr="00835114">
        <w:rPr>
          <w:rFonts w:ascii="Times New Roman" w:hAnsi="Times New Roman"/>
          <w:sz w:val="28"/>
          <w:szCs w:val="28"/>
        </w:rPr>
        <w:t>Ельниковского муниципального района Республики Мордовия на 01 января 201</w:t>
      </w:r>
      <w:r>
        <w:rPr>
          <w:rFonts w:ascii="Times New Roman" w:hAnsi="Times New Roman"/>
          <w:sz w:val="28"/>
          <w:szCs w:val="28"/>
        </w:rPr>
        <w:t>7</w:t>
      </w:r>
      <w:r w:rsidRPr="00835114">
        <w:rPr>
          <w:rFonts w:ascii="Times New Roman" w:hAnsi="Times New Roman"/>
          <w:sz w:val="28"/>
          <w:szCs w:val="28"/>
        </w:rPr>
        <w:t xml:space="preserve"> года составляет </w:t>
      </w:r>
      <w:r w:rsidR="00D53F29">
        <w:rPr>
          <w:rFonts w:ascii="Times New Roman" w:hAnsi="Times New Roman"/>
          <w:sz w:val="28"/>
          <w:szCs w:val="28"/>
        </w:rPr>
        <w:t xml:space="preserve">11,8 </w:t>
      </w:r>
      <w:r w:rsidRPr="00835114">
        <w:rPr>
          <w:rFonts w:ascii="Times New Roman" w:hAnsi="Times New Roman"/>
          <w:sz w:val="28"/>
          <w:szCs w:val="28"/>
        </w:rPr>
        <w:t xml:space="preserve">км. </w:t>
      </w:r>
    </w:p>
    <w:p w:rsidR="008D4905" w:rsidRPr="00835114" w:rsidRDefault="008D4905" w:rsidP="008D4905">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По состоянию на 1 января 201</w:t>
      </w:r>
      <w:r w:rsidR="004E1DC8">
        <w:rPr>
          <w:rFonts w:ascii="Times New Roman" w:hAnsi="Times New Roman"/>
          <w:sz w:val="28"/>
          <w:szCs w:val="28"/>
        </w:rPr>
        <w:t>8</w:t>
      </w:r>
      <w:r w:rsidRPr="00835114">
        <w:rPr>
          <w:rFonts w:ascii="Times New Roman" w:hAnsi="Times New Roman"/>
          <w:sz w:val="28"/>
          <w:szCs w:val="28"/>
        </w:rPr>
        <w:t> г. протяженность автомобильных д</w:t>
      </w:r>
      <w:r w:rsidR="008051E8">
        <w:rPr>
          <w:rFonts w:ascii="Times New Roman" w:hAnsi="Times New Roman"/>
          <w:sz w:val="28"/>
          <w:szCs w:val="28"/>
        </w:rPr>
        <w:t xml:space="preserve">орог, имеющих твердое покрытие </w:t>
      </w:r>
      <w:r w:rsidR="004E1DC8">
        <w:rPr>
          <w:rFonts w:ascii="Times New Roman" w:hAnsi="Times New Roman"/>
          <w:sz w:val="28"/>
          <w:szCs w:val="28"/>
        </w:rPr>
        <w:t>5</w:t>
      </w:r>
      <w:r w:rsidRPr="001915CB">
        <w:rPr>
          <w:rFonts w:ascii="Times New Roman" w:hAnsi="Times New Roman"/>
          <w:sz w:val="28"/>
          <w:szCs w:val="28"/>
        </w:rPr>
        <w:t xml:space="preserve"> км, что составляет </w:t>
      </w:r>
      <w:r w:rsidR="00D53F29">
        <w:rPr>
          <w:rFonts w:ascii="Times New Roman" w:hAnsi="Times New Roman"/>
          <w:sz w:val="28"/>
          <w:szCs w:val="28"/>
        </w:rPr>
        <w:t>45</w:t>
      </w:r>
      <w:r w:rsidRPr="001915CB">
        <w:rPr>
          <w:rFonts w:ascii="Times New Roman" w:hAnsi="Times New Roman"/>
          <w:sz w:val="28"/>
          <w:szCs w:val="28"/>
        </w:rPr>
        <w:t>%</w:t>
      </w:r>
      <w:r w:rsidRPr="00835114">
        <w:rPr>
          <w:rFonts w:ascii="Times New Roman" w:hAnsi="Times New Roman"/>
          <w:sz w:val="28"/>
          <w:szCs w:val="28"/>
        </w:rPr>
        <w:t xml:space="preserve"> от протяженности автомобильных дорог общего пользования (таблица </w:t>
      </w:r>
      <w:r w:rsidR="008051E8">
        <w:rPr>
          <w:rFonts w:ascii="Times New Roman" w:hAnsi="Times New Roman"/>
          <w:sz w:val="28"/>
          <w:szCs w:val="28"/>
        </w:rPr>
        <w:t>1</w:t>
      </w:r>
      <w:r w:rsidRPr="00835114">
        <w:rPr>
          <w:rFonts w:ascii="Times New Roman" w:hAnsi="Times New Roman"/>
          <w:sz w:val="28"/>
          <w:szCs w:val="28"/>
        </w:rPr>
        <w:t xml:space="preserve">). </w:t>
      </w:r>
    </w:p>
    <w:p w:rsidR="008F51D7" w:rsidRDefault="008F51D7" w:rsidP="008F51D7">
      <w:pPr>
        <w:tabs>
          <w:tab w:val="left" w:pos="8085"/>
        </w:tabs>
        <w:snapToGrid/>
        <w:ind w:firstLine="709"/>
        <w:jc w:val="both"/>
        <w:rPr>
          <w:rFonts w:ascii="Times New Roman" w:hAnsi="Times New Roman"/>
          <w:sz w:val="28"/>
          <w:szCs w:val="28"/>
        </w:rPr>
      </w:pPr>
      <w:r w:rsidRPr="00EF67C2">
        <w:rPr>
          <w:rFonts w:ascii="Times New Roman" w:hAnsi="Times New Roman"/>
          <w:sz w:val="28"/>
          <w:szCs w:val="28"/>
        </w:rPr>
        <w:t xml:space="preserve">Характеристика основных автодорог </w:t>
      </w:r>
      <w:r w:rsidR="00D53F29">
        <w:rPr>
          <w:rFonts w:ascii="Times New Roman" w:hAnsi="Times New Roman"/>
          <w:sz w:val="28"/>
          <w:szCs w:val="28"/>
        </w:rPr>
        <w:t>Новоникольского</w:t>
      </w:r>
      <w:r w:rsidR="0000763C">
        <w:rPr>
          <w:rFonts w:ascii="Times New Roman" w:hAnsi="Times New Roman"/>
          <w:sz w:val="28"/>
          <w:szCs w:val="28"/>
        </w:rPr>
        <w:t xml:space="preserve"> </w:t>
      </w:r>
      <w:r w:rsidR="00D2444C">
        <w:rPr>
          <w:rFonts w:ascii="Times New Roman" w:hAnsi="Times New Roman"/>
          <w:sz w:val="28"/>
          <w:szCs w:val="28"/>
        </w:rPr>
        <w:t>сельск</w:t>
      </w:r>
      <w:r w:rsidR="0000763C">
        <w:rPr>
          <w:rFonts w:ascii="Times New Roman" w:hAnsi="Times New Roman"/>
          <w:sz w:val="28"/>
          <w:szCs w:val="28"/>
        </w:rPr>
        <w:t>ого</w:t>
      </w:r>
      <w:r w:rsidR="00D2444C">
        <w:rPr>
          <w:rFonts w:ascii="Times New Roman" w:hAnsi="Times New Roman"/>
          <w:sz w:val="28"/>
          <w:szCs w:val="28"/>
        </w:rPr>
        <w:t xml:space="preserve"> поселени</w:t>
      </w:r>
      <w:r w:rsidR="0000763C">
        <w:rPr>
          <w:rFonts w:ascii="Times New Roman" w:hAnsi="Times New Roman"/>
          <w:sz w:val="28"/>
          <w:szCs w:val="28"/>
        </w:rPr>
        <w:t>я</w:t>
      </w:r>
      <w:r w:rsidR="00D2444C">
        <w:rPr>
          <w:rFonts w:ascii="Times New Roman" w:hAnsi="Times New Roman"/>
          <w:sz w:val="28"/>
          <w:szCs w:val="28"/>
        </w:rPr>
        <w:t xml:space="preserve"> Ельниковского муниципального </w:t>
      </w:r>
      <w:r w:rsidRPr="00EF67C2">
        <w:rPr>
          <w:rFonts w:ascii="Times New Roman" w:hAnsi="Times New Roman"/>
          <w:sz w:val="28"/>
          <w:szCs w:val="28"/>
        </w:rPr>
        <w:t xml:space="preserve">района </w:t>
      </w:r>
      <w:r>
        <w:rPr>
          <w:rFonts w:ascii="Times New Roman" w:hAnsi="Times New Roman"/>
          <w:sz w:val="28"/>
          <w:szCs w:val="28"/>
        </w:rPr>
        <w:t xml:space="preserve">общего пользования местного значения </w:t>
      </w:r>
      <w:r w:rsidRPr="00EF67C2">
        <w:rPr>
          <w:rFonts w:ascii="Times New Roman" w:hAnsi="Times New Roman"/>
          <w:sz w:val="28"/>
          <w:szCs w:val="28"/>
        </w:rPr>
        <w:t xml:space="preserve">представлена в нижеследующей таблице. </w:t>
      </w:r>
    </w:p>
    <w:p w:rsidR="004E1DC8" w:rsidRDefault="004E1DC8" w:rsidP="008D4905">
      <w:pPr>
        <w:tabs>
          <w:tab w:val="left" w:pos="8085"/>
        </w:tabs>
        <w:snapToGrid/>
        <w:ind w:firstLine="709"/>
        <w:jc w:val="right"/>
        <w:rPr>
          <w:rFonts w:ascii="Times New Roman" w:hAnsi="Times New Roman"/>
          <w:sz w:val="28"/>
          <w:szCs w:val="28"/>
        </w:rPr>
      </w:pPr>
    </w:p>
    <w:p w:rsidR="004E1DC8" w:rsidRDefault="004E1DC8" w:rsidP="008D4905">
      <w:pPr>
        <w:tabs>
          <w:tab w:val="left" w:pos="8085"/>
        </w:tabs>
        <w:snapToGrid/>
        <w:ind w:firstLine="709"/>
        <w:jc w:val="right"/>
        <w:rPr>
          <w:rFonts w:ascii="Times New Roman" w:hAnsi="Times New Roman"/>
          <w:sz w:val="28"/>
          <w:szCs w:val="28"/>
        </w:rPr>
      </w:pPr>
    </w:p>
    <w:p w:rsidR="004E1DC8" w:rsidRDefault="004E1DC8" w:rsidP="008D4905">
      <w:pPr>
        <w:tabs>
          <w:tab w:val="left" w:pos="8085"/>
        </w:tabs>
        <w:snapToGrid/>
        <w:ind w:firstLine="709"/>
        <w:jc w:val="right"/>
        <w:rPr>
          <w:rFonts w:ascii="Times New Roman" w:hAnsi="Times New Roman"/>
          <w:sz w:val="28"/>
          <w:szCs w:val="28"/>
        </w:rPr>
      </w:pPr>
    </w:p>
    <w:p w:rsidR="004E1DC8" w:rsidRDefault="004E1DC8" w:rsidP="008D4905">
      <w:pPr>
        <w:tabs>
          <w:tab w:val="left" w:pos="8085"/>
        </w:tabs>
        <w:snapToGrid/>
        <w:ind w:firstLine="709"/>
        <w:jc w:val="right"/>
        <w:rPr>
          <w:rFonts w:ascii="Times New Roman" w:hAnsi="Times New Roman"/>
          <w:sz w:val="28"/>
          <w:szCs w:val="28"/>
        </w:rPr>
      </w:pP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410"/>
        <w:gridCol w:w="1842"/>
        <w:gridCol w:w="1134"/>
        <w:gridCol w:w="1134"/>
        <w:gridCol w:w="993"/>
        <w:gridCol w:w="993"/>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Общая протяжен</w:t>
            </w:r>
            <w:r w:rsidR="008051E8">
              <w:rPr>
                <w:rFonts w:ascii="Times New Roman" w:hAnsi="Times New Roman"/>
                <w:color w:val="000000"/>
                <w:sz w:val="24"/>
                <w:szCs w:val="24"/>
              </w:rPr>
              <w:t>н</w:t>
            </w:r>
            <w:r w:rsidRPr="00182174">
              <w:rPr>
                <w:rFonts w:ascii="Times New Roman" w:hAnsi="Times New Roman"/>
                <w:color w:val="000000"/>
                <w:sz w:val="24"/>
                <w:szCs w:val="24"/>
              </w:rPr>
              <w:t xml:space="preserve">ость автомобильных дорог, </w:t>
            </w:r>
            <w:proofErr w:type="gramStart"/>
            <w:r w:rsidRPr="00182174">
              <w:rPr>
                <w:rFonts w:ascii="Times New Roman" w:hAnsi="Times New Roman"/>
                <w:color w:val="000000"/>
                <w:sz w:val="24"/>
                <w:szCs w:val="24"/>
              </w:rPr>
              <w:t>км</w:t>
            </w:r>
            <w:proofErr w:type="gramEnd"/>
          </w:p>
        </w:tc>
        <w:tc>
          <w:tcPr>
            <w:tcW w:w="3261" w:type="dxa"/>
            <w:gridSpan w:val="3"/>
            <w:tcBorders>
              <w:top w:val="single" w:sz="4" w:space="0" w:color="auto"/>
              <w:left w:val="single" w:sz="4" w:space="0" w:color="auto"/>
              <w:right w:val="single" w:sz="4" w:space="0" w:color="auto"/>
            </w:tcBorders>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асфальт</w:t>
            </w: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щебень</w:t>
            </w:r>
          </w:p>
        </w:tc>
        <w:tc>
          <w:tcPr>
            <w:tcW w:w="993"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грунт</w:t>
            </w:r>
          </w:p>
        </w:tc>
      </w:tr>
      <w:tr w:rsidR="00607C90" w:rsidRPr="00182174" w:rsidTr="00607C90">
        <w:trPr>
          <w:trHeight w:val="546"/>
        </w:trPr>
        <w:tc>
          <w:tcPr>
            <w:tcW w:w="4410" w:type="dxa"/>
            <w:tcBorders>
              <w:top w:val="nil"/>
              <w:left w:val="single" w:sz="4" w:space="0" w:color="auto"/>
              <w:bottom w:val="nil"/>
              <w:right w:val="single" w:sz="4" w:space="0" w:color="auto"/>
            </w:tcBorders>
          </w:tcPr>
          <w:p w:rsidR="00D53F29" w:rsidRPr="00D53F29" w:rsidRDefault="00D53F29" w:rsidP="00D53F29">
            <w:pPr>
              <w:snapToGrid/>
              <w:rPr>
                <w:rFonts w:ascii="Times New Roman" w:hAnsi="Times New Roman"/>
                <w:color w:val="000000"/>
              </w:rPr>
            </w:pPr>
            <w:r w:rsidRPr="00D53F29">
              <w:rPr>
                <w:rFonts w:ascii="Times New Roman" w:hAnsi="Times New Roman"/>
                <w:color w:val="000000"/>
              </w:rPr>
              <w:t>Автодорога до кладбища д. Муравлянка</w:t>
            </w:r>
          </w:p>
          <w:p w:rsidR="00D53F29" w:rsidRPr="00D53F29" w:rsidRDefault="00D53F29" w:rsidP="00D53F29">
            <w:pPr>
              <w:snapToGrid/>
              <w:rPr>
                <w:rFonts w:ascii="Times New Roman" w:hAnsi="Times New Roman"/>
                <w:color w:val="000000"/>
              </w:rPr>
            </w:pPr>
            <w:r w:rsidRPr="00D53F29">
              <w:rPr>
                <w:rFonts w:ascii="Times New Roman" w:hAnsi="Times New Roman"/>
                <w:color w:val="000000"/>
              </w:rPr>
              <w:t xml:space="preserve">Автодорога  до кладбища с. </w:t>
            </w:r>
            <w:proofErr w:type="gramStart"/>
            <w:r w:rsidRPr="00D53F29">
              <w:rPr>
                <w:rFonts w:ascii="Times New Roman" w:hAnsi="Times New Roman"/>
                <w:color w:val="000000"/>
              </w:rPr>
              <w:t>Софьино</w:t>
            </w:r>
            <w:proofErr w:type="gramEnd"/>
          </w:p>
          <w:p w:rsidR="00D53F29" w:rsidRPr="00D53F29" w:rsidRDefault="00D53F29" w:rsidP="00D53F29">
            <w:pPr>
              <w:snapToGrid/>
              <w:rPr>
                <w:rFonts w:ascii="Times New Roman" w:hAnsi="Times New Roman"/>
                <w:color w:val="000000"/>
              </w:rPr>
            </w:pPr>
            <w:r w:rsidRPr="00D53F29">
              <w:rPr>
                <w:rFonts w:ascii="Times New Roman" w:hAnsi="Times New Roman"/>
                <w:color w:val="000000"/>
              </w:rPr>
              <w:t xml:space="preserve">Автодороги </w:t>
            </w:r>
            <w:proofErr w:type="gramStart"/>
            <w:r w:rsidRPr="00D53F29">
              <w:rPr>
                <w:rFonts w:ascii="Times New Roman" w:hAnsi="Times New Roman"/>
                <w:color w:val="000000"/>
              </w:rPr>
              <w:t>по</w:t>
            </w:r>
            <w:proofErr w:type="gramEnd"/>
            <w:r w:rsidRPr="00D53F29">
              <w:rPr>
                <w:rFonts w:ascii="Times New Roman" w:hAnsi="Times New Roman"/>
                <w:color w:val="000000"/>
              </w:rPr>
              <w:t xml:space="preserve"> с. Новоникольское</w:t>
            </w:r>
          </w:p>
          <w:p w:rsidR="00D53F29" w:rsidRPr="00D53F29" w:rsidRDefault="00D53F29" w:rsidP="00D53F29">
            <w:pPr>
              <w:snapToGrid/>
              <w:rPr>
                <w:rFonts w:ascii="Times New Roman" w:hAnsi="Times New Roman"/>
                <w:color w:val="000000"/>
              </w:rPr>
            </w:pPr>
            <w:r w:rsidRPr="00D53F29">
              <w:rPr>
                <w:rFonts w:ascii="Times New Roman" w:hAnsi="Times New Roman"/>
                <w:color w:val="000000"/>
              </w:rPr>
              <w:t>ул. Молодежная</w:t>
            </w:r>
          </w:p>
          <w:p w:rsidR="00D53F29" w:rsidRPr="00D53F29" w:rsidRDefault="00D53F29" w:rsidP="00D53F29">
            <w:pPr>
              <w:snapToGrid/>
              <w:rPr>
                <w:rFonts w:ascii="Times New Roman" w:hAnsi="Times New Roman"/>
                <w:color w:val="000000"/>
              </w:rPr>
            </w:pPr>
            <w:r w:rsidRPr="00D53F29">
              <w:rPr>
                <w:rFonts w:ascii="Times New Roman" w:hAnsi="Times New Roman"/>
                <w:color w:val="000000"/>
              </w:rPr>
              <w:t>ул. Советская</w:t>
            </w:r>
          </w:p>
          <w:p w:rsidR="00D53F29" w:rsidRPr="00D53F29" w:rsidRDefault="00D53F29" w:rsidP="00D53F29">
            <w:pPr>
              <w:snapToGrid/>
              <w:rPr>
                <w:rFonts w:ascii="Times New Roman" w:hAnsi="Times New Roman"/>
                <w:color w:val="000000"/>
              </w:rPr>
            </w:pPr>
            <w:r w:rsidRPr="00D53F29">
              <w:rPr>
                <w:rFonts w:ascii="Times New Roman" w:hAnsi="Times New Roman"/>
                <w:color w:val="000000"/>
              </w:rPr>
              <w:t>ул. Октябрьская</w:t>
            </w:r>
          </w:p>
          <w:p w:rsidR="00D53F29" w:rsidRPr="00D53F29" w:rsidRDefault="00D53F29" w:rsidP="00D53F29">
            <w:pPr>
              <w:snapToGrid/>
              <w:rPr>
                <w:rFonts w:ascii="Times New Roman" w:hAnsi="Times New Roman"/>
                <w:color w:val="000000"/>
              </w:rPr>
            </w:pPr>
            <w:r w:rsidRPr="00D53F29">
              <w:rPr>
                <w:rFonts w:ascii="Times New Roman" w:hAnsi="Times New Roman"/>
                <w:color w:val="000000"/>
              </w:rPr>
              <w:t>ул. Кооперативная</w:t>
            </w:r>
          </w:p>
          <w:p w:rsidR="00D53F29" w:rsidRPr="00D53F29" w:rsidRDefault="00D53F29" w:rsidP="00D53F29">
            <w:pPr>
              <w:snapToGrid/>
              <w:rPr>
                <w:rFonts w:ascii="Times New Roman" w:hAnsi="Times New Roman"/>
                <w:color w:val="000000"/>
              </w:rPr>
            </w:pPr>
            <w:r w:rsidRPr="00D53F29">
              <w:rPr>
                <w:rFonts w:ascii="Times New Roman" w:hAnsi="Times New Roman"/>
                <w:color w:val="000000"/>
              </w:rPr>
              <w:t xml:space="preserve">Автодороги по с. </w:t>
            </w:r>
            <w:proofErr w:type="gramStart"/>
            <w:r w:rsidRPr="00D53F29">
              <w:rPr>
                <w:rFonts w:ascii="Times New Roman" w:hAnsi="Times New Roman"/>
                <w:color w:val="000000"/>
              </w:rPr>
              <w:t>Софьино</w:t>
            </w:r>
            <w:proofErr w:type="gramEnd"/>
          </w:p>
          <w:p w:rsidR="00D53F29" w:rsidRPr="00D53F29" w:rsidRDefault="00D53F29" w:rsidP="00D53F29">
            <w:pPr>
              <w:snapToGrid/>
              <w:rPr>
                <w:rFonts w:ascii="Times New Roman" w:hAnsi="Times New Roman"/>
                <w:color w:val="000000"/>
              </w:rPr>
            </w:pPr>
            <w:r w:rsidRPr="00D53F29">
              <w:rPr>
                <w:rFonts w:ascii="Times New Roman" w:hAnsi="Times New Roman"/>
                <w:color w:val="000000"/>
              </w:rPr>
              <w:t>ул. Молодежная</w:t>
            </w:r>
          </w:p>
          <w:p w:rsidR="00D53F29" w:rsidRPr="00D53F29" w:rsidRDefault="00D53F29" w:rsidP="00D53F29">
            <w:pPr>
              <w:snapToGrid/>
              <w:rPr>
                <w:rFonts w:ascii="Times New Roman" w:hAnsi="Times New Roman"/>
                <w:color w:val="000000"/>
              </w:rPr>
            </w:pPr>
            <w:r w:rsidRPr="00D53F29">
              <w:rPr>
                <w:rFonts w:ascii="Times New Roman" w:hAnsi="Times New Roman"/>
                <w:color w:val="000000"/>
              </w:rPr>
              <w:t>ул. Советская</w:t>
            </w:r>
          </w:p>
          <w:p w:rsidR="00D53F29" w:rsidRPr="00D53F29" w:rsidRDefault="00D53F29" w:rsidP="00D53F29">
            <w:pPr>
              <w:snapToGrid/>
              <w:rPr>
                <w:rFonts w:ascii="Times New Roman" w:hAnsi="Times New Roman"/>
                <w:color w:val="000000"/>
              </w:rPr>
            </w:pPr>
            <w:r w:rsidRPr="00D53F29">
              <w:rPr>
                <w:rFonts w:ascii="Times New Roman" w:hAnsi="Times New Roman"/>
                <w:color w:val="000000"/>
              </w:rPr>
              <w:t>Ул. Садовая</w:t>
            </w:r>
          </w:p>
          <w:p w:rsidR="00607C90" w:rsidRPr="00C43D4E" w:rsidRDefault="00D53F29" w:rsidP="00D53F29">
            <w:pPr>
              <w:snapToGrid/>
              <w:rPr>
                <w:rFonts w:ascii="Times New Roman" w:hAnsi="Times New Roman"/>
                <w:b/>
                <w:color w:val="000000"/>
              </w:rPr>
            </w:pPr>
            <w:r w:rsidRPr="00D53F29">
              <w:rPr>
                <w:rFonts w:ascii="Times New Roman" w:hAnsi="Times New Roman"/>
                <w:color w:val="000000"/>
              </w:rPr>
              <w:t>Автодорога по д. Муравлянка –</w:t>
            </w:r>
            <w:r>
              <w:rPr>
                <w:rFonts w:ascii="Times New Roman" w:hAnsi="Times New Roman"/>
                <w:color w:val="000000"/>
              </w:rPr>
              <w:t xml:space="preserve"> </w:t>
            </w:r>
            <w:r w:rsidRPr="00D53F29">
              <w:rPr>
                <w:rFonts w:ascii="Times New Roman" w:hAnsi="Times New Roman"/>
                <w:color w:val="000000"/>
              </w:rPr>
              <w:t>ул. Лесная</w:t>
            </w:r>
          </w:p>
        </w:tc>
        <w:tc>
          <w:tcPr>
            <w:tcW w:w="1842" w:type="dxa"/>
            <w:tcBorders>
              <w:top w:val="nil"/>
              <w:left w:val="nil"/>
              <w:bottom w:val="nil"/>
              <w:right w:val="single" w:sz="4" w:space="0" w:color="auto"/>
            </w:tcBorders>
            <w:noWrap/>
          </w:tcPr>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2,10</w:t>
            </w: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0,2</w:t>
            </w: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0,6</w:t>
            </w: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0,9</w:t>
            </w: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1,5</w:t>
            </w: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1,3</w:t>
            </w: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0,8</w:t>
            </w: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1,2</w:t>
            </w: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1</w:t>
            </w:r>
          </w:p>
          <w:p w:rsidR="00C43D4E" w:rsidRPr="00182174" w:rsidRDefault="00D53F29" w:rsidP="00D53F29">
            <w:pPr>
              <w:snapToGrid/>
              <w:jc w:val="center"/>
              <w:rPr>
                <w:rFonts w:ascii="Times New Roman" w:hAnsi="Times New Roman"/>
                <w:color w:val="000000"/>
              </w:rPr>
            </w:pPr>
            <w:r w:rsidRPr="00D53F29">
              <w:rPr>
                <w:rFonts w:ascii="Times New Roman" w:hAnsi="Times New Roman"/>
                <w:color w:val="000000"/>
              </w:rPr>
              <w:t>2,2</w:t>
            </w:r>
          </w:p>
        </w:tc>
        <w:tc>
          <w:tcPr>
            <w:tcW w:w="1134" w:type="dxa"/>
            <w:tcBorders>
              <w:top w:val="nil"/>
              <w:left w:val="nil"/>
              <w:bottom w:val="nil"/>
              <w:right w:val="single" w:sz="4" w:space="0" w:color="auto"/>
            </w:tcBorders>
          </w:tcPr>
          <w:p w:rsid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0,2</w:t>
            </w: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0,6</w:t>
            </w: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0,9</w:t>
            </w: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C43D4E" w:rsidRPr="00182174" w:rsidRDefault="00D53F29" w:rsidP="00D53F29">
            <w:pPr>
              <w:snapToGrid/>
              <w:jc w:val="center"/>
              <w:rPr>
                <w:rFonts w:ascii="Times New Roman" w:hAnsi="Times New Roman"/>
                <w:color w:val="000000"/>
              </w:rPr>
            </w:pPr>
            <w:r w:rsidRPr="00D53F29">
              <w:rPr>
                <w:rFonts w:ascii="Times New Roman" w:hAnsi="Times New Roman"/>
                <w:color w:val="000000"/>
              </w:rPr>
              <w:t>1,8</w:t>
            </w:r>
          </w:p>
        </w:tc>
        <w:tc>
          <w:tcPr>
            <w:tcW w:w="1134" w:type="dxa"/>
            <w:tcBorders>
              <w:top w:val="nil"/>
              <w:left w:val="nil"/>
              <w:bottom w:val="nil"/>
              <w:right w:val="single" w:sz="4" w:space="0" w:color="auto"/>
            </w:tcBorders>
          </w:tcPr>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1,5</w:t>
            </w: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607C90" w:rsidRPr="00182174" w:rsidRDefault="00607C90" w:rsidP="00CB32AC">
            <w:pPr>
              <w:snapToGrid/>
              <w:jc w:val="center"/>
              <w:rPr>
                <w:rFonts w:ascii="Times New Roman" w:hAnsi="Times New Roman"/>
                <w:color w:val="000000"/>
              </w:rPr>
            </w:pPr>
          </w:p>
        </w:tc>
        <w:tc>
          <w:tcPr>
            <w:tcW w:w="993" w:type="dxa"/>
            <w:tcBorders>
              <w:top w:val="nil"/>
              <w:left w:val="nil"/>
              <w:bottom w:val="nil"/>
              <w:right w:val="single" w:sz="4" w:space="0" w:color="auto"/>
            </w:tcBorders>
          </w:tcPr>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2,10</w:t>
            </w: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1,3</w:t>
            </w:r>
          </w:p>
          <w:p w:rsidR="00D53F29" w:rsidRPr="00D53F29" w:rsidRDefault="00D53F29" w:rsidP="00D53F29">
            <w:pPr>
              <w:snapToGrid/>
              <w:jc w:val="center"/>
              <w:rPr>
                <w:rFonts w:ascii="Times New Roman" w:hAnsi="Times New Roman"/>
                <w:color w:val="000000"/>
              </w:rPr>
            </w:pP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0,8</w:t>
            </w: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1,2</w:t>
            </w:r>
          </w:p>
          <w:p w:rsidR="00D53F29" w:rsidRPr="00D53F29" w:rsidRDefault="00D53F29" w:rsidP="00D53F29">
            <w:pPr>
              <w:snapToGrid/>
              <w:jc w:val="center"/>
              <w:rPr>
                <w:rFonts w:ascii="Times New Roman" w:hAnsi="Times New Roman"/>
                <w:color w:val="000000"/>
              </w:rPr>
            </w:pPr>
            <w:r w:rsidRPr="00D53F29">
              <w:rPr>
                <w:rFonts w:ascii="Times New Roman" w:hAnsi="Times New Roman"/>
                <w:color w:val="000000"/>
              </w:rPr>
              <w:t>1</w:t>
            </w:r>
          </w:p>
          <w:p w:rsidR="00C43D4E" w:rsidRPr="00182174" w:rsidRDefault="00D53F29" w:rsidP="00D53F29">
            <w:pPr>
              <w:snapToGrid/>
              <w:jc w:val="center"/>
              <w:rPr>
                <w:rFonts w:ascii="Times New Roman" w:hAnsi="Times New Roman"/>
                <w:color w:val="000000"/>
              </w:rPr>
            </w:pPr>
            <w:r w:rsidRPr="00D53F29">
              <w:rPr>
                <w:rFonts w:ascii="Times New Roman" w:hAnsi="Times New Roman"/>
                <w:color w:val="000000"/>
              </w:rPr>
              <w:t>0,4</w:t>
            </w: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7E0758">
        <w:trPr>
          <w:trHeight w:val="308"/>
        </w:trPr>
        <w:tc>
          <w:tcPr>
            <w:tcW w:w="4410" w:type="dxa"/>
            <w:tcBorders>
              <w:top w:val="nil"/>
              <w:left w:val="single" w:sz="4" w:space="0" w:color="auto"/>
              <w:bottom w:val="single" w:sz="4" w:space="0" w:color="auto"/>
              <w:right w:val="single" w:sz="4" w:space="0" w:color="auto"/>
            </w:tcBorders>
          </w:tcPr>
          <w:p w:rsidR="00607C90" w:rsidRPr="008051E8" w:rsidRDefault="00607C90" w:rsidP="008051E8">
            <w:pPr>
              <w:snapToGrid/>
              <w:rPr>
                <w:rFonts w:ascii="Times New Roman" w:hAnsi="Times New Roman"/>
                <w:color w:val="000000"/>
              </w:rPr>
            </w:pPr>
          </w:p>
        </w:tc>
        <w:tc>
          <w:tcPr>
            <w:tcW w:w="1842" w:type="dxa"/>
            <w:tcBorders>
              <w:top w:val="nil"/>
              <w:left w:val="nil"/>
              <w:bottom w:val="single" w:sz="4" w:space="0" w:color="auto"/>
              <w:right w:val="single" w:sz="4" w:space="0" w:color="auto"/>
            </w:tcBorders>
            <w:noWrap/>
          </w:tcPr>
          <w:p w:rsidR="00607C90" w:rsidRDefault="00607C90" w:rsidP="008051E8">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Default="00607C90" w:rsidP="00B05EB4">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Pr="00B05EB4" w:rsidRDefault="00607C90" w:rsidP="00B05EB4">
            <w:pPr>
              <w:snapToGrid/>
              <w:jc w:val="center"/>
              <w:rPr>
                <w:rFonts w:ascii="Times New Roman" w:hAnsi="Times New Roman"/>
                <w:color w:val="000000"/>
              </w:rPr>
            </w:pPr>
          </w:p>
        </w:tc>
        <w:tc>
          <w:tcPr>
            <w:tcW w:w="993" w:type="dxa"/>
            <w:tcBorders>
              <w:top w:val="nil"/>
              <w:left w:val="nil"/>
              <w:bottom w:val="single" w:sz="4" w:space="0" w:color="auto"/>
              <w:right w:val="single" w:sz="4" w:space="0" w:color="auto"/>
            </w:tcBorders>
          </w:tcPr>
          <w:p w:rsidR="00607C90" w:rsidRPr="00B05EB4" w:rsidRDefault="00607C90" w:rsidP="00F62D59">
            <w:pPr>
              <w:snapToGrid/>
              <w:jc w:val="center"/>
              <w:rPr>
                <w:rFonts w:ascii="Times New Roman" w:hAnsi="Times New Roman"/>
                <w:color w:val="000000"/>
              </w:rPr>
            </w:pPr>
          </w:p>
        </w:tc>
        <w:tc>
          <w:tcPr>
            <w:tcW w:w="993" w:type="dxa"/>
          </w:tcPr>
          <w:p w:rsidR="00607C90" w:rsidRDefault="00607C90" w:rsidP="00F62D59">
            <w:pPr>
              <w:snapToGrid/>
              <w:jc w:val="center"/>
              <w:rPr>
                <w:rFonts w:ascii="Times New Roman" w:hAnsi="Times New Roman"/>
                <w:color w:val="000000"/>
              </w:rPr>
            </w:pPr>
          </w:p>
        </w:tc>
      </w:tr>
    </w:tbl>
    <w:p w:rsidR="00835114" w:rsidRP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Pr>
          <w:rFonts w:ascii="Times New Roman" w:hAnsi="Times New Roman"/>
          <w:sz w:val="28"/>
          <w:szCs w:val="28"/>
        </w:rPr>
        <w:t>сельск</w:t>
      </w:r>
      <w:r w:rsidR="00607C90">
        <w:rPr>
          <w:rFonts w:ascii="Times New Roman" w:hAnsi="Times New Roman"/>
          <w:sz w:val="28"/>
          <w:szCs w:val="28"/>
        </w:rPr>
        <w:t>ого</w:t>
      </w:r>
      <w:r w:rsidR="00BB5044">
        <w:rPr>
          <w:rFonts w:ascii="Times New Roman" w:hAnsi="Times New Roman"/>
          <w:sz w:val="28"/>
          <w:szCs w:val="28"/>
        </w:rPr>
        <w:t xml:space="preserve"> поселени</w:t>
      </w:r>
      <w:r w:rsidR="00607C90">
        <w:rPr>
          <w:rFonts w:ascii="Times New Roman" w:hAnsi="Times New Roman"/>
          <w:sz w:val="28"/>
          <w:szCs w:val="28"/>
        </w:rPr>
        <w:t>я</w:t>
      </w:r>
      <w:r w:rsidRPr="00835114">
        <w:rPr>
          <w:rFonts w:ascii="Times New Roman" w:hAnsi="Times New Roman"/>
          <w:sz w:val="28"/>
          <w:szCs w:val="28"/>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F508B2" w:rsidRDefault="008D4905" w:rsidP="008D4905">
      <w:pPr>
        <w:snapToGrid/>
        <w:ind w:firstLine="720"/>
        <w:jc w:val="both"/>
        <w:rPr>
          <w:rFonts w:ascii="Times New Roman" w:hAnsi="Times New Roman"/>
          <w:sz w:val="28"/>
          <w:szCs w:val="28"/>
          <w:lang w:eastAsia="en-US"/>
        </w:rPr>
      </w:pPr>
      <w:r w:rsidRPr="00F508B2">
        <w:rPr>
          <w:rFonts w:ascii="Times New Roman" w:hAnsi="Times New Roman"/>
          <w:sz w:val="28"/>
          <w:szCs w:val="28"/>
          <w:lang w:eastAsia="en-US"/>
        </w:rPr>
        <w:t xml:space="preserve">Автомобильные  дороги  являются  важнейшей  составной частью  транспортной инфраструктуры  </w:t>
      </w:r>
      <w:r w:rsidR="005E2C14">
        <w:rPr>
          <w:rFonts w:ascii="Times New Roman" w:hAnsi="Times New Roman"/>
          <w:sz w:val="28"/>
          <w:szCs w:val="28"/>
          <w:lang w:eastAsia="en-US"/>
        </w:rPr>
        <w:t>Новоникольского</w:t>
      </w:r>
      <w:r w:rsidR="00607C90">
        <w:rPr>
          <w:rFonts w:ascii="Times New Roman" w:hAnsi="Times New Roman"/>
          <w:sz w:val="28"/>
          <w:szCs w:val="28"/>
          <w:lang w:eastAsia="en-US"/>
        </w:rPr>
        <w:t xml:space="preserve"> сельского поселения </w:t>
      </w:r>
      <w:r w:rsidRPr="007C53C6">
        <w:rPr>
          <w:rFonts w:ascii="Times New Roman" w:hAnsi="Times New Roman"/>
          <w:sz w:val="28"/>
          <w:szCs w:val="28"/>
          <w:lang w:eastAsia="en-US"/>
        </w:rPr>
        <w:t>Ельниковского муниципального района</w:t>
      </w:r>
      <w:r w:rsidRPr="00F508B2">
        <w:rPr>
          <w:rFonts w:ascii="Times New Roman" w:hAnsi="Times New Roman"/>
          <w:sz w:val="28"/>
          <w:szCs w:val="28"/>
          <w:lang w:eastAsia="en-US"/>
        </w:rPr>
        <w:t xml:space="preserve">.  Они  связывают  территорию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с  соседними  территориями,  населенные  пункты  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с  районным центром,  обеспечивают  жизнедеятельность  всех  населенных  пунктов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во многом  определяют  возможности  развития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w:t>
      </w:r>
      <w:r w:rsidR="009953B5">
        <w:rPr>
          <w:rFonts w:ascii="Times New Roman" w:hAnsi="Times New Roman"/>
          <w:sz w:val="28"/>
          <w:szCs w:val="28"/>
          <w:lang w:eastAsia="en-US"/>
        </w:rPr>
        <w:t xml:space="preserve">сельских </w:t>
      </w:r>
      <w:r w:rsidRPr="007C53C6">
        <w:rPr>
          <w:rFonts w:ascii="Times New Roman" w:hAnsi="Times New Roman"/>
          <w:sz w:val="28"/>
          <w:szCs w:val="28"/>
          <w:lang w:eastAsia="en-US"/>
        </w:rPr>
        <w:t>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повышения  конкурентоспособности  местных производителей и улучшения качества жизни населения. </w:t>
      </w:r>
    </w:p>
    <w:p w:rsidR="007843BA" w:rsidRPr="007843BA" w:rsidRDefault="008D4905" w:rsidP="007843BA">
      <w:pPr>
        <w:jc w:val="both"/>
        <w:rPr>
          <w:rFonts w:ascii="Times New Roman" w:hAnsi="Times New Roman"/>
          <w:sz w:val="28"/>
          <w:szCs w:val="28"/>
          <w:lang w:eastAsia="en-US"/>
        </w:rPr>
      </w:pPr>
      <w:r w:rsidRPr="00E6468D">
        <w:rPr>
          <w:rFonts w:ascii="Times New Roman" w:hAnsi="Times New Roman"/>
          <w:sz w:val="28"/>
          <w:szCs w:val="28"/>
          <w:lang w:eastAsia="en-US"/>
        </w:rPr>
        <w:t xml:space="preserve">Развитие  экономики  </w:t>
      </w:r>
      <w:r w:rsidR="00607C90">
        <w:rPr>
          <w:rFonts w:ascii="Times New Roman" w:hAnsi="Times New Roman"/>
          <w:sz w:val="28"/>
          <w:szCs w:val="28"/>
          <w:lang w:eastAsia="en-US"/>
        </w:rPr>
        <w:t>поселения</w:t>
      </w:r>
      <w:r w:rsidRPr="00E6468D">
        <w:rPr>
          <w:rFonts w:ascii="Times New Roman" w:hAnsi="Times New Roman"/>
          <w:sz w:val="28"/>
          <w:szCs w:val="28"/>
          <w:lang w:eastAsia="en-US"/>
        </w:rPr>
        <w:t xml:space="preserve">  во  многом  определяется  эффективностью функционирования автомобильного транспорта, которая зависит от уровня развития и</w:t>
      </w:r>
      <w:r>
        <w:rPr>
          <w:rFonts w:ascii="Times New Roman" w:hAnsi="Times New Roman"/>
          <w:sz w:val="28"/>
          <w:szCs w:val="28"/>
          <w:lang w:eastAsia="en-US"/>
        </w:rPr>
        <w:t xml:space="preserve"> с</w:t>
      </w:r>
      <w:r w:rsidRPr="00E6468D">
        <w:rPr>
          <w:rFonts w:ascii="Times New Roman" w:hAnsi="Times New Roman"/>
          <w:sz w:val="28"/>
          <w:szCs w:val="28"/>
          <w:lang w:eastAsia="en-US"/>
        </w:rPr>
        <w:t xml:space="preserve">остояния </w:t>
      </w:r>
      <w:proofErr w:type="gramStart"/>
      <w:r w:rsidRPr="00E6468D">
        <w:rPr>
          <w:rFonts w:ascii="Times New Roman" w:hAnsi="Times New Roman"/>
          <w:sz w:val="28"/>
          <w:szCs w:val="28"/>
          <w:lang w:eastAsia="en-US"/>
        </w:rPr>
        <w:t>сети</w:t>
      </w:r>
      <w:proofErr w:type="gramEnd"/>
      <w:r w:rsidRPr="00E6468D">
        <w:rPr>
          <w:rFonts w:ascii="Times New Roman" w:hAnsi="Times New Roman"/>
          <w:sz w:val="28"/>
          <w:szCs w:val="28"/>
          <w:lang w:eastAsia="en-US"/>
        </w:rPr>
        <w:t xml:space="preserve"> автомобильных дорог общего пользования местного значения.</w:t>
      </w:r>
      <w:r w:rsidR="007E0758" w:rsidRPr="007E0758">
        <w:rPr>
          <w:rFonts w:ascii="Times New Roman" w:hAnsi="Times New Roman"/>
          <w:sz w:val="24"/>
          <w:szCs w:val="20"/>
          <w:lang w:eastAsia="en-US"/>
        </w:rPr>
        <w:t xml:space="preserve"> </w:t>
      </w:r>
      <w:r w:rsidR="007843BA" w:rsidRPr="007843BA">
        <w:rPr>
          <w:rFonts w:ascii="Times New Roman" w:hAnsi="Times New Roman"/>
          <w:sz w:val="28"/>
          <w:szCs w:val="28"/>
          <w:lang w:eastAsia="en-US"/>
        </w:rPr>
        <w:t xml:space="preserve">В настоящее время улично-дорожная сеть поселения имеет низкий уровень благоустройства. Большая часть дорог имеет грунтовое покрытие. Отсутствует система уличного освещения. Недостатком благоустройства улиц является открытый </w:t>
      </w:r>
      <w:proofErr w:type="gramStart"/>
      <w:r w:rsidR="007843BA" w:rsidRPr="007843BA">
        <w:rPr>
          <w:rFonts w:ascii="Times New Roman" w:hAnsi="Times New Roman"/>
          <w:sz w:val="28"/>
          <w:szCs w:val="28"/>
          <w:lang w:eastAsia="en-US"/>
        </w:rPr>
        <w:t>водоотвод</w:t>
      </w:r>
      <w:proofErr w:type="gramEnd"/>
      <w:r w:rsidR="007843BA" w:rsidRPr="007843BA">
        <w:rPr>
          <w:rFonts w:ascii="Times New Roman" w:hAnsi="Times New Roman"/>
          <w:sz w:val="28"/>
          <w:szCs w:val="28"/>
          <w:lang w:eastAsia="en-US"/>
        </w:rPr>
        <w:t xml:space="preserve"> и недостаточный радиус закруглений кромок проезжей части на перекрёстках. Отсутствие ливневой канализации вызывает необходимость устройства открытой системы водоотвода, что портит внешний вид улиц, создаёт неудобства пешеходам и снижает уровень озеленения и срок службы дороги.</w:t>
      </w:r>
    </w:p>
    <w:p w:rsidR="007843BA" w:rsidRPr="007843BA" w:rsidRDefault="007843BA" w:rsidP="007843BA">
      <w:pPr>
        <w:snapToGrid/>
        <w:spacing w:line="360" w:lineRule="auto"/>
        <w:ind w:firstLine="567"/>
        <w:jc w:val="both"/>
        <w:rPr>
          <w:rFonts w:ascii="Times New Roman" w:hAnsi="Times New Roman"/>
          <w:sz w:val="28"/>
          <w:szCs w:val="28"/>
          <w:lang w:eastAsia="en-US"/>
        </w:rPr>
      </w:pPr>
    </w:p>
    <w:p w:rsidR="008D4905" w:rsidRPr="007E0758" w:rsidRDefault="008D4905" w:rsidP="008D4905">
      <w:pPr>
        <w:snapToGrid/>
        <w:ind w:firstLine="720"/>
        <w:jc w:val="both"/>
        <w:rPr>
          <w:rFonts w:ascii="Times New Roman" w:hAnsi="Times New Roman"/>
          <w:sz w:val="28"/>
          <w:szCs w:val="28"/>
          <w:lang w:eastAsia="en-US"/>
        </w:rPr>
      </w:pPr>
    </w:p>
    <w:p w:rsidR="00C67EFD" w:rsidRDefault="00C67EFD" w:rsidP="006425DC">
      <w:pPr>
        <w:keepNext/>
        <w:snapToGrid/>
        <w:spacing w:before="60" w:after="120"/>
        <w:ind w:firstLine="709"/>
        <w:contextualSpacing/>
        <w:jc w:val="center"/>
        <w:outlineLvl w:val="4"/>
        <w:rPr>
          <w:rFonts w:ascii="Times New Roman" w:hAnsi="Times New Roman"/>
          <w:b/>
          <w:sz w:val="28"/>
          <w:szCs w:val="20"/>
        </w:rPr>
      </w:pPr>
    </w:p>
    <w:p w:rsidR="00EF67C2" w:rsidRPr="00EF67C2" w:rsidRDefault="00B07D26" w:rsidP="006425DC">
      <w:pPr>
        <w:keepNext/>
        <w:snapToGrid/>
        <w:spacing w:before="60" w:after="120"/>
        <w:ind w:firstLine="709"/>
        <w:contextualSpacing/>
        <w:jc w:val="center"/>
        <w:outlineLvl w:val="4"/>
        <w:rPr>
          <w:rFonts w:ascii="Times New Roman" w:hAnsi="Times New Roman"/>
          <w:b/>
          <w:sz w:val="28"/>
          <w:szCs w:val="20"/>
        </w:rPr>
      </w:pPr>
      <w:r>
        <w:rPr>
          <w:rFonts w:ascii="Times New Roman" w:hAnsi="Times New Roman"/>
          <w:b/>
          <w:sz w:val="28"/>
          <w:szCs w:val="20"/>
        </w:rPr>
        <w:t>д) анализ состава парка транспортных средств и уровня а</w:t>
      </w:r>
      <w:r w:rsidR="00EF67C2" w:rsidRPr="00EF67C2">
        <w:rPr>
          <w:rFonts w:ascii="Times New Roman" w:hAnsi="Times New Roman"/>
          <w:b/>
          <w:sz w:val="28"/>
          <w:szCs w:val="20"/>
        </w:rPr>
        <w:t>втомобилизаци</w:t>
      </w:r>
      <w:r w:rsidR="006425DC">
        <w:rPr>
          <w:rFonts w:ascii="Times New Roman" w:hAnsi="Times New Roman"/>
          <w:b/>
          <w:sz w:val="28"/>
          <w:szCs w:val="20"/>
        </w:rPr>
        <w:t>и</w:t>
      </w:r>
      <w:r w:rsidR="00EF67C2" w:rsidRPr="00EF67C2">
        <w:rPr>
          <w:rFonts w:ascii="Times New Roman" w:hAnsi="Times New Roman"/>
          <w:b/>
          <w:sz w:val="28"/>
          <w:szCs w:val="20"/>
        </w:rPr>
        <w:t xml:space="preserve"> района</w:t>
      </w:r>
      <w:r w:rsidR="006425DC">
        <w:rPr>
          <w:rFonts w:ascii="Times New Roman" w:hAnsi="Times New Roman"/>
          <w:b/>
          <w:sz w:val="28"/>
          <w:szCs w:val="20"/>
        </w:rPr>
        <w:t>, обеспеченность парковки (парковочными местами)</w:t>
      </w:r>
    </w:p>
    <w:p w:rsidR="00EB515E" w:rsidRDefault="00EB515E" w:rsidP="00DA1CA0">
      <w:pPr>
        <w:suppressAutoHyphens/>
        <w:snapToGrid/>
        <w:ind w:firstLine="851"/>
        <w:jc w:val="both"/>
        <w:rPr>
          <w:rFonts w:ascii="Times New Roman" w:hAnsi="Times New Roman"/>
          <w:sz w:val="28"/>
          <w:szCs w:val="28"/>
          <w:lang w:eastAsia="zh-CN"/>
        </w:rPr>
      </w:pPr>
    </w:p>
    <w:p w:rsidR="00190483" w:rsidRPr="00190483" w:rsidRDefault="00190483" w:rsidP="00DA1CA0">
      <w:pPr>
        <w:suppressAutoHyphens/>
        <w:snapToGrid/>
        <w:ind w:firstLine="851"/>
        <w:jc w:val="both"/>
        <w:rPr>
          <w:rFonts w:ascii="Times New Roman" w:hAnsi="Times New Roman"/>
          <w:sz w:val="28"/>
          <w:szCs w:val="28"/>
          <w:lang w:eastAsia="zh-CN"/>
        </w:rPr>
      </w:pPr>
      <w:r w:rsidRPr="00190483">
        <w:rPr>
          <w:rFonts w:ascii="Times New Roman" w:hAnsi="Times New Roman"/>
          <w:sz w:val="28"/>
          <w:szCs w:val="28"/>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Pr>
          <w:rFonts w:ascii="Times New Roman" w:hAnsi="Times New Roman"/>
          <w:sz w:val="28"/>
          <w:szCs w:val="28"/>
          <w:lang w:eastAsia="zh-CN"/>
        </w:rPr>
        <w:t>поселения</w:t>
      </w:r>
      <w:r w:rsidRPr="00190483">
        <w:rPr>
          <w:rFonts w:ascii="Times New Roman" w:hAnsi="Times New Roman"/>
          <w:sz w:val="28"/>
          <w:szCs w:val="28"/>
          <w:lang w:eastAsia="zh-CN"/>
        </w:rPr>
        <w:t xml:space="preserve">, так как другие виды  на территории </w:t>
      </w:r>
      <w:r w:rsidR="002575CD">
        <w:rPr>
          <w:rFonts w:ascii="Times New Roman" w:hAnsi="Times New Roman"/>
          <w:sz w:val="28"/>
          <w:szCs w:val="28"/>
          <w:lang w:eastAsia="zh-CN"/>
        </w:rPr>
        <w:t xml:space="preserve">поселения </w:t>
      </w:r>
      <w:r w:rsidRPr="00190483">
        <w:rPr>
          <w:rFonts w:ascii="Times New Roman" w:hAnsi="Times New Roman"/>
          <w:sz w:val="28"/>
          <w:szCs w:val="28"/>
          <w:lang w:eastAsia="zh-CN"/>
        </w:rPr>
        <w:t>не представлены.</w:t>
      </w:r>
    </w:p>
    <w:p w:rsidR="00EF67C2" w:rsidRPr="00EF67C2" w:rsidRDefault="00EF67C2" w:rsidP="00DA1CA0">
      <w:pPr>
        <w:tabs>
          <w:tab w:val="left" w:pos="420"/>
        </w:tabs>
        <w:snapToGrid/>
        <w:ind w:firstLine="709"/>
        <w:jc w:val="both"/>
        <w:rPr>
          <w:rFonts w:ascii="Times New Roman" w:hAnsi="Times New Roman"/>
          <w:sz w:val="28"/>
          <w:szCs w:val="28"/>
        </w:rPr>
      </w:pPr>
      <w:r w:rsidRPr="00EF67C2">
        <w:rPr>
          <w:rFonts w:ascii="Times New Roman" w:hAnsi="Times New Roman"/>
          <w:sz w:val="28"/>
          <w:szCs w:val="28"/>
        </w:rPr>
        <w:t>Уровень автомобилизации населения индивидуальным транспортом</w:t>
      </w:r>
      <w:r w:rsidR="007E0758">
        <w:rPr>
          <w:rFonts w:ascii="Times New Roman" w:hAnsi="Times New Roman"/>
          <w:sz w:val="28"/>
          <w:szCs w:val="28"/>
        </w:rPr>
        <w:t xml:space="preserve"> высокий</w:t>
      </w:r>
      <w:r w:rsidRPr="00EF67C2">
        <w:rPr>
          <w:rFonts w:ascii="Times New Roman" w:hAnsi="Times New Roman"/>
          <w:sz w:val="28"/>
          <w:szCs w:val="28"/>
        </w:rPr>
        <w:t>.</w:t>
      </w:r>
    </w:p>
    <w:p w:rsidR="00EF67C2" w:rsidRPr="00EF67C2" w:rsidRDefault="00EF67C2" w:rsidP="00EF67C2">
      <w:pPr>
        <w:snapToGrid/>
        <w:ind w:firstLine="709"/>
        <w:jc w:val="both"/>
        <w:rPr>
          <w:rFonts w:ascii="Times New Roman" w:hAnsi="Times New Roman"/>
          <w:sz w:val="28"/>
          <w:szCs w:val="28"/>
        </w:rPr>
      </w:pPr>
      <w:r w:rsidRPr="00EF67C2">
        <w:rPr>
          <w:rFonts w:ascii="Times New Roman" w:hAnsi="Times New Roman"/>
          <w:sz w:val="28"/>
          <w:szCs w:val="28"/>
        </w:rPr>
        <w:t xml:space="preserve">Проблем с хранением и парковкой автомобилей в </w:t>
      </w:r>
      <w:r w:rsidR="008619EF">
        <w:rPr>
          <w:rFonts w:ascii="Times New Roman" w:hAnsi="Times New Roman"/>
          <w:sz w:val="28"/>
          <w:szCs w:val="28"/>
        </w:rPr>
        <w:t xml:space="preserve"> поселени</w:t>
      </w:r>
      <w:r w:rsidR="003D2B2B">
        <w:rPr>
          <w:rFonts w:ascii="Times New Roman" w:hAnsi="Times New Roman"/>
          <w:sz w:val="28"/>
          <w:szCs w:val="28"/>
        </w:rPr>
        <w:t>и</w:t>
      </w:r>
      <w:r w:rsidRPr="00EF67C2">
        <w:rPr>
          <w:rFonts w:ascii="Times New Roman" w:hAnsi="Times New Roman"/>
          <w:sz w:val="28"/>
          <w:szCs w:val="28"/>
        </w:rPr>
        <w:t xml:space="preserve"> в настоящее время нет, и в перспективе не возникнет в связи с усадебным характером застройки  населенных пунктов.</w:t>
      </w:r>
    </w:p>
    <w:p w:rsidR="00EF67C2" w:rsidRPr="00EF67C2" w:rsidRDefault="00EF67C2" w:rsidP="00EF67C2">
      <w:pPr>
        <w:snapToGrid/>
        <w:spacing w:after="60"/>
        <w:jc w:val="both"/>
        <w:rPr>
          <w:rFonts w:ascii="Times New Roman" w:hAnsi="Times New Roman"/>
          <w:sz w:val="28"/>
          <w:szCs w:val="28"/>
        </w:rPr>
      </w:pPr>
    </w:p>
    <w:p w:rsidR="006425DC" w:rsidRDefault="006425DC" w:rsidP="006425DC">
      <w:pPr>
        <w:snapToGrid/>
        <w:ind w:firstLine="709"/>
        <w:jc w:val="center"/>
        <w:rPr>
          <w:rFonts w:ascii="Times New Roman" w:hAnsi="Times New Roman"/>
          <w:b/>
          <w:sz w:val="28"/>
          <w:szCs w:val="28"/>
        </w:rPr>
      </w:pPr>
      <w:r w:rsidRPr="006425DC">
        <w:rPr>
          <w:rFonts w:ascii="Times New Roman" w:hAnsi="Times New Roman"/>
          <w:b/>
          <w:sz w:val="28"/>
          <w:szCs w:val="28"/>
        </w:rPr>
        <w:t>е) характеристика работы транспортных средств общего пользования, включая анализ пассажиропотока</w:t>
      </w:r>
    </w:p>
    <w:p w:rsidR="00EB515E" w:rsidRDefault="00EB515E" w:rsidP="00A6026C">
      <w:pPr>
        <w:suppressAutoHyphens/>
        <w:snapToGrid/>
        <w:ind w:firstLine="851"/>
        <w:jc w:val="both"/>
        <w:rPr>
          <w:rFonts w:ascii="Times New Roman" w:hAnsi="Times New Roman"/>
          <w:sz w:val="28"/>
          <w:szCs w:val="28"/>
          <w:lang w:eastAsia="zh-CN"/>
        </w:rPr>
      </w:pPr>
    </w:p>
    <w:p w:rsidR="00190483" w:rsidRPr="00EA16F3" w:rsidRDefault="00190483" w:rsidP="00A6026C">
      <w:pPr>
        <w:suppressAutoHyphens/>
        <w:snapToGrid/>
        <w:ind w:firstLine="851"/>
        <w:jc w:val="both"/>
        <w:rPr>
          <w:rFonts w:ascii="Times New Roman" w:hAnsi="Times New Roman"/>
          <w:i/>
          <w:sz w:val="28"/>
          <w:szCs w:val="28"/>
          <w:lang w:eastAsia="zh-CN"/>
        </w:rPr>
      </w:pPr>
      <w:r w:rsidRPr="00EA16F3">
        <w:rPr>
          <w:rFonts w:ascii="Times New Roman" w:hAnsi="Times New Roman"/>
          <w:sz w:val="28"/>
          <w:szCs w:val="28"/>
          <w:lang w:eastAsia="zh-CN"/>
        </w:rPr>
        <w:t>Обновление автобусного парка осуществляется за счет собственных сре</w:t>
      </w:r>
      <w:proofErr w:type="gramStart"/>
      <w:r w:rsidRPr="00EA16F3">
        <w:rPr>
          <w:rFonts w:ascii="Times New Roman" w:hAnsi="Times New Roman"/>
          <w:sz w:val="28"/>
          <w:szCs w:val="28"/>
          <w:lang w:eastAsia="zh-CN"/>
        </w:rPr>
        <w:t>дств пр</w:t>
      </w:r>
      <w:proofErr w:type="gramEnd"/>
      <w:r w:rsidRPr="00EA16F3">
        <w:rPr>
          <w:rFonts w:ascii="Times New Roman" w:hAnsi="Times New Roman"/>
          <w:sz w:val="28"/>
          <w:szCs w:val="28"/>
          <w:lang w:eastAsia="zh-CN"/>
        </w:rPr>
        <w:t>едприятий.</w:t>
      </w:r>
      <w:r w:rsidR="00EA16F3" w:rsidRPr="00EA16F3">
        <w:rPr>
          <w:rFonts w:ascii="Times New Roman" w:hAnsi="Times New Roman"/>
          <w:sz w:val="28"/>
          <w:szCs w:val="28"/>
          <w:lang w:eastAsia="zh-CN"/>
        </w:rPr>
        <w:t xml:space="preserve"> </w:t>
      </w:r>
      <w:r w:rsidRPr="00EA16F3">
        <w:rPr>
          <w:rFonts w:ascii="Times New Roman" w:hAnsi="Times New Roman"/>
          <w:sz w:val="28"/>
          <w:szCs w:val="28"/>
          <w:lang w:eastAsia="zh-CN"/>
        </w:rPr>
        <w:t xml:space="preserve">Связь между  населёнными пунктами производится также посредством междугородных автобусов, осуществляющих транзитное движение по территории </w:t>
      </w:r>
      <w:r w:rsidR="00566D1A">
        <w:rPr>
          <w:rFonts w:ascii="Times New Roman" w:hAnsi="Times New Roman"/>
          <w:sz w:val="28"/>
          <w:szCs w:val="28"/>
          <w:lang w:eastAsia="zh-CN"/>
        </w:rPr>
        <w:t xml:space="preserve">Ельниковского </w:t>
      </w:r>
      <w:r w:rsidRPr="00EA16F3">
        <w:rPr>
          <w:rFonts w:ascii="Times New Roman" w:hAnsi="Times New Roman"/>
          <w:sz w:val="28"/>
          <w:szCs w:val="28"/>
          <w:lang w:eastAsia="zh-CN"/>
        </w:rPr>
        <w:t>муниципального района.</w:t>
      </w:r>
    </w:p>
    <w:p w:rsidR="006425DC" w:rsidRDefault="006425DC" w:rsidP="00A6026C">
      <w:pPr>
        <w:snapToGrid/>
        <w:ind w:firstLine="709"/>
        <w:jc w:val="both"/>
        <w:rPr>
          <w:rFonts w:ascii="Times New Roman" w:hAnsi="Times New Roman"/>
          <w:sz w:val="28"/>
          <w:szCs w:val="28"/>
        </w:rPr>
      </w:pPr>
      <w:r w:rsidRPr="00EF67C2">
        <w:rPr>
          <w:rFonts w:ascii="Times New Roman" w:hAnsi="Times New Roman"/>
          <w:sz w:val="28"/>
          <w:szCs w:val="28"/>
        </w:rPr>
        <w:t xml:space="preserve">Система массового пассажирского транспорта (МПТ) </w:t>
      </w:r>
      <w:r w:rsidR="00566D1A">
        <w:rPr>
          <w:rFonts w:ascii="Times New Roman" w:hAnsi="Times New Roman"/>
          <w:sz w:val="28"/>
          <w:szCs w:val="28"/>
        </w:rPr>
        <w:t>поселения</w:t>
      </w:r>
      <w:r w:rsidRPr="00EF67C2">
        <w:rPr>
          <w:rFonts w:ascii="Times New Roman" w:hAnsi="Times New Roman"/>
          <w:sz w:val="28"/>
          <w:szCs w:val="28"/>
        </w:rPr>
        <w:t xml:space="preserve"> представлена автобусным транспортом. Обслуживание населения  пассажирскими перевозками, в настоящее время, осуществляет ОАО «</w:t>
      </w:r>
      <w:proofErr w:type="spellStart"/>
      <w:r w:rsidRPr="00EF67C2">
        <w:rPr>
          <w:rFonts w:ascii="Times New Roman" w:hAnsi="Times New Roman"/>
          <w:sz w:val="28"/>
          <w:szCs w:val="28"/>
        </w:rPr>
        <w:t>Ельниковское</w:t>
      </w:r>
      <w:proofErr w:type="spellEnd"/>
      <w:r w:rsidRPr="00EF67C2">
        <w:rPr>
          <w:rFonts w:ascii="Times New Roman" w:hAnsi="Times New Roman"/>
          <w:sz w:val="28"/>
          <w:szCs w:val="28"/>
        </w:rPr>
        <w:t xml:space="preserve"> АТП».</w:t>
      </w:r>
    </w:p>
    <w:p w:rsidR="00B47E27" w:rsidRDefault="006425DC" w:rsidP="00070B85">
      <w:pPr>
        <w:snapToGrid/>
        <w:ind w:firstLine="709"/>
        <w:jc w:val="both"/>
        <w:rPr>
          <w:rFonts w:ascii="Times New Roman" w:hAnsi="Times New Roman"/>
          <w:sz w:val="28"/>
          <w:szCs w:val="28"/>
        </w:rPr>
      </w:pPr>
      <w:r w:rsidRPr="00EF67C2">
        <w:rPr>
          <w:rFonts w:ascii="Times New Roman" w:hAnsi="Times New Roman"/>
          <w:sz w:val="28"/>
          <w:szCs w:val="28"/>
        </w:rPr>
        <w:t>Анализ местной маршрутной сети</w:t>
      </w:r>
      <w:r w:rsidR="00070B85">
        <w:rPr>
          <w:rFonts w:ascii="Times New Roman" w:hAnsi="Times New Roman"/>
          <w:sz w:val="28"/>
          <w:szCs w:val="28"/>
        </w:rPr>
        <w:t xml:space="preserve"> показал</w:t>
      </w:r>
      <w:r w:rsidRPr="00EF67C2">
        <w:rPr>
          <w:rFonts w:ascii="Times New Roman" w:hAnsi="Times New Roman"/>
          <w:sz w:val="28"/>
          <w:szCs w:val="28"/>
        </w:rPr>
        <w:t xml:space="preserve">, </w:t>
      </w:r>
      <w:r w:rsidR="00070B85">
        <w:rPr>
          <w:rFonts w:ascii="Times New Roman" w:hAnsi="Times New Roman"/>
          <w:sz w:val="28"/>
          <w:szCs w:val="28"/>
        </w:rPr>
        <w:t xml:space="preserve">что </w:t>
      </w:r>
      <w:r w:rsidR="00566D1A">
        <w:rPr>
          <w:rFonts w:ascii="Times New Roman" w:hAnsi="Times New Roman"/>
          <w:sz w:val="28"/>
          <w:szCs w:val="28"/>
        </w:rPr>
        <w:t xml:space="preserve">населенные пункты </w:t>
      </w:r>
      <w:r w:rsidRPr="00EF67C2">
        <w:rPr>
          <w:rFonts w:ascii="Times New Roman" w:hAnsi="Times New Roman"/>
          <w:sz w:val="28"/>
          <w:szCs w:val="28"/>
        </w:rPr>
        <w:t>сельск</w:t>
      </w:r>
      <w:r w:rsidR="00070B85">
        <w:rPr>
          <w:rFonts w:ascii="Times New Roman" w:hAnsi="Times New Roman"/>
          <w:sz w:val="28"/>
          <w:szCs w:val="28"/>
        </w:rPr>
        <w:t xml:space="preserve">ого поселения  </w:t>
      </w:r>
      <w:r w:rsidR="00566D1A">
        <w:rPr>
          <w:rFonts w:ascii="Times New Roman" w:hAnsi="Times New Roman"/>
          <w:sz w:val="28"/>
          <w:szCs w:val="28"/>
        </w:rPr>
        <w:t xml:space="preserve">не </w:t>
      </w:r>
      <w:r w:rsidRPr="00DA1CA0">
        <w:rPr>
          <w:rFonts w:ascii="Times New Roman" w:hAnsi="Times New Roman"/>
          <w:sz w:val="28"/>
          <w:szCs w:val="28"/>
        </w:rPr>
        <w:t>имею</w:t>
      </w:r>
      <w:r w:rsidR="00566D1A">
        <w:rPr>
          <w:rFonts w:ascii="Times New Roman" w:hAnsi="Times New Roman"/>
          <w:sz w:val="28"/>
          <w:szCs w:val="28"/>
        </w:rPr>
        <w:t>т</w:t>
      </w:r>
      <w:r w:rsidRPr="00DA1CA0">
        <w:rPr>
          <w:rFonts w:ascii="Times New Roman" w:hAnsi="Times New Roman"/>
          <w:sz w:val="28"/>
          <w:szCs w:val="28"/>
        </w:rPr>
        <w:t xml:space="preserve"> регулярного автобусного сообщения</w:t>
      </w:r>
      <w:r w:rsidR="00070B85">
        <w:rPr>
          <w:rFonts w:ascii="Times New Roman" w:hAnsi="Times New Roman"/>
          <w:sz w:val="28"/>
          <w:szCs w:val="28"/>
        </w:rPr>
        <w:t>.</w:t>
      </w:r>
    </w:p>
    <w:p w:rsidR="00070B85" w:rsidRDefault="00070B85" w:rsidP="00070B85">
      <w:pPr>
        <w:snapToGrid/>
        <w:ind w:firstLine="709"/>
        <w:jc w:val="both"/>
        <w:rPr>
          <w:rFonts w:ascii="Times New Roman" w:hAnsi="Times New Roman"/>
          <w:sz w:val="28"/>
          <w:szCs w:val="28"/>
        </w:rPr>
      </w:pPr>
    </w:p>
    <w:p w:rsidR="00B47E27" w:rsidRDefault="00B47E27" w:rsidP="00B47E27">
      <w:pPr>
        <w:widowControl w:val="0"/>
        <w:autoSpaceDE w:val="0"/>
        <w:autoSpaceDN w:val="0"/>
        <w:adjustRightInd w:val="0"/>
        <w:snapToGrid/>
        <w:ind w:firstLine="720"/>
        <w:jc w:val="center"/>
        <w:rPr>
          <w:rFonts w:ascii="Times New Roman" w:hAnsi="Times New Roman"/>
          <w:b/>
          <w:sz w:val="28"/>
          <w:szCs w:val="28"/>
        </w:rPr>
      </w:pPr>
      <w:r w:rsidRPr="00B47E27">
        <w:rPr>
          <w:rFonts w:ascii="Times New Roman" w:hAnsi="Times New Roman"/>
          <w:b/>
          <w:sz w:val="28"/>
          <w:szCs w:val="28"/>
        </w:rPr>
        <w:t>ж) характеристика условий пешеходного и велосипедного передвижения</w:t>
      </w:r>
    </w:p>
    <w:p w:rsidR="00DA1CA0" w:rsidRDefault="00DA1CA0" w:rsidP="001160C8">
      <w:pPr>
        <w:snapToGrid/>
        <w:ind w:firstLine="720"/>
        <w:jc w:val="both"/>
        <w:rPr>
          <w:rFonts w:ascii="Times New Roman" w:hAnsi="Times New Roman"/>
          <w:sz w:val="28"/>
          <w:szCs w:val="28"/>
          <w:lang w:eastAsia="en-US"/>
        </w:rPr>
      </w:pPr>
    </w:p>
    <w:p w:rsidR="00070B85"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Улично-дорожная  сеть  </w:t>
      </w:r>
      <w:r w:rsidR="001160C8" w:rsidRPr="001160C8">
        <w:rPr>
          <w:rFonts w:ascii="Times New Roman" w:hAnsi="Times New Roman"/>
          <w:sz w:val="28"/>
          <w:szCs w:val="28"/>
          <w:lang w:eastAsia="en-US"/>
        </w:rPr>
        <w:t xml:space="preserve">улиц  </w:t>
      </w:r>
      <w:r w:rsidRPr="00B47E27">
        <w:rPr>
          <w:rFonts w:ascii="Times New Roman" w:hAnsi="Times New Roman"/>
          <w:sz w:val="28"/>
          <w:szCs w:val="28"/>
          <w:lang w:eastAsia="en-US"/>
        </w:rPr>
        <w:t>населенных  пунктов</w:t>
      </w:r>
      <w:r w:rsidR="001160C8" w:rsidRPr="001160C8">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Pr="00B47E27">
        <w:rPr>
          <w:rFonts w:ascii="Times New Roman" w:hAnsi="Times New Roman"/>
          <w:sz w:val="28"/>
          <w:szCs w:val="28"/>
          <w:lang w:eastAsia="en-US"/>
        </w:rPr>
        <w:t xml:space="preserve">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w:t>
      </w:r>
    </w:p>
    <w:p w:rsidR="00B47E27" w:rsidRPr="00B47E27"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На  территории  </w:t>
      </w:r>
      <w:r w:rsidR="005E2C14">
        <w:rPr>
          <w:rFonts w:ascii="Times New Roman" w:hAnsi="Times New Roman"/>
          <w:sz w:val="28"/>
          <w:szCs w:val="28"/>
          <w:lang w:eastAsia="en-US"/>
        </w:rPr>
        <w:t>Новоникольского</w:t>
      </w:r>
      <w:r w:rsidR="00A6026C">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006D0BCF">
        <w:rPr>
          <w:rFonts w:ascii="Times New Roman" w:hAnsi="Times New Roman"/>
          <w:sz w:val="28"/>
          <w:szCs w:val="28"/>
          <w:lang w:eastAsia="en-US"/>
        </w:rPr>
        <w:t xml:space="preserve"> </w:t>
      </w:r>
      <w:r w:rsidRPr="00B47E27">
        <w:rPr>
          <w:rFonts w:ascii="Times New Roman" w:hAnsi="Times New Roman"/>
          <w:sz w:val="28"/>
          <w:szCs w:val="28"/>
          <w:lang w:eastAsia="en-US"/>
        </w:rPr>
        <w:t xml:space="preserve">велосипедное  движение  в организованных формах не представлено и отдельной инфраструктуры не имеет.  </w:t>
      </w:r>
    </w:p>
    <w:p w:rsidR="001160C8" w:rsidRPr="001160C8" w:rsidRDefault="00B47E27" w:rsidP="001160C8">
      <w:pPr>
        <w:snapToGrid/>
        <w:jc w:val="both"/>
        <w:rPr>
          <w:rFonts w:ascii="Times New Roman" w:hAnsi="Times New Roman"/>
          <w:b/>
          <w:sz w:val="28"/>
          <w:szCs w:val="28"/>
        </w:rPr>
      </w:pPr>
      <w:r w:rsidRPr="00B47E27">
        <w:rPr>
          <w:rFonts w:ascii="Times New Roman" w:hAnsi="Times New Roman"/>
          <w:sz w:val="28"/>
          <w:szCs w:val="28"/>
          <w:lang w:eastAsia="en-US"/>
        </w:rPr>
        <w:t xml:space="preserve">                  </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3) характеристика движения грузовых транспортных средств, оценка</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работы  транспортных  средств  коммунальных  и  дорожных  служб,</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состояние инфраструктуры для данных транспортных средств.</w:t>
      </w:r>
    </w:p>
    <w:p w:rsidR="00143A36" w:rsidRPr="00143A36" w:rsidRDefault="00143A36" w:rsidP="00143A36">
      <w:pPr>
        <w:snapToGrid/>
        <w:jc w:val="both"/>
        <w:rPr>
          <w:rFonts w:ascii="Times New Roman" w:hAnsi="Times New Roman"/>
          <w:b/>
          <w:sz w:val="28"/>
          <w:szCs w:val="28"/>
          <w:lang w:eastAsia="en-US"/>
        </w:rPr>
      </w:pPr>
      <w:r w:rsidRPr="00143A36">
        <w:rPr>
          <w:rFonts w:ascii="Times New Roman" w:hAnsi="Times New Roman"/>
          <w:b/>
          <w:sz w:val="28"/>
          <w:szCs w:val="28"/>
          <w:lang w:eastAsia="en-US"/>
        </w:rPr>
        <w:t xml:space="preserve"> </w:t>
      </w:r>
    </w:p>
    <w:p w:rsidR="00143A36" w:rsidRPr="00143A36" w:rsidRDefault="00143A36" w:rsidP="00DA1CA0">
      <w:pPr>
        <w:snapToGrid/>
        <w:jc w:val="both"/>
        <w:rPr>
          <w:rFonts w:ascii="Times New Roman" w:hAnsi="Times New Roman"/>
          <w:sz w:val="28"/>
          <w:szCs w:val="28"/>
          <w:lang w:eastAsia="en-US"/>
        </w:rPr>
      </w:pPr>
      <w:r w:rsidRPr="00143A36">
        <w:rPr>
          <w:rFonts w:ascii="Times New Roman" w:hAnsi="Times New Roman"/>
          <w:sz w:val="28"/>
          <w:szCs w:val="28"/>
          <w:lang w:eastAsia="en-US"/>
        </w:rPr>
        <w:lastRenderedPageBreak/>
        <w:t xml:space="preserve">      Основная часть перевозимых  грузов  сельскохозяйственного назначения   перевозится привлеченным транспортом.  </w:t>
      </w:r>
    </w:p>
    <w:p w:rsidR="00143A36" w:rsidRPr="00143A36" w:rsidRDefault="00143A36" w:rsidP="00143A36">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Коммунал</w:t>
      </w:r>
      <w:r w:rsidR="00CE675B">
        <w:rPr>
          <w:rFonts w:ascii="Times New Roman" w:hAnsi="Times New Roman"/>
          <w:sz w:val="28"/>
          <w:szCs w:val="28"/>
          <w:lang w:eastAsia="en-US"/>
        </w:rPr>
        <w:t xml:space="preserve">ьные  службы, обслуживающие инженерную инфраструктуру </w:t>
      </w:r>
      <w:r w:rsidR="005E2C14">
        <w:rPr>
          <w:rFonts w:ascii="Times New Roman" w:hAnsi="Times New Roman"/>
          <w:sz w:val="28"/>
          <w:szCs w:val="28"/>
          <w:lang w:eastAsia="en-US"/>
        </w:rPr>
        <w:t>Новоникольского</w:t>
      </w:r>
      <w:r>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143A36">
        <w:rPr>
          <w:rFonts w:ascii="Times New Roman" w:hAnsi="Times New Roman"/>
          <w:sz w:val="28"/>
          <w:szCs w:val="28"/>
          <w:lang w:eastAsia="en-US"/>
        </w:rPr>
        <w:t xml:space="preserve">  имеют свои </w:t>
      </w:r>
      <w:r>
        <w:rPr>
          <w:rFonts w:ascii="Times New Roman" w:hAnsi="Times New Roman"/>
          <w:sz w:val="28"/>
          <w:szCs w:val="28"/>
          <w:lang w:eastAsia="en-US"/>
        </w:rPr>
        <w:t xml:space="preserve"> </w:t>
      </w:r>
      <w:r w:rsidRPr="00143A36">
        <w:rPr>
          <w:rFonts w:ascii="Times New Roman" w:hAnsi="Times New Roman"/>
          <w:sz w:val="28"/>
          <w:szCs w:val="28"/>
          <w:lang w:eastAsia="en-US"/>
        </w:rPr>
        <w:t>транспортны</w:t>
      </w:r>
      <w:r>
        <w:rPr>
          <w:rFonts w:ascii="Times New Roman" w:hAnsi="Times New Roman"/>
          <w:sz w:val="28"/>
          <w:szCs w:val="28"/>
          <w:lang w:eastAsia="en-US"/>
        </w:rPr>
        <w:t>е</w:t>
      </w:r>
      <w:r w:rsidRPr="00143A36">
        <w:rPr>
          <w:rFonts w:ascii="Times New Roman" w:hAnsi="Times New Roman"/>
          <w:sz w:val="28"/>
          <w:szCs w:val="28"/>
          <w:lang w:eastAsia="en-US"/>
        </w:rPr>
        <w:t xml:space="preserve">  средств</w:t>
      </w:r>
      <w:r>
        <w:rPr>
          <w:rFonts w:ascii="Times New Roman" w:hAnsi="Times New Roman"/>
          <w:sz w:val="28"/>
          <w:szCs w:val="28"/>
          <w:lang w:eastAsia="en-US"/>
        </w:rPr>
        <w:t>а</w:t>
      </w:r>
      <w:r w:rsidRPr="00143A36">
        <w:rPr>
          <w:rFonts w:ascii="Times New Roman" w:hAnsi="Times New Roman"/>
          <w:sz w:val="28"/>
          <w:szCs w:val="28"/>
          <w:lang w:eastAsia="en-US"/>
        </w:rPr>
        <w:t xml:space="preserve">,  при  использовании  спецтехники  для  содержания автомобильных  дорог  местного  значения  заключаются Муниципальные контракты. </w:t>
      </w:r>
    </w:p>
    <w:p w:rsidR="00143A36" w:rsidRPr="00143A36" w:rsidRDefault="00143A36" w:rsidP="00493FFF">
      <w:pPr>
        <w:snapToGrid/>
        <w:jc w:val="both"/>
        <w:rPr>
          <w:rFonts w:ascii="Times New Roman" w:hAnsi="Times New Roman"/>
          <w:sz w:val="24"/>
          <w:szCs w:val="24"/>
          <w:lang w:eastAsia="en-US"/>
        </w:rPr>
      </w:pPr>
      <w:r w:rsidRPr="00143A36">
        <w:rPr>
          <w:rFonts w:ascii="Times New Roman" w:hAnsi="Times New Roman"/>
          <w:sz w:val="28"/>
          <w:szCs w:val="28"/>
          <w:lang w:eastAsia="en-US"/>
        </w:rPr>
        <w:t xml:space="preserve">       </w:t>
      </w:r>
      <w:r>
        <w:rPr>
          <w:rFonts w:ascii="Times New Roman" w:hAnsi="Times New Roman"/>
          <w:sz w:val="28"/>
          <w:szCs w:val="28"/>
          <w:lang w:eastAsia="en-US"/>
        </w:rPr>
        <w:t>П</w:t>
      </w:r>
      <w:r w:rsidRPr="00143A36">
        <w:rPr>
          <w:rFonts w:ascii="Times New Roman" w:hAnsi="Times New Roman"/>
          <w:sz w:val="28"/>
          <w:szCs w:val="28"/>
          <w:lang w:eastAsia="en-US"/>
        </w:rPr>
        <w:t>рохождени</w:t>
      </w:r>
      <w:r>
        <w:rPr>
          <w:rFonts w:ascii="Times New Roman" w:hAnsi="Times New Roman"/>
          <w:sz w:val="28"/>
          <w:szCs w:val="28"/>
          <w:lang w:eastAsia="en-US"/>
        </w:rPr>
        <w:t>е</w:t>
      </w:r>
      <w:r w:rsidRPr="00143A36">
        <w:rPr>
          <w:rFonts w:ascii="Times New Roman" w:hAnsi="Times New Roman"/>
          <w:sz w:val="28"/>
          <w:szCs w:val="28"/>
          <w:lang w:eastAsia="en-US"/>
        </w:rPr>
        <w:t xml:space="preserve"> технического  обслуживания  автотранспорта  </w:t>
      </w:r>
      <w:r w:rsidR="00493FFF">
        <w:rPr>
          <w:rFonts w:ascii="Times New Roman" w:hAnsi="Times New Roman"/>
          <w:sz w:val="28"/>
          <w:szCs w:val="28"/>
          <w:lang w:eastAsia="en-US"/>
        </w:rPr>
        <w:t xml:space="preserve">производятся на </w:t>
      </w:r>
      <w:r w:rsidRPr="00143A36">
        <w:rPr>
          <w:rFonts w:ascii="Times New Roman" w:hAnsi="Times New Roman"/>
          <w:sz w:val="28"/>
          <w:szCs w:val="28"/>
          <w:lang w:eastAsia="en-US"/>
        </w:rPr>
        <w:t>собственн</w:t>
      </w:r>
      <w:r w:rsidR="00493FFF">
        <w:rPr>
          <w:rFonts w:ascii="Times New Roman" w:hAnsi="Times New Roman"/>
          <w:sz w:val="28"/>
          <w:szCs w:val="28"/>
          <w:lang w:eastAsia="en-US"/>
        </w:rPr>
        <w:t>ых</w:t>
      </w:r>
      <w:r w:rsidRPr="00143A36">
        <w:rPr>
          <w:rFonts w:ascii="Times New Roman" w:hAnsi="Times New Roman"/>
          <w:sz w:val="28"/>
          <w:szCs w:val="28"/>
          <w:lang w:eastAsia="en-US"/>
        </w:rPr>
        <w:t xml:space="preserve"> производственно-техническ</w:t>
      </w:r>
      <w:r w:rsidR="00493FFF">
        <w:rPr>
          <w:rFonts w:ascii="Times New Roman" w:hAnsi="Times New Roman"/>
          <w:sz w:val="28"/>
          <w:szCs w:val="28"/>
          <w:lang w:eastAsia="en-US"/>
        </w:rPr>
        <w:t>их</w:t>
      </w:r>
      <w:r w:rsidRPr="00143A36">
        <w:rPr>
          <w:rFonts w:ascii="Times New Roman" w:hAnsi="Times New Roman"/>
          <w:sz w:val="28"/>
          <w:szCs w:val="28"/>
          <w:lang w:eastAsia="en-US"/>
        </w:rPr>
        <w:t xml:space="preserve"> баз</w:t>
      </w:r>
      <w:r w:rsidR="00493FFF">
        <w:rPr>
          <w:rFonts w:ascii="Times New Roman" w:hAnsi="Times New Roman"/>
          <w:sz w:val="28"/>
          <w:szCs w:val="28"/>
          <w:lang w:eastAsia="en-US"/>
        </w:rPr>
        <w:t>ах организаций и предприятий или по договорам со специализированными организациями.</w:t>
      </w:r>
    </w:p>
    <w:p w:rsidR="00DA1CA0" w:rsidRDefault="00DA1CA0" w:rsidP="006F3D1F">
      <w:pPr>
        <w:snapToGrid/>
        <w:jc w:val="both"/>
        <w:rPr>
          <w:rFonts w:ascii="Times New Roman" w:hAnsi="Times New Roman"/>
          <w:sz w:val="24"/>
          <w:szCs w:val="24"/>
          <w:lang w:eastAsia="en-US"/>
        </w:rPr>
      </w:pPr>
    </w:p>
    <w:p w:rsidR="006F3D1F" w:rsidRPr="006F3D1F" w:rsidRDefault="006F3D1F" w:rsidP="00DA1CA0">
      <w:pPr>
        <w:snapToGrid/>
        <w:jc w:val="center"/>
        <w:rPr>
          <w:rFonts w:ascii="Times New Roman" w:hAnsi="Times New Roman"/>
          <w:b/>
          <w:sz w:val="28"/>
          <w:szCs w:val="28"/>
          <w:lang w:eastAsia="en-US"/>
        </w:rPr>
      </w:pPr>
      <w:r w:rsidRPr="006F3D1F">
        <w:rPr>
          <w:rFonts w:ascii="Times New Roman" w:hAnsi="Times New Roman"/>
          <w:b/>
          <w:sz w:val="28"/>
          <w:szCs w:val="28"/>
          <w:lang w:eastAsia="en-US"/>
        </w:rPr>
        <w:t xml:space="preserve">и) </w:t>
      </w:r>
      <w:r>
        <w:rPr>
          <w:rFonts w:ascii="Times New Roman" w:hAnsi="Times New Roman"/>
          <w:b/>
          <w:sz w:val="28"/>
          <w:szCs w:val="28"/>
          <w:lang w:eastAsia="en-US"/>
        </w:rPr>
        <w:t>а</w:t>
      </w:r>
      <w:r w:rsidRPr="006F3D1F">
        <w:rPr>
          <w:rFonts w:ascii="Times New Roman" w:hAnsi="Times New Roman"/>
          <w:b/>
          <w:sz w:val="28"/>
          <w:szCs w:val="28"/>
          <w:lang w:eastAsia="en-US"/>
        </w:rPr>
        <w:t>нализ уровня безопасности дорожного движения.</w:t>
      </w:r>
    </w:p>
    <w:p w:rsidR="00065FA2" w:rsidRDefault="006F3D1F" w:rsidP="00065FA2">
      <w:pPr>
        <w:snapToGrid/>
        <w:jc w:val="both"/>
        <w:rPr>
          <w:rFonts w:ascii="Times New Roman" w:hAnsi="Times New Roman"/>
          <w:b/>
          <w:sz w:val="24"/>
          <w:szCs w:val="24"/>
          <w:lang w:eastAsia="en-US"/>
        </w:rPr>
      </w:pPr>
      <w:r w:rsidRPr="006F3D1F">
        <w:rPr>
          <w:rFonts w:ascii="Times New Roman" w:hAnsi="Times New Roman"/>
          <w:b/>
          <w:sz w:val="24"/>
          <w:szCs w:val="24"/>
          <w:lang w:eastAsia="en-US"/>
        </w:rPr>
        <w:t xml:space="preserve"> </w:t>
      </w:r>
    </w:p>
    <w:p w:rsidR="00C320F7" w:rsidRDefault="006F3D1F" w:rsidP="00A6026C">
      <w:pPr>
        <w:snapToGrid/>
        <w:jc w:val="both"/>
        <w:rPr>
          <w:rFonts w:ascii="Times New Roman CYR" w:hAnsi="Times New Roman CYR" w:cs="Times New Roman CYR"/>
          <w:sz w:val="28"/>
          <w:szCs w:val="28"/>
        </w:rPr>
      </w:pPr>
      <w:r w:rsidRPr="006F3D1F">
        <w:rPr>
          <w:rFonts w:ascii="Times New Roman" w:hAnsi="Times New Roman"/>
          <w:sz w:val="24"/>
          <w:szCs w:val="24"/>
          <w:lang w:eastAsia="en-US"/>
        </w:rPr>
        <w:t xml:space="preserve">  </w:t>
      </w:r>
      <w:r w:rsidR="00065FA2">
        <w:rPr>
          <w:rFonts w:ascii="Times New Roman" w:hAnsi="Times New Roman"/>
          <w:sz w:val="24"/>
          <w:szCs w:val="24"/>
          <w:lang w:eastAsia="en-US"/>
        </w:rPr>
        <w:tab/>
      </w:r>
      <w:r w:rsidR="00C320F7" w:rsidRPr="00C320F7">
        <w:rPr>
          <w:rFonts w:ascii="Times New Roman CYR" w:hAnsi="Times New Roman CYR" w:cs="Times New Roman CYR"/>
          <w:sz w:val="28"/>
          <w:szCs w:val="28"/>
        </w:rPr>
        <w:t xml:space="preserve">Проблема </w:t>
      </w:r>
      <w:r w:rsidR="00C320F7">
        <w:rPr>
          <w:rFonts w:ascii="Times New Roman CYR" w:hAnsi="Times New Roman CYR" w:cs="Times New Roman CYR"/>
          <w:sz w:val="28"/>
          <w:szCs w:val="28"/>
        </w:rPr>
        <w:t>без</w:t>
      </w:r>
      <w:r w:rsidR="00C320F7" w:rsidRPr="00C320F7">
        <w:rPr>
          <w:rFonts w:ascii="Times New Roman CYR" w:hAnsi="Times New Roman CYR" w:cs="Times New Roman CYR"/>
          <w:sz w:val="28"/>
          <w:szCs w:val="28"/>
        </w:rPr>
        <w:t xml:space="preserve">опасности дорожного движения </w:t>
      </w:r>
      <w:proofErr w:type="gramStart"/>
      <w:r w:rsidR="00C320F7" w:rsidRPr="00C320F7">
        <w:rPr>
          <w:rFonts w:ascii="Times New Roman CYR" w:hAnsi="Times New Roman CYR" w:cs="Times New Roman CYR"/>
          <w:sz w:val="28"/>
          <w:szCs w:val="28"/>
        </w:rPr>
        <w:t>в</w:t>
      </w:r>
      <w:proofErr w:type="gramEnd"/>
      <w:r w:rsidR="00C320F7" w:rsidRPr="00C320F7">
        <w:rPr>
          <w:rFonts w:ascii="Times New Roman CYR" w:hAnsi="Times New Roman CYR" w:cs="Times New Roman CYR"/>
          <w:sz w:val="28"/>
          <w:szCs w:val="28"/>
        </w:rPr>
        <w:t xml:space="preserve"> </w:t>
      </w:r>
      <w:proofErr w:type="gramStart"/>
      <w:r w:rsidR="005E2C14">
        <w:rPr>
          <w:rFonts w:ascii="Times New Roman CYR" w:hAnsi="Times New Roman CYR" w:cs="Times New Roman CYR"/>
          <w:sz w:val="28"/>
          <w:szCs w:val="28"/>
        </w:rPr>
        <w:t>Новоникольского</w:t>
      </w:r>
      <w:proofErr w:type="gramEnd"/>
      <w:r w:rsidR="00A6026C">
        <w:rPr>
          <w:rFonts w:ascii="Times New Roman CYR" w:hAnsi="Times New Roman CYR" w:cs="Times New Roman CYR"/>
          <w:sz w:val="28"/>
          <w:szCs w:val="28"/>
        </w:rPr>
        <w:t xml:space="preserve"> </w:t>
      </w:r>
      <w:r w:rsidR="00DA1CA0">
        <w:rPr>
          <w:rFonts w:ascii="Times New Roman CYR" w:hAnsi="Times New Roman CYR" w:cs="Times New Roman CYR"/>
          <w:sz w:val="28"/>
          <w:szCs w:val="28"/>
        </w:rPr>
        <w:t>сельск</w:t>
      </w:r>
      <w:r w:rsidR="00A6026C">
        <w:rPr>
          <w:rFonts w:ascii="Times New Roman CYR" w:hAnsi="Times New Roman CYR" w:cs="Times New Roman CYR"/>
          <w:sz w:val="28"/>
          <w:szCs w:val="28"/>
        </w:rPr>
        <w:t>ом</w:t>
      </w:r>
      <w:r w:rsidR="00DA1CA0">
        <w:rPr>
          <w:rFonts w:ascii="Times New Roman CYR" w:hAnsi="Times New Roman CYR" w:cs="Times New Roman CYR"/>
          <w:sz w:val="28"/>
          <w:szCs w:val="28"/>
        </w:rPr>
        <w:t xml:space="preserve"> поселени</w:t>
      </w:r>
      <w:r w:rsidR="00A6026C">
        <w:rPr>
          <w:rFonts w:ascii="Times New Roman CYR" w:hAnsi="Times New Roman CYR" w:cs="Times New Roman CYR"/>
          <w:sz w:val="28"/>
          <w:szCs w:val="28"/>
        </w:rPr>
        <w:t>и</w:t>
      </w:r>
      <w:r w:rsidR="00C320F7" w:rsidRPr="00C320F7">
        <w:rPr>
          <w:rFonts w:ascii="Times New Roman CYR" w:hAnsi="Times New Roman CYR" w:cs="Times New Roman CYR"/>
          <w:sz w:val="28"/>
          <w:szCs w:val="28"/>
        </w:rPr>
        <w:t xml:space="preserve">, связанная с автомобильным транспортом, </w:t>
      </w:r>
      <w:r w:rsidR="00E5510E">
        <w:rPr>
          <w:rFonts w:ascii="Times New Roman CYR" w:hAnsi="Times New Roman CYR" w:cs="Times New Roman CYR"/>
          <w:sz w:val="28"/>
          <w:szCs w:val="28"/>
        </w:rPr>
        <w:t xml:space="preserve">не возникала. Однако </w:t>
      </w:r>
      <w:r w:rsidR="00C320F7" w:rsidRPr="00C320F7">
        <w:rPr>
          <w:rFonts w:ascii="Times New Roman CYR" w:hAnsi="Times New Roman CYR" w:cs="Times New Roman CYR"/>
          <w:sz w:val="28"/>
          <w:szCs w:val="28"/>
        </w:rPr>
        <w:t xml:space="preserve">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w:t>
      </w:r>
      <w:proofErr w:type="gramStart"/>
      <w:r w:rsidR="00C320F7" w:rsidRPr="00C320F7">
        <w:rPr>
          <w:rFonts w:ascii="Times New Roman CYR" w:hAnsi="Times New Roman CYR" w:cs="Times New Roman CYR"/>
          <w:sz w:val="28"/>
          <w:szCs w:val="28"/>
        </w:rPr>
        <w:t>функционирования системы обеспечения безопасности дорожного движения</w:t>
      </w:r>
      <w:proofErr w:type="gramEnd"/>
      <w:r w:rsidR="00C320F7" w:rsidRPr="00C320F7">
        <w:rPr>
          <w:rFonts w:ascii="Times New Roman CYR" w:hAnsi="Times New Roman CYR" w:cs="Times New Roman CYR"/>
          <w:sz w:val="28"/>
          <w:szCs w:val="28"/>
        </w:rPr>
        <w:t xml:space="preserve"> и крайне низкой дисциплиной участников дорожного движения</w:t>
      </w:r>
      <w:r w:rsidR="00E5510E">
        <w:rPr>
          <w:rFonts w:ascii="Times New Roman CYR" w:hAnsi="Times New Roman CYR" w:cs="Times New Roman CYR"/>
          <w:sz w:val="28"/>
          <w:szCs w:val="28"/>
        </w:rPr>
        <w:t xml:space="preserve"> остается острой</w:t>
      </w:r>
      <w:r w:rsidR="00C320F7" w:rsidRPr="00C320F7">
        <w:rPr>
          <w:rFonts w:ascii="Times New Roman CYR" w:hAnsi="Times New Roman CYR" w:cs="Times New Roman CYR"/>
          <w:sz w:val="28"/>
          <w:szCs w:val="28"/>
        </w:rPr>
        <w:t>.</w:t>
      </w:r>
    </w:p>
    <w:p w:rsidR="006F3D1F" w:rsidRPr="006F3D1F" w:rsidRDefault="006F3D1F" w:rsidP="00C320F7">
      <w:pPr>
        <w:snapToGrid/>
        <w:jc w:val="both"/>
        <w:rPr>
          <w:rFonts w:ascii="Times New Roman" w:hAnsi="Times New Roman"/>
          <w:sz w:val="28"/>
          <w:szCs w:val="28"/>
          <w:lang w:eastAsia="en-US"/>
        </w:rPr>
      </w:pPr>
      <w:r w:rsidRPr="006F3D1F">
        <w:rPr>
          <w:rFonts w:ascii="Times New Roman" w:hAnsi="Times New Roman"/>
          <w:sz w:val="28"/>
          <w:szCs w:val="28"/>
          <w:lang w:eastAsia="en-US"/>
        </w:rPr>
        <w:t xml:space="preserve">            </w:t>
      </w:r>
    </w:p>
    <w:p w:rsidR="009C40BA" w:rsidRPr="009C40BA" w:rsidRDefault="009C40BA" w:rsidP="009C40BA">
      <w:pPr>
        <w:snapToGrid/>
        <w:ind w:firstLine="720"/>
        <w:jc w:val="center"/>
        <w:rPr>
          <w:rFonts w:ascii="Times New Roman" w:hAnsi="Times New Roman"/>
          <w:b/>
          <w:sz w:val="28"/>
          <w:szCs w:val="28"/>
          <w:lang w:eastAsia="en-US"/>
        </w:rPr>
      </w:pPr>
      <w:r w:rsidRPr="009C40BA">
        <w:rPr>
          <w:rFonts w:ascii="Times New Roman" w:hAnsi="Times New Roman"/>
          <w:b/>
          <w:sz w:val="28"/>
          <w:szCs w:val="28"/>
          <w:lang w:eastAsia="en-US"/>
        </w:rPr>
        <w:t>к) оценка  уровня  негативного  воздействия  транспортной инфраструктуры  на  окружающую  среду,  безопасность</w:t>
      </w:r>
      <w:r>
        <w:rPr>
          <w:rFonts w:ascii="Times New Roman" w:hAnsi="Times New Roman"/>
          <w:b/>
          <w:sz w:val="28"/>
          <w:szCs w:val="28"/>
          <w:lang w:eastAsia="en-US"/>
        </w:rPr>
        <w:t xml:space="preserve"> </w:t>
      </w:r>
      <w:r w:rsidRPr="009C40BA">
        <w:rPr>
          <w:rFonts w:ascii="Times New Roman" w:hAnsi="Times New Roman"/>
          <w:b/>
          <w:sz w:val="28"/>
          <w:szCs w:val="28"/>
          <w:lang w:eastAsia="en-US"/>
        </w:rPr>
        <w:t>и  здоровье населения.</w:t>
      </w:r>
    </w:p>
    <w:p w:rsidR="006F3D1F" w:rsidRPr="006F3D1F" w:rsidRDefault="006F3D1F" w:rsidP="006F3D1F">
      <w:pPr>
        <w:snapToGrid/>
        <w:jc w:val="both"/>
        <w:rPr>
          <w:rFonts w:ascii="Times New Roman" w:hAnsi="Times New Roman"/>
          <w:sz w:val="28"/>
          <w:szCs w:val="28"/>
          <w:lang w:eastAsia="en-US"/>
        </w:rPr>
      </w:pPr>
    </w:p>
    <w:p w:rsidR="00066E0E" w:rsidRPr="009C40BA" w:rsidRDefault="007B1D9D">
      <w:pPr>
        <w:widowControl w:val="0"/>
        <w:autoSpaceDE w:val="0"/>
        <w:autoSpaceDN w:val="0"/>
        <w:adjustRightInd w:val="0"/>
        <w:snapToGrid/>
        <w:ind w:firstLine="720"/>
        <w:jc w:val="both"/>
        <w:rPr>
          <w:rFonts w:ascii="Times New Roman" w:hAnsi="Times New Roman"/>
          <w:sz w:val="28"/>
          <w:szCs w:val="28"/>
        </w:rPr>
      </w:pPr>
      <w:r w:rsidRPr="009C40BA">
        <w:rPr>
          <w:rFonts w:ascii="Times New Roman" w:hAnsi="Times New Roman"/>
          <w:sz w:val="28"/>
          <w:szCs w:val="28"/>
        </w:rPr>
        <w:t xml:space="preserve">Учитывая сложившуюся планировочную структуру </w:t>
      </w:r>
      <w:r w:rsidR="009C40BA" w:rsidRPr="009C40BA">
        <w:rPr>
          <w:rFonts w:ascii="Times New Roman" w:hAnsi="Times New Roman"/>
          <w:sz w:val="28"/>
          <w:szCs w:val="28"/>
        </w:rPr>
        <w:t xml:space="preserve">населенных пунктов </w:t>
      </w:r>
      <w:r w:rsidR="005E2C14">
        <w:rPr>
          <w:rFonts w:ascii="Times New Roman" w:hAnsi="Times New Roman"/>
          <w:sz w:val="28"/>
          <w:szCs w:val="28"/>
        </w:rPr>
        <w:t>Новоникольского</w:t>
      </w:r>
      <w:r w:rsidR="009C40BA" w:rsidRPr="009C40BA">
        <w:rPr>
          <w:rFonts w:ascii="Times New Roman" w:hAnsi="Times New Roman"/>
          <w:sz w:val="28"/>
          <w:szCs w:val="28"/>
        </w:rPr>
        <w:t xml:space="preserve"> </w:t>
      </w:r>
      <w:r w:rsidR="00A6026C">
        <w:rPr>
          <w:rFonts w:ascii="Times New Roman" w:hAnsi="Times New Roman"/>
          <w:sz w:val="28"/>
          <w:szCs w:val="28"/>
        </w:rPr>
        <w:t>сельского поселения</w:t>
      </w:r>
      <w:r w:rsidRPr="009C40BA">
        <w:rPr>
          <w:rFonts w:ascii="Times New Roman" w:hAnsi="Times New Roman"/>
          <w:sz w:val="28"/>
          <w:szCs w:val="28"/>
        </w:rPr>
        <w:t xml:space="preserve"> и характер дорожно</w:t>
      </w:r>
      <w:r w:rsidR="009C40BA">
        <w:rPr>
          <w:rFonts w:ascii="Times New Roman" w:hAnsi="Times New Roman"/>
          <w:sz w:val="28"/>
          <w:szCs w:val="28"/>
        </w:rPr>
        <w:t>-</w:t>
      </w:r>
      <w:r w:rsidRPr="009C40BA">
        <w:rPr>
          <w:rFonts w:ascii="Times New Roman" w:hAnsi="Times New Roman"/>
          <w:sz w:val="28"/>
          <w:szCs w:val="28"/>
        </w:rPr>
        <w:t xml:space="preserve">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w:t>
      </w:r>
      <w:proofErr w:type="gramStart"/>
      <w:r w:rsidRPr="009C40BA">
        <w:rPr>
          <w:rFonts w:ascii="Times New Roman" w:hAnsi="Times New Roman"/>
          <w:sz w:val="28"/>
          <w:szCs w:val="28"/>
        </w:rPr>
        <w:t>застройки</w:t>
      </w:r>
      <w:proofErr w:type="gramEnd"/>
      <w:r w:rsidRPr="009C40BA">
        <w:rPr>
          <w:rFonts w:ascii="Times New Roman" w:hAnsi="Times New Roman"/>
          <w:sz w:val="28"/>
          <w:szCs w:val="28"/>
        </w:rPr>
        <w:t xml:space="preserve"> где проходят в основном внутри</w:t>
      </w:r>
      <w:r w:rsidR="009C40BA" w:rsidRPr="009C40BA">
        <w:rPr>
          <w:rFonts w:ascii="Times New Roman" w:hAnsi="Times New Roman"/>
          <w:sz w:val="28"/>
          <w:szCs w:val="28"/>
        </w:rPr>
        <w:t xml:space="preserve"> поселковые</w:t>
      </w:r>
      <w:r w:rsidRPr="009C40BA">
        <w:rPr>
          <w:rFonts w:ascii="Times New Roman" w:hAnsi="Times New Roman"/>
          <w:sz w:val="28"/>
          <w:szCs w:val="28"/>
        </w:rPr>
        <w:t xml:space="preserve"> дороги, </w:t>
      </w:r>
      <w:r w:rsidR="00E5510E">
        <w:rPr>
          <w:rFonts w:ascii="Times New Roman" w:hAnsi="Times New Roman"/>
          <w:sz w:val="28"/>
          <w:szCs w:val="28"/>
        </w:rPr>
        <w:t xml:space="preserve">удаленность от </w:t>
      </w:r>
      <w:r w:rsidRPr="009C40BA">
        <w:rPr>
          <w:rFonts w:ascii="Times New Roman" w:hAnsi="Times New Roman"/>
          <w:sz w:val="28"/>
          <w:szCs w:val="28"/>
        </w:rPr>
        <w:t>прохождени</w:t>
      </w:r>
      <w:r w:rsidR="00E5510E">
        <w:rPr>
          <w:rFonts w:ascii="Times New Roman" w:hAnsi="Times New Roman"/>
          <w:sz w:val="28"/>
          <w:szCs w:val="28"/>
        </w:rPr>
        <w:t>я</w:t>
      </w:r>
      <w:r w:rsidRPr="009C40BA">
        <w:rPr>
          <w:rFonts w:ascii="Times New Roman" w:hAnsi="Times New Roman"/>
          <w:sz w:val="28"/>
          <w:szCs w:val="28"/>
        </w:rPr>
        <w:t xml:space="preserve"> маршрутов грузового автотранспорта, </w:t>
      </w:r>
      <w:r w:rsidR="009C40BA" w:rsidRPr="009C40BA">
        <w:rPr>
          <w:rFonts w:ascii="Times New Roman" w:hAnsi="Times New Roman"/>
          <w:sz w:val="28"/>
          <w:szCs w:val="28"/>
        </w:rPr>
        <w:t xml:space="preserve"> </w:t>
      </w:r>
      <w:r w:rsidRPr="009C40BA">
        <w:rPr>
          <w:rFonts w:ascii="Times New Roman" w:hAnsi="Times New Roman"/>
          <w:sz w:val="28"/>
          <w:szCs w:val="28"/>
        </w:rPr>
        <w:t xml:space="preserve">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Default="00334FBD" w:rsidP="00C9504F">
      <w:pPr>
        <w:snapToGrid/>
        <w:jc w:val="center"/>
        <w:rPr>
          <w:rFonts w:ascii="Times New Roman" w:hAnsi="Times New Roman"/>
          <w:b/>
          <w:sz w:val="28"/>
          <w:szCs w:val="28"/>
          <w:lang w:eastAsia="en-US"/>
        </w:rPr>
      </w:pPr>
    </w:p>
    <w:p w:rsidR="00C9504F" w:rsidRPr="00C9504F" w:rsidRDefault="00C9504F" w:rsidP="00C9504F">
      <w:pPr>
        <w:snapToGrid/>
        <w:jc w:val="center"/>
        <w:rPr>
          <w:rFonts w:ascii="Times New Roman" w:hAnsi="Times New Roman"/>
          <w:b/>
          <w:sz w:val="28"/>
          <w:szCs w:val="28"/>
          <w:lang w:eastAsia="en-US"/>
        </w:rPr>
      </w:pPr>
      <w:r w:rsidRPr="00C9504F">
        <w:rPr>
          <w:rFonts w:ascii="Times New Roman" w:hAnsi="Times New Roman"/>
          <w:b/>
          <w:sz w:val="28"/>
          <w:szCs w:val="28"/>
          <w:lang w:eastAsia="en-US"/>
        </w:rPr>
        <w:t xml:space="preserve">л)  </w:t>
      </w:r>
      <w:r w:rsidR="000E0DED">
        <w:rPr>
          <w:rFonts w:ascii="Times New Roman" w:hAnsi="Times New Roman"/>
          <w:b/>
          <w:sz w:val="28"/>
          <w:szCs w:val="28"/>
          <w:lang w:eastAsia="en-US"/>
        </w:rPr>
        <w:t>х</w:t>
      </w:r>
      <w:r w:rsidRPr="00C9504F">
        <w:rPr>
          <w:rFonts w:ascii="Times New Roman" w:hAnsi="Times New Roman"/>
          <w:b/>
          <w:sz w:val="28"/>
          <w:szCs w:val="28"/>
          <w:lang w:eastAsia="en-US"/>
        </w:rPr>
        <w:t>арактеристика  существующих  условий  и  перспектив  развития  и</w:t>
      </w:r>
    </w:p>
    <w:p w:rsidR="00C9504F" w:rsidRPr="00C9504F" w:rsidRDefault="00C9504F" w:rsidP="00C9504F">
      <w:pPr>
        <w:snapToGrid/>
        <w:jc w:val="center"/>
        <w:rPr>
          <w:rFonts w:ascii="Times New Roman" w:hAnsi="Times New Roman"/>
          <w:b/>
          <w:sz w:val="24"/>
          <w:szCs w:val="24"/>
          <w:lang w:eastAsia="en-US"/>
        </w:rPr>
      </w:pPr>
      <w:r w:rsidRPr="00C9504F">
        <w:rPr>
          <w:rFonts w:ascii="Times New Roman" w:hAnsi="Times New Roman"/>
          <w:b/>
          <w:sz w:val="28"/>
          <w:szCs w:val="28"/>
          <w:lang w:eastAsia="en-US"/>
        </w:rPr>
        <w:t xml:space="preserve">размещения  транспортной  инфраструктуры  </w:t>
      </w:r>
    </w:p>
    <w:p w:rsidR="00C9504F" w:rsidRPr="00C9504F" w:rsidRDefault="00C9504F" w:rsidP="00C9504F">
      <w:pPr>
        <w:snapToGrid/>
        <w:rPr>
          <w:rFonts w:ascii="Times New Roman" w:hAnsi="Times New Roman"/>
          <w:b/>
          <w:sz w:val="24"/>
          <w:szCs w:val="24"/>
          <w:lang w:eastAsia="en-US"/>
        </w:rPr>
      </w:pPr>
    </w:p>
    <w:p w:rsidR="00EB5B98" w:rsidRDefault="00C9504F" w:rsidP="00C9504F">
      <w:pPr>
        <w:snapToGrid/>
        <w:jc w:val="both"/>
        <w:rPr>
          <w:rFonts w:ascii="Times New Roman" w:hAnsi="Times New Roman"/>
          <w:sz w:val="28"/>
          <w:szCs w:val="28"/>
          <w:lang w:eastAsia="en-US"/>
        </w:rPr>
      </w:pPr>
      <w:r w:rsidRPr="00C9504F">
        <w:rPr>
          <w:rFonts w:ascii="Times New Roman" w:hAnsi="Times New Roman"/>
          <w:sz w:val="24"/>
          <w:szCs w:val="24"/>
          <w:lang w:eastAsia="en-US"/>
        </w:rPr>
        <w:t xml:space="preserve">            </w:t>
      </w:r>
      <w:r w:rsidRPr="00C9504F">
        <w:rPr>
          <w:rFonts w:ascii="Times New Roman" w:hAnsi="Times New Roman"/>
          <w:sz w:val="28"/>
          <w:szCs w:val="28"/>
          <w:lang w:eastAsia="en-US"/>
        </w:rPr>
        <w:t xml:space="preserve">Территория </w:t>
      </w:r>
      <w:r w:rsidR="005E2C14">
        <w:rPr>
          <w:rFonts w:ascii="Times New Roman" w:hAnsi="Times New Roman"/>
          <w:sz w:val="28"/>
          <w:szCs w:val="28"/>
          <w:lang w:eastAsia="en-US"/>
        </w:rPr>
        <w:t>Новоникольского</w:t>
      </w:r>
      <w:r w:rsidR="00393917">
        <w:rPr>
          <w:rFonts w:ascii="Times New Roman" w:hAnsi="Times New Roman"/>
          <w:sz w:val="28"/>
          <w:szCs w:val="28"/>
          <w:lang w:eastAsia="en-US"/>
        </w:rPr>
        <w:t xml:space="preserve"> сельского</w:t>
      </w:r>
      <w:r w:rsidR="00334FBD">
        <w:rPr>
          <w:rFonts w:ascii="Times New Roman" w:hAnsi="Times New Roman"/>
          <w:sz w:val="28"/>
          <w:szCs w:val="28"/>
          <w:lang w:eastAsia="en-US"/>
        </w:rPr>
        <w:t xml:space="preserve"> поселени</w:t>
      </w:r>
      <w:r w:rsidR="00393917">
        <w:rPr>
          <w:rFonts w:ascii="Times New Roman" w:hAnsi="Times New Roman"/>
          <w:sz w:val="28"/>
          <w:szCs w:val="28"/>
          <w:lang w:eastAsia="en-US"/>
        </w:rPr>
        <w:t>я</w:t>
      </w:r>
      <w:r w:rsidR="00334FBD">
        <w:rPr>
          <w:rFonts w:ascii="Times New Roman" w:hAnsi="Times New Roman"/>
          <w:sz w:val="28"/>
          <w:szCs w:val="28"/>
          <w:lang w:eastAsia="en-US"/>
        </w:rPr>
        <w:t xml:space="preserve"> </w:t>
      </w:r>
      <w:r w:rsidRPr="00C9504F">
        <w:rPr>
          <w:rFonts w:ascii="Times New Roman" w:hAnsi="Times New Roman"/>
          <w:sz w:val="28"/>
          <w:szCs w:val="28"/>
          <w:lang w:eastAsia="en-US"/>
        </w:rPr>
        <w:t>не является привлекательной для инвесторов    (отсутствие общераспространенных  полезных  ископаемых</w:t>
      </w:r>
      <w:r w:rsidRPr="00477731">
        <w:rPr>
          <w:rFonts w:ascii="Times New Roman" w:hAnsi="Times New Roman"/>
          <w:sz w:val="28"/>
          <w:szCs w:val="28"/>
          <w:lang w:eastAsia="en-US"/>
        </w:rPr>
        <w:t>, удаленность от железных дорог, удаленность от крупных городов</w:t>
      </w:r>
      <w:r w:rsidRPr="00C9504F">
        <w:rPr>
          <w:rFonts w:ascii="Times New Roman" w:hAnsi="Times New Roman"/>
          <w:sz w:val="28"/>
          <w:szCs w:val="28"/>
          <w:lang w:eastAsia="en-US"/>
        </w:rPr>
        <w:t xml:space="preserve"> и  др.). Перспективы  развития транспортной  инфраструктуры  связаны  только  с  возможным  развитием сельскохозяйственного  производства.</w:t>
      </w:r>
      <w:r w:rsidR="00C842FB">
        <w:rPr>
          <w:rFonts w:ascii="Times New Roman" w:hAnsi="Times New Roman"/>
          <w:sz w:val="28"/>
          <w:szCs w:val="28"/>
          <w:lang w:eastAsia="en-US"/>
        </w:rPr>
        <w:t xml:space="preserve"> </w:t>
      </w:r>
      <w:proofErr w:type="gramStart"/>
      <w:r w:rsidRPr="00C9504F">
        <w:rPr>
          <w:rFonts w:ascii="Times New Roman" w:hAnsi="Times New Roman"/>
          <w:sz w:val="28"/>
          <w:szCs w:val="28"/>
          <w:lang w:eastAsia="en-US"/>
        </w:rPr>
        <w:t>С</w:t>
      </w:r>
      <w:r w:rsidR="00C842FB">
        <w:rPr>
          <w:rFonts w:ascii="Times New Roman" w:hAnsi="Times New Roman"/>
          <w:sz w:val="28"/>
          <w:szCs w:val="28"/>
          <w:lang w:eastAsia="en-US"/>
        </w:rPr>
        <w:t xml:space="preserve"> </w:t>
      </w:r>
      <w:r w:rsidR="006D0BCF">
        <w:rPr>
          <w:rFonts w:ascii="Times New Roman" w:hAnsi="Times New Roman"/>
          <w:sz w:val="28"/>
          <w:szCs w:val="28"/>
          <w:lang w:eastAsia="en-US"/>
        </w:rPr>
        <w:t xml:space="preserve"> </w:t>
      </w:r>
      <w:r w:rsidR="00477731">
        <w:rPr>
          <w:rFonts w:ascii="Times New Roman" w:hAnsi="Times New Roman"/>
          <w:sz w:val="28"/>
          <w:szCs w:val="28"/>
          <w:lang w:eastAsia="en-US"/>
        </w:rPr>
        <w:t>учетом  сложившейся ситуации</w:t>
      </w:r>
      <w:r w:rsidRPr="00C9504F">
        <w:rPr>
          <w:rFonts w:ascii="Times New Roman" w:hAnsi="Times New Roman"/>
          <w:sz w:val="28"/>
          <w:szCs w:val="28"/>
          <w:lang w:eastAsia="en-US"/>
        </w:rPr>
        <w:t xml:space="preserve">  </w:t>
      </w:r>
      <w:r w:rsidR="00C842FB">
        <w:rPr>
          <w:rFonts w:ascii="Times New Roman" w:hAnsi="Times New Roman"/>
          <w:sz w:val="28"/>
          <w:szCs w:val="28"/>
          <w:lang w:eastAsia="en-US"/>
        </w:rPr>
        <w:t>в</w:t>
      </w:r>
      <w:r w:rsidRPr="00C9504F">
        <w:rPr>
          <w:rFonts w:ascii="Times New Roman" w:hAnsi="Times New Roman"/>
          <w:sz w:val="28"/>
          <w:szCs w:val="28"/>
          <w:lang w:eastAsia="en-US"/>
        </w:rPr>
        <w:t xml:space="preserve"> сельскохозяйственн</w:t>
      </w:r>
      <w:r w:rsidR="00C842FB">
        <w:rPr>
          <w:rFonts w:ascii="Times New Roman" w:hAnsi="Times New Roman"/>
          <w:sz w:val="28"/>
          <w:szCs w:val="28"/>
          <w:lang w:eastAsia="en-US"/>
        </w:rPr>
        <w:t>ой отросли</w:t>
      </w:r>
      <w:r w:rsidRPr="00C9504F">
        <w:rPr>
          <w:rFonts w:ascii="Times New Roman" w:hAnsi="Times New Roman"/>
          <w:sz w:val="28"/>
          <w:szCs w:val="28"/>
          <w:lang w:eastAsia="en-US"/>
        </w:rPr>
        <w:t xml:space="preserve">  </w:t>
      </w:r>
      <w:r w:rsidR="005E2C14">
        <w:rPr>
          <w:rFonts w:ascii="Times New Roman" w:hAnsi="Times New Roman"/>
          <w:sz w:val="28"/>
          <w:szCs w:val="28"/>
          <w:lang w:eastAsia="en-US"/>
        </w:rPr>
        <w:t>Новоникольского</w:t>
      </w:r>
      <w:r w:rsidR="00C842FB">
        <w:rPr>
          <w:rFonts w:ascii="Times New Roman" w:hAnsi="Times New Roman"/>
          <w:sz w:val="28"/>
          <w:szCs w:val="28"/>
          <w:lang w:eastAsia="en-US"/>
        </w:rPr>
        <w:t xml:space="preserve"> </w:t>
      </w:r>
      <w:r w:rsidR="00393917">
        <w:rPr>
          <w:rFonts w:ascii="Times New Roman" w:hAnsi="Times New Roman"/>
          <w:sz w:val="28"/>
          <w:szCs w:val="28"/>
          <w:lang w:eastAsia="en-US"/>
        </w:rPr>
        <w:lastRenderedPageBreak/>
        <w:t>сельского поселения</w:t>
      </w:r>
      <w:r w:rsidRPr="00C9504F">
        <w:rPr>
          <w:rFonts w:ascii="Times New Roman" w:hAnsi="Times New Roman"/>
          <w:sz w:val="28"/>
          <w:szCs w:val="28"/>
          <w:lang w:eastAsia="en-US"/>
        </w:rPr>
        <w:t xml:space="preserve">  высоких  темпов развития    транспортной  инфраструктуры  не ожидается.</w:t>
      </w:r>
      <w:proofErr w:type="gramEnd"/>
    </w:p>
    <w:p w:rsidR="00B5524F" w:rsidRDefault="00B5524F" w:rsidP="00223DAE">
      <w:pPr>
        <w:snapToGrid/>
        <w:jc w:val="center"/>
        <w:rPr>
          <w:rFonts w:ascii="Times New Roman" w:hAnsi="Times New Roman"/>
          <w:b/>
          <w:sz w:val="28"/>
          <w:szCs w:val="28"/>
          <w:lang w:eastAsia="en-US"/>
        </w:rPr>
      </w:pPr>
    </w:p>
    <w:p w:rsidR="00EB5B98" w:rsidRPr="00540EAA" w:rsidRDefault="00540EAA" w:rsidP="00223DAE">
      <w:pPr>
        <w:snapToGrid/>
        <w:jc w:val="center"/>
        <w:rPr>
          <w:rFonts w:ascii="Times New Roman" w:hAnsi="Times New Roman"/>
          <w:b/>
          <w:sz w:val="28"/>
          <w:szCs w:val="28"/>
          <w:lang w:eastAsia="en-US"/>
        </w:rPr>
      </w:pPr>
      <w:r>
        <w:rPr>
          <w:rFonts w:ascii="Times New Roman" w:hAnsi="Times New Roman"/>
          <w:b/>
          <w:sz w:val="28"/>
          <w:szCs w:val="28"/>
          <w:lang w:eastAsia="en-US"/>
        </w:rPr>
        <w:t>м)</w:t>
      </w:r>
      <w:r w:rsidR="00EB5B98" w:rsidRPr="00540EAA">
        <w:rPr>
          <w:rFonts w:ascii="Times New Roman" w:hAnsi="Times New Roman"/>
          <w:b/>
          <w:sz w:val="28"/>
          <w:szCs w:val="28"/>
          <w:lang w:eastAsia="en-US"/>
        </w:rPr>
        <w:t xml:space="preserve"> </w:t>
      </w:r>
      <w:r w:rsidR="000E0DED">
        <w:rPr>
          <w:rFonts w:ascii="Times New Roman" w:hAnsi="Times New Roman"/>
          <w:b/>
          <w:sz w:val="28"/>
          <w:szCs w:val="28"/>
          <w:lang w:eastAsia="en-US"/>
        </w:rPr>
        <w:t>о</w:t>
      </w:r>
      <w:r w:rsidR="00EB5B98" w:rsidRPr="00540EAA">
        <w:rPr>
          <w:rFonts w:ascii="Times New Roman" w:hAnsi="Times New Roman"/>
          <w:b/>
          <w:sz w:val="28"/>
          <w:szCs w:val="28"/>
          <w:lang w:eastAsia="en-US"/>
        </w:rPr>
        <w:t>ценка  нормативно-правовой  базы,  необходимой  для функционирования  и  развития  транспортной  инфраструктуры</w:t>
      </w:r>
    </w:p>
    <w:p w:rsidR="00334FBD" w:rsidRDefault="00334FBD" w:rsidP="006C337B">
      <w:pPr>
        <w:snapToGrid/>
        <w:ind w:firstLine="720"/>
        <w:jc w:val="both"/>
        <w:rPr>
          <w:rFonts w:ascii="Times New Roman" w:hAnsi="Times New Roman"/>
          <w:sz w:val="28"/>
          <w:szCs w:val="28"/>
        </w:rPr>
      </w:pP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Основными документами, определяющими порядок функционирования и развития транспортной инфраструктуры, являются: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1.</w:t>
      </w:r>
      <w:r w:rsidR="006C337B">
        <w:rPr>
          <w:rFonts w:ascii="Times New Roman" w:hAnsi="Times New Roman"/>
          <w:sz w:val="28"/>
          <w:szCs w:val="28"/>
        </w:rPr>
        <w:t xml:space="preserve"> </w:t>
      </w:r>
      <w:r w:rsidRPr="006C337B">
        <w:rPr>
          <w:rFonts w:ascii="Times New Roman" w:hAnsi="Times New Roman"/>
          <w:sz w:val="28"/>
          <w:szCs w:val="28"/>
        </w:rPr>
        <w:t xml:space="preserve">Градостроительный кодекс Российской Федерации от 29.12.2004 № 190- ФЗ.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2</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3</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10.12.1995 № 196-ФЗ «О безопасности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4</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ФЗ от 13.07.2015 </w:t>
      </w:r>
      <w:r w:rsidR="00216FE4">
        <w:rPr>
          <w:rFonts w:ascii="Times New Roman" w:hAnsi="Times New Roman"/>
          <w:sz w:val="28"/>
          <w:szCs w:val="28"/>
        </w:rPr>
        <w:t>№</w:t>
      </w:r>
      <w:r w:rsidR="0091719F" w:rsidRPr="006C337B">
        <w:rPr>
          <w:rFonts w:ascii="Times New Roman" w:hAnsi="Times New Roman"/>
          <w:sz w:val="28"/>
          <w:szCs w:val="28"/>
        </w:rPr>
        <w:t xml:space="preserve">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5</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Постановление Правительства РФ от 23.10.1993 № 1090 «О Правилах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6</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Распоряжение Минтранса РФ от 31.01.2017 </w:t>
      </w:r>
      <w:r w:rsidR="00216FE4">
        <w:rPr>
          <w:rFonts w:ascii="Times New Roman" w:hAnsi="Times New Roman"/>
          <w:sz w:val="28"/>
          <w:szCs w:val="28"/>
        </w:rPr>
        <w:t>№</w:t>
      </w:r>
      <w:r w:rsidR="0091719F" w:rsidRPr="006C337B">
        <w:rPr>
          <w:rFonts w:ascii="Times New Roman" w:hAnsi="Times New Roman"/>
          <w:sz w:val="28"/>
          <w:szCs w:val="28"/>
        </w:rPr>
        <w:t xml:space="preserve"> НА-19-р «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w:t>
      </w:r>
    </w:p>
    <w:p w:rsidR="00216FE4" w:rsidRDefault="00216FE4" w:rsidP="00216FE4">
      <w:pPr>
        <w:snapToGrid/>
        <w:ind w:firstLine="720"/>
        <w:jc w:val="both"/>
        <w:rPr>
          <w:rFonts w:ascii="Times New Roman" w:hAnsi="Times New Roman"/>
          <w:sz w:val="28"/>
          <w:szCs w:val="28"/>
        </w:rPr>
      </w:pPr>
      <w:r>
        <w:rPr>
          <w:rFonts w:ascii="Times New Roman" w:hAnsi="Times New Roman"/>
          <w:sz w:val="28"/>
          <w:szCs w:val="28"/>
        </w:rPr>
        <w:t xml:space="preserve">7. </w:t>
      </w:r>
      <w:r w:rsidRPr="00216FE4">
        <w:rPr>
          <w:rFonts w:ascii="Times New Roman" w:hAnsi="Times New Roman"/>
          <w:sz w:val="28"/>
          <w:szCs w:val="28"/>
        </w:rPr>
        <w:t xml:space="preserve">Постановление Правительства Республики Мордовия от 4 октября 2013 г. </w:t>
      </w:r>
      <w:r>
        <w:rPr>
          <w:rFonts w:ascii="Times New Roman" w:hAnsi="Times New Roman"/>
          <w:sz w:val="28"/>
          <w:szCs w:val="28"/>
        </w:rPr>
        <w:t xml:space="preserve">№ </w:t>
      </w:r>
      <w:r w:rsidRPr="00216FE4">
        <w:rPr>
          <w:rFonts w:ascii="Times New Roman" w:hAnsi="Times New Roman"/>
          <w:sz w:val="28"/>
          <w:szCs w:val="28"/>
        </w:rPr>
        <w:t>453</w:t>
      </w:r>
      <w:r>
        <w:rPr>
          <w:rFonts w:ascii="Times New Roman" w:hAnsi="Times New Roman"/>
          <w:sz w:val="28"/>
          <w:szCs w:val="28"/>
        </w:rPr>
        <w:t xml:space="preserve"> </w:t>
      </w:r>
      <w:r w:rsidR="0073595B">
        <w:rPr>
          <w:rFonts w:ascii="Times New Roman" w:hAnsi="Times New Roman"/>
          <w:sz w:val="28"/>
          <w:szCs w:val="28"/>
        </w:rPr>
        <w:t>«</w:t>
      </w:r>
      <w:r w:rsidRPr="00216FE4">
        <w:rPr>
          <w:rFonts w:ascii="Times New Roman" w:hAnsi="Times New Roman"/>
          <w:sz w:val="28"/>
          <w:szCs w:val="28"/>
        </w:rPr>
        <w:t>Об утверждении государственной программы Республики Мордови</w:t>
      </w:r>
      <w:r w:rsidR="0073595B">
        <w:rPr>
          <w:rFonts w:ascii="Times New Roman" w:hAnsi="Times New Roman"/>
          <w:sz w:val="28"/>
          <w:szCs w:val="28"/>
        </w:rPr>
        <w:t>я "Развитие автомобильных дорог»;</w:t>
      </w:r>
    </w:p>
    <w:p w:rsidR="00E65DCC" w:rsidRDefault="0073595B" w:rsidP="006C337B">
      <w:pPr>
        <w:snapToGrid/>
        <w:ind w:firstLine="720"/>
        <w:jc w:val="both"/>
        <w:rPr>
          <w:rFonts w:ascii="Times New Roman" w:hAnsi="Times New Roman"/>
          <w:bCs/>
          <w:color w:val="000000"/>
          <w:sz w:val="28"/>
          <w:szCs w:val="28"/>
        </w:rPr>
      </w:pPr>
      <w:r>
        <w:rPr>
          <w:rFonts w:ascii="Times New Roman" w:hAnsi="Times New Roman"/>
          <w:sz w:val="28"/>
          <w:szCs w:val="28"/>
        </w:rPr>
        <w:t>8</w:t>
      </w:r>
      <w:r w:rsidR="007422E3" w:rsidRPr="007422E3">
        <w:rPr>
          <w:rFonts w:ascii="Times New Roman" w:hAnsi="Times New Roman"/>
          <w:sz w:val="28"/>
          <w:szCs w:val="28"/>
        </w:rPr>
        <w:t xml:space="preserve">. Решение Совета депутатов Ельниковского муниципального района Республики Мордовия от 25.12.2014 №167 «Об утверждении </w:t>
      </w:r>
      <w:r w:rsidR="00E65DCC" w:rsidRPr="007422E3">
        <w:rPr>
          <w:rFonts w:ascii="Times New Roman" w:hAnsi="Times New Roman"/>
          <w:sz w:val="28"/>
          <w:szCs w:val="28"/>
        </w:rPr>
        <w:t>Муниципальн</w:t>
      </w:r>
      <w:r w:rsidR="007422E3" w:rsidRPr="007422E3">
        <w:rPr>
          <w:rFonts w:ascii="Times New Roman" w:hAnsi="Times New Roman"/>
          <w:sz w:val="28"/>
          <w:szCs w:val="28"/>
        </w:rPr>
        <w:t>ой</w:t>
      </w:r>
      <w:r w:rsidR="00E65DCC">
        <w:rPr>
          <w:sz w:val="28"/>
          <w:szCs w:val="28"/>
        </w:rPr>
        <w:t xml:space="preserve"> </w:t>
      </w:r>
      <w:r w:rsidR="00E65DCC" w:rsidRPr="007422E3">
        <w:rPr>
          <w:rFonts w:ascii="Times New Roman" w:hAnsi="Times New Roman"/>
          <w:sz w:val="28"/>
          <w:szCs w:val="28"/>
        </w:rPr>
        <w:t>программ</w:t>
      </w:r>
      <w:r w:rsidR="007422E3" w:rsidRPr="007422E3">
        <w:rPr>
          <w:rFonts w:ascii="Times New Roman" w:hAnsi="Times New Roman"/>
          <w:sz w:val="28"/>
          <w:szCs w:val="28"/>
        </w:rPr>
        <w:t>ы</w:t>
      </w:r>
      <w:r w:rsidR="00E65DCC" w:rsidRPr="007422E3">
        <w:rPr>
          <w:rFonts w:ascii="Times New Roman" w:hAnsi="Times New Roman"/>
          <w:sz w:val="28"/>
          <w:szCs w:val="28"/>
        </w:rPr>
        <w:t xml:space="preserve"> комплексного социально-экономического развития </w:t>
      </w:r>
      <w:r w:rsidR="007422E3" w:rsidRPr="007422E3">
        <w:rPr>
          <w:rFonts w:ascii="Times New Roman" w:hAnsi="Times New Roman"/>
          <w:sz w:val="28"/>
          <w:szCs w:val="28"/>
        </w:rPr>
        <w:t xml:space="preserve">Ельниковского муниципального развития Республики Мордовия </w:t>
      </w:r>
      <w:r w:rsidR="00E65DCC" w:rsidRPr="007422E3">
        <w:rPr>
          <w:rFonts w:ascii="Times New Roman" w:hAnsi="Times New Roman"/>
          <w:sz w:val="28"/>
          <w:szCs w:val="28"/>
        </w:rPr>
        <w:t>на 2015—2019</w:t>
      </w:r>
      <w:r w:rsidR="00E65DCC" w:rsidRPr="007422E3">
        <w:rPr>
          <w:rFonts w:ascii="Times New Roman" w:hAnsi="Times New Roman"/>
          <w:b/>
          <w:bCs/>
          <w:color w:val="000000"/>
          <w:sz w:val="28"/>
          <w:szCs w:val="28"/>
        </w:rPr>
        <w:t xml:space="preserve"> </w:t>
      </w:r>
      <w:proofErr w:type="spellStart"/>
      <w:proofErr w:type="gramStart"/>
      <w:r w:rsidR="00E65DCC" w:rsidRPr="007422E3">
        <w:rPr>
          <w:rFonts w:ascii="Times New Roman" w:hAnsi="Times New Roman"/>
          <w:color w:val="000000"/>
          <w:sz w:val="28"/>
          <w:szCs w:val="28"/>
        </w:rPr>
        <w:t>гг</w:t>
      </w:r>
      <w:proofErr w:type="spellEnd"/>
      <w:proofErr w:type="gramEnd"/>
      <w:r w:rsidR="007422E3"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BD0D97" w:rsidRDefault="00BD0D97" w:rsidP="00BD0D97">
      <w:pPr>
        <w:snapToGrid/>
        <w:ind w:firstLine="720"/>
        <w:jc w:val="both"/>
        <w:rPr>
          <w:rFonts w:ascii="Times New Roman" w:hAnsi="Times New Roman"/>
          <w:b/>
          <w:bCs/>
          <w:color w:val="000000"/>
          <w:sz w:val="28"/>
          <w:szCs w:val="28"/>
        </w:rPr>
      </w:pPr>
      <w:r>
        <w:rPr>
          <w:rFonts w:ascii="Times New Roman" w:hAnsi="Times New Roman"/>
          <w:sz w:val="28"/>
          <w:szCs w:val="28"/>
        </w:rPr>
        <w:t>9</w:t>
      </w:r>
      <w:r w:rsidRPr="007422E3">
        <w:rPr>
          <w:rFonts w:ascii="Times New Roman" w:hAnsi="Times New Roman"/>
          <w:sz w:val="28"/>
          <w:szCs w:val="28"/>
        </w:rPr>
        <w:t>. Решение Совета депутатов Ельниковского муниципального района Республики Мордовия от 2</w:t>
      </w:r>
      <w:r>
        <w:rPr>
          <w:rFonts w:ascii="Times New Roman" w:hAnsi="Times New Roman"/>
          <w:sz w:val="28"/>
          <w:szCs w:val="28"/>
        </w:rPr>
        <w:t>7</w:t>
      </w:r>
      <w:r w:rsidRPr="007422E3">
        <w:rPr>
          <w:rFonts w:ascii="Times New Roman" w:hAnsi="Times New Roman"/>
          <w:sz w:val="28"/>
          <w:szCs w:val="28"/>
        </w:rPr>
        <w:t>.</w:t>
      </w:r>
      <w:r>
        <w:rPr>
          <w:rFonts w:ascii="Times New Roman" w:hAnsi="Times New Roman"/>
          <w:sz w:val="28"/>
          <w:szCs w:val="28"/>
        </w:rPr>
        <w:t>05</w:t>
      </w:r>
      <w:r w:rsidRPr="007422E3">
        <w:rPr>
          <w:rFonts w:ascii="Times New Roman" w:hAnsi="Times New Roman"/>
          <w:sz w:val="28"/>
          <w:szCs w:val="28"/>
        </w:rPr>
        <w:t>.201</w:t>
      </w:r>
      <w:r>
        <w:rPr>
          <w:rFonts w:ascii="Times New Roman" w:hAnsi="Times New Roman"/>
          <w:sz w:val="28"/>
          <w:szCs w:val="28"/>
        </w:rPr>
        <w:t>1</w:t>
      </w:r>
      <w:r w:rsidRPr="007422E3">
        <w:rPr>
          <w:rFonts w:ascii="Times New Roman" w:hAnsi="Times New Roman"/>
          <w:sz w:val="28"/>
          <w:szCs w:val="28"/>
        </w:rPr>
        <w:t xml:space="preserve"> №</w:t>
      </w:r>
      <w:r>
        <w:rPr>
          <w:rFonts w:ascii="Times New Roman" w:hAnsi="Times New Roman"/>
          <w:sz w:val="28"/>
          <w:szCs w:val="28"/>
        </w:rPr>
        <w:t>295</w:t>
      </w:r>
      <w:r w:rsidRPr="007422E3">
        <w:rPr>
          <w:rFonts w:ascii="Times New Roman" w:hAnsi="Times New Roman"/>
          <w:sz w:val="28"/>
          <w:szCs w:val="28"/>
        </w:rPr>
        <w:t xml:space="preserve"> «Об утверждении </w:t>
      </w:r>
      <w:r>
        <w:rPr>
          <w:rFonts w:ascii="Times New Roman" w:hAnsi="Times New Roman"/>
          <w:sz w:val="28"/>
          <w:szCs w:val="28"/>
        </w:rPr>
        <w:t xml:space="preserve">схемы территориального планирования </w:t>
      </w:r>
      <w:r w:rsidRPr="007422E3">
        <w:rPr>
          <w:rFonts w:ascii="Times New Roman" w:hAnsi="Times New Roman"/>
          <w:sz w:val="28"/>
          <w:szCs w:val="28"/>
        </w:rPr>
        <w:t>Ельниковского муниципального развития Республики Мордовия на 2015—2019</w:t>
      </w:r>
      <w:r w:rsidRPr="007422E3">
        <w:rPr>
          <w:rFonts w:ascii="Times New Roman" w:hAnsi="Times New Roman"/>
          <w:b/>
          <w:bCs/>
          <w:color w:val="000000"/>
          <w:sz w:val="28"/>
          <w:szCs w:val="28"/>
        </w:rPr>
        <w:t xml:space="preserve"> </w:t>
      </w:r>
      <w:proofErr w:type="spellStart"/>
      <w:proofErr w:type="gramStart"/>
      <w:r w:rsidRPr="007422E3">
        <w:rPr>
          <w:rFonts w:ascii="Times New Roman" w:hAnsi="Times New Roman"/>
          <w:color w:val="000000"/>
          <w:sz w:val="28"/>
          <w:szCs w:val="28"/>
        </w:rPr>
        <w:t>гг</w:t>
      </w:r>
      <w:proofErr w:type="spellEnd"/>
      <w:proofErr w:type="gramEnd"/>
      <w:r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73595B" w:rsidRPr="007422E3" w:rsidRDefault="0073595B" w:rsidP="006C337B">
      <w:pPr>
        <w:snapToGrid/>
        <w:ind w:firstLine="720"/>
        <w:jc w:val="both"/>
        <w:rPr>
          <w:rFonts w:ascii="Times New Roman" w:hAnsi="Times New Roman"/>
          <w:sz w:val="28"/>
          <w:szCs w:val="28"/>
        </w:rPr>
      </w:pPr>
      <w:r>
        <w:rPr>
          <w:rFonts w:ascii="Times New Roman" w:hAnsi="Times New Roman"/>
          <w:kern w:val="3"/>
          <w:sz w:val="28"/>
          <w:szCs w:val="28"/>
          <w:lang w:eastAsia="ja-JP" w:bidi="fa-IR"/>
        </w:rPr>
        <w:t>10. П</w:t>
      </w:r>
      <w:proofErr w:type="spellStart"/>
      <w:r w:rsidRPr="006A3CC1">
        <w:rPr>
          <w:rFonts w:ascii="Times New Roman" w:hAnsi="Times New Roman"/>
          <w:kern w:val="3"/>
          <w:sz w:val="28"/>
          <w:szCs w:val="28"/>
          <w:lang w:val="de-DE" w:eastAsia="ja-JP" w:bidi="fa-IR"/>
        </w:rPr>
        <w:t>остановление</w:t>
      </w:r>
      <w:proofErr w:type="spellEnd"/>
      <w:r>
        <w:rPr>
          <w:rFonts w:ascii="Times New Roman" w:hAnsi="Times New Roman"/>
          <w:kern w:val="3"/>
          <w:sz w:val="28"/>
          <w:szCs w:val="28"/>
          <w:lang w:eastAsia="ja-JP" w:bidi="fa-IR"/>
        </w:rPr>
        <w:t xml:space="preserve"> </w:t>
      </w:r>
      <w:proofErr w:type="spellStart"/>
      <w:r w:rsidRPr="006A3CC1">
        <w:rPr>
          <w:rFonts w:ascii="Times New Roman" w:hAnsi="Times New Roman"/>
          <w:kern w:val="3"/>
          <w:sz w:val="28"/>
          <w:szCs w:val="28"/>
          <w:lang w:val="de-DE" w:eastAsia="ja-JP" w:bidi="fa-IR"/>
        </w:rPr>
        <w:t>администрации</w:t>
      </w:r>
      <w:proofErr w:type="spellEnd"/>
      <w:r w:rsidRPr="006A3CC1">
        <w:rPr>
          <w:rFonts w:ascii="Times New Roman" w:hAnsi="Times New Roman"/>
          <w:kern w:val="3"/>
          <w:sz w:val="28"/>
          <w:szCs w:val="28"/>
          <w:lang w:val="de-DE" w:eastAsia="ja-JP" w:bidi="fa-IR"/>
        </w:rPr>
        <w:t xml:space="preserve"> Ельниковского </w:t>
      </w:r>
      <w:proofErr w:type="spellStart"/>
      <w:r w:rsidRPr="006A3CC1">
        <w:rPr>
          <w:rFonts w:ascii="Times New Roman" w:hAnsi="Times New Roman"/>
          <w:kern w:val="3"/>
          <w:sz w:val="28"/>
          <w:szCs w:val="28"/>
          <w:lang w:val="de-DE" w:eastAsia="ja-JP" w:bidi="fa-IR"/>
        </w:rPr>
        <w:t>муниципального</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района</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Республики Мордовия</w:t>
      </w:r>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от 03</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11</w:t>
      </w:r>
      <w:r w:rsidRPr="006A3CC1">
        <w:rPr>
          <w:rFonts w:ascii="Times New Roman" w:hAnsi="Times New Roman"/>
          <w:kern w:val="3"/>
          <w:sz w:val="28"/>
          <w:szCs w:val="28"/>
          <w:lang w:val="de-DE" w:eastAsia="ja-JP" w:bidi="fa-IR"/>
        </w:rPr>
        <w:t>.201</w:t>
      </w:r>
      <w:r w:rsidRPr="006A3CC1">
        <w:rPr>
          <w:rFonts w:ascii="Times New Roman" w:hAnsi="Times New Roman"/>
          <w:kern w:val="3"/>
          <w:sz w:val="28"/>
          <w:szCs w:val="28"/>
          <w:lang w:eastAsia="ja-JP" w:bidi="fa-IR"/>
        </w:rPr>
        <w:t>5</w:t>
      </w:r>
      <w:r w:rsidRPr="006A3CC1">
        <w:rPr>
          <w:rFonts w:ascii="Times New Roman" w:hAnsi="Times New Roman"/>
          <w:kern w:val="3"/>
          <w:sz w:val="28"/>
          <w:szCs w:val="28"/>
          <w:lang w:val="de-DE" w:eastAsia="ja-JP" w:bidi="fa-IR"/>
        </w:rPr>
        <w:t xml:space="preserve">  № 5</w:t>
      </w:r>
      <w:r w:rsidRPr="006A3CC1">
        <w:rPr>
          <w:rFonts w:ascii="Times New Roman" w:hAnsi="Times New Roman"/>
          <w:kern w:val="3"/>
          <w:sz w:val="28"/>
          <w:szCs w:val="28"/>
          <w:lang w:eastAsia="ja-JP" w:bidi="fa-IR"/>
        </w:rPr>
        <w:t>85</w:t>
      </w:r>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Об</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утверждении</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М</w:t>
      </w:r>
      <w:proofErr w:type="spellStart"/>
      <w:r w:rsidRPr="006A3CC1">
        <w:rPr>
          <w:rFonts w:ascii="Times New Roman" w:hAnsi="Times New Roman"/>
          <w:kern w:val="3"/>
          <w:sz w:val="28"/>
          <w:szCs w:val="28"/>
          <w:lang w:val="de-DE" w:eastAsia="ja-JP" w:bidi="fa-IR"/>
        </w:rPr>
        <w:t>униципальной</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программы</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 xml:space="preserve">Ельниковского муниципального района Республики Мордовия </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Развитие автомоб</w:t>
      </w:r>
      <w:r>
        <w:rPr>
          <w:rFonts w:ascii="Times New Roman" w:hAnsi="Times New Roman"/>
          <w:kern w:val="3"/>
          <w:sz w:val="28"/>
          <w:szCs w:val="28"/>
          <w:lang w:eastAsia="ja-JP" w:bidi="fa-IR"/>
        </w:rPr>
        <w:t>ильных дорог на 2015-2022 годы»;</w:t>
      </w:r>
    </w:p>
    <w:p w:rsidR="0078537F" w:rsidRPr="003C4D3A" w:rsidRDefault="00D4191C" w:rsidP="0078537F">
      <w:pPr>
        <w:snapToGrid/>
        <w:ind w:firstLine="720"/>
        <w:jc w:val="both"/>
        <w:rPr>
          <w:rFonts w:ascii="Times New Roman" w:hAnsi="Times New Roman"/>
          <w:sz w:val="28"/>
          <w:szCs w:val="28"/>
        </w:rPr>
      </w:pPr>
      <w:r>
        <w:rPr>
          <w:rFonts w:ascii="Times New Roman" w:hAnsi="Times New Roman"/>
          <w:sz w:val="28"/>
          <w:szCs w:val="28"/>
        </w:rPr>
        <w:t>11</w:t>
      </w:r>
      <w:r w:rsidR="0078537F" w:rsidRPr="003C4D3A">
        <w:rPr>
          <w:rFonts w:ascii="Times New Roman" w:hAnsi="Times New Roman"/>
          <w:sz w:val="28"/>
          <w:szCs w:val="28"/>
        </w:rPr>
        <w:t xml:space="preserve">. Генеральный план </w:t>
      </w:r>
      <w:r w:rsidR="005E2C14">
        <w:rPr>
          <w:rFonts w:ascii="Times New Roman" w:hAnsi="Times New Roman"/>
          <w:sz w:val="28"/>
          <w:szCs w:val="28"/>
        </w:rPr>
        <w:t>Новоникольского</w:t>
      </w:r>
      <w:r w:rsidR="0078537F" w:rsidRPr="003C4D3A">
        <w:rPr>
          <w:rFonts w:ascii="Times New Roman" w:hAnsi="Times New Roman"/>
          <w:sz w:val="28"/>
          <w:szCs w:val="28"/>
        </w:rPr>
        <w:t xml:space="preserve"> сельского поселения, утвержденный Решением Совета депутатов </w:t>
      </w:r>
      <w:r w:rsidR="005E2C14">
        <w:rPr>
          <w:rFonts w:ascii="Times New Roman" w:hAnsi="Times New Roman"/>
          <w:sz w:val="28"/>
          <w:szCs w:val="28"/>
        </w:rPr>
        <w:t>Новоникольского</w:t>
      </w:r>
      <w:r w:rsidR="0078537F" w:rsidRPr="003C4D3A">
        <w:rPr>
          <w:rFonts w:ascii="Times New Roman" w:hAnsi="Times New Roman"/>
          <w:sz w:val="28"/>
          <w:szCs w:val="28"/>
        </w:rPr>
        <w:t xml:space="preserve"> сельского поселения Ельниковского муниципального района Республики Мордовия </w:t>
      </w:r>
      <w:r w:rsidR="003C4D3A" w:rsidRPr="003C4D3A">
        <w:rPr>
          <w:rFonts w:ascii="Times New Roman" w:hAnsi="Times New Roman"/>
          <w:sz w:val="28"/>
          <w:szCs w:val="28"/>
        </w:rPr>
        <w:t xml:space="preserve">от </w:t>
      </w:r>
      <w:r w:rsidR="008E4E57">
        <w:rPr>
          <w:rFonts w:ascii="Times New Roman" w:hAnsi="Times New Roman"/>
          <w:sz w:val="28"/>
          <w:szCs w:val="28"/>
        </w:rPr>
        <w:t>28</w:t>
      </w:r>
      <w:r w:rsidR="003C4D3A" w:rsidRPr="003C4D3A">
        <w:rPr>
          <w:rFonts w:ascii="Times New Roman" w:hAnsi="Times New Roman"/>
          <w:sz w:val="28"/>
          <w:szCs w:val="28"/>
        </w:rPr>
        <w:t>.</w:t>
      </w:r>
      <w:r w:rsidR="008E4E57">
        <w:rPr>
          <w:rFonts w:ascii="Times New Roman" w:hAnsi="Times New Roman"/>
          <w:sz w:val="28"/>
          <w:szCs w:val="28"/>
        </w:rPr>
        <w:t>1</w:t>
      </w:r>
      <w:r w:rsidR="001759F5">
        <w:rPr>
          <w:rFonts w:ascii="Times New Roman" w:hAnsi="Times New Roman"/>
          <w:sz w:val="28"/>
          <w:szCs w:val="28"/>
        </w:rPr>
        <w:t>2</w:t>
      </w:r>
      <w:r w:rsidR="008E4E57">
        <w:rPr>
          <w:rFonts w:ascii="Times New Roman" w:hAnsi="Times New Roman"/>
          <w:sz w:val="28"/>
          <w:szCs w:val="28"/>
        </w:rPr>
        <w:t>.</w:t>
      </w:r>
      <w:r w:rsidR="003C4D3A" w:rsidRPr="003C4D3A">
        <w:rPr>
          <w:rFonts w:ascii="Times New Roman" w:hAnsi="Times New Roman"/>
          <w:sz w:val="28"/>
          <w:szCs w:val="28"/>
        </w:rPr>
        <w:t>201</w:t>
      </w:r>
      <w:r w:rsidR="008E4E57">
        <w:rPr>
          <w:rFonts w:ascii="Times New Roman" w:hAnsi="Times New Roman"/>
          <w:sz w:val="28"/>
          <w:szCs w:val="28"/>
        </w:rPr>
        <w:t>1</w:t>
      </w:r>
      <w:r w:rsidR="003C4D3A" w:rsidRPr="003C4D3A">
        <w:rPr>
          <w:rFonts w:ascii="Times New Roman" w:hAnsi="Times New Roman"/>
          <w:sz w:val="28"/>
          <w:szCs w:val="28"/>
        </w:rPr>
        <w:t xml:space="preserve"> </w:t>
      </w:r>
      <w:r w:rsidR="0078537F" w:rsidRPr="003C4D3A">
        <w:rPr>
          <w:rFonts w:ascii="Times New Roman" w:hAnsi="Times New Roman"/>
          <w:sz w:val="28"/>
          <w:szCs w:val="28"/>
        </w:rPr>
        <w:t xml:space="preserve">№ </w:t>
      </w:r>
      <w:r w:rsidR="008E4E57">
        <w:rPr>
          <w:rFonts w:ascii="Times New Roman" w:hAnsi="Times New Roman"/>
          <w:sz w:val="28"/>
          <w:szCs w:val="28"/>
        </w:rPr>
        <w:t>7</w:t>
      </w:r>
      <w:r w:rsidR="003C4D3A">
        <w:rPr>
          <w:rFonts w:ascii="Times New Roman" w:hAnsi="Times New Roman"/>
          <w:sz w:val="28"/>
          <w:szCs w:val="28"/>
        </w:rPr>
        <w:t>;</w:t>
      </w:r>
      <w:r w:rsidR="0078537F" w:rsidRPr="003C4D3A">
        <w:rPr>
          <w:rFonts w:ascii="Times New Roman" w:hAnsi="Times New Roman"/>
          <w:sz w:val="28"/>
          <w:szCs w:val="28"/>
        </w:rPr>
        <w:t xml:space="preserve"> </w:t>
      </w:r>
    </w:p>
    <w:p w:rsidR="006C337B"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lastRenderedPageBreak/>
        <w:t>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w:t>
      </w:r>
      <w:proofErr w:type="gramEnd"/>
      <w:r w:rsidRPr="006C337B">
        <w:rPr>
          <w:rFonts w:ascii="Times New Roman" w:hAnsi="Times New Roman"/>
          <w:sz w:val="28"/>
          <w:szCs w:val="28"/>
        </w:rPr>
        <w:t xml:space="preserve">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Программа позволит обеспечить: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г)</w:t>
      </w:r>
      <w:r w:rsidR="00540EAA">
        <w:rPr>
          <w:rFonts w:ascii="Times New Roman" w:hAnsi="Times New Roman"/>
          <w:sz w:val="28"/>
          <w:szCs w:val="28"/>
        </w:rPr>
        <w:t xml:space="preserve"> </w:t>
      </w:r>
      <w:r w:rsidRPr="006C337B">
        <w:rPr>
          <w:rFonts w:ascii="Times New Roman" w:hAnsi="Times New Roman"/>
          <w:sz w:val="28"/>
          <w:szCs w:val="28"/>
        </w:rPr>
        <w:t xml:space="preserve">развитие транспортной инфраструктуры, сбалансированное с градостроительной деятельностью;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д)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ж) создание приоритетных условий движения транспортных средств общего пользования по отношению к иным транспортным средствам;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з) условия для пешеходного и велосипедного передвижения населения; </w:t>
      </w:r>
    </w:p>
    <w:p w:rsidR="00A6026C" w:rsidRDefault="0091719F" w:rsidP="00A6026C">
      <w:pPr>
        <w:snapToGrid/>
        <w:ind w:firstLine="720"/>
        <w:jc w:val="both"/>
        <w:rPr>
          <w:rFonts w:ascii="Times New Roman" w:hAnsi="Times New Roman"/>
          <w:sz w:val="28"/>
          <w:szCs w:val="28"/>
        </w:rPr>
      </w:pPr>
      <w:r w:rsidRPr="006C337B">
        <w:rPr>
          <w:rFonts w:ascii="Times New Roman" w:hAnsi="Times New Roman"/>
          <w:sz w:val="28"/>
          <w:szCs w:val="28"/>
        </w:rPr>
        <w:t xml:space="preserve">и) эффективность функционирования действующей транспортной инфраструктуры. </w:t>
      </w:r>
    </w:p>
    <w:p w:rsidR="005A5110" w:rsidRPr="005A5110" w:rsidRDefault="0091719F" w:rsidP="00A6026C">
      <w:pPr>
        <w:snapToGrid/>
        <w:ind w:firstLine="720"/>
        <w:jc w:val="both"/>
        <w:rPr>
          <w:rFonts w:ascii="Times New Roman" w:hAnsi="Times New Roman"/>
          <w:color w:val="22272F"/>
          <w:sz w:val="28"/>
          <w:szCs w:val="28"/>
          <w:shd w:val="clear" w:color="auto" w:fill="FFFFFF"/>
          <w:lang w:eastAsia="en-US"/>
        </w:rPr>
      </w:pPr>
      <w:r w:rsidRPr="006C337B">
        <w:rPr>
          <w:rFonts w:ascii="Times New Roman" w:hAnsi="Times New Roman"/>
          <w:sz w:val="28"/>
          <w:szCs w:val="28"/>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w:t>
      </w:r>
      <w:proofErr w:type="gramStart"/>
      <w:r w:rsidRPr="006C337B">
        <w:rPr>
          <w:rFonts w:ascii="Times New Roman" w:hAnsi="Times New Roman"/>
          <w:sz w:val="28"/>
          <w:szCs w:val="28"/>
        </w:rPr>
        <w:t>согласно</w:t>
      </w:r>
      <w:proofErr w:type="gramEnd"/>
      <w:r w:rsidRPr="006C337B">
        <w:rPr>
          <w:rFonts w:ascii="Times New Roman" w:hAnsi="Times New Roman"/>
          <w:sz w:val="28"/>
          <w:szCs w:val="28"/>
        </w:rPr>
        <w:t xml:space="preserve"> региональных нормативов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утвержденных </w:t>
      </w:r>
      <w:r w:rsidR="005A5110" w:rsidRPr="005A5110">
        <w:rPr>
          <w:rFonts w:ascii="Times New Roman" w:hAnsi="Times New Roman"/>
          <w:color w:val="22272F"/>
          <w:sz w:val="28"/>
          <w:szCs w:val="28"/>
        </w:rPr>
        <w:t>утвержденными </w:t>
      </w:r>
      <w:r w:rsidR="005A5110" w:rsidRPr="005A5110">
        <w:rPr>
          <w:rFonts w:ascii="Times New Roman" w:hAnsi="Times New Roman"/>
          <w:color w:val="22272F"/>
          <w:sz w:val="28"/>
          <w:szCs w:val="28"/>
          <w:shd w:val="clear" w:color="auto" w:fill="FFFFFF"/>
          <w:lang w:eastAsia="en-US"/>
        </w:rPr>
        <w:t xml:space="preserve"> Постановлением Правительства Республики Мордовия от 8 </w:t>
      </w:r>
      <w:r w:rsidR="005A5110" w:rsidRPr="005A5110">
        <w:rPr>
          <w:rFonts w:ascii="Times New Roman" w:hAnsi="Times New Roman"/>
          <w:color w:val="22272F"/>
          <w:sz w:val="28"/>
          <w:szCs w:val="28"/>
          <w:shd w:val="clear" w:color="auto" w:fill="FFFFFF"/>
          <w:lang w:eastAsia="en-US"/>
        </w:rPr>
        <w:lastRenderedPageBreak/>
        <w:t xml:space="preserve">августа 2016 г. N 409 «Об утверждении региональных нормативов градостроительного проектирования Республики Мордовия». </w:t>
      </w:r>
    </w:p>
    <w:p w:rsidR="00EB5B98" w:rsidRPr="006C337B" w:rsidRDefault="0091719F" w:rsidP="006C337B">
      <w:pPr>
        <w:snapToGrid/>
        <w:ind w:firstLine="720"/>
        <w:jc w:val="both"/>
        <w:rPr>
          <w:rFonts w:ascii="Times New Roman" w:hAnsi="Times New Roman"/>
          <w:sz w:val="28"/>
          <w:szCs w:val="28"/>
          <w:lang w:eastAsia="en-US"/>
        </w:rPr>
      </w:pPr>
      <w:r w:rsidRPr="006C337B">
        <w:rPr>
          <w:rFonts w:ascii="Times New Roman" w:hAnsi="Times New Roman"/>
          <w:sz w:val="28"/>
          <w:szCs w:val="28"/>
        </w:rPr>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w:t>
      </w:r>
    </w:p>
    <w:p w:rsidR="00EB5B98" w:rsidRPr="006C337B" w:rsidRDefault="00EB5B98" w:rsidP="00EB5B98">
      <w:pPr>
        <w:snapToGrid/>
        <w:jc w:val="both"/>
        <w:rPr>
          <w:rFonts w:ascii="Times New Roman" w:hAnsi="Times New Roman"/>
          <w:sz w:val="28"/>
          <w:szCs w:val="28"/>
          <w:lang w:eastAsia="en-US"/>
        </w:rPr>
      </w:pPr>
    </w:p>
    <w:p w:rsidR="00EB5B98" w:rsidRPr="00540EAA" w:rsidRDefault="00EB5B98" w:rsidP="00EA22E7">
      <w:pPr>
        <w:snapToGrid/>
        <w:rPr>
          <w:rFonts w:ascii="Times New Roman" w:hAnsi="Times New Roman"/>
          <w:sz w:val="28"/>
          <w:szCs w:val="28"/>
          <w:lang w:eastAsia="en-US"/>
        </w:rPr>
      </w:pPr>
      <w:r w:rsidRPr="00EB5B98">
        <w:rPr>
          <w:rFonts w:ascii="Times New Roman" w:hAnsi="Times New Roman"/>
          <w:b/>
          <w:sz w:val="24"/>
          <w:szCs w:val="24"/>
          <w:lang w:eastAsia="en-US"/>
        </w:rPr>
        <w:t xml:space="preserve">           </w:t>
      </w:r>
      <w:r w:rsidR="00540EAA">
        <w:rPr>
          <w:rFonts w:ascii="Times New Roman" w:hAnsi="Times New Roman"/>
          <w:b/>
          <w:sz w:val="28"/>
          <w:szCs w:val="28"/>
          <w:lang w:eastAsia="en-US"/>
        </w:rPr>
        <w:t>н)</w:t>
      </w:r>
      <w:r w:rsidRPr="00540EAA">
        <w:rPr>
          <w:rFonts w:ascii="Times New Roman" w:hAnsi="Times New Roman"/>
          <w:b/>
          <w:sz w:val="28"/>
          <w:szCs w:val="28"/>
          <w:lang w:eastAsia="en-US"/>
        </w:rPr>
        <w:t xml:space="preserve"> Оценка финансирования транспортной инфраструктуры</w:t>
      </w:r>
      <w:r w:rsidRPr="00540EAA">
        <w:rPr>
          <w:rFonts w:ascii="Times New Roman" w:hAnsi="Times New Roman"/>
          <w:sz w:val="28"/>
          <w:szCs w:val="28"/>
          <w:lang w:eastAsia="en-US"/>
        </w:rPr>
        <w:t>.</w:t>
      </w:r>
    </w:p>
    <w:p w:rsidR="00EB5B98" w:rsidRPr="00540EAA" w:rsidRDefault="00EB5B98" w:rsidP="00540EAA">
      <w:pPr>
        <w:snapToGrid/>
        <w:jc w:val="center"/>
        <w:rPr>
          <w:rFonts w:ascii="Times New Roman" w:hAnsi="Times New Roman"/>
          <w:sz w:val="28"/>
          <w:szCs w:val="28"/>
          <w:lang w:eastAsia="en-US"/>
        </w:rPr>
      </w:pPr>
    </w:p>
    <w:p w:rsidR="00540EAA" w:rsidRPr="00540EAA" w:rsidRDefault="00540EAA" w:rsidP="00540EAA">
      <w:pPr>
        <w:widowControl w:val="0"/>
        <w:autoSpaceDE w:val="0"/>
        <w:autoSpaceDN w:val="0"/>
        <w:adjustRightInd w:val="0"/>
        <w:snapToGrid/>
        <w:ind w:firstLine="720"/>
        <w:jc w:val="both"/>
        <w:rPr>
          <w:rFonts w:ascii="Times New Roman" w:hAnsi="Times New Roman"/>
          <w:sz w:val="28"/>
          <w:szCs w:val="28"/>
        </w:rPr>
      </w:pPr>
      <w:r w:rsidRPr="00540EAA">
        <w:rPr>
          <w:rFonts w:ascii="Times New Roman" w:hAnsi="Times New Roman"/>
          <w:sz w:val="28"/>
          <w:szCs w:val="28"/>
        </w:rPr>
        <w:t>Финансирование</w:t>
      </w:r>
      <w:r w:rsidRPr="00E862C3">
        <w:rPr>
          <w:rFonts w:ascii="Times New Roman" w:hAnsi="Times New Roman"/>
          <w:sz w:val="28"/>
          <w:szCs w:val="28"/>
        </w:rPr>
        <w:t xml:space="preserve"> транспортной инфраструктуры</w:t>
      </w:r>
      <w:r w:rsidRPr="00540EAA">
        <w:rPr>
          <w:rFonts w:ascii="Times New Roman" w:hAnsi="Times New Roman"/>
          <w:sz w:val="28"/>
          <w:szCs w:val="28"/>
        </w:rPr>
        <w:t>, осуществляется в основном за счет средств  муниципального дорожного фонда</w:t>
      </w:r>
      <w:r w:rsidR="00E0725B">
        <w:rPr>
          <w:rFonts w:ascii="Times New Roman" w:hAnsi="Times New Roman"/>
          <w:sz w:val="28"/>
          <w:szCs w:val="28"/>
        </w:rPr>
        <w:t>.</w:t>
      </w:r>
    </w:p>
    <w:p w:rsidR="00EB5B98" w:rsidRPr="00E862C3" w:rsidRDefault="00EB5B98" w:rsidP="00540EAA">
      <w:pPr>
        <w:snapToGrid/>
        <w:ind w:firstLine="720"/>
        <w:jc w:val="both"/>
        <w:rPr>
          <w:rFonts w:ascii="Times New Roman" w:hAnsi="Times New Roman"/>
          <w:sz w:val="28"/>
          <w:szCs w:val="28"/>
          <w:lang w:eastAsia="en-US"/>
        </w:rPr>
      </w:pPr>
      <w:r w:rsidRPr="00E862C3">
        <w:rPr>
          <w:rFonts w:ascii="Times New Roman" w:hAnsi="Times New Roman"/>
          <w:sz w:val="28"/>
          <w:szCs w:val="28"/>
          <w:lang w:eastAsia="en-US"/>
        </w:rPr>
        <w:t xml:space="preserve">Ежегодные объемы финансирования программы определяются в соответствии с утвержденным бюджетом </w:t>
      </w:r>
      <w:r w:rsidR="005E2C14">
        <w:rPr>
          <w:rFonts w:ascii="Times New Roman" w:hAnsi="Times New Roman"/>
          <w:sz w:val="28"/>
          <w:szCs w:val="28"/>
          <w:lang w:eastAsia="en-US"/>
        </w:rPr>
        <w:t>Новоникольского</w:t>
      </w:r>
      <w:r w:rsidR="00E0725B">
        <w:rPr>
          <w:rFonts w:ascii="Times New Roman" w:hAnsi="Times New Roman"/>
          <w:sz w:val="28"/>
          <w:szCs w:val="28"/>
          <w:lang w:eastAsia="en-US"/>
        </w:rPr>
        <w:t xml:space="preserve"> сельского поселения</w:t>
      </w:r>
      <w:r w:rsidRPr="00E862C3">
        <w:rPr>
          <w:rFonts w:ascii="Times New Roman" w:hAnsi="Times New Roman"/>
          <w:sz w:val="28"/>
          <w:szCs w:val="28"/>
          <w:lang w:eastAsia="en-US"/>
        </w:rPr>
        <w:t xml:space="preserve"> на соответствующий финансовый год и с учетом дополнительных источников финансирования. </w:t>
      </w:r>
    </w:p>
    <w:p w:rsidR="00EB5B98" w:rsidRPr="00E862C3" w:rsidRDefault="00440469" w:rsidP="00EB5B98">
      <w:pPr>
        <w:snapToGrid/>
        <w:jc w:val="both"/>
        <w:rPr>
          <w:rFonts w:ascii="Times New Roman" w:hAnsi="Times New Roman"/>
          <w:sz w:val="28"/>
          <w:szCs w:val="28"/>
          <w:lang w:eastAsia="en-US"/>
        </w:rPr>
      </w:pPr>
      <w:r w:rsidRPr="00E862C3">
        <w:rPr>
          <w:rFonts w:ascii="Times New Roman" w:hAnsi="Times New Roman"/>
          <w:sz w:val="28"/>
          <w:szCs w:val="28"/>
          <w:lang w:eastAsia="en-US"/>
        </w:rPr>
        <w:t xml:space="preserve">   Финансовые </w:t>
      </w:r>
      <w:r w:rsidR="00EB5B98" w:rsidRPr="00E862C3">
        <w:rPr>
          <w:rFonts w:ascii="Times New Roman" w:hAnsi="Times New Roman"/>
          <w:sz w:val="28"/>
          <w:szCs w:val="28"/>
          <w:lang w:eastAsia="en-US"/>
        </w:rPr>
        <w:t>средства</w:t>
      </w:r>
      <w:r w:rsidRPr="00E862C3">
        <w:rPr>
          <w:rFonts w:ascii="Times New Roman" w:hAnsi="Times New Roman"/>
          <w:sz w:val="28"/>
          <w:szCs w:val="28"/>
          <w:lang w:eastAsia="en-US"/>
        </w:rPr>
        <w:t xml:space="preserve"> муниципального дорожного фонда направляются на содержание </w:t>
      </w:r>
      <w:r w:rsidR="00EB5B98" w:rsidRPr="00E862C3">
        <w:rPr>
          <w:rFonts w:ascii="Times New Roman" w:hAnsi="Times New Roman"/>
          <w:sz w:val="28"/>
          <w:szCs w:val="28"/>
          <w:lang w:eastAsia="en-US"/>
        </w:rPr>
        <w:t xml:space="preserve"> автомобильных дорог общего пользования местного значения</w:t>
      </w:r>
      <w:r w:rsidRPr="00E862C3">
        <w:rPr>
          <w:rFonts w:ascii="Times New Roman" w:hAnsi="Times New Roman"/>
          <w:sz w:val="28"/>
          <w:szCs w:val="28"/>
          <w:lang w:eastAsia="en-US"/>
        </w:rPr>
        <w:t xml:space="preserve">, </w:t>
      </w:r>
      <w:proofErr w:type="spellStart"/>
      <w:r w:rsidRPr="00E862C3">
        <w:rPr>
          <w:rFonts w:ascii="Times New Roman" w:hAnsi="Times New Roman"/>
          <w:sz w:val="28"/>
          <w:szCs w:val="28"/>
          <w:lang w:eastAsia="en-US"/>
        </w:rPr>
        <w:t>софинансирование</w:t>
      </w:r>
      <w:proofErr w:type="spellEnd"/>
      <w:r w:rsidRPr="00E862C3">
        <w:rPr>
          <w:rFonts w:ascii="Times New Roman" w:hAnsi="Times New Roman"/>
          <w:sz w:val="28"/>
          <w:szCs w:val="28"/>
          <w:lang w:eastAsia="en-US"/>
        </w:rPr>
        <w:t xml:space="preserve"> строительства, капитального ремонта </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автомобильных дорог общего пользования местного значения</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 xml:space="preserve">проектно-изыскательские работы и на экспертизу проектов. </w:t>
      </w:r>
    </w:p>
    <w:p w:rsidR="00E862C3" w:rsidRDefault="00EB5B98" w:rsidP="00EB5B98">
      <w:pPr>
        <w:snapToGrid/>
        <w:jc w:val="both"/>
        <w:rPr>
          <w:rFonts w:ascii="Times New Roman" w:hAnsi="Times New Roman"/>
          <w:color w:val="22272F"/>
          <w:sz w:val="28"/>
          <w:szCs w:val="28"/>
          <w:shd w:val="clear" w:color="auto" w:fill="FFFFFF"/>
        </w:rPr>
      </w:pPr>
      <w:r w:rsidRPr="00E862C3">
        <w:rPr>
          <w:rFonts w:ascii="Times New Roman" w:hAnsi="Times New Roman"/>
          <w:sz w:val="28"/>
          <w:szCs w:val="28"/>
          <w:lang w:eastAsia="en-US"/>
        </w:rPr>
        <w:t xml:space="preserve">     </w:t>
      </w:r>
      <w:r w:rsidR="00F66551" w:rsidRPr="00E862C3">
        <w:rPr>
          <w:rFonts w:ascii="Times New Roman" w:hAnsi="Times New Roman"/>
          <w:sz w:val="28"/>
          <w:szCs w:val="28"/>
          <w:lang w:eastAsia="en-US"/>
        </w:rPr>
        <w:tab/>
        <w:t xml:space="preserve">В последние годы </w:t>
      </w:r>
      <w:r w:rsidR="007527CD" w:rsidRPr="00E862C3">
        <w:rPr>
          <w:rFonts w:ascii="Times New Roman" w:hAnsi="Times New Roman"/>
          <w:sz w:val="28"/>
          <w:szCs w:val="28"/>
          <w:lang w:eastAsia="en-US"/>
        </w:rPr>
        <w:t xml:space="preserve">с </w:t>
      </w:r>
      <w:r w:rsidR="00E862C3" w:rsidRPr="00E862C3">
        <w:rPr>
          <w:rFonts w:ascii="Times New Roman" w:hAnsi="Times New Roman"/>
          <w:sz w:val="28"/>
          <w:szCs w:val="28"/>
          <w:lang w:eastAsia="en-US"/>
        </w:rPr>
        <w:t xml:space="preserve">введением в </w:t>
      </w:r>
      <w:r w:rsidR="007527CD" w:rsidRPr="00E862C3">
        <w:rPr>
          <w:rFonts w:ascii="Times New Roman" w:hAnsi="Times New Roman"/>
          <w:color w:val="22272F"/>
          <w:sz w:val="28"/>
          <w:szCs w:val="28"/>
          <w:shd w:val="clear" w:color="auto" w:fill="FFFFFF"/>
        </w:rPr>
        <w:t xml:space="preserve"> Бюджетный кодекс Российской Федерации </w:t>
      </w:r>
      <w:r w:rsidR="007527CD" w:rsidRPr="00E862C3">
        <w:rPr>
          <w:rStyle w:val="s10"/>
          <w:rFonts w:ascii="Times New Roman" w:hAnsi="Times New Roman"/>
          <w:bCs/>
          <w:color w:val="22272F"/>
          <w:sz w:val="28"/>
          <w:szCs w:val="28"/>
          <w:shd w:val="clear" w:color="auto" w:fill="FFFFFF"/>
        </w:rPr>
        <w:t>Стать</w:t>
      </w:r>
      <w:r w:rsidR="00E862C3">
        <w:rPr>
          <w:rStyle w:val="s10"/>
          <w:rFonts w:ascii="Times New Roman" w:hAnsi="Times New Roman"/>
          <w:bCs/>
          <w:color w:val="22272F"/>
          <w:sz w:val="28"/>
          <w:szCs w:val="28"/>
          <w:shd w:val="clear" w:color="auto" w:fill="FFFFFF"/>
        </w:rPr>
        <w:t>и</w:t>
      </w:r>
      <w:r w:rsidR="007527CD" w:rsidRPr="00E862C3">
        <w:rPr>
          <w:rStyle w:val="s10"/>
          <w:rFonts w:ascii="Times New Roman" w:hAnsi="Times New Roman"/>
          <w:bCs/>
          <w:color w:val="22272F"/>
          <w:sz w:val="28"/>
          <w:szCs w:val="28"/>
          <w:shd w:val="clear" w:color="auto" w:fill="FFFFFF"/>
        </w:rPr>
        <w:t> 179.4.</w:t>
      </w:r>
      <w:r w:rsidR="007527CD" w:rsidRPr="00E862C3">
        <w:rPr>
          <w:rFonts w:ascii="Times New Roman" w:hAnsi="Times New Roman"/>
          <w:bCs/>
          <w:color w:val="22272F"/>
          <w:sz w:val="28"/>
          <w:szCs w:val="28"/>
          <w:shd w:val="clear" w:color="auto" w:fill="FFFFFF"/>
        </w:rPr>
        <w:t> </w:t>
      </w:r>
      <w:r w:rsidR="00E862C3" w:rsidRPr="00E862C3">
        <w:rPr>
          <w:rFonts w:ascii="Times New Roman" w:hAnsi="Times New Roman"/>
          <w:bCs/>
          <w:color w:val="22272F"/>
          <w:sz w:val="28"/>
          <w:szCs w:val="28"/>
          <w:shd w:val="clear" w:color="auto" w:fill="FFFFFF"/>
        </w:rPr>
        <w:t>«</w:t>
      </w:r>
      <w:r w:rsidR="007527CD" w:rsidRPr="00E862C3">
        <w:rPr>
          <w:rFonts w:ascii="Times New Roman" w:hAnsi="Times New Roman"/>
          <w:bCs/>
          <w:color w:val="22272F"/>
          <w:sz w:val="28"/>
          <w:szCs w:val="28"/>
          <w:shd w:val="clear" w:color="auto" w:fill="FFFFFF"/>
        </w:rPr>
        <w:t>Дорожные фонды</w:t>
      </w:r>
      <w:r w:rsidR="00E862C3" w:rsidRPr="00E862C3">
        <w:rPr>
          <w:rFonts w:ascii="Times New Roman" w:hAnsi="Times New Roman"/>
          <w:bCs/>
          <w:color w:val="22272F"/>
          <w:sz w:val="28"/>
          <w:szCs w:val="28"/>
          <w:shd w:val="clear" w:color="auto" w:fill="FFFFFF"/>
        </w:rPr>
        <w:t>»</w:t>
      </w:r>
      <w:r w:rsidR="00E862C3">
        <w:rPr>
          <w:rFonts w:ascii="Times New Roman" w:hAnsi="Times New Roman"/>
          <w:bCs/>
          <w:color w:val="22272F"/>
          <w:sz w:val="28"/>
          <w:szCs w:val="28"/>
          <w:shd w:val="clear" w:color="auto" w:fill="FFFFFF"/>
        </w:rPr>
        <w:t xml:space="preserve"> </w:t>
      </w:r>
      <w:r w:rsidR="007527CD" w:rsidRPr="00E862C3">
        <w:rPr>
          <w:rFonts w:ascii="Times New Roman" w:hAnsi="Times New Roman"/>
          <w:color w:val="22272F"/>
          <w:sz w:val="28"/>
          <w:szCs w:val="28"/>
          <w:shd w:val="clear" w:color="auto" w:fill="FFFFFF"/>
        </w:rPr>
        <w:t>финансово</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обеспечени</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дорожной деятельности в отношении автомобильных дорог общего пользования</w:t>
      </w:r>
      <w:r w:rsidR="00E862C3" w:rsidRPr="00E862C3">
        <w:rPr>
          <w:rFonts w:ascii="Times New Roman" w:hAnsi="Times New Roman"/>
          <w:color w:val="22272F"/>
          <w:sz w:val="28"/>
          <w:szCs w:val="28"/>
          <w:shd w:val="clear" w:color="auto" w:fill="FFFFFF"/>
        </w:rPr>
        <w:t xml:space="preserve"> заметно улучшилось</w:t>
      </w:r>
      <w:r w:rsidR="00E862C3">
        <w:rPr>
          <w:rFonts w:ascii="Times New Roman" w:hAnsi="Times New Roman"/>
          <w:color w:val="22272F"/>
          <w:sz w:val="28"/>
          <w:szCs w:val="28"/>
          <w:shd w:val="clear" w:color="auto" w:fill="FFFFFF"/>
        </w:rPr>
        <w:t>,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r w:rsidR="00EB5B98" w:rsidRPr="00E862C3">
        <w:rPr>
          <w:rFonts w:ascii="Times New Roman" w:hAnsi="Times New Roman"/>
          <w:sz w:val="28"/>
          <w:szCs w:val="28"/>
          <w:lang w:eastAsia="en-US"/>
        </w:rPr>
        <w:t xml:space="preserve">     </w:t>
      </w:r>
    </w:p>
    <w:p w:rsidR="00C9504F" w:rsidRDefault="00C9504F">
      <w:pPr>
        <w:widowControl w:val="0"/>
        <w:autoSpaceDE w:val="0"/>
        <w:autoSpaceDN w:val="0"/>
        <w:adjustRightInd w:val="0"/>
        <w:snapToGrid/>
        <w:rPr>
          <w:rFonts w:ascii="Times New Roman" w:hAnsi="Times New Roman"/>
          <w:sz w:val="24"/>
          <w:szCs w:val="24"/>
        </w:rPr>
      </w:pP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Default="0005395E"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а) прогноз социально-эконмического и градостроительного развития </w:t>
      </w:r>
    </w:p>
    <w:p w:rsidR="009523BB" w:rsidRPr="0005395E" w:rsidRDefault="009523BB" w:rsidP="00D2166D">
      <w:pPr>
        <w:widowControl w:val="0"/>
        <w:autoSpaceDE w:val="0"/>
        <w:autoSpaceDN w:val="0"/>
        <w:adjustRightInd w:val="0"/>
        <w:snapToGrid/>
        <w:jc w:val="center"/>
        <w:rPr>
          <w:rFonts w:ascii="Times New Roman" w:hAnsi="Times New Roman"/>
          <w:b/>
          <w:sz w:val="28"/>
          <w:szCs w:val="28"/>
        </w:rPr>
      </w:pPr>
    </w:p>
    <w:p w:rsidR="009523BB" w:rsidRPr="009523BB" w:rsidRDefault="009523BB" w:rsidP="009523BB">
      <w:pPr>
        <w:snapToGrid/>
        <w:ind w:firstLine="709"/>
        <w:contextualSpacing/>
        <w:jc w:val="both"/>
        <w:rPr>
          <w:rFonts w:ascii="Times New Roman" w:eastAsia="Arial Unicode MS" w:hAnsi="Times New Roman"/>
          <w:spacing w:val="-4"/>
          <w:sz w:val="28"/>
          <w:szCs w:val="28"/>
        </w:rPr>
      </w:pPr>
      <w:r w:rsidRPr="009523BB">
        <w:rPr>
          <w:rFonts w:ascii="Times New Roman" w:hAnsi="Times New Roman"/>
          <w:sz w:val="28"/>
          <w:szCs w:val="20"/>
        </w:rPr>
        <w:t xml:space="preserve">Дальнейший рост экономики </w:t>
      </w:r>
      <w:r w:rsidR="005E2C14">
        <w:rPr>
          <w:rFonts w:ascii="Times New Roman" w:hAnsi="Times New Roman"/>
          <w:sz w:val="28"/>
          <w:szCs w:val="20"/>
        </w:rPr>
        <w:t>Новоникольского</w:t>
      </w:r>
      <w:r w:rsidR="00A6026C">
        <w:rPr>
          <w:rFonts w:ascii="Times New Roman" w:hAnsi="Times New Roman"/>
          <w:sz w:val="28"/>
          <w:szCs w:val="20"/>
        </w:rPr>
        <w:t xml:space="preserve"> </w:t>
      </w:r>
      <w:r w:rsidR="006D0BCF">
        <w:rPr>
          <w:rFonts w:ascii="Times New Roman" w:hAnsi="Times New Roman"/>
          <w:sz w:val="28"/>
          <w:szCs w:val="20"/>
        </w:rPr>
        <w:t>сельск</w:t>
      </w:r>
      <w:r w:rsidR="00A6026C">
        <w:rPr>
          <w:rFonts w:ascii="Times New Roman" w:hAnsi="Times New Roman"/>
          <w:sz w:val="28"/>
          <w:szCs w:val="20"/>
        </w:rPr>
        <w:t>ого</w:t>
      </w:r>
      <w:r w:rsidR="006D0BCF">
        <w:rPr>
          <w:rFonts w:ascii="Times New Roman" w:hAnsi="Times New Roman"/>
          <w:sz w:val="28"/>
          <w:szCs w:val="20"/>
        </w:rPr>
        <w:t xml:space="preserve"> поселени</w:t>
      </w:r>
      <w:r w:rsidR="00A6026C">
        <w:rPr>
          <w:rFonts w:ascii="Times New Roman" w:hAnsi="Times New Roman"/>
          <w:sz w:val="28"/>
          <w:szCs w:val="20"/>
        </w:rPr>
        <w:t>я</w:t>
      </w:r>
      <w:r w:rsidR="006D0BCF">
        <w:rPr>
          <w:rFonts w:ascii="Times New Roman" w:hAnsi="Times New Roman"/>
          <w:sz w:val="28"/>
          <w:szCs w:val="20"/>
        </w:rPr>
        <w:t xml:space="preserve"> </w:t>
      </w:r>
      <w:r w:rsidRPr="009523BB">
        <w:rPr>
          <w:rFonts w:ascii="Times New Roman" w:hAnsi="Times New Roman"/>
          <w:sz w:val="28"/>
          <w:szCs w:val="20"/>
        </w:rPr>
        <w:t>Ельниковского</w:t>
      </w:r>
      <w:r w:rsidR="006D0BCF">
        <w:rPr>
          <w:rFonts w:ascii="Times New Roman" w:hAnsi="Times New Roman"/>
          <w:sz w:val="28"/>
          <w:szCs w:val="20"/>
        </w:rPr>
        <w:t xml:space="preserve"> муниципального района</w:t>
      </w:r>
      <w:r w:rsidRPr="009523BB">
        <w:rPr>
          <w:rFonts w:ascii="Times New Roman" w:hAnsi="Times New Roman"/>
          <w:sz w:val="28"/>
          <w:szCs w:val="20"/>
        </w:rPr>
        <w:t xml:space="preserve"> связан в первую очередь с увеличением объемов производства продукции  </w:t>
      </w:r>
      <w:r w:rsidR="00B5524F">
        <w:rPr>
          <w:rFonts w:ascii="Times New Roman" w:hAnsi="Times New Roman"/>
          <w:sz w:val="28"/>
          <w:szCs w:val="20"/>
        </w:rPr>
        <w:t xml:space="preserve">в </w:t>
      </w:r>
      <w:r w:rsidRPr="009523BB">
        <w:rPr>
          <w:rFonts w:ascii="Times New Roman" w:hAnsi="Times New Roman"/>
          <w:sz w:val="28"/>
          <w:szCs w:val="20"/>
        </w:rPr>
        <w:t>сельскохозяйственном сектор</w:t>
      </w:r>
      <w:r w:rsidR="00E0725B">
        <w:rPr>
          <w:rFonts w:ascii="Times New Roman" w:hAnsi="Times New Roman"/>
          <w:sz w:val="28"/>
          <w:szCs w:val="20"/>
        </w:rPr>
        <w:t>е</w:t>
      </w:r>
      <w:r w:rsidRPr="009523BB">
        <w:rPr>
          <w:rFonts w:ascii="Times New Roman" w:hAnsi="Times New Roman"/>
          <w:sz w:val="28"/>
          <w:szCs w:val="20"/>
        </w:rPr>
        <w:t xml:space="preserve"> экономики.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Стратегия социально-эконом</w:t>
      </w:r>
      <w:r w:rsidR="00AF0638">
        <w:rPr>
          <w:rFonts w:ascii="Times New Roman" w:hAnsi="Times New Roman"/>
          <w:sz w:val="28"/>
          <w:szCs w:val="28"/>
        </w:rPr>
        <w:t xml:space="preserve">ического развития Ельниковского </w:t>
      </w:r>
      <w:r w:rsidRPr="009523BB">
        <w:rPr>
          <w:rFonts w:ascii="Times New Roman" w:hAnsi="Times New Roman"/>
          <w:sz w:val="28"/>
          <w:szCs w:val="28"/>
        </w:rPr>
        <w:t>муниципального района ориентирована на повышение уровня саморазвития территории</w:t>
      </w:r>
      <w:r w:rsidR="006D0BCF">
        <w:rPr>
          <w:rFonts w:ascii="Times New Roman" w:hAnsi="Times New Roman"/>
          <w:sz w:val="28"/>
          <w:szCs w:val="28"/>
        </w:rPr>
        <w:t xml:space="preserve"> </w:t>
      </w:r>
      <w:r w:rsidR="00EB77E1">
        <w:rPr>
          <w:rFonts w:ascii="Times New Roman" w:hAnsi="Times New Roman"/>
          <w:sz w:val="28"/>
          <w:szCs w:val="28"/>
        </w:rPr>
        <w:t xml:space="preserve">и в том числе </w:t>
      </w:r>
      <w:r w:rsidR="005E2C14">
        <w:rPr>
          <w:rFonts w:ascii="Times New Roman" w:hAnsi="Times New Roman"/>
          <w:sz w:val="28"/>
          <w:szCs w:val="28"/>
        </w:rPr>
        <w:t>Новоникольского</w:t>
      </w:r>
      <w:r w:rsidR="00EB77E1">
        <w:rPr>
          <w:rFonts w:ascii="Times New Roman" w:hAnsi="Times New Roman"/>
          <w:sz w:val="28"/>
          <w:szCs w:val="28"/>
        </w:rPr>
        <w:t xml:space="preserve"> </w:t>
      </w:r>
      <w:r w:rsidR="006D0BCF">
        <w:rPr>
          <w:rFonts w:ascii="Times New Roman" w:hAnsi="Times New Roman"/>
          <w:sz w:val="28"/>
          <w:szCs w:val="28"/>
        </w:rPr>
        <w:t>сельск</w:t>
      </w:r>
      <w:r w:rsidR="00EB77E1">
        <w:rPr>
          <w:rFonts w:ascii="Times New Roman" w:hAnsi="Times New Roman"/>
          <w:sz w:val="28"/>
          <w:szCs w:val="28"/>
        </w:rPr>
        <w:t>ого</w:t>
      </w:r>
      <w:r w:rsidR="006D0BCF">
        <w:rPr>
          <w:rFonts w:ascii="Times New Roman" w:hAnsi="Times New Roman"/>
          <w:sz w:val="28"/>
          <w:szCs w:val="28"/>
        </w:rPr>
        <w:t xml:space="preserve"> поселени</w:t>
      </w:r>
      <w:r w:rsidR="00EB77E1">
        <w:rPr>
          <w:rFonts w:ascii="Times New Roman" w:hAnsi="Times New Roman"/>
          <w:sz w:val="28"/>
          <w:szCs w:val="28"/>
        </w:rPr>
        <w:t>я</w:t>
      </w:r>
      <w:r w:rsidRPr="009523BB">
        <w:rPr>
          <w:rFonts w:ascii="Times New Roman" w:hAnsi="Times New Roman"/>
          <w:sz w:val="28"/>
          <w:szCs w:val="28"/>
        </w:rPr>
        <w:t xml:space="preserve">.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В её основе лежит комплексный подход, направленный на взаимоувязанное, пропорциональное развитие основных сфер хозяйства.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lastRenderedPageBreak/>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ab/>
        <w:t xml:space="preserve">Главная цель стратегии социально-экономического развития </w:t>
      </w:r>
      <w:r w:rsidR="005E2C14">
        <w:rPr>
          <w:rFonts w:ascii="Times New Roman" w:hAnsi="Times New Roman"/>
          <w:sz w:val="28"/>
          <w:szCs w:val="28"/>
        </w:rPr>
        <w:t>Новоникольского</w:t>
      </w:r>
      <w:r w:rsidRPr="009523BB">
        <w:rPr>
          <w:rFonts w:ascii="Times New Roman" w:hAnsi="Times New Roman"/>
          <w:sz w:val="28"/>
          <w:szCs w:val="28"/>
        </w:rPr>
        <w:t xml:space="preserve"> </w:t>
      </w:r>
      <w:r w:rsidR="00EB77E1">
        <w:rPr>
          <w:rFonts w:ascii="Times New Roman" w:hAnsi="Times New Roman"/>
          <w:sz w:val="28"/>
          <w:szCs w:val="28"/>
        </w:rPr>
        <w:t>сельского поселения</w:t>
      </w:r>
      <w:r w:rsidRPr="009523BB">
        <w:rPr>
          <w:rFonts w:ascii="Times New Roman" w:hAnsi="Times New Roman"/>
          <w:sz w:val="28"/>
          <w:szCs w:val="28"/>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9523BB" w:rsidRDefault="009523BB" w:rsidP="00E0725B">
      <w:pPr>
        <w:snapToGrid/>
        <w:ind w:firstLine="709"/>
        <w:jc w:val="both"/>
        <w:rPr>
          <w:rFonts w:ascii="Times New Roman" w:hAnsi="Times New Roman"/>
          <w:sz w:val="28"/>
          <w:szCs w:val="28"/>
        </w:rPr>
      </w:pPr>
      <w:r w:rsidRPr="009523BB">
        <w:rPr>
          <w:rFonts w:ascii="Times New Roman" w:hAnsi="Times New Roman"/>
          <w:sz w:val="28"/>
          <w:szCs w:val="28"/>
        </w:rPr>
        <w:tab/>
        <w:t>Важнейш</w:t>
      </w:r>
      <w:r w:rsidR="00E0725B">
        <w:rPr>
          <w:rFonts w:ascii="Times New Roman" w:hAnsi="Times New Roman"/>
          <w:sz w:val="28"/>
          <w:szCs w:val="28"/>
        </w:rPr>
        <w:t>ей</w:t>
      </w:r>
      <w:r w:rsidRPr="009523BB">
        <w:rPr>
          <w:rFonts w:ascii="Times New Roman" w:hAnsi="Times New Roman"/>
          <w:sz w:val="28"/>
          <w:szCs w:val="28"/>
        </w:rPr>
        <w:t xml:space="preserve"> составн</w:t>
      </w:r>
      <w:r w:rsidR="00E0725B">
        <w:rPr>
          <w:rFonts w:ascii="Times New Roman" w:hAnsi="Times New Roman"/>
          <w:sz w:val="28"/>
          <w:szCs w:val="28"/>
        </w:rPr>
        <w:t>ой</w:t>
      </w:r>
      <w:r w:rsidRPr="009523BB">
        <w:rPr>
          <w:rFonts w:ascii="Times New Roman" w:hAnsi="Times New Roman"/>
          <w:sz w:val="28"/>
          <w:szCs w:val="28"/>
        </w:rPr>
        <w:t xml:space="preserve"> част</w:t>
      </w:r>
      <w:r w:rsidR="00E0725B">
        <w:rPr>
          <w:rFonts w:ascii="Times New Roman" w:hAnsi="Times New Roman"/>
          <w:sz w:val="28"/>
          <w:szCs w:val="28"/>
        </w:rPr>
        <w:t>ью</w:t>
      </w:r>
      <w:r w:rsidRPr="009523BB">
        <w:rPr>
          <w:rFonts w:ascii="Times New Roman" w:hAnsi="Times New Roman"/>
          <w:sz w:val="28"/>
          <w:szCs w:val="28"/>
        </w:rPr>
        <w:t xml:space="preserve"> стратегии социально-экономического развития </w:t>
      </w:r>
      <w:r w:rsidR="00EC6796">
        <w:rPr>
          <w:rFonts w:ascii="Times New Roman" w:hAnsi="Times New Roman"/>
          <w:sz w:val="28"/>
          <w:szCs w:val="28"/>
        </w:rPr>
        <w:t xml:space="preserve"> </w:t>
      </w:r>
      <w:r w:rsidR="005E2C14">
        <w:rPr>
          <w:rFonts w:ascii="Times New Roman" w:hAnsi="Times New Roman"/>
          <w:sz w:val="28"/>
          <w:szCs w:val="28"/>
        </w:rPr>
        <w:t>Новоникольского</w:t>
      </w:r>
      <w:r w:rsidR="00EB77E1">
        <w:rPr>
          <w:rFonts w:ascii="Times New Roman" w:hAnsi="Times New Roman"/>
          <w:sz w:val="28"/>
          <w:szCs w:val="28"/>
        </w:rPr>
        <w:t xml:space="preserve"> </w:t>
      </w:r>
      <w:r w:rsidR="00EC6796">
        <w:rPr>
          <w:rFonts w:ascii="Times New Roman" w:hAnsi="Times New Roman"/>
          <w:sz w:val="28"/>
          <w:szCs w:val="28"/>
        </w:rPr>
        <w:t>сельск</w:t>
      </w:r>
      <w:r w:rsidR="00EB77E1">
        <w:rPr>
          <w:rFonts w:ascii="Times New Roman" w:hAnsi="Times New Roman"/>
          <w:sz w:val="28"/>
          <w:szCs w:val="28"/>
        </w:rPr>
        <w:t>ого</w:t>
      </w:r>
      <w:r w:rsidR="00EC6796">
        <w:rPr>
          <w:rFonts w:ascii="Times New Roman" w:hAnsi="Times New Roman"/>
          <w:sz w:val="28"/>
          <w:szCs w:val="28"/>
        </w:rPr>
        <w:t xml:space="preserve"> поселени</w:t>
      </w:r>
      <w:r w:rsidR="00EB77E1">
        <w:rPr>
          <w:rFonts w:ascii="Times New Roman" w:hAnsi="Times New Roman"/>
          <w:sz w:val="28"/>
          <w:szCs w:val="28"/>
        </w:rPr>
        <w:t>я</w:t>
      </w:r>
      <w:r w:rsidR="00EC6796">
        <w:rPr>
          <w:rFonts w:ascii="Times New Roman" w:hAnsi="Times New Roman"/>
          <w:sz w:val="28"/>
          <w:szCs w:val="28"/>
        </w:rPr>
        <w:t xml:space="preserve"> </w:t>
      </w:r>
      <w:r w:rsidR="00E0725B">
        <w:rPr>
          <w:rFonts w:ascii="Times New Roman" w:hAnsi="Times New Roman"/>
          <w:sz w:val="28"/>
          <w:szCs w:val="28"/>
        </w:rPr>
        <w:t>будет являться: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сохранение крупных хозяйств сельскохозяйственного производства;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ab/>
      </w:r>
      <w:r w:rsidR="00B04763">
        <w:rPr>
          <w:rFonts w:ascii="Times New Roman" w:eastAsia="Arial Unicode MS" w:hAnsi="Times New Roman"/>
          <w:sz w:val="28"/>
          <w:szCs w:val="28"/>
        </w:rPr>
        <w:t>Социально-экономической политикой</w:t>
      </w:r>
      <w:r w:rsidRPr="009523BB">
        <w:rPr>
          <w:rFonts w:ascii="Times New Roman" w:eastAsia="Arial Unicode MS" w:hAnsi="Times New Roman"/>
          <w:sz w:val="28"/>
          <w:szCs w:val="28"/>
        </w:rPr>
        <w:t xml:space="preserve"> определены следующие </w:t>
      </w:r>
      <w:r w:rsidRPr="00B04763">
        <w:rPr>
          <w:rFonts w:ascii="Times New Roman" w:eastAsia="Arial Unicode MS" w:hAnsi="Times New Roman"/>
          <w:sz w:val="28"/>
          <w:szCs w:val="28"/>
        </w:rPr>
        <w:t>направления комплексного развития территории</w:t>
      </w:r>
      <w:r w:rsidRPr="009523BB">
        <w:rPr>
          <w:rFonts w:ascii="Times New Roman" w:eastAsia="Arial Unicode MS" w:hAnsi="Times New Roman"/>
          <w:sz w:val="28"/>
          <w:szCs w:val="28"/>
        </w:rPr>
        <w:t xml:space="preserve"> </w:t>
      </w:r>
      <w:r w:rsidR="005E2C14">
        <w:rPr>
          <w:rFonts w:ascii="Times New Roman" w:eastAsia="Arial Unicode MS" w:hAnsi="Times New Roman"/>
          <w:sz w:val="28"/>
          <w:szCs w:val="28"/>
        </w:rPr>
        <w:t>Новоникольского</w:t>
      </w:r>
      <w:r w:rsidR="00EC28F8">
        <w:rPr>
          <w:rFonts w:ascii="Times New Roman" w:eastAsia="Arial Unicode MS" w:hAnsi="Times New Roman"/>
          <w:sz w:val="28"/>
          <w:szCs w:val="28"/>
        </w:rPr>
        <w:t xml:space="preserve"> </w:t>
      </w:r>
      <w:r w:rsidR="00B04763">
        <w:rPr>
          <w:rFonts w:ascii="Times New Roman" w:eastAsia="Arial Unicode MS" w:hAnsi="Times New Roman"/>
          <w:sz w:val="28"/>
          <w:szCs w:val="28"/>
        </w:rPr>
        <w:t>сельск</w:t>
      </w:r>
      <w:r w:rsidR="00EC28F8">
        <w:rPr>
          <w:rFonts w:ascii="Times New Roman" w:eastAsia="Arial Unicode MS" w:hAnsi="Times New Roman"/>
          <w:sz w:val="28"/>
          <w:szCs w:val="28"/>
        </w:rPr>
        <w:t>ого</w:t>
      </w:r>
      <w:r w:rsidR="00B04763">
        <w:rPr>
          <w:rFonts w:ascii="Times New Roman" w:eastAsia="Arial Unicode MS" w:hAnsi="Times New Roman"/>
          <w:sz w:val="28"/>
          <w:szCs w:val="28"/>
        </w:rPr>
        <w:t xml:space="preserve"> поселени</w:t>
      </w:r>
      <w:r w:rsidR="00EC28F8">
        <w:rPr>
          <w:rFonts w:ascii="Times New Roman" w:eastAsia="Arial Unicode MS" w:hAnsi="Times New Roman"/>
          <w:sz w:val="28"/>
          <w:szCs w:val="28"/>
        </w:rPr>
        <w:t>я</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Ельниковского </w:t>
      </w:r>
      <w:r w:rsidR="00B04763">
        <w:rPr>
          <w:rFonts w:ascii="Times New Roman" w:eastAsia="Arial Unicode MS" w:hAnsi="Times New Roman"/>
          <w:sz w:val="28"/>
          <w:szCs w:val="28"/>
        </w:rPr>
        <w:t xml:space="preserve">муниципального </w:t>
      </w:r>
      <w:r w:rsidRPr="009523BB">
        <w:rPr>
          <w:rFonts w:ascii="Times New Roman" w:eastAsia="Arial Unicode MS" w:hAnsi="Times New Roman"/>
          <w:sz w:val="28"/>
          <w:szCs w:val="28"/>
        </w:rPr>
        <w:t xml:space="preserve"> района: </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агропромышленных функций территории, прежде всего, путем дальнейшего развития всех направлений сельского хозяйства;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усиление транспортных функций территории за счёт развития автомобильной транспортной инфраструктуры, </w:t>
      </w:r>
      <w:r w:rsidR="00E0725B">
        <w:rPr>
          <w:rFonts w:ascii="Times New Roman" w:eastAsia="Arial Unicode MS" w:hAnsi="Times New Roman"/>
          <w:sz w:val="28"/>
          <w:szCs w:val="28"/>
        </w:rPr>
        <w:t>главным образом сохранении</w:t>
      </w:r>
      <w:r w:rsidRPr="009523BB">
        <w:rPr>
          <w:rFonts w:ascii="Times New Roman" w:eastAsia="Arial Unicode MS" w:hAnsi="Times New Roman"/>
          <w:sz w:val="28"/>
          <w:szCs w:val="28"/>
        </w:rPr>
        <w:t xml:space="preserve"> существующих автомобильных дорог</w:t>
      </w:r>
      <w:r w:rsidR="00E0725B">
        <w:rPr>
          <w:rFonts w:ascii="Times New Roman" w:eastAsia="Arial Unicode MS" w:hAnsi="Times New Roman"/>
          <w:sz w:val="28"/>
          <w:szCs w:val="28"/>
        </w:rPr>
        <w:t>;</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9523BB" w:rsidRDefault="009523BB" w:rsidP="009523BB">
      <w:pPr>
        <w:snapToGrid/>
        <w:ind w:firstLine="709"/>
        <w:jc w:val="both"/>
        <w:rPr>
          <w:rFonts w:ascii="Times New Roman"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н</w:t>
      </w:r>
      <w:r w:rsidRPr="009523BB">
        <w:rPr>
          <w:rFonts w:ascii="Times New Roman" w:hAnsi="Times New Roman"/>
          <w:sz w:val="28"/>
          <w:szCs w:val="28"/>
        </w:rPr>
        <w:t xml:space="preserve">еобходима система мер по предупреждению чрезвычайных ситуаций, </w:t>
      </w:r>
      <w:proofErr w:type="spellStart"/>
      <w:r w:rsidRPr="009523BB">
        <w:rPr>
          <w:rFonts w:ascii="Times New Roman" w:hAnsi="Times New Roman"/>
          <w:sz w:val="28"/>
          <w:szCs w:val="28"/>
        </w:rPr>
        <w:t>экологизация</w:t>
      </w:r>
      <w:proofErr w:type="spellEnd"/>
      <w:r w:rsidRPr="009523BB">
        <w:rPr>
          <w:rFonts w:ascii="Times New Roman" w:hAnsi="Times New Roman"/>
          <w:sz w:val="28"/>
          <w:szCs w:val="28"/>
        </w:rPr>
        <w:t xml:space="preserve"> всех видов жизнедеятельности на территории </w:t>
      </w:r>
      <w:r w:rsidR="00EC28F8">
        <w:rPr>
          <w:rFonts w:ascii="Times New Roman" w:hAnsi="Times New Roman"/>
          <w:sz w:val="28"/>
          <w:szCs w:val="28"/>
        </w:rPr>
        <w:t>поселения</w:t>
      </w:r>
      <w:r w:rsidRPr="009523BB">
        <w:rPr>
          <w:rFonts w:ascii="Times New Roman" w:hAnsi="Times New Roman"/>
          <w:sz w:val="28"/>
          <w:szCs w:val="28"/>
        </w:rPr>
        <w:t>, способствующая сохранению и улучшению благоприятной среды обитания ныне живущих и будущих поколений.</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В основу </w:t>
      </w:r>
      <w:r w:rsidR="00504FB3">
        <w:rPr>
          <w:rFonts w:ascii="Times New Roman" w:hAnsi="Times New Roman"/>
          <w:sz w:val="28"/>
          <w:szCs w:val="28"/>
        </w:rPr>
        <w:t>градостроительного</w:t>
      </w:r>
      <w:r w:rsidR="00504FB3" w:rsidRPr="009523BB">
        <w:rPr>
          <w:rFonts w:ascii="Times New Roman" w:hAnsi="Times New Roman"/>
          <w:sz w:val="28"/>
          <w:szCs w:val="28"/>
        </w:rPr>
        <w:t xml:space="preserve"> </w:t>
      </w:r>
      <w:r w:rsidRPr="009523BB">
        <w:rPr>
          <w:rFonts w:ascii="Times New Roman" w:hAnsi="Times New Roman"/>
          <w:sz w:val="28"/>
          <w:szCs w:val="28"/>
        </w:rPr>
        <w:t xml:space="preserve">развития </w:t>
      </w:r>
      <w:r w:rsidR="005E2C14">
        <w:rPr>
          <w:rFonts w:ascii="Times New Roman" w:hAnsi="Times New Roman"/>
          <w:sz w:val="28"/>
          <w:szCs w:val="28"/>
        </w:rPr>
        <w:t>Новоникольского</w:t>
      </w:r>
      <w:r w:rsidR="003E658B">
        <w:rPr>
          <w:rFonts w:ascii="Times New Roman" w:hAnsi="Times New Roman"/>
          <w:sz w:val="28"/>
          <w:szCs w:val="28"/>
        </w:rPr>
        <w:t xml:space="preserve"> </w:t>
      </w:r>
      <w:r w:rsidR="00504FB3">
        <w:rPr>
          <w:rFonts w:ascii="Times New Roman" w:hAnsi="Times New Roman"/>
          <w:sz w:val="28"/>
          <w:szCs w:val="28"/>
        </w:rPr>
        <w:t>сельск</w:t>
      </w:r>
      <w:r w:rsidR="003E658B">
        <w:rPr>
          <w:rFonts w:ascii="Times New Roman" w:hAnsi="Times New Roman"/>
          <w:sz w:val="28"/>
          <w:szCs w:val="28"/>
        </w:rPr>
        <w:t>ого</w:t>
      </w:r>
      <w:r w:rsidR="00504FB3">
        <w:rPr>
          <w:rFonts w:ascii="Times New Roman" w:hAnsi="Times New Roman"/>
          <w:sz w:val="28"/>
          <w:szCs w:val="28"/>
        </w:rPr>
        <w:t xml:space="preserve"> поселени</w:t>
      </w:r>
      <w:r w:rsidR="003E658B">
        <w:rPr>
          <w:rFonts w:ascii="Times New Roman" w:hAnsi="Times New Roman"/>
          <w:sz w:val="28"/>
          <w:szCs w:val="28"/>
        </w:rPr>
        <w:t>я</w:t>
      </w:r>
      <w:r w:rsidR="00504FB3">
        <w:rPr>
          <w:rFonts w:ascii="Times New Roman" w:hAnsi="Times New Roman"/>
          <w:sz w:val="28"/>
          <w:szCs w:val="28"/>
        </w:rPr>
        <w:t xml:space="preserve"> </w:t>
      </w:r>
      <w:r w:rsidRPr="009523BB">
        <w:rPr>
          <w:rFonts w:ascii="Times New Roman" w:hAnsi="Times New Roman"/>
          <w:sz w:val="28"/>
          <w:szCs w:val="28"/>
        </w:rPr>
        <w:t>Ельниковско</w:t>
      </w:r>
      <w:r w:rsidR="004D0309">
        <w:rPr>
          <w:rFonts w:ascii="Times New Roman" w:hAnsi="Times New Roman"/>
          <w:sz w:val="28"/>
          <w:szCs w:val="28"/>
        </w:rPr>
        <w:t xml:space="preserve">го района положены мероприятия </w:t>
      </w:r>
      <w:r w:rsidRPr="009523BB">
        <w:rPr>
          <w:rFonts w:ascii="Times New Roman" w:hAnsi="Times New Roman"/>
          <w:sz w:val="28"/>
          <w:szCs w:val="28"/>
        </w:rPr>
        <w:t>местного значения.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развитие транспортной и инженерной инфраструктуры </w:t>
      </w:r>
      <w:r w:rsidR="003E658B">
        <w:rPr>
          <w:rFonts w:ascii="Times New Roman" w:hAnsi="Times New Roman"/>
          <w:sz w:val="28"/>
          <w:szCs w:val="28"/>
        </w:rPr>
        <w:t xml:space="preserve">населенных пунктов </w:t>
      </w:r>
      <w:r w:rsidR="00CB5D42">
        <w:rPr>
          <w:rFonts w:ascii="Times New Roman" w:hAnsi="Times New Roman"/>
          <w:sz w:val="28"/>
          <w:szCs w:val="28"/>
        </w:rPr>
        <w:t>сельск</w:t>
      </w:r>
      <w:r w:rsidR="003E658B">
        <w:rPr>
          <w:rFonts w:ascii="Times New Roman" w:hAnsi="Times New Roman"/>
          <w:sz w:val="28"/>
          <w:szCs w:val="28"/>
        </w:rPr>
        <w:t>ого</w:t>
      </w:r>
      <w:r w:rsidR="00CB5D42">
        <w:rPr>
          <w:rFonts w:ascii="Times New Roman" w:hAnsi="Times New Roman"/>
          <w:sz w:val="28"/>
          <w:szCs w:val="28"/>
        </w:rPr>
        <w:t xml:space="preserve"> поселени</w:t>
      </w:r>
      <w:r w:rsidR="003E658B">
        <w:rPr>
          <w:rFonts w:ascii="Times New Roman" w:hAnsi="Times New Roman"/>
          <w:sz w:val="28"/>
          <w:szCs w:val="28"/>
        </w:rPr>
        <w:t>я</w:t>
      </w:r>
      <w:r w:rsidRPr="009523BB">
        <w:rPr>
          <w:rFonts w:ascii="Times New Roman" w:hAnsi="Times New Roman"/>
          <w:sz w:val="28"/>
          <w:szCs w:val="28"/>
        </w:rPr>
        <w:t>;</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жилищное и коммунальное строительство во всех населенных пунктах </w:t>
      </w:r>
      <w:r w:rsidR="004D0309">
        <w:rPr>
          <w:rFonts w:ascii="Times New Roman" w:hAnsi="Times New Roman"/>
          <w:sz w:val="28"/>
          <w:szCs w:val="28"/>
        </w:rPr>
        <w:t>поселения</w:t>
      </w:r>
      <w:r w:rsidRPr="009523BB">
        <w:rPr>
          <w:rFonts w:ascii="Times New Roman" w:hAnsi="Times New Roman"/>
          <w:sz w:val="28"/>
          <w:szCs w:val="28"/>
        </w:rPr>
        <w:t>;</w:t>
      </w:r>
    </w:p>
    <w:p w:rsidR="009523BB" w:rsidRPr="009523BB" w:rsidRDefault="004D0309" w:rsidP="009523BB">
      <w:pPr>
        <w:snapToGrid/>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развитие структуры АПК.</w:t>
      </w:r>
    </w:p>
    <w:p w:rsidR="00CB5D42" w:rsidRDefault="00CB5D42" w:rsidP="00FD4446">
      <w:pPr>
        <w:snapToGrid/>
        <w:ind w:firstLine="709"/>
        <w:jc w:val="center"/>
        <w:rPr>
          <w:rFonts w:ascii="Times New Roman" w:hAnsi="Times New Roman"/>
          <w:b/>
          <w:sz w:val="28"/>
          <w:szCs w:val="28"/>
        </w:rPr>
      </w:pPr>
    </w:p>
    <w:p w:rsidR="00FD4446"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б) прогноз транспортного спроса поселени</w:t>
      </w:r>
      <w:r w:rsidR="005A10E5">
        <w:rPr>
          <w:rFonts w:ascii="Times New Roman" w:hAnsi="Times New Roman"/>
          <w:b/>
          <w:sz w:val="28"/>
          <w:szCs w:val="28"/>
        </w:rPr>
        <w:t>я</w:t>
      </w:r>
      <w:r w:rsidRPr="008E39EE">
        <w:rPr>
          <w:rFonts w:ascii="Times New Roman" w:hAnsi="Times New Roman"/>
          <w:b/>
          <w:sz w:val="28"/>
          <w:szCs w:val="28"/>
        </w:rPr>
        <w:t xml:space="preserve">, объемов и характера </w:t>
      </w:r>
      <w:r w:rsidR="00FD4446">
        <w:rPr>
          <w:rFonts w:ascii="Times New Roman" w:hAnsi="Times New Roman"/>
          <w:b/>
          <w:sz w:val="28"/>
          <w:szCs w:val="28"/>
        </w:rPr>
        <w:t xml:space="preserve">        </w:t>
      </w:r>
    </w:p>
    <w:p w:rsidR="008E39EE" w:rsidRPr="008E39EE"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 xml:space="preserve">передвижения населения и перевозок грузов по  видам транспорта, имеющегося на территории </w:t>
      </w:r>
      <w:r w:rsidR="005A10E5">
        <w:rPr>
          <w:rFonts w:ascii="Times New Roman" w:hAnsi="Times New Roman"/>
          <w:b/>
          <w:sz w:val="28"/>
          <w:szCs w:val="28"/>
        </w:rPr>
        <w:t>поселения</w:t>
      </w:r>
      <w:r w:rsidRPr="008E39EE">
        <w:rPr>
          <w:rFonts w:ascii="Times New Roman" w:hAnsi="Times New Roman"/>
          <w:b/>
          <w:sz w:val="28"/>
          <w:szCs w:val="28"/>
        </w:rPr>
        <w:t xml:space="preserve"> </w:t>
      </w:r>
    </w:p>
    <w:p w:rsidR="00EB515E" w:rsidRDefault="00EB515E" w:rsidP="00787A52">
      <w:pPr>
        <w:snapToGrid/>
        <w:ind w:firstLine="709"/>
        <w:jc w:val="both"/>
        <w:rPr>
          <w:rFonts w:ascii="Times New Roman" w:hAnsi="Times New Roman"/>
          <w:sz w:val="28"/>
          <w:szCs w:val="28"/>
          <w:lang w:eastAsia="en-US"/>
        </w:rPr>
      </w:pPr>
    </w:p>
    <w:p w:rsidR="00FD4446" w:rsidRDefault="00FD4446" w:rsidP="00787A52">
      <w:pPr>
        <w:snapToGrid/>
        <w:ind w:firstLine="709"/>
        <w:jc w:val="both"/>
        <w:rPr>
          <w:rFonts w:ascii="Times New Roman" w:hAnsi="Times New Roman"/>
          <w:sz w:val="28"/>
          <w:szCs w:val="28"/>
          <w:lang w:eastAsia="en-US"/>
        </w:rPr>
      </w:pPr>
      <w:r w:rsidRPr="00787A52">
        <w:rPr>
          <w:rFonts w:ascii="Times New Roman" w:hAnsi="Times New Roman"/>
          <w:sz w:val="28"/>
          <w:szCs w:val="28"/>
          <w:lang w:eastAsia="en-US"/>
        </w:rPr>
        <w:t xml:space="preserve">В  связи  со снижением численности населения,  </w:t>
      </w:r>
      <w:r w:rsidR="00787A52" w:rsidRPr="00787A52">
        <w:rPr>
          <w:rFonts w:ascii="Times New Roman" w:hAnsi="Times New Roman"/>
          <w:sz w:val="28"/>
          <w:szCs w:val="28"/>
          <w:lang w:eastAsia="en-US"/>
        </w:rPr>
        <w:t xml:space="preserve">снижением рождаемости и </w:t>
      </w:r>
      <w:r w:rsidRPr="00FD4446">
        <w:rPr>
          <w:rFonts w:ascii="Times New Roman" w:hAnsi="Times New Roman"/>
          <w:sz w:val="28"/>
          <w:szCs w:val="28"/>
          <w:lang w:eastAsia="en-US"/>
        </w:rPr>
        <w:t xml:space="preserve">отсутствием  </w:t>
      </w:r>
      <w:r w:rsidR="00787A52" w:rsidRPr="00787A52">
        <w:rPr>
          <w:rFonts w:ascii="Times New Roman" w:hAnsi="Times New Roman"/>
          <w:sz w:val="28"/>
          <w:szCs w:val="28"/>
          <w:lang w:eastAsia="en-US"/>
        </w:rPr>
        <w:t xml:space="preserve">инвестиций в различные сферы производства, значительных изменений транспортного спроса, объемов и характера передвижения населения и перевозок грузов </w:t>
      </w:r>
      <w:r w:rsidRPr="00FD4446">
        <w:rPr>
          <w:rFonts w:ascii="Times New Roman" w:hAnsi="Times New Roman"/>
          <w:sz w:val="28"/>
          <w:szCs w:val="28"/>
          <w:lang w:eastAsia="en-US"/>
        </w:rPr>
        <w:t>на расчетный срок</w:t>
      </w:r>
      <w:r w:rsidR="00787A52" w:rsidRPr="00787A52">
        <w:rPr>
          <w:rFonts w:ascii="Times New Roman" w:hAnsi="Times New Roman"/>
          <w:sz w:val="28"/>
          <w:szCs w:val="28"/>
          <w:lang w:eastAsia="en-US"/>
        </w:rPr>
        <w:t xml:space="preserve"> </w:t>
      </w:r>
      <w:r w:rsidRPr="00FD4446">
        <w:rPr>
          <w:rFonts w:ascii="Times New Roman" w:hAnsi="Times New Roman"/>
          <w:sz w:val="28"/>
          <w:szCs w:val="28"/>
          <w:lang w:eastAsia="en-US"/>
        </w:rPr>
        <w:t>не ожидается.</w:t>
      </w:r>
    </w:p>
    <w:p w:rsidR="00787A52" w:rsidRDefault="00787A52" w:rsidP="00787A52">
      <w:pPr>
        <w:snapToGrid/>
        <w:ind w:firstLine="709"/>
        <w:jc w:val="both"/>
        <w:rPr>
          <w:rFonts w:ascii="Times New Roman" w:hAnsi="Times New Roman"/>
          <w:sz w:val="28"/>
          <w:szCs w:val="28"/>
          <w:lang w:eastAsia="en-US"/>
        </w:rPr>
      </w:pPr>
    </w:p>
    <w:p w:rsidR="00787A52" w:rsidRPr="00787A52" w:rsidRDefault="00787A52" w:rsidP="00787A52">
      <w:pPr>
        <w:snapToGrid/>
        <w:ind w:firstLine="709"/>
        <w:jc w:val="center"/>
        <w:rPr>
          <w:rFonts w:ascii="Times New Roman" w:hAnsi="Times New Roman"/>
          <w:b/>
          <w:sz w:val="28"/>
          <w:szCs w:val="28"/>
          <w:lang w:eastAsia="en-US"/>
        </w:rPr>
      </w:pPr>
      <w:r w:rsidRPr="00787A52">
        <w:rPr>
          <w:rFonts w:ascii="Times New Roman" w:hAnsi="Times New Roman"/>
          <w:b/>
          <w:sz w:val="28"/>
          <w:szCs w:val="28"/>
          <w:lang w:eastAsia="en-US"/>
        </w:rPr>
        <w:lastRenderedPageBreak/>
        <w:t>в) прогноз развития транспортной инфраструктуры по видам транспорта</w:t>
      </w:r>
    </w:p>
    <w:p w:rsidR="00787A52" w:rsidRPr="00FD4446" w:rsidRDefault="00787A52" w:rsidP="00FD4446">
      <w:pPr>
        <w:snapToGrid/>
        <w:jc w:val="both"/>
        <w:rPr>
          <w:rFonts w:ascii="Times New Roman" w:hAnsi="Times New Roman"/>
          <w:sz w:val="24"/>
          <w:szCs w:val="24"/>
          <w:lang w:eastAsia="en-US"/>
        </w:rPr>
      </w:pPr>
    </w:p>
    <w:p w:rsidR="00FD4446" w:rsidRDefault="000E166D" w:rsidP="000E166D">
      <w:pPr>
        <w:snapToGrid/>
        <w:ind w:firstLine="709"/>
        <w:jc w:val="both"/>
        <w:rPr>
          <w:rFonts w:ascii="Times New Roman" w:hAnsi="Times New Roman"/>
          <w:sz w:val="28"/>
          <w:szCs w:val="28"/>
          <w:lang w:eastAsia="en-US"/>
        </w:rPr>
      </w:pPr>
      <w:r w:rsidRPr="000E166D">
        <w:rPr>
          <w:rFonts w:ascii="Times New Roman" w:hAnsi="Times New Roman"/>
          <w:sz w:val="28"/>
          <w:szCs w:val="28"/>
          <w:lang w:eastAsia="en-US"/>
        </w:rPr>
        <w:t xml:space="preserve">В связи с тем что, на территории </w:t>
      </w:r>
      <w:r w:rsidR="005E2C14">
        <w:rPr>
          <w:rFonts w:ascii="Times New Roman" w:hAnsi="Times New Roman"/>
          <w:sz w:val="28"/>
          <w:szCs w:val="28"/>
          <w:lang w:eastAsia="en-US"/>
        </w:rPr>
        <w:t>Новоникольского</w:t>
      </w:r>
      <w:r w:rsidR="003E658B">
        <w:rPr>
          <w:rFonts w:ascii="Times New Roman" w:hAnsi="Times New Roman"/>
          <w:sz w:val="28"/>
          <w:szCs w:val="28"/>
          <w:lang w:eastAsia="en-US"/>
        </w:rPr>
        <w:t xml:space="preserve"> </w:t>
      </w:r>
      <w:r w:rsidRPr="000E166D">
        <w:rPr>
          <w:rFonts w:ascii="Times New Roman" w:hAnsi="Times New Roman"/>
          <w:sz w:val="28"/>
          <w:szCs w:val="28"/>
          <w:lang w:eastAsia="en-US"/>
        </w:rPr>
        <w:t>сельск</w:t>
      </w:r>
      <w:r w:rsidR="003E658B">
        <w:rPr>
          <w:rFonts w:ascii="Times New Roman" w:hAnsi="Times New Roman"/>
          <w:sz w:val="28"/>
          <w:szCs w:val="28"/>
          <w:lang w:eastAsia="en-US"/>
        </w:rPr>
        <w:t>ого</w:t>
      </w:r>
      <w:r w:rsidRPr="000E166D">
        <w:rPr>
          <w:rFonts w:ascii="Times New Roman" w:hAnsi="Times New Roman"/>
          <w:sz w:val="28"/>
          <w:szCs w:val="28"/>
          <w:lang w:eastAsia="en-US"/>
        </w:rPr>
        <w:t xml:space="preserve"> поселени</w:t>
      </w:r>
      <w:r w:rsidR="003E658B">
        <w:rPr>
          <w:rFonts w:ascii="Times New Roman" w:hAnsi="Times New Roman"/>
          <w:sz w:val="28"/>
          <w:szCs w:val="28"/>
          <w:lang w:eastAsia="en-US"/>
        </w:rPr>
        <w:t>я</w:t>
      </w:r>
      <w:r w:rsidRPr="000E166D">
        <w:rPr>
          <w:rFonts w:ascii="Times New Roman" w:hAnsi="Times New Roman"/>
          <w:sz w:val="28"/>
          <w:szCs w:val="28"/>
          <w:lang w:eastAsia="en-US"/>
        </w:rPr>
        <w:t xml:space="preserve">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Default="000E166D" w:rsidP="000E166D">
      <w:pPr>
        <w:snapToGrid/>
        <w:ind w:firstLine="709"/>
        <w:jc w:val="both"/>
        <w:rPr>
          <w:rFonts w:ascii="Times New Roman" w:hAnsi="Times New Roman"/>
          <w:sz w:val="28"/>
          <w:szCs w:val="28"/>
          <w:lang w:eastAsia="en-US"/>
        </w:rPr>
      </w:pPr>
    </w:p>
    <w:p w:rsidR="000E166D" w:rsidRPr="00FD4446" w:rsidRDefault="000E166D" w:rsidP="000E166D">
      <w:pPr>
        <w:snapToGrid/>
        <w:ind w:firstLine="709"/>
        <w:jc w:val="center"/>
        <w:rPr>
          <w:rFonts w:ascii="Times New Roman" w:hAnsi="Times New Roman"/>
          <w:b/>
          <w:sz w:val="28"/>
          <w:szCs w:val="28"/>
          <w:lang w:eastAsia="en-US"/>
        </w:rPr>
      </w:pPr>
      <w:r w:rsidRPr="000E166D">
        <w:rPr>
          <w:rFonts w:ascii="Times New Roman" w:hAnsi="Times New Roman"/>
          <w:b/>
          <w:sz w:val="28"/>
          <w:szCs w:val="28"/>
          <w:lang w:eastAsia="en-US"/>
        </w:rPr>
        <w:t xml:space="preserve">г) прогноз развития дорожной сети </w:t>
      </w:r>
    </w:p>
    <w:p w:rsidR="00EB515E" w:rsidRDefault="00EB515E" w:rsidP="00BE2F57">
      <w:pPr>
        <w:snapToGrid/>
        <w:ind w:firstLine="709"/>
        <w:jc w:val="both"/>
        <w:rPr>
          <w:rFonts w:ascii="Times New Roman" w:hAnsi="Times New Roman"/>
          <w:sz w:val="28"/>
          <w:szCs w:val="28"/>
          <w:lang w:eastAsia="en-US"/>
        </w:rPr>
      </w:pPr>
    </w:p>
    <w:p w:rsid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Дальнейшее развитие дорожной сети </w:t>
      </w:r>
      <w:r w:rsidR="005E2C14">
        <w:rPr>
          <w:rFonts w:ascii="Times New Roman" w:hAnsi="Times New Roman"/>
          <w:sz w:val="28"/>
          <w:szCs w:val="28"/>
          <w:lang w:eastAsia="en-US"/>
        </w:rPr>
        <w:t>Новоникольского</w:t>
      </w:r>
      <w:r w:rsidR="003E658B">
        <w:rPr>
          <w:rFonts w:ascii="Times New Roman" w:hAnsi="Times New Roman"/>
          <w:sz w:val="28"/>
          <w:szCs w:val="28"/>
          <w:lang w:eastAsia="en-US"/>
        </w:rPr>
        <w:t xml:space="preserve"> </w:t>
      </w:r>
      <w:r w:rsidR="00CB5D42">
        <w:rPr>
          <w:rFonts w:ascii="Times New Roman" w:hAnsi="Times New Roman"/>
          <w:sz w:val="28"/>
          <w:szCs w:val="28"/>
          <w:lang w:eastAsia="en-US"/>
        </w:rPr>
        <w:t>сельск</w:t>
      </w:r>
      <w:r w:rsidR="003E658B">
        <w:rPr>
          <w:rFonts w:ascii="Times New Roman" w:hAnsi="Times New Roman"/>
          <w:sz w:val="28"/>
          <w:szCs w:val="28"/>
          <w:lang w:eastAsia="en-US"/>
        </w:rPr>
        <w:t>ого</w:t>
      </w:r>
      <w:r w:rsidR="00CB5D42">
        <w:rPr>
          <w:rFonts w:ascii="Times New Roman" w:hAnsi="Times New Roman"/>
          <w:sz w:val="28"/>
          <w:szCs w:val="28"/>
          <w:lang w:eastAsia="en-US"/>
        </w:rPr>
        <w:t xml:space="preserve"> </w:t>
      </w:r>
      <w:r>
        <w:rPr>
          <w:rFonts w:ascii="Times New Roman" w:hAnsi="Times New Roman"/>
          <w:sz w:val="28"/>
          <w:szCs w:val="28"/>
          <w:lang w:eastAsia="en-US"/>
        </w:rPr>
        <w:t>поселени</w:t>
      </w:r>
      <w:r w:rsidR="003E658B">
        <w:rPr>
          <w:rFonts w:ascii="Times New Roman" w:hAnsi="Times New Roman"/>
          <w:sz w:val="28"/>
          <w:szCs w:val="28"/>
          <w:lang w:eastAsia="en-US"/>
        </w:rPr>
        <w:t>я</w:t>
      </w:r>
      <w:r>
        <w:rPr>
          <w:rFonts w:ascii="Times New Roman" w:hAnsi="Times New Roman"/>
          <w:sz w:val="28"/>
          <w:szCs w:val="28"/>
          <w:lang w:eastAsia="en-US"/>
        </w:rPr>
        <w:t xml:space="preserve"> будет осуществляться по следующим направлениям:</w:t>
      </w:r>
      <w:r w:rsidRPr="00BE2F57">
        <w:rPr>
          <w:rFonts w:ascii="Times New Roman" w:hAnsi="Times New Roman"/>
          <w:sz w:val="28"/>
          <w:szCs w:val="28"/>
          <w:lang w:eastAsia="en-US"/>
        </w:rPr>
        <w:t xml:space="preserve">  </w:t>
      </w:r>
    </w:p>
    <w:p w:rsidR="00BE2F57" w:rsidRP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сохран</w:t>
      </w:r>
      <w:r>
        <w:rPr>
          <w:rFonts w:ascii="Times New Roman" w:hAnsi="Times New Roman"/>
          <w:sz w:val="28"/>
          <w:szCs w:val="28"/>
          <w:lang w:eastAsia="en-US"/>
        </w:rPr>
        <w:t>ение</w:t>
      </w:r>
      <w:r w:rsidRPr="00BE2F57">
        <w:rPr>
          <w:rFonts w:ascii="Times New Roman" w:hAnsi="Times New Roman"/>
          <w:sz w:val="28"/>
          <w:szCs w:val="28"/>
          <w:lang w:eastAsia="en-US"/>
        </w:rPr>
        <w:t xml:space="preserve">  существующ</w:t>
      </w:r>
      <w:r>
        <w:rPr>
          <w:rFonts w:ascii="Times New Roman" w:hAnsi="Times New Roman"/>
          <w:sz w:val="28"/>
          <w:szCs w:val="28"/>
          <w:lang w:eastAsia="en-US"/>
        </w:rPr>
        <w:t>ей</w:t>
      </w:r>
      <w:r w:rsidRPr="00BE2F57">
        <w:rPr>
          <w:rFonts w:ascii="Times New Roman" w:hAnsi="Times New Roman"/>
          <w:sz w:val="28"/>
          <w:szCs w:val="28"/>
          <w:lang w:eastAsia="en-US"/>
        </w:rPr>
        <w:t xml:space="preserve"> сет</w:t>
      </w:r>
      <w:r>
        <w:rPr>
          <w:rFonts w:ascii="Times New Roman" w:hAnsi="Times New Roman"/>
          <w:sz w:val="28"/>
          <w:szCs w:val="28"/>
          <w:lang w:eastAsia="en-US"/>
        </w:rPr>
        <w:t>и</w:t>
      </w:r>
      <w:r w:rsidRPr="00BE2F57">
        <w:rPr>
          <w:rFonts w:ascii="Times New Roman" w:hAnsi="Times New Roman"/>
          <w:sz w:val="28"/>
          <w:szCs w:val="28"/>
          <w:lang w:eastAsia="en-US"/>
        </w:rPr>
        <w:t xml:space="preserve">  автомобильных  дорог  за  счет  качественного  содержания,  осуществления </w:t>
      </w:r>
      <w:proofErr w:type="gramStart"/>
      <w:r w:rsidRPr="00BE2F57">
        <w:rPr>
          <w:rFonts w:ascii="Times New Roman" w:hAnsi="Times New Roman"/>
          <w:sz w:val="28"/>
          <w:szCs w:val="28"/>
          <w:lang w:eastAsia="en-US"/>
        </w:rPr>
        <w:t>контроля  за</w:t>
      </w:r>
      <w:proofErr w:type="gramEnd"/>
      <w:r w:rsidRPr="00BE2F57">
        <w:rPr>
          <w:rFonts w:ascii="Times New Roman" w:hAnsi="Times New Roman"/>
          <w:sz w:val="28"/>
          <w:szCs w:val="28"/>
          <w:lang w:eastAsia="en-US"/>
        </w:rPr>
        <w:t xml:space="preserve">  перевозкой  грузов,  </w:t>
      </w:r>
      <w:r w:rsidR="002B60E8">
        <w:rPr>
          <w:rFonts w:ascii="Times New Roman" w:hAnsi="Times New Roman"/>
          <w:sz w:val="28"/>
          <w:szCs w:val="28"/>
          <w:lang w:eastAsia="en-US"/>
        </w:rPr>
        <w:t>мониторинга</w:t>
      </w:r>
      <w:r w:rsidRPr="00BE2F57">
        <w:rPr>
          <w:rFonts w:ascii="Times New Roman" w:hAnsi="Times New Roman"/>
          <w:sz w:val="28"/>
          <w:szCs w:val="28"/>
          <w:lang w:eastAsia="en-US"/>
        </w:rPr>
        <w:t xml:space="preserve">  технического состояния  автомобильных  дорог  и  искус</w:t>
      </w:r>
      <w:r w:rsidR="00C707DC">
        <w:rPr>
          <w:rFonts w:ascii="Times New Roman" w:hAnsi="Times New Roman"/>
          <w:sz w:val="28"/>
          <w:szCs w:val="28"/>
          <w:lang w:eastAsia="en-US"/>
        </w:rPr>
        <w:t>ственных  сооружений  на  них;</w:t>
      </w:r>
    </w:p>
    <w:p w:rsidR="00C707DC"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повы</w:t>
      </w:r>
      <w:r>
        <w:rPr>
          <w:rFonts w:ascii="Times New Roman" w:hAnsi="Times New Roman"/>
          <w:sz w:val="28"/>
          <w:szCs w:val="28"/>
          <w:lang w:eastAsia="en-US"/>
        </w:rPr>
        <w:t>шение</w:t>
      </w:r>
      <w:r w:rsidRPr="00BE2F57">
        <w:rPr>
          <w:rFonts w:ascii="Times New Roman" w:hAnsi="Times New Roman"/>
          <w:sz w:val="28"/>
          <w:szCs w:val="28"/>
          <w:lang w:eastAsia="en-US"/>
        </w:rPr>
        <w:t xml:space="preserve"> качественны</w:t>
      </w:r>
      <w:r>
        <w:rPr>
          <w:rFonts w:ascii="Times New Roman" w:hAnsi="Times New Roman"/>
          <w:sz w:val="28"/>
          <w:szCs w:val="28"/>
          <w:lang w:eastAsia="en-US"/>
        </w:rPr>
        <w:t>х</w:t>
      </w:r>
      <w:r w:rsidRPr="00BE2F57">
        <w:rPr>
          <w:rFonts w:ascii="Times New Roman" w:hAnsi="Times New Roman"/>
          <w:sz w:val="28"/>
          <w:szCs w:val="28"/>
          <w:lang w:eastAsia="en-US"/>
        </w:rPr>
        <w:t xml:space="preserve">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материалов, разработки и обновлению проектов</w:t>
      </w:r>
      <w:r w:rsidR="004D0309">
        <w:rPr>
          <w:rFonts w:ascii="Times New Roman" w:hAnsi="Times New Roman"/>
          <w:sz w:val="28"/>
          <w:szCs w:val="28"/>
          <w:lang w:eastAsia="en-US"/>
        </w:rPr>
        <w:t xml:space="preserve"> организации дорожного движения.</w:t>
      </w:r>
      <w:r w:rsidRPr="00BE2F57">
        <w:rPr>
          <w:rFonts w:ascii="Times New Roman" w:hAnsi="Times New Roman"/>
          <w:sz w:val="28"/>
          <w:szCs w:val="28"/>
          <w:lang w:eastAsia="en-US"/>
        </w:rPr>
        <w:t xml:space="preserve">      </w:t>
      </w:r>
    </w:p>
    <w:p w:rsidR="00BE1BC6" w:rsidRDefault="00BE1BC6" w:rsidP="00526E26">
      <w:pPr>
        <w:snapToGrid/>
        <w:jc w:val="center"/>
        <w:rPr>
          <w:rFonts w:ascii="Times New Roman" w:hAnsi="Times New Roman"/>
          <w:b/>
          <w:sz w:val="28"/>
          <w:szCs w:val="28"/>
          <w:lang w:eastAsia="en-US"/>
        </w:rPr>
      </w:pPr>
    </w:p>
    <w:p w:rsidR="00BE1BC6" w:rsidRDefault="00BE1BC6" w:rsidP="00526E26">
      <w:pPr>
        <w:snapToGrid/>
        <w:jc w:val="center"/>
        <w:rPr>
          <w:rFonts w:ascii="Times New Roman" w:hAnsi="Times New Roman"/>
          <w:b/>
          <w:sz w:val="28"/>
          <w:szCs w:val="28"/>
          <w:lang w:eastAsia="en-US"/>
        </w:rPr>
      </w:pPr>
    </w:p>
    <w:p w:rsidR="00526E26" w:rsidRPr="00BE2F57" w:rsidRDefault="00526E26" w:rsidP="00526E26">
      <w:pPr>
        <w:snapToGrid/>
        <w:jc w:val="center"/>
        <w:rPr>
          <w:rFonts w:ascii="Times New Roman" w:hAnsi="Times New Roman"/>
          <w:b/>
          <w:sz w:val="28"/>
          <w:szCs w:val="28"/>
          <w:lang w:eastAsia="en-US"/>
        </w:rPr>
      </w:pPr>
      <w:r w:rsidRPr="006A71DC">
        <w:rPr>
          <w:rFonts w:ascii="Times New Roman" w:hAnsi="Times New Roman"/>
          <w:b/>
          <w:sz w:val="28"/>
          <w:szCs w:val="28"/>
          <w:lang w:eastAsia="en-US"/>
        </w:rPr>
        <w:t>д)</w:t>
      </w:r>
      <w:r w:rsidR="006A71DC" w:rsidRPr="006A71DC">
        <w:rPr>
          <w:rFonts w:ascii="Times New Roman" w:hAnsi="Times New Roman"/>
          <w:b/>
          <w:sz w:val="28"/>
          <w:szCs w:val="28"/>
          <w:lang w:eastAsia="en-US"/>
        </w:rPr>
        <w:t xml:space="preserve"> </w:t>
      </w:r>
      <w:r w:rsidRPr="006A71DC">
        <w:rPr>
          <w:rFonts w:ascii="Times New Roman" w:hAnsi="Times New Roman"/>
          <w:b/>
          <w:sz w:val="28"/>
          <w:szCs w:val="28"/>
          <w:lang w:eastAsia="en-US"/>
        </w:rPr>
        <w:t>прогноз уровня автомобилизации, параметров дорожного движения</w:t>
      </w:r>
    </w:p>
    <w:p w:rsidR="002B60E8" w:rsidRDefault="002B60E8" w:rsidP="002B60E8">
      <w:pPr>
        <w:snapToGrid/>
        <w:ind w:firstLine="720"/>
        <w:jc w:val="both"/>
        <w:rPr>
          <w:rFonts w:ascii="Times New Roman" w:hAnsi="Times New Roman"/>
          <w:sz w:val="24"/>
          <w:szCs w:val="24"/>
          <w:lang w:eastAsia="en-US"/>
        </w:rPr>
      </w:pPr>
    </w:p>
    <w:p w:rsidR="006A71DC" w:rsidRPr="006A71DC"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r w:rsidR="005E2C14">
        <w:rPr>
          <w:rFonts w:ascii="Times New Roman" w:hAnsi="Times New Roman"/>
          <w:sz w:val="28"/>
          <w:szCs w:val="28"/>
          <w:lang w:eastAsia="en-US"/>
        </w:rPr>
        <w:t>Новоникольском</w:t>
      </w:r>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E658B">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006A71DC" w:rsidRPr="006A71DC">
        <w:rPr>
          <w:rFonts w:ascii="Times New Roman" w:hAnsi="Times New Roman"/>
          <w:sz w:val="28"/>
          <w:szCs w:val="28"/>
          <w:lang w:eastAsia="en-US"/>
        </w:rPr>
        <w:t xml:space="preserve">расчетный срок изменений параметров </w:t>
      </w:r>
      <w:r w:rsidRPr="002B60E8">
        <w:rPr>
          <w:rFonts w:ascii="Times New Roman" w:hAnsi="Times New Roman"/>
          <w:sz w:val="28"/>
          <w:szCs w:val="28"/>
          <w:lang w:eastAsia="en-US"/>
        </w:rPr>
        <w:t>автомобилизации</w:t>
      </w:r>
      <w:r w:rsidR="006A71DC"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006A71DC" w:rsidRPr="006A71DC">
        <w:rPr>
          <w:rFonts w:ascii="Times New Roman" w:hAnsi="Times New Roman"/>
          <w:sz w:val="28"/>
          <w:szCs w:val="28"/>
          <w:lang w:eastAsia="en-US"/>
        </w:rPr>
        <w:t xml:space="preserve">прогнозируется.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В </w:t>
      </w:r>
      <w:r w:rsidR="005E2C14">
        <w:rPr>
          <w:rFonts w:ascii="Times New Roman" w:hAnsi="Times New Roman"/>
          <w:sz w:val="28"/>
          <w:szCs w:val="28"/>
          <w:lang w:eastAsia="en-US"/>
        </w:rPr>
        <w:t>Новоникольском</w:t>
      </w:r>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002B60E8" w:rsidRPr="002B60E8">
        <w:rPr>
          <w:rFonts w:ascii="Times New Roman" w:hAnsi="Times New Roman"/>
          <w:sz w:val="28"/>
          <w:szCs w:val="28"/>
          <w:lang w:eastAsia="en-US"/>
        </w:rPr>
        <w:t>п</w:t>
      </w:r>
      <w:r w:rsidRPr="006A71DC">
        <w:rPr>
          <w:rFonts w:ascii="Times New Roman" w:hAnsi="Times New Roman"/>
          <w:sz w:val="28"/>
          <w:szCs w:val="28"/>
          <w:lang w:eastAsia="en-US"/>
        </w:rPr>
        <w:t>оселени</w:t>
      </w:r>
      <w:r w:rsidR="003E658B">
        <w:rPr>
          <w:rFonts w:ascii="Times New Roman" w:hAnsi="Times New Roman"/>
          <w:sz w:val="28"/>
          <w:szCs w:val="28"/>
          <w:lang w:eastAsia="en-US"/>
        </w:rPr>
        <w:t>и</w:t>
      </w:r>
      <w:r w:rsidRPr="006A71DC">
        <w:rPr>
          <w:rFonts w:ascii="Times New Roman" w:hAnsi="Times New Roman"/>
          <w:sz w:val="28"/>
          <w:szCs w:val="28"/>
          <w:lang w:eastAsia="en-US"/>
        </w:rPr>
        <w:t xml:space="preserve"> на расчетный срок изменений параметров дорожного движения не прогнозируется. </w:t>
      </w:r>
    </w:p>
    <w:p w:rsidR="00723507" w:rsidRDefault="00723507" w:rsidP="009523BB">
      <w:pPr>
        <w:widowControl w:val="0"/>
        <w:autoSpaceDE w:val="0"/>
        <w:autoSpaceDN w:val="0"/>
        <w:adjustRightInd w:val="0"/>
        <w:snapToGrid/>
        <w:jc w:val="center"/>
        <w:rPr>
          <w:rFonts w:ascii="Times New Roman" w:hAnsi="Times New Roman"/>
          <w:b/>
          <w:sz w:val="28"/>
          <w:szCs w:val="28"/>
        </w:rPr>
      </w:pPr>
    </w:p>
    <w:p w:rsidR="002B60E8" w:rsidRDefault="002B60E8" w:rsidP="009523BB">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е) прогноз показателей безопасности дорожного движения</w:t>
      </w:r>
    </w:p>
    <w:p w:rsidR="00EB515E" w:rsidRDefault="00EB515E" w:rsidP="002B60E8">
      <w:pPr>
        <w:snapToGrid/>
        <w:ind w:firstLine="720"/>
        <w:jc w:val="both"/>
        <w:rPr>
          <w:rFonts w:ascii="Times New Roman" w:hAnsi="Times New Roman"/>
          <w:sz w:val="28"/>
          <w:szCs w:val="28"/>
          <w:lang w:eastAsia="en-US"/>
        </w:rPr>
      </w:pP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перспективе возможно ухудшение ситуации </w:t>
      </w:r>
      <w:proofErr w:type="gramStart"/>
      <w:r w:rsidRPr="002B60E8">
        <w:rPr>
          <w:rFonts w:ascii="Times New Roman" w:hAnsi="Times New Roman"/>
          <w:sz w:val="28"/>
          <w:szCs w:val="28"/>
          <w:lang w:eastAsia="en-US"/>
        </w:rPr>
        <w:t>из-за следующих причин</w:t>
      </w:r>
      <w:proofErr w:type="gramEnd"/>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постоянно возрастающая мобильность населения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lastRenderedPageBreak/>
        <w:t>-</w:t>
      </w:r>
      <w:r>
        <w:rPr>
          <w:rFonts w:ascii="Times New Roman" w:hAnsi="Times New Roman"/>
          <w:sz w:val="28"/>
          <w:szCs w:val="28"/>
          <w:lang w:eastAsia="en-US"/>
        </w:rPr>
        <w:t xml:space="preserve"> </w:t>
      </w:r>
      <w:r w:rsidRPr="002B60E8">
        <w:rPr>
          <w:rFonts w:ascii="Times New Roman" w:hAnsi="Times New Roman"/>
          <w:sz w:val="28"/>
          <w:szCs w:val="28"/>
          <w:lang w:eastAsia="en-US"/>
        </w:rPr>
        <w:t>массовое  пренебрежение  требованиями  безопасности  дорожного  движения  со</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стороны участников движения;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неудовлетворительное состояние автомобильных дорог;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недостаточный технический уровень дорожного хозяйства;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несовершенство технических средств организации дорожного движения. </w:t>
      </w:r>
    </w:p>
    <w:p w:rsidR="002B60E8" w:rsidRPr="002B60E8" w:rsidRDefault="002B60E8" w:rsidP="002B60E8">
      <w:pPr>
        <w:snapToGrid/>
        <w:jc w:val="both"/>
        <w:rPr>
          <w:rFonts w:ascii="Times New Roman" w:hAnsi="Times New Roman"/>
          <w:sz w:val="28"/>
          <w:szCs w:val="28"/>
          <w:lang w:eastAsia="en-US"/>
        </w:rPr>
      </w:pPr>
      <w:r w:rsidRPr="002B60E8">
        <w:rPr>
          <w:rFonts w:ascii="Times New Roman" w:hAnsi="Times New Roman"/>
          <w:sz w:val="28"/>
          <w:szCs w:val="28"/>
          <w:lang w:eastAsia="en-US"/>
        </w:rPr>
        <w:t xml:space="preserve">        Чтобы не допустить негативного развития ситуации,</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необходимо: </w:t>
      </w:r>
    </w:p>
    <w:p w:rsidR="002B60E8" w:rsidRPr="002B60E8" w:rsidRDefault="002B60E8" w:rsidP="002B60E8">
      <w:pPr>
        <w:snapToGrid/>
        <w:ind w:firstLine="720"/>
        <w:jc w:val="both"/>
        <w:rPr>
          <w:rFonts w:ascii="Times New Roman" w:hAnsi="Times New Roman"/>
          <w:sz w:val="28"/>
          <w:szCs w:val="28"/>
          <w:lang w:eastAsia="en-US"/>
        </w:rPr>
      </w:pPr>
      <w:r>
        <w:rPr>
          <w:rFonts w:ascii="Times New Roman" w:hAnsi="Times New Roman"/>
          <w:sz w:val="28"/>
          <w:szCs w:val="28"/>
          <w:lang w:eastAsia="en-US"/>
        </w:rPr>
        <w:t>- с</w:t>
      </w:r>
      <w:r w:rsidRPr="002B60E8">
        <w:rPr>
          <w:rFonts w:ascii="Times New Roman" w:hAnsi="Times New Roman"/>
          <w:sz w:val="28"/>
          <w:szCs w:val="28"/>
          <w:lang w:eastAsia="en-US"/>
        </w:rPr>
        <w:t>оздание современной системы обеспечения безопасности дорожного движения на</w:t>
      </w:r>
      <w:r>
        <w:rPr>
          <w:rFonts w:ascii="Times New Roman" w:hAnsi="Times New Roman"/>
          <w:sz w:val="28"/>
          <w:szCs w:val="28"/>
          <w:lang w:eastAsia="en-US"/>
        </w:rPr>
        <w:t xml:space="preserve"> </w:t>
      </w:r>
      <w:r w:rsidRPr="002B60E8">
        <w:rPr>
          <w:rFonts w:ascii="Times New Roman" w:hAnsi="Times New Roman"/>
          <w:sz w:val="28"/>
          <w:szCs w:val="28"/>
          <w:lang w:eastAsia="en-US"/>
        </w:rPr>
        <w:t>автомобильных  дорогах  общего  пользования  и  улично-дорожной  сети  насел</w:t>
      </w:r>
      <w:r w:rsidR="0037134B">
        <w:rPr>
          <w:rFonts w:ascii="Times New Roman" w:hAnsi="Times New Roman"/>
          <w:sz w:val="28"/>
          <w:szCs w:val="28"/>
          <w:lang w:eastAsia="en-US"/>
        </w:rPr>
        <w:t>ё</w:t>
      </w:r>
      <w:r w:rsidRPr="002B60E8">
        <w:rPr>
          <w:rFonts w:ascii="Times New Roman" w:hAnsi="Times New Roman"/>
          <w:sz w:val="28"/>
          <w:szCs w:val="28"/>
          <w:lang w:eastAsia="en-US"/>
        </w:rPr>
        <w:t>нных</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пунктов </w:t>
      </w:r>
      <w:r>
        <w:rPr>
          <w:rFonts w:ascii="Times New Roman" w:hAnsi="Times New Roman"/>
          <w:sz w:val="28"/>
          <w:szCs w:val="28"/>
          <w:lang w:eastAsia="en-US"/>
        </w:rPr>
        <w:t xml:space="preserve">Ельниковского </w:t>
      </w:r>
      <w:r w:rsidR="003E658B">
        <w:rPr>
          <w:rFonts w:ascii="Times New Roman" w:hAnsi="Times New Roman"/>
          <w:sz w:val="28"/>
          <w:szCs w:val="28"/>
          <w:lang w:eastAsia="en-US"/>
        </w:rPr>
        <w:t>сельского поселения</w:t>
      </w:r>
      <w:r>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sidR="0037134B">
        <w:rPr>
          <w:rFonts w:ascii="Times New Roman" w:hAnsi="Times New Roman"/>
          <w:sz w:val="28"/>
          <w:szCs w:val="28"/>
          <w:lang w:eastAsia="en-US"/>
        </w:rPr>
        <w:t xml:space="preserve"> п</w:t>
      </w:r>
      <w:r w:rsidRPr="002B60E8">
        <w:rPr>
          <w:rFonts w:ascii="Times New Roman" w:hAnsi="Times New Roman"/>
          <w:sz w:val="28"/>
          <w:szCs w:val="28"/>
          <w:lang w:eastAsia="en-US"/>
        </w:rPr>
        <w:t>овышение  правового  сознания  и  предупреждения  опасного  поведения  среди населения, в том числе среди несовершеннолетних</w:t>
      </w:r>
      <w:r w:rsidR="0037134B">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Default="003D6F37" w:rsidP="003D6F37">
      <w:pPr>
        <w:snapToGrid/>
        <w:jc w:val="center"/>
        <w:rPr>
          <w:rFonts w:ascii="Times New Roman" w:hAnsi="Times New Roman"/>
          <w:b/>
          <w:sz w:val="28"/>
          <w:szCs w:val="28"/>
          <w:lang w:eastAsia="en-US"/>
        </w:rPr>
      </w:pPr>
    </w:p>
    <w:p w:rsidR="003D6F37" w:rsidRPr="003D6F37" w:rsidRDefault="003D6F37" w:rsidP="003D6F37">
      <w:pPr>
        <w:snapToGrid/>
        <w:jc w:val="center"/>
        <w:rPr>
          <w:rFonts w:ascii="Times New Roman" w:hAnsi="Times New Roman"/>
          <w:b/>
          <w:sz w:val="28"/>
          <w:szCs w:val="28"/>
          <w:lang w:eastAsia="en-US"/>
        </w:rPr>
      </w:pPr>
      <w:r w:rsidRPr="003D6F37">
        <w:rPr>
          <w:rFonts w:ascii="Times New Roman" w:hAnsi="Times New Roman"/>
          <w:b/>
          <w:sz w:val="28"/>
          <w:szCs w:val="28"/>
          <w:lang w:eastAsia="en-US"/>
        </w:rPr>
        <w:t xml:space="preserve">ж)  </w:t>
      </w:r>
      <w:r w:rsidR="00736706">
        <w:rPr>
          <w:rFonts w:ascii="Times New Roman" w:hAnsi="Times New Roman"/>
          <w:b/>
          <w:sz w:val="28"/>
          <w:szCs w:val="28"/>
          <w:lang w:eastAsia="en-US"/>
        </w:rPr>
        <w:t>п</w:t>
      </w:r>
      <w:r w:rsidRPr="003D6F37">
        <w:rPr>
          <w:rFonts w:ascii="Times New Roman" w:hAnsi="Times New Roman"/>
          <w:b/>
          <w:sz w:val="28"/>
          <w:szCs w:val="28"/>
          <w:lang w:eastAsia="en-US"/>
        </w:rPr>
        <w:t>рогноз  негативного  воздействия  транспортной  инфраструктуры  на</w:t>
      </w:r>
      <w:r>
        <w:rPr>
          <w:rFonts w:ascii="Times New Roman" w:hAnsi="Times New Roman"/>
          <w:b/>
          <w:sz w:val="28"/>
          <w:szCs w:val="28"/>
          <w:lang w:eastAsia="en-US"/>
        </w:rPr>
        <w:t xml:space="preserve"> </w:t>
      </w:r>
      <w:r w:rsidRPr="003D6F37">
        <w:rPr>
          <w:rFonts w:ascii="Times New Roman" w:hAnsi="Times New Roman"/>
          <w:b/>
          <w:sz w:val="28"/>
          <w:szCs w:val="28"/>
          <w:lang w:eastAsia="en-US"/>
        </w:rPr>
        <w:t>окружа</w:t>
      </w:r>
      <w:r w:rsidR="00736706">
        <w:rPr>
          <w:rFonts w:ascii="Times New Roman" w:hAnsi="Times New Roman"/>
          <w:b/>
          <w:sz w:val="28"/>
          <w:szCs w:val="28"/>
          <w:lang w:eastAsia="en-US"/>
        </w:rPr>
        <w:t>ющую среду и здоровье населения</w:t>
      </w:r>
    </w:p>
    <w:p w:rsidR="00081620" w:rsidRDefault="00081620" w:rsidP="00081620">
      <w:pPr>
        <w:snapToGrid/>
        <w:ind w:firstLine="720"/>
        <w:jc w:val="both"/>
        <w:rPr>
          <w:rFonts w:ascii="Times New Roman" w:hAnsi="Times New Roman"/>
          <w:b/>
          <w:sz w:val="24"/>
          <w:szCs w:val="24"/>
          <w:lang w:eastAsia="en-US"/>
        </w:rPr>
      </w:pPr>
    </w:p>
    <w:p w:rsidR="003D6F37" w:rsidRPr="006A71DC" w:rsidRDefault="003D6F37" w:rsidP="00081620">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r w:rsidR="005E2C14">
        <w:rPr>
          <w:rFonts w:ascii="Times New Roman" w:hAnsi="Times New Roman"/>
          <w:sz w:val="28"/>
          <w:szCs w:val="28"/>
          <w:lang w:eastAsia="en-US"/>
        </w:rPr>
        <w:t>Новоникольском</w:t>
      </w:r>
      <w:r w:rsidR="00313700">
        <w:rPr>
          <w:rFonts w:ascii="Times New Roman" w:hAnsi="Times New Roman"/>
          <w:sz w:val="28"/>
          <w:szCs w:val="28"/>
          <w:lang w:eastAsia="en-US"/>
        </w:rPr>
        <w:t xml:space="preserve"> </w:t>
      </w:r>
      <w:r w:rsidR="00AE36AD">
        <w:rPr>
          <w:rFonts w:ascii="Times New Roman" w:hAnsi="Times New Roman"/>
          <w:sz w:val="28"/>
          <w:szCs w:val="28"/>
          <w:lang w:eastAsia="en-US"/>
        </w:rPr>
        <w:t>сельск</w:t>
      </w:r>
      <w:r w:rsidR="00313700">
        <w:rPr>
          <w:rFonts w:ascii="Times New Roman" w:hAnsi="Times New Roman"/>
          <w:sz w:val="28"/>
          <w:szCs w:val="28"/>
          <w:lang w:eastAsia="en-US"/>
        </w:rPr>
        <w:t>ом</w:t>
      </w:r>
      <w:r w:rsidR="00AE36AD">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13700">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Pr="006A71DC">
        <w:rPr>
          <w:rFonts w:ascii="Times New Roman" w:hAnsi="Times New Roman"/>
          <w:sz w:val="28"/>
          <w:szCs w:val="28"/>
          <w:lang w:eastAsia="en-US"/>
        </w:rPr>
        <w:t xml:space="preserve">расчетный срок изменений параметров </w:t>
      </w:r>
      <w:r>
        <w:rPr>
          <w:rFonts w:ascii="Times New Roman" w:hAnsi="Times New Roman"/>
          <w:sz w:val="28"/>
          <w:szCs w:val="28"/>
          <w:lang w:eastAsia="en-US"/>
        </w:rPr>
        <w:t>негативного воздействия транспортной инфраструктуры на окружающую среду и здоровье населения</w:t>
      </w:r>
      <w:r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Pr="006A71DC">
        <w:rPr>
          <w:rFonts w:ascii="Times New Roman" w:hAnsi="Times New Roman"/>
          <w:sz w:val="28"/>
          <w:szCs w:val="28"/>
          <w:lang w:eastAsia="en-US"/>
        </w:rPr>
        <w:t xml:space="preserve">прогнозируется. </w:t>
      </w:r>
    </w:p>
    <w:p w:rsidR="003D6F37" w:rsidRPr="003D6F37" w:rsidRDefault="003D6F37" w:rsidP="003D6F37">
      <w:pPr>
        <w:snapToGrid/>
        <w:jc w:val="both"/>
        <w:rPr>
          <w:rFonts w:ascii="Times New Roman" w:hAnsi="Times New Roman"/>
          <w:sz w:val="28"/>
          <w:szCs w:val="28"/>
          <w:lang w:eastAsia="en-US"/>
        </w:rPr>
      </w:pPr>
      <w:r w:rsidRPr="003D6F37">
        <w:rPr>
          <w:rFonts w:ascii="Times New Roman" w:hAnsi="Times New Roman"/>
          <w:sz w:val="28"/>
          <w:szCs w:val="28"/>
          <w:lang w:eastAsia="en-US"/>
        </w:rPr>
        <w:t xml:space="preserve">       Для  снижения  негативного  воздействия  транспортно-дорожного  комплекса  на окружающую  среду  </w:t>
      </w:r>
      <w:r w:rsidR="00081620">
        <w:rPr>
          <w:rFonts w:ascii="Times New Roman" w:hAnsi="Times New Roman"/>
          <w:sz w:val="28"/>
          <w:szCs w:val="28"/>
          <w:lang w:eastAsia="en-US"/>
        </w:rPr>
        <w:t>и здоровье населения при</w:t>
      </w:r>
      <w:r w:rsidRPr="003D6F37">
        <w:rPr>
          <w:rFonts w:ascii="Times New Roman" w:hAnsi="Times New Roman"/>
          <w:sz w:val="28"/>
          <w:szCs w:val="28"/>
          <w:lang w:eastAsia="en-US"/>
        </w:rPr>
        <w:t xml:space="preserve">  услови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увеличения  количества  автотранспортных  средств  и повышения  интенсивности  движения  на  автомобильных  дорогах  </w:t>
      </w:r>
      <w:r w:rsidR="00081620">
        <w:rPr>
          <w:rFonts w:ascii="Times New Roman" w:hAnsi="Times New Roman"/>
          <w:sz w:val="28"/>
          <w:szCs w:val="28"/>
          <w:lang w:eastAsia="en-US"/>
        </w:rPr>
        <w:t xml:space="preserve">возможно при </w:t>
      </w:r>
      <w:r w:rsidRPr="003D6F37">
        <w:rPr>
          <w:rFonts w:ascii="Times New Roman" w:hAnsi="Times New Roman"/>
          <w:sz w:val="28"/>
          <w:szCs w:val="28"/>
          <w:lang w:eastAsia="en-US"/>
        </w:rPr>
        <w:t xml:space="preserve"> реализаци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следующих мероприятий: </w:t>
      </w:r>
    </w:p>
    <w:p w:rsidR="003D6F37" w:rsidRP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w:t>
      </w:r>
      <w:proofErr w:type="spellStart"/>
      <w:r w:rsidRPr="003D6F37">
        <w:rPr>
          <w:rFonts w:ascii="Times New Roman" w:hAnsi="Times New Roman"/>
          <w:sz w:val="28"/>
          <w:szCs w:val="28"/>
          <w:lang w:eastAsia="en-US"/>
        </w:rPr>
        <w:t>противогололедных</w:t>
      </w:r>
      <w:proofErr w:type="spellEnd"/>
      <w:r w:rsidRPr="003D6F37">
        <w:rPr>
          <w:rFonts w:ascii="Times New Roman" w:hAnsi="Times New Roman"/>
          <w:sz w:val="28"/>
          <w:szCs w:val="28"/>
          <w:lang w:eastAsia="en-US"/>
        </w:rPr>
        <w:t xml:space="preserve"> материалов; </w:t>
      </w:r>
    </w:p>
    <w:p w:rsid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3D6F37" w:rsidRDefault="00081620"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Pr>
          <w:rFonts w:ascii="Times New Roman" w:hAnsi="Times New Roman"/>
          <w:sz w:val="28"/>
          <w:szCs w:val="28"/>
          <w:lang w:eastAsia="en-US"/>
        </w:rPr>
        <w:t xml:space="preserve"> увеличения</w:t>
      </w:r>
      <w:r w:rsidRPr="003D6F37">
        <w:rPr>
          <w:rFonts w:ascii="Times New Roman" w:hAnsi="Times New Roman"/>
          <w:sz w:val="28"/>
          <w:szCs w:val="28"/>
          <w:lang w:eastAsia="en-US"/>
        </w:rPr>
        <w:t xml:space="preserve">  применения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t>3</w:t>
      </w:r>
      <w:r>
        <w:rPr>
          <w:rFonts w:ascii="Times New Roman" w:hAnsi="Times New Roman"/>
          <w:b/>
          <w:sz w:val="28"/>
          <w:szCs w:val="28"/>
        </w:rPr>
        <w:t xml:space="preserve">. </w:t>
      </w:r>
      <w:r w:rsidRPr="002734E9">
        <w:rPr>
          <w:rFonts w:ascii="Times New Roman" w:hAnsi="Times New Roman"/>
          <w:b/>
          <w:sz w:val="28"/>
          <w:szCs w:val="28"/>
        </w:rPr>
        <w:t xml:space="preserve">Укрупненная  оценка  принципиальных  вариантов  развития транспортной инфраструктуры </w:t>
      </w:r>
    </w:p>
    <w:p w:rsidR="00EB515E" w:rsidRDefault="002734E9" w:rsidP="002734E9">
      <w:pPr>
        <w:snapToGrid/>
        <w:jc w:val="both"/>
        <w:rPr>
          <w:rFonts w:ascii="Times New Roman" w:hAnsi="Times New Roman"/>
          <w:sz w:val="24"/>
          <w:szCs w:val="24"/>
          <w:lang w:eastAsia="en-US"/>
        </w:rPr>
      </w:pPr>
      <w:r w:rsidRPr="002734E9">
        <w:rPr>
          <w:rFonts w:ascii="Times New Roman" w:hAnsi="Times New Roman"/>
          <w:sz w:val="24"/>
          <w:szCs w:val="24"/>
          <w:lang w:eastAsia="en-US"/>
        </w:rPr>
        <w:t xml:space="preserve">           </w:t>
      </w:r>
    </w:p>
    <w:p w:rsidR="002734E9" w:rsidRPr="00966199" w:rsidRDefault="002734E9" w:rsidP="00EB515E">
      <w:pPr>
        <w:snapToGrid/>
        <w:ind w:firstLine="709"/>
        <w:jc w:val="both"/>
        <w:rPr>
          <w:rFonts w:ascii="Times New Roman" w:hAnsi="Times New Roman"/>
          <w:sz w:val="28"/>
          <w:szCs w:val="28"/>
          <w:lang w:eastAsia="en-US"/>
        </w:rPr>
      </w:pPr>
      <w:r w:rsidRPr="00966199">
        <w:rPr>
          <w:rFonts w:ascii="Times New Roman" w:hAnsi="Times New Roman"/>
          <w:sz w:val="28"/>
          <w:szCs w:val="28"/>
          <w:lang w:eastAsia="en-US"/>
        </w:rPr>
        <w:t xml:space="preserve">При  рассмотрении  принципиальных  вариантов  развития  транспортной инфраструктуры  </w:t>
      </w:r>
      <w:r w:rsidR="005E2C14">
        <w:rPr>
          <w:rFonts w:ascii="Times New Roman" w:hAnsi="Times New Roman"/>
          <w:sz w:val="28"/>
          <w:szCs w:val="28"/>
          <w:lang w:eastAsia="en-US"/>
        </w:rPr>
        <w:t>Новоникольского</w:t>
      </w:r>
      <w:r w:rsidR="00313700">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13700">
        <w:rPr>
          <w:rFonts w:ascii="Times New Roman" w:hAnsi="Times New Roman"/>
          <w:sz w:val="28"/>
          <w:szCs w:val="28"/>
          <w:lang w:eastAsia="en-US"/>
        </w:rPr>
        <w:t>ого</w:t>
      </w:r>
      <w:r w:rsidR="00736706">
        <w:rPr>
          <w:rFonts w:ascii="Times New Roman" w:hAnsi="Times New Roman"/>
          <w:sz w:val="28"/>
          <w:szCs w:val="28"/>
          <w:lang w:eastAsia="en-US"/>
        </w:rPr>
        <w:t xml:space="preserve"> </w:t>
      </w:r>
      <w:r w:rsidRPr="00966199">
        <w:rPr>
          <w:rFonts w:ascii="Times New Roman" w:hAnsi="Times New Roman"/>
          <w:sz w:val="28"/>
          <w:szCs w:val="28"/>
          <w:lang w:eastAsia="en-US"/>
        </w:rPr>
        <w:t>поселени</w:t>
      </w:r>
      <w:r w:rsidR="00313700">
        <w:rPr>
          <w:rFonts w:ascii="Times New Roman" w:hAnsi="Times New Roman"/>
          <w:sz w:val="28"/>
          <w:szCs w:val="28"/>
          <w:lang w:eastAsia="en-US"/>
        </w:rPr>
        <w:t>я</w:t>
      </w:r>
      <w:r w:rsidRPr="00966199">
        <w:rPr>
          <w:rFonts w:ascii="Times New Roman" w:hAnsi="Times New Roman"/>
          <w:sz w:val="28"/>
          <w:szCs w:val="28"/>
          <w:lang w:eastAsia="en-US"/>
        </w:rPr>
        <w:t xml:space="preserve">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Pr>
          <w:rFonts w:ascii="Times New Roman" w:hAnsi="Times New Roman"/>
          <w:sz w:val="28"/>
          <w:szCs w:val="28"/>
          <w:lang w:eastAsia="en-US"/>
        </w:rPr>
        <w:t>я</w:t>
      </w:r>
      <w:r w:rsidRPr="00966199">
        <w:rPr>
          <w:rFonts w:ascii="Times New Roman" w:hAnsi="Times New Roman"/>
          <w:sz w:val="28"/>
          <w:szCs w:val="28"/>
          <w:lang w:eastAsia="en-US"/>
        </w:rPr>
        <w:t xml:space="preserve">.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Главные целевые ориентиры транспортной стратегии:   </w:t>
      </w:r>
    </w:p>
    <w:p w:rsidR="00966199" w:rsidRDefault="00966199" w:rsidP="00966199">
      <w:pPr>
        <w:snapToGrid/>
        <w:ind w:firstLine="720"/>
        <w:jc w:val="both"/>
        <w:rPr>
          <w:rFonts w:ascii="Times New Roman" w:hAnsi="Times New Roman"/>
          <w:sz w:val="28"/>
          <w:szCs w:val="28"/>
        </w:rPr>
      </w:pPr>
      <w:proofErr w:type="spellStart"/>
      <w:r w:rsidRPr="00966199">
        <w:rPr>
          <w:rFonts w:ascii="Times New Roman" w:hAnsi="Times New Roman"/>
          <w:sz w:val="28"/>
          <w:szCs w:val="28"/>
        </w:rPr>
        <w:t>Общесоциальные</w:t>
      </w:r>
      <w:proofErr w:type="spellEnd"/>
      <w:r w:rsidRPr="00966199">
        <w:rPr>
          <w:rFonts w:ascii="Times New Roman" w:hAnsi="Times New Roman"/>
          <w:sz w:val="28"/>
          <w:szCs w:val="28"/>
        </w:rPr>
        <w:t xml:space="preserve">: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lastRenderedPageBreak/>
        <w:t>-</w:t>
      </w:r>
      <w:r w:rsidRPr="00966199">
        <w:rPr>
          <w:rFonts w:ascii="Times New Roman" w:hAnsi="Times New Roman"/>
          <w:sz w:val="28"/>
          <w:szCs w:val="28"/>
        </w:rPr>
        <w:t xml:space="preserve"> подвижность населения и доступность транспортных услуг;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снижение аварийности, рисков и угроз безопасности по видам транспорта;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снижение доли транспорта в загрязнении окружающей среды.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Общеэкономические: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конкурентный уровень удельных транспортных издержек в цене конечной продукции;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повышение коммерческой скорости и ритмичности продвижения партий товаров;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использование инновационных технологий строительства и содержания транспортной инфраструктуры;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2734E9" w:rsidRDefault="00966199" w:rsidP="00966199">
      <w:pPr>
        <w:snapToGrid/>
        <w:ind w:firstLine="720"/>
        <w:jc w:val="both"/>
        <w:rPr>
          <w:rFonts w:ascii="Times New Roman" w:hAnsi="Times New Roman"/>
          <w:sz w:val="24"/>
          <w:szCs w:val="24"/>
          <w:lang w:eastAsia="en-US"/>
        </w:rPr>
      </w:pPr>
      <w:r>
        <w:rPr>
          <w:rFonts w:ascii="Times New Roman" w:hAnsi="Times New Roman"/>
          <w:sz w:val="28"/>
          <w:szCs w:val="28"/>
        </w:rPr>
        <w:t>-</w:t>
      </w:r>
      <w:r w:rsidRPr="00966199">
        <w:rPr>
          <w:rFonts w:ascii="Times New Roman" w:hAnsi="Times New Roman"/>
          <w:sz w:val="28"/>
          <w:szCs w:val="28"/>
        </w:rPr>
        <w:t xml:space="preserve"> интеграция</w:t>
      </w:r>
      <w:r w:rsidRPr="00966199">
        <w:rPr>
          <w:rFonts w:ascii="Times New Roman" w:hAnsi="Times New Roman"/>
          <w:b/>
          <w:sz w:val="28"/>
          <w:szCs w:val="28"/>
        </w:rPr>
        <w:t xml:space="preserve"> </w:t>
      </w:r>
      <w:r w:rsidRPr="00966199">
        <w:rPr>
          <w:rFonts w:ascii="Times New Roman" w:hAnsi="Times New Roman"/>
          <w:sz w:val="28"/>
          <w:szCs w:val="28"/>
        </w:rPr>
        <w:t>со стратегиями и программами развития смежных отраслей</w:t>
      </w:r>
      <w:r>
        <w:rPr>
          <w:rFonts w:ascii="Times New Roman" w:hAnsi="Times New Roman"/>
          <w:sz w:val="28"/>
          <w:szCs w:val="28"/>
        </w:rPr>
        <w:t>.</w:t>
      </w:r>
    </w:p>
    <w:p w:rsidR="00165EFC" w:rsidRPr="00165EFC" w:rsidRDefault="002734E9" w:rsidP="00165EFC">
      <w:pPr>
        <w:widowControl w:val="0"/>
        <w:autoSpaceDE w:val="0"/>
        <w:autoSpaceDN w:val="0"/>
        <w:adjustRightInd w:val="0"/>
        <w:snapToGrid/>
        <w:jc w:val="both"/>
        <w:rPr>
          <w:rFonts w:ascii="Times New Roman" w:hAnsi="Times New Roman"/>
          <w:b/>
          <w:sz w:val="28"/>
          <w:szCs w:val="28"/>
        </w:rPr>
      </w:pPr>
      <w:r w:rsidRPr="002734E9">
        <w:rPr>
          <w:rFonts w:ascii="Times New Roman" w:hAnsi="Times New Roman"/>
          <w:sz w:val="24"/>
          <w:szCs w:val="24"/>
          <w:lang w:eastAsia="en-US"/>
        </w:rPr>
        <w:t xml:space="preserve">         </w:t>
      </w:r>
      <w:r w:rsidR="00165EFC" w:rsidRPr="00165EFC">
        <w:rPr>
          <w:rFonts w:ascii="Times New Roman" w:hAnsi="Times New Roman"/>
          <w:sz w:val="28"/>
          <w:szCs w:val="28"/>
        </w:rPr>
        <w:t xml:space="preserve">Перспективное развитие </w:t>
      </w:r>
      <w:r w:rsidR="005E2C14">
        <w:rPr>
          <w:rFonts w:ascii="Times New Roman" w:hAnsi="Times New Roman"/>
          <w:sz w:val="28"/>
          <w:szCs w:val="28"/>
        </w:rPr>
        <w:t>Новоникольского</w:t>
      </w:r>
      <w:r w:rsidR="00313700">
        <w:rPr>
          <w:rFonts w:ascii="Times New Roman" w:hAnsi="Times New Roman"/>
          <w:sz w:val="28"/>
          <w:szCs w:val="28"/>
        </w:rPr>
        <w:t xml:space="preserve"> </w:t>
      </w:r>
      <w:r w:rsidR="00165EFC">
        <w:rPr>
          <w:rFonts w:ascii="Times New Roman" w:hAnsi="Times New Roman"/>
          <w:sz w:val="28"/>
          <w:szCs w:val="28"/>
        </w:rPr>
        <w:t>сельск</w:t>
      </w:r>
      <w:r w:rsidR="00313700">
        <w:rPr>
          <w:rFonts w:ascii="Times New Roman" w:hAnsi="Times New Roman"/>
          <w:sz w:val="28"/>
          <w:szCs w:val="28"/>
        </w:rPr>
        <w:t>ого</w:t>
      </w:r>
      <w:r w:rsidR="00165EFC">
        <w:rPr>
          <w:rFonts w:ascii="Times New Roman" w:hAnsi="Times New Roman"/>
          <w:sz w:val="28"/>
          <w:szCs w:val="28"/>
        </w:rPr>
        <w:t xml:space="preserve"> поселени</w:t>
      </w:r>
      <w:r w:rsidR="00313700">
        <w:rPr>
          <w:rFonts w:ascii="Times New Roman" w:hAnsi="Times New Roman"/>
          <w:sz w:val="28"/>
          <w:szCs w:val="28"/>
        </w:rPr>
        <w:t>я</w:t>
      </w:r>
      <w:r w:rsidR="00165EFC">
        <w:rPr>
          <w:rFonts w:ascii="Times New Roman" w:hAnsi="Times New Roman"/>
          <w:sz w:val="28"/>
          <w:szCs w:val="28"/>
        </w:rPr>
        <w:t xml:space="preserve"> Ельниковского муниципального района</w:t>
      </w:r>
      <w:r w:rsidR="00165EFC" w:rsidRPr="00165EFC">
        <w:rPr>
          <w:rFonts w:ascii="Times New Roman" w:hAnsi="Times New Roman"/>
          <w:sz w:val="28"/>
          <w:szCs w:val="28"/>
        </w:rPr>
        <w:t xml:space="preserve"> осуществляется в соответствии с основным градостроительным документом территориального планирования – Генеральным план</w:t>
      </w:r>
      <w:r w:rsidR="00313700">
        <w:rPr>
          <w:rFonts w:ascii="Times New Roman" w:hAnsi="Times New Roman"/>
          <w:sz w:val="28"/>
          <w:szCs w:val="28"/>
        </w:rPr>
        <w:t>о</w:t>
      </w:r>
      <w:r w:rsidR="00165EFC" w:rsidRPr="00165EFC">
        <w:rPr>
          <w:rFonts w:ascii="Times New Roman" w:hAnsi="Times New Roman"/>
          <w:sz w:val="28"/>
          <w:szCs w:val="28"/>
        </w:rPr>
        <w:t>м</w:t>
      </w:r>
      <w:r w:rsidR="00165EFC">
        <w:rPr>
          <w:rFonts w:ascii="Times New Roman" w:hAnsi="Times New Roman"/>
          <w:sz w:val="28"/>
          <w:szCs w:val="28"/>
        </w:rPr>
        <w:t>,</w:t>
      </w:r>
      <w:r w:rsidR="00313700" w:rsidRPr="00313700">
        <w:t xml:space="preserve"> </w:t>
      </w:r>
      <w:r w:rsidR="00313700" w:rsidRPr="00313700">
        <w:rPr>
          <w:rFonts w:ascii="Times New Roman" w:hAnsi="Times New Roman"/>
          <w:sz w:val="28"/>
          <w:szCs w:val="28"/>
        </w:rPr>
        <w:t>утвержденн</w:t>
      </w:r>
      <w:r w:rsidR="00DE5DFD">
        <w:rPr>
          <w:rFonts w:ascii="Times New Roman" w:hAnsi="Times New Roman"/>
          <w:sz w:val="28"/>
          <w:szCs w:val="28"/>
        </w:rPr>
        <w:t>ым</w:t>
      </w:r>
      <w:r w:rsidR="00313700" w:rsidRPr="00313700">
        <w:rPr>
          <w:rFonts w:ascii="Times New Roman" w:hAnsi="Times New Roman"/>
          <w:sz w:val="28"/>
          <w:szCs w:val="28"/>
        </w:rPr>
        <w:t xml:space="preserve"> Решением Совета депутатов </w:t>
      </w:r>
      <w:r w:rsidR="005E2C14">
        <w:rPr>
          <w:rFonts w:ascii="Times New Roman" w:hAnsi="Times New Roman"/>
          <w:sz w:val="28"/>
          <w:szCs w:val="28"/>
        </w:rPr>
        <w:t>Новоникольского</w:t>
      </w:r>
      <w:r w:rsidR="00313700" w:rsidRPr="00313700">
        <w:rPr>
          <w:rFonts w:ascii="Times New Roman" w:hAnsi="Times New Roman"/>
          <w:sz w:val="28"/>
          <w:szCs w:val="28"/>
        </w:rPr>
        <w:t xml:space="preserve"> сельского поселения Ельниковского муниципального района Республ</w:t>
      </w:r>
      <w:r w:rsidR="00313700">
        <w:rPr>
          <w:rFonts w:ascii="Times New Roman" w:hAnsi="Times New Roman"/>
          <w:sz w:val="28"/>
          <w:szCs w:val="28"/>
        </w:rPr>
        <w:t xml:space="preserve">ики Мордовия от </w:t>
      </w:r>
      <w:r w:rsidR="004A7113">
        <w:rPr>
          <w:rFonts w:ascii="Times New Roman" w:hAnsi="Times New Roman"/>
          <w:sz w:val="28"/>
          <w:szCs w:val="28"/>
        </w:rPr>
        <w:t>28</w:t>
      </w:r>
      <w:r w:rsidR="00DE5DFD">
        <w:rPr>
          <w:rFonts w:ascii="Times New Roman" w:hAnsi="Times New Roman"/>
          <w:sz w:val="28"/>
          <w:szCs w:val="28"/>
        </w:rPr>
        <w:t>.</w:t>
      </w:r>
      <w:r w:rsidR="004A7113">
        <w:rPr>
          <w:rFonts w:ascii="Times New Roman" w:hAnsi="Times New Roman"/>
          <w:sz w:val="28"/>
          <w:szCs w:val="28"/>
        </w:rPr>
        <w:t>12</w:t>
      </w:r>
      <w:r w:rsidR="00DE5DFD">
        <w:rPr>
          <w:rFonts w:ascii="Times New Roman" w:hAnsi="Times New Roman"/>
          <w:sz w:val="28"/>
          <w:szCs w:val="28"/>
        </w:rPr>
        <w:t>.201</w:t>
      </w:r>
      <w:r w:rsidR="004A7113">
        <w:rPr>
          <w:rFonts w:ascii="Times New Roman" w:hAnsi="Times New Roman"/>
          <w:sz w:val="28"/>
          <w:szCs w:val="28"/>
        </w:rPr>
        <w:t>1</w:t>
      </w:r>
      <w:r w:rsidR="00DE5DFD">
        <w:rPr>
          <w:rFonts w:ascii="Times New Roman" w:hAnsi="Times New Roman"/>
          <w:sz w:val="28"/>
          <w:szCs w:val="28"/>
        </w:rPr>
        <w:t xml:space="preserve"> №</w:t>
      </w:r>
      <w:r w:rsidR="004A7113">
        <w:rPr>
          <w:rFonts w:ascii="Times New Roman" w:hAnsi="Times New Roman"/>
          <w:sz w:val="28"/>
          <w:szCs w:val="28"/>
        </w:rPr>
        <w:t>7</w:t>
      </w:r>
      <w:r w:rsidR="00DE5DFD">
        <w:rPr>
          <w:rFonts w:ascii="Times New Roman" w:hAnsi="Times New Roman"/>
          <w:sz w:val="28"/>
          <w:szCs w:val="28"/>
        </w:rPr>
        <w:t xml:space="preserve">. </w:t>
      </w:r>
      <w:r w:rsidR="00165EFC" w:rsidRPr="00736706">
        <w:rPr>
          <w:rFonts w:ascii="Times New Roman" w:hAnsi="Times New Roman"/>
          <w:sz w:val="28"/>
          <w:szCs w:val="28"/>
        </w:rPr>
        <w:t xml:space="preserve">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w:t>
      </w:r>
      <w:r w:rsidR="00736706" w:rsidRPr="00736706">
        <w:rPr>
          <w:rFonts w:ascii="Times New Roman" w:hAnsi="Times New Roman"/>
          <w:sz w:val="28"/>
          <w:szCs w:val="28"/>
        </w:rPr>
        <w:t>сельских поселений</w:t>
      </w:r>
      <w:r w:rsidR="00736706">
        <w:rPr>
          <w:rFonts w:ascii="Times New Roman" w:hAnsi="Times New Roman"/>
          <w:sz w:val="28"/>
          <w:szCs w:val="28"/>
        </w:rPr>
        <w:t xml:space="preserve">. </w:t>
      </w:r>
      <w:r w:rsidR="00165EFC" w:rsidRPr="00165EFC">
        <w:rPr>
          <w:rFonts w:ascii="Times New Roman" w:hAnsi="Times New Roman"/>
          <w:sz w:val="28"/>
          <w:szCs w:val="28"/>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t>4</w:t>
      </w:r>
      <w:r w:rsidR="004A1EAD" w:rsidRPr="004A1EAD">
        <w:rPr>
          <w:rFonts w:ascii="Times New Roman" w:hAnsi="Times New Roman"/>
          <w:b/>
          <w:sz w:val="28"/>
          <w:szCs w:val="28"/>
          <w:lang w:eastAsia="en-US"/>
        </w:rPr>
        <w:t>. 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4"/>
          <w:szCs w:val="24"/>
          <w:lang w:eastAsia="en-US"/>
        </w:rPr>
        <w:t xml:space="preserve">          </w:t>
      </w:r>
      <w:r w:rsidRPr="004A1EAD">
        <w:rPr>
          <w:rFonts w:ascii="Times New Roman" w:hAnsi="Times New Roman"/>
          <w:sz w:val="28"/>
          <w:szCs w:val="28"/>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w:t>
      </w:r>
      <w:r w:rsidRPr="004A1EAD">
        <w:rPr>
          <w:rFonts w:ascii="Times New Roman" w:hAnsi="Times New Roman"/>
          <w:sz w:val="28"/>
          <w:szCs w:val="28"/>
          <w:lang w:eastAsia="en-US"/>
        </w:rPr>
        <w:lastRenderedPageBreak/>
        <w:t xml:space="preserve">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Список  мероприятий  на  конкретном  объекте  детализируется  после  разработки проектно-сметной документации. </w:t>
      </w:r>
    </w:p>
    <w:p w:rsidR="004A1EAD" w:rsidRPr="004A1EAD" w:rsidRDefault="004A1EAD" w:rsidP="00072986">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а)</w:t>
      </w:r>
      <w:r w:rsidR="004A1EAD" w:rsidRPr="004A1EAD">
        <w:rPr>
          <w:rFonts w:ascii="Times New Roman" w:hAnsi="Times New Roman"/>
          <w:b/>
          <w:sz w:val="28"/>
          <w:szCs w:val="28"/>
          <w:lang w:eastAsia="en-US"/>
        </w:rPr>
        <w:t xml:space="preserve"> </w:t>
      </w:r>
      <w:r w:rsidR="00072986">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транспортной инфраструктуры по видам транспорта</w:t>
      </w:r>
      <w:r w:rsidR="00092DEB" w:rsidRPr="00092DEB">
        <w:rPr>
          <w:rFonts w:ascii="Times New Roman" w:hAnsi="Times New Roman"/>
          <w:b/>
          <w:sz w:val="28"/>
          <w:szCs w:val="28"/>
          <w:lang w:eastAsia="en-US"/>
        </w:rPr>
        <w:t xml:space="preserve"> </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Внесение  изменений  в  структуру  транспортной  инфраструктуры  по  видам транспорта не планируется. </w:t>
      </w:r>
    </w:p>
    <w:p w:rsidR="002A0681" w:rsidRPr="002A0681" w:rsidRDefault="002A0681" w:rsidP="002A0681">
      <w:pPr>
        <w:snapToGrid/>
        <w:ind w:firstLine="720"/>
        <w:jc w:val="both"/>
        <w:rPr>
          <w:rFonts w:ascii="Times New Roman" w:hAnsi="Times New Roman"/>
          <w:sz w:val="28"/>
          <w:szCs w:val="28"/>
          <w:lang w:eastAsia="en-US"/>
        </w:rPr>
      </w:pPr>
      <w:r w:rsidRPr="002A0681">
        <w:rPr>
          <w:rFonts w:ascii="Times New Roman" w:hAnsi="Times New Roman"/>
          <w:sz w:val="28"/>
          <w:szCs w:val="28"/>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w:t>
      </w:r>
      <w:r>
        <w:rPr>
          <w:rFonts w:ascii="Times New Roman" w:hAnsi="Times New Roman"/>
          <w:sz w:val="28"/>
          <w:szCs w:val="28"/>
          <w:lang w:eastAsia="en-US"/>
        </w:rPr>
        <w:t xml:space="preserve"> включают:</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проведение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анализа </w:t>
      </w:r>
      <w:r>
        <w:rPr>
          <w:rFonts w:ascii="Times New Roman" w:hAnsi="Times New Roman"/>
          <w:sz w:val="28"/>
          <w:szCs w:val="28"/>
          <w:lang w:eastAsia="en-US"/>
        </w:rPr>
        <w:t xml:space="preserve"> </w:t>
      </w:r>
      <w:r w:rsidRPr="00B95F18">
        <w:rPr>
          <w:rFonts w:ascii="Times New Roman" w:hAnsi="Times New Roman"/>
          <w:sz w:val="28"/>
          <w:szCs w:val="28"/>
          <w:lang w:eastAsia="en-US"/>
        </w:rPr>
        <w:t>по выявлению аварийно-опасных участков автомобильных дорог местного значения и выработка мер</w:t>
      </w:r>
      <w:r>
        <w:rPr>
          <w:rFonts w:ascii="Times New Roman" w:hAnsi="Times New Roman"/>
          <w:sz w:val="28"/>
          <w:szCs w:val="28"/>
          <w:lang w:eastAsia="en-US"/>
        </w:rPr>
        <w:t>, направленных на их устранение;</w:t>
      </w:r>
      <w:r w:rsidRPr="00B95F18">
        <w:rPr>
          <w:rFonts w:ascii="Times New Roman" w:hAnsi="Times New Roman"/>
          <w:sz w:val="28"/>
          <w:szCs w:val="28"/>
          <w:lang w:eastAsia="en-US"/>
        </w:rPr>
        <w:t xml:space="preserve">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информирование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граждан о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правилах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и требованиях в области обеспечения безопасности дорожного движения;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обеспечение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образовательных</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учреждений</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Поселения учебно-методическими наглядными материалами по вопросам профилактики детского дорожно-транспортного травматизма;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замена и установка технических средств организации дорожного движения, в т.</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ч. проектные работы;  </w:t>
      </w:r>
    </w:p>
    <w:p w:rsidR="002A0681"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xml:space="preserve">-  установка и обновление информационных панно с указанием телефонов спасательных служб </w:t>
      </w:r>
      <w:r>
        <w:rPr>
          <w:rFonts w:ascii="Times New Roman" w:hAnsi="Times New Roman"/>
          <w:sz w:val="28"/>
          <w:szCs w:val="28"/>
          <w:lang w:eastAsia="en-US"/>
        </w:rPr>
        <w:t>и экстренной медицинской помощи.</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б)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транспорта общего пользования, созданию транспортно-пересадочных узлов.</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Сохраняется  существующая  система  обслуживания  населения  общественным</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пассажирским  транспортом.</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Количество транспорта общего пользования не планируется к изменению.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в)</w:t>
      </w:r>
      <w:r w:rsidRPr="00E4696A">
        <w:rPr>
          <w:rFonts w:ascii="Times New Roman" w:hAnsi="Times New Roman"/>
          <w:sz w:val="28"/>
          <w:szCs w:val="28"/>
          <w:lang w:eastAsia="en-US"/>
        </w:rPr>
        <w:t xml:space="preserve"> </w:t>
      </w:r>
      <w:r w:rsidR="00067D15">
        <w:rPr>
          <w:rFonts w:ascii="Times New Roman" w:hAnsi="Times New Roman"/>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Мероприятия данного раздела </w:t>
      </w:r>
      <w:r w:rsidR="00E4696A" w:rsidRPr="00E4696A">
        <w:rPr>
          <w:rFonts w:ascii="Times New Roman" w:hAnsi="Times New Roman"/>
          <w:sz w:val="28"/>
          <w:szCs w:val="28"/>
          <w:lang w:eastAsia="en-US"/>
        </w:rPr>
        <w:t xml:space="preserve">не </w:t>
      </w:r>
      <w:r w:rsidRPr="004A1EAD">
        <w:rPr>
          <w:rFonts w:ascii="Times New Roman" w:hAnsi="Times New Roman"/>
          <w:sz w:val="28"/>
          <w:szCs w:val="28"/>
          <w:lang w:eastAsia="en-US"/>
        </w:rPr>
        <w:t>планируются</w:t>
      </w:r>
      <w:r w:rsidR="00E4696A" w:rsidRPr="00E4696A">
        <w:rPr>
          <w:rFonts w:ascii="Times New Roman" w:hAnsi="Times New Roman"/>
          <w:sz w:val="28"/>
          <w:szCs w:val="28"/>
          <w:lang w:eastAsia="en-US"/>
        </w:rPr>
        <w:t>.</w:t>
      </w:r>
      <w:r w:rsidRPr="004A1EAD">
        <w:rPr>
          <w:rFonts w:ascii="Times New Roman" w:hAnsi="Times New Roman"/>
          <w:sz w:val="28"/>
          <w:szCs w:val="28"/>
          <w:lang w:eastAsia="en-US"/>
        </w:rPr>
        <w:t xml:space="preserve">  </w:t>
      </w:r>
    </w:p>
    <w:p w:rsidR="00E4696A" w:rsidRDefault="00E4696A" w:rsidP="00E4696A">
      <w:pPr>
        <w:snapToGrid/>
        <w:jc w:val="center"/>
        <w:rPr>
          <w:rFonts w:ascii="Times New Roman" w:hAnsi="Times New Roman"/>
          <w:b/>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г)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пешеходного и  велосипедного передвижения.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lastRenderedPageBreak/>
        <w:t xml:space="preserve">         </w:t>
      </w:r>
      <w:r w:rsidR="00EB515E">
        <w:rPr>
          <w:rFonts w:ascii="Times New Roman" w:hAnsi="Times New Roman"/>
          <w:sz w:val="28"/>
          <w:szCs w:val="28"/>
          <w:lang w:eastAsia="en-US"/>
        </w:rPr>
        <w:tab/>
      </w:r>
      <w:r w:rsidRPr="004A1EAD">
        <w:rPr>
          <w:rFonts w:ascii="Times New Roman" w:hAnsi="Times New Roman"/>
          <w:sz w:val="28"/>
          <w:szCs w:val="28"/>
          <w:lang w:eastAsia="en-US"/>
        </w:rPr>
        <w:t xml:space="preserve">Планируемые  мероприятия  по  развитию  инфраструктуры  пешеходного  и велосипедного передвижения включают в себя: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проектирование и устройство тротуаров с твердым покрытием   </w:t>
      </w:r>
    </w:p>
    <w:p w:rsidR="004A1EAD" w:rsidRPr="004A1EAD" w:rsidRDefault="00D16663" w:rsidP="004A1EAD">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4A1EAD" w:rsidRPr="004A1EAD">
        <w:rPr>
          <w:rFonts w:ascii="Times New Roman" w:hAnsi="Times New Roman"/>
          <w:sz w:val="28"/>
          <w:szCs w:val="28"/>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дополнительных  доходов  местного  бюджета  или  появления  возможности финансирования из иных источников.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д)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грузового транспорта, транспортных средств коммунальных и дорожных служб</w:t>
      </w:r>
      <w:r w:rsidR="00092DEB">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b/>
          <w:sz w:val="28"/>
          <w:szCs w:val="28"/>
          <w:lang w:eastAsia="en-US"/>
        </w:rPr>
      </w:pP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FF1D0F" w:rsidRDefault="00FF1D0F" w:rsidP="00092DEB">
      <w:pPr>
        <w:snapToGrid/>
        <w:jc w:val="center"/>
        <w:rPr>
          <w:rFonts w:ascii="Times New Roman" w:hAnsi="Times New Roman"/>
          <w:b/>
          <w:sz w:val="28"/>
          <w:szCs w:val="28"/>
          <w:lang w:eastAsia="en-US"/>
        </w:rPr>
      </w:pPr>
    </w:p>
    <w:p w:rsidR="004A1EAD" w:rsidRPr="004A1EAD" w:rsidRDefault="00E4696A" w:rsidP="00092DEB">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е)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по</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развитию</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сети</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 xml:space="preserve">дорог </w:t>
      </w:r>
      <w:r w:rsidR="00092DEB">
        <w:rPr>
          <w:rFonts w:ascii="Times New Roman" w:hAnsi="Times New Roman"/>
          <w:b/>
          <w:sz w:val="28"/>
          <w:szCs w:val="28"/>
          <w:lang w:eastAsia="en-US"/>
        </w:rPr>
        <w:t xml:space="preserve">сельских поселений </w:t>
      </w:r>
    </w:p>
    <w:p w:rsidR="004A1EAD" w:rsidRPr="004A1EAD" w:rsidRDefault="004A1EAD" w:rsidP="004A1EAD">
      <w:pPr>
        <w:snapToGrid/>
        <w:jc w:val="both"/>
        <w:rPr>
          <w:rFonts w:ascii="Times New Roman" w:hAnsi="Times New Roman"/>
          <w:b/>
          <w:sz w:val="28"/>
          <w:szCs w:val="28"/>
          <w:lang w:eastAsia="en-US"/>
        </w:rPr>
      </w:pPr>
      <w:r w:rsidRPr="004A1EAD">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В целях развития сети дорог </w:t>
      </w:r>
      <w:r w:rsidR="005E2C14">
        <w:rPr>
          <w:rFonts w:ascii="Times New Roman" w:hAnsi="Times New Roman"/>
          <w:sz w:val="28"/>
          <w:szCs w:val="28"/>
          <w:lang w:eastAsia="en-US"/>
        </w:rPr>
        <w:t>Новоникольского</w:t>
      </w:r>
      <w:r w:rsidR="00E228D2">
        <w:rPr>
          <w:rFonts w:ascii="Times New Roman" w:hAnsi="Times New Roman"/>
          <w:sz w:val="28"/>
          <w:szCs w:val="28"/>
          <w:lang w:eastAsia="en-US"/>
        </w:rPr>
        <w:t xml:space="preserve"> </w:t>
      </w:r>
      <w:r w:rsidR="00E4696A">
        <w:rPr>
          <w:rFonts w:ascii="Times New Roman" w:hAnsi="Times New Roman"/>
          <w:sz w:val="28"/>
          <w:szCs w:val="28"/>
          <w:lang w:eastAsia="en-US"/>
        </w:rPr>
        <w:t>сельск</w:t>
      </w:r>
      <w:r w:rsidR="00E228D2">
        <w:rPr>
          <w:rFonts w:ascii="Times New Roman" w:hAnsi="Times New Roman"/>
          <w:sz w:val="28"/>
          <w:szCs w:val="28"/>
          <w:lang w:eastAsia="en-US"/>
        </w:rPr>
        <w:t>ого</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поселени</w:t>
      </w:r>
      <w:r w:rsidR="00E228D2">
        <w:rPr>
          <w:rFonts w:ascii="Times New Roman" w:hAnsi="Times New Roman"/>
          <w:sz w:val="28"/>
          <w:szCs w:val="28"/>
          <w:lang w:eastAsia="en-US"/>
        </w:rPr>
        <w:t>я</w:t>
      </w:r>
      <w:r w:rsidR="00E4696A">
        <w:rPr>
          <w:rFonts w:ascii="Times New Roman" w:hAnsi="Times New Roman"/>
          <w:sz w:val="28"/>
          <w:szCs w:val="28"/>
          <w:lang w:eastAsia="en-US"/>
        </w:rPr>
        <w:t xml:space="preserve"> Ельниковского муниципального района </w:t>
      </w:r>
      <w:r w:rsidR="00FF1D0F">
        <w:rPr>
          <w:rFonts w:ascii="Times New Roman" w:hAnsi="Times New Roman"/>
          <w:sz w:val="28"/>
          <w:szCs w:val="28"/>
          <w:lang w:eastAsia="en-US"/>
        </w:rPr>
        <w:t>планируются</w:t>
      </w:r>
      <w:r w:rsidRPr="004A1EAD">
        <w:rPr>
          <w:rFonts w:ascii="Times New Roman" w:hAnsi="Times New Roman"/>
          <w:sz w:val="28"/>
          <w:szCs w:val="28"/>
          <w:lang w:eastAsia="en-US"/>
        </w:rPr>
        <w:t xml:space="preserve">: </w:t>
      </w:r>
    </w:p>
    <w:p w:rsidR="00D67C3A" w:rsidRPr="004A1EAD" w:rsidRDefault="004A1EAD" w:rsidP="00717ED3">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D67C3A" w:rsidRPr="004A1EAD">
        <w:rPr>
          <w:rFonts w:ascii="Times New Roman" w:hAnsi="Times New Roman"/>
          <w:sz w:val="28"/>
          <w:szCs w:val="28"/>
          <w:lang w:eastAsia="en-US"/>
        </w:rPr>
        <w:t xml:space="preserve">- </w:t>
      </w:r>
      <w:r w:rsidR="00D67C3A">
        <w:rPr>
          <w:rFonts w:ascii="Times New Roman" w:hAnsi="Times New Roman"/>
          <w:sz w:val="28"/>
          <w:szCs w:val="28"/>
          <w:lang w:eastAsia="en-US"/>
        </w:rPr>
        <w:t>м</w:t>
      </w:r>
      <w:r w:rsidR="00D67C3A" w:rsidRPr="004A1EAD">
        <w:rPr>
          <w:rFonts w:ascii="Times New Roman" w:hAnsi="Times New Roman"/>
          <w:sz w:val="28"/>
          <w:szCs w:val="28"/>
          <w:lang w:eastAsia="en-US"/>
        </w:rPr>
        <w:t xml:space="preserve">ероприятия  по  содержанию  автомобильных  дорог  местного значения и искусственных сооружений на них.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B95F18" w:rsidRDefault="00B95F18" w:rsidP="00717ED3">
      <w:pPr>
        <w:snapToGrid/>
        <w:jc w:val="both"/>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F7594C" w:rsidRDefault="00F7594C" w:rsidP="00667B28">
      <w:pPr>
        <w:ind w:firstLine="720"/>
        <w:jc w:val="both"/>
        <w:rPr>
          <w:rFonts w:ascii="Times New Roman" w:hAnsi="Times New Roman"/>
          <w:sz w:val="28"/>
          <w:szCs w:val="28"/>
        </w:rPr>
      </w:pPr>
      <w:r w:rsidRPr="005053CD">
        <w:rPr>
          <w:rFonts w:ascii="Times New Roman" w:hAnsi="Times New Roman"/>
          <w:sz w:val="28"/>
          <w:szCs w:val="28"/>
        </w:rPr>
        <w:t xml:space="preserve">Общий объем финансирования мероприятий Муниципальной программы составит </w:t>
      </w:r>
      <w:r w:rsidR="00126819">
        <w:rPr>
          <w:rFonts w:ascii="Times New Roman" w:hAnsi="Times New Roman"/>
          <w:sz w:val="28"/>
          <w:szCs w:val="28"/>
        </w:rPr>
        <w:t xml:space="preserve">848,7 </w:t>
      </w:r>
      <w:r w:rsidRPr="00B74041">
        <w:rPr>
          <w:rFonts w:ascii="Times New Roman" w:hAnsi="Times New Roman"/>
          <w:sz w:val="28"/>
          <w:szCs w:val="28"/>
        </w:rPr>
        <w:t>тыс.</w:t>
      </w:r>
      <w:r w:rsidRPr="005053CD">
        <w:rPr>
          <w:rFonts w:ascii="Times New Roman" w:hAnsi="Times New Roman"/>
          <w:sz w:val="28"/>
          <w:szCs w:val="28"/>
        </w:rPr>
        <w:t xml:space="preserve"> рублей, приведен в </w:t>
      </w:r>
      <w:hyperlink w:anchor="sub_1700" w:history="1">
        <w:r w:rsidRPr="005053CD">
          <w:rPr>
            <w:rFonts w:ascii="Times New Roman" w:hAnsi="Times New Roman"/>
            <w:sz w:val="28"/>
            <w:szCs w:val="28"/>
          </w:rPr>
          <w:t xml:space="preserve">приложении </w:t>
        </w:r>
      </w:hyperlink>
      <w:r w:rsidR="005053CD" w:rsidRPr="005053CD">
        <w:rPr>
          <w:rFonts w:ascii="Times New Roman" w:hAnsi="Times New Roman"/>
          <w:sz w:val="28"/>
          <w:szCs w:val="28"/>
        </w:rPr>
        <w:t>2</w:t>
      </w:r>
      <w:r w:rsidRPr="005053CD">
        <w:rPr>
          <w:rFonts w:ascii="Times New Roman" w:hAnsi="Times New Roman"/>
          <w:sz w:val="28"/>
          <w:szCs w:val="28"/>
        </w:rPr>
        <w:t>.</w:t>
      </w:r>
      <w:r w:rsidRPr="00F7594C">
        <w:rPr>
          <w:rFonts w:ascii="Times New Roman" w:hAnsi="Times New Roman"/>
          <w:sz w:val="28"/>
          <w:szCs w:val="28"/>
        </w:rPr>
        <w:t xml:space="preserve"> </w:t>
      </w:r>
    </w:p>
    <w:p w:rsidR="004A1EAD" w:rsidRPr="00F7594C" w:rsidRDefault="00F7594C" w:rsidP="00667B28">
      <w:pPr>
        <w:ind w:firstLine="720"/>
        <w:jc w:val="both"/>
        <w:rPr>
          <w:rFonts w:ascii="Times New Roman" w:hAnsi="Times New Roman"/>
          <w:sz w:val="28"/>
          <w:szCs w:val="28"/>
          <w:lang w:eastAsia="en-US"/>
        </w:rPr>
      </w:pPr>
      <w:r w:rsidRPr="00F7594C">
        <w:rPr>
          <w:rFonts w:ascii="Times New Roman" w:hAnsi="Times New Roman"/>
          <w:sz w:val="28"/>
          <w:szCs w:val="28"/>
        </w:rPr>
        <w:t>Финансирование Муниципальной программы, осуществляется в основном за счет средств муниципального дорожного фонда Ельниковского муниципального района</w:t>
      </w:r>
      <w:r w:rsidR="00A6195E">
        <w:rPr>
          <w:rFonts w:ascii="Times New Roman" w:hAnsi="Times New Roman"/>
          <w:sz w:val="28"/>
          <w:szCs w:val="28"/>
        </w:rPr>
        <w:t>, направляемых в поселение для осуществления дорожной деятельности</w:t>
      </w:r>
      <w:r w:rsidRPr="00F7594C">
        <w:rPr>
          <w:rFonts w:ascii="Times New Roman" w:hAnsi="Times New Roman"/>
          <w:sz w:val="28"/>
          <w:szCs w:val="28"/>
        </w:rPr>
        <w:t>.</w:t>
      </w:r>
      <w:r w:rsidRPr="00F7594C">
        <w:rPr>
          <w:rFonts w:ascii="Times New Roman" w:hAnsi="Times New Roman"/>
          <w:color w:val="000000"/>
          <w:sz w:val="28"/>
          <w:szCs w:val="28"/>
        </w:rPr>
        <w:t xml:space="preserve"> </w:t>
      </w:r>
    </w:p>
    <w:p w:rsidR="002F2BFA" w:rsidRDefault="002F2BFA" w:rsidP="00F7594C">
      <w:pPr>
        <w:snapToGrid/>
        <w:jc w:val="center"/>
        <w:rPr>
          <w:rFonts w:ascii="Times New Roman" w:hAnsi="Times New Roman"/>
          <w:b/>
          <w:sz w:val="24"/>
          <w:szCs w:val="24"/>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w:t>
      </w:r>
      <w:r w:rsidRPr="00F7594C">
        <w:rPr>
          <w:rFonts w:ascii="Times New Roman" w:hAnsi="Times New Roman"/>
          <w:b/>
          <w:sz w:val="28"/>
          <w:szCs w:val="28"/>
          <w:lang w:eastAsia="en-US"/>
        </w:rPr>
        <w:t xml:space="preserve"> </w:t>
      </w:r>
      <w:r w:rsidR="004A1EAD" w:rsidRPr="00F7594C">
        <w:rPr>
          <w:rFonts w:ascii="Times New Roman" w:hAnsi="Times New Roman"/>
          <w:b/>
          <w:sz w:val="28"/>
          <w:szCs w:val="28"/>
          <w:lang w:eastAsia="en-US"/>
        </w:rPr>
        <w:t>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Комплексная  оценка  эффективности  реализации  мероприятий  Программы осуществляется  ежегодно  в  течение  всего  срока  ее  реализации  и  </w:t>
      </w:r>
      <w:r w:rsidRPr="00C029F8">
        <w:rPr>
          <w:rFonts w:ascii="Times New Roman" w:hAnsi="Times New Roman"/>
          <w:sz w:val="28"/>
          <w:szCs w:val="28"/>
          <w:lang w:eastAsia="en-US"/>
        </w:rPr>
        <w:lastRenderedPageBreak/>
        <w:t xml:space="preserve">по  окончании  ее реализации  и  включает  в  себя  оценку  степени  выполнения  мероприятий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и  оценку  эффективности  реализации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C029F8" w:rsidRDefault="00F7594C" w:rsidP="00067D1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6.1 </w:t>
      </w:r>
      <w:r w:rsidR="004A1EAD" w:rsidRPr="00C029F8">
        <w:rPr>
          <w:rFonts w:ascii="Times New Roman" w:hAnsi="Times New Roman"/>
          <w:sz w:val="28"/>
          <w:szCs w:val="28"/>
          <w:lang w:eastAsia="en-US"/>
        </w:rPr>
        <w:t xml:space="preserve">Оценка  эффективности  реализации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.2.</w:t>
      </w:r>
      <w:r w:rsidRP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с использованием  следующих  критериев: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.3. Расчет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за отчетный финансовый  год  осуществляется  в  три  этапа,  раздельно  по  каждому  из  критериев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1-й этап - расчет P1 -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муниципальной программы»;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2-й этап - расчет P2 -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3-й этап - расчет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итоговой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.4.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не  является абсолютным и однозначным показателем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23E4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.5.  Расчет  P1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осуществляется по следующей формуле: P1 = (</w:t>
      </w:r>
      <w:proofErr w:type="spellStart"/>
      <w:proofErr w:type="gramStart"/>
      <w:r w:rsidR="004A1EAD" w:rsidRPr="00C029F8">
        <w:rPr>
          <w:rFonts w:ascii="Times New Roman" w:hAnsi="Times New Roman"/>
          <w:sz w:val="28"/>
          <w:szCs w:val="28"/>
          <w:lang w:eastAsia="en-US"/>
        </w:rPr>
        <w:t>V</w:t>
      </w:r>
      <w:proofErr w:type="gramEnd"/>
      <w:r w:rsidR="004A1EAD" w:rsidRPr="00C029F8">
        <w:rPr>
          <w:rFonts w:ascii="Times New Roman" w:hAnsi="Times New Roman"/>
          <w:sz w:val="28"/>
          <w:szCs w:val="28"/>
          <w:lang w:eastAsia="en-US"/>
        </w:rPr>
        <w:t>факт</w:t>
      </w:r>
      <w:proofErr w:type="spellEnd"/>
      <w:r w:rsidR="004A1EAD" w:rsidRPr="00C029F8">
        <w:rPr>
          <w:rFonts w:ascii="Times New Roman" w:hAnsi="Times New Roman"/>
          <w:sz w:val="28"/>
          <w:szCs w:val="28"/>
          <w:lang w:eastAsia="en-US"/>
        </w:rPr>
        <w:t xml:space="preserve"> + u) / </w:t>
      </w:r>
      <w:proofErr w:type="spellStart"/>
      <w:r w:rsidR="004A1EAD" w:rsidRPr="00C029F8">
        <w:rPr>
          <w:rFonts w:ascii="Times New Roman" w:hAnsi="Times New Roman"/>
          <w:sz w:val="28"/>
          <w:szCs w:val="28"/>
          <w:lang w:eastAsia="en-US"/>
        </w:rPr>
        <w:t>Vпл</w:t>
      </w:r>
      <w:proofErr w:type="spellEnd"/>
      <w:r w:rsidR="004A1EAD" w:rsidRPr="00C029F8">
        <w:rPr>
          <w:rFonts w:ascii="Times New Roman" w:hAnsi="Times New Roman"/>
          <w:sz w:val="28"/>
          <w:szCs w:val="28"/>
          <w:lang w:eastAsia="en-US"/>
        </w:rPr>
        <w:t xml:space="preserve"> * 100%,  (1)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факт</w:t>
      </w:r>
      <w:proofErr w:type="spellEnd"/>
      <w:r w:rsidRPr="00C029F8">
        <w:rPr>
          <w:rFonts w:ascii="Times New Roman" w:hAnsi="Times New Roman"/>
          <w:sz w:val="28"/>
          <w:szCs w:val="28"/>
          <w:lang w:eastAsia="en-US"/>
        </w:rPr>
        <w:t xml:space="preserve">  -  фактический  объем  бюджетных  средств,  направленных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пл</w:t>
      </w:r>
      <w:proofErr w:type="spellEnd"/>
      <w:r w:rsidRPr="00C029F8">
        <w:rPr>
          <w:rFonts w:ascii="Times New Roman" w:hAnsi="Times New Roman"/>
          <w:sz w:val="28"/>
          <w:szCs w:val="28"/>
          <w:lang w:eastAsia="en-US"/>
        </w:rPr>
        <w:t xml:space="preserve"> - плановый объем бюджетных средств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в отчетном году;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u - сумма «положительной экономии».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К  «положительной  экономии»  относится:  экономия  средств бюджетов    в результате осуществления закупок товаров, рабо</w:t>
      </w:r>
      <w:r w:rsidR="00F7594C" w:rsidRPr="00C029F8">
        <w:rPr>
          <w:rFonts w:ascii="Times New Roman" w:hAnsi="Times New Roman"/>
          <w:sz w:val="28"/>
          <w:szCs w:val="28"/>
          <w:lang w:eastAsia="en-US"/>
        </w:rPr>
        <w:t>т, услуг для муниципальных нужд.</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.6.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по  критерию «полнота  и  эффективность  использования  средств  бюджетов  на  реализацию</w:t>
      </w:r>
      <w:r w:rsid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муниципальной программы» осуществляется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выполнена в полном объеме, если  P1 =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lastRenderedPageBreak/>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 целом выполнена, если  80% &lt; P1 &lt;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не выполнена, если P1 &lt; 80%.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.7.  Расчет  P2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P2 = SUM </w:t>
      </w:r>
      <w:proofErr w:type="spellStart"/>
      <w:r w:rsidR="004A1EAD" w:rsidRPr="00C029F8">
        <w:rPr>
          <w:rFonts w:ascii="Times New Roman" w:hAnsi="Times New Roman"/>
          <w:sz w:val="28"/>
          <w:szCs w:val="28"/>
          <w:lang w:eastAsia="en-US"/>
        </w:rPr>
        <w:t>Ki</w:t>
      </w:r>
      <w:proofErr w:type="spellEnd"/>
      <w:r w:rsidR="004A1EAD" w:rsidRPr="00C029F8">
        <w:rPr>
          <w:rFonts w:ascii="Times New Roman" w:hAnsi="Times New Roman"/>
          <w:sz w:val="28"/>
          <w:szCs w:val="28"/>
          <w:lang w:eastAsia="en-US"/>
        </w:rPr>
        <w:t xml:space="preserve"> / N,    i = 1     (2),  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исполнение  i  планируемого  значения  показателя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в процентах;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N  -  число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Исполнение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факт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100%,     (3)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П</w:t>
      </w:r>
      <w:proofErr w:type="gramStart"/>
      <w:r w:rsidRPr="00C029F8">
        <w:rPr>
          <w:rFonts w:ascii="Times New Roman" w:hAnsi="Times New Roman"/>
          <w:sz w:val="28"/>
          <w:szCs w:val="28"/>
          <w:lang w:eastAsia="en-US"/>
        </w:rPr>
        <w:t>i</w:t>
      </w:r>
      <w:proofErr w:type="spellEnd"/>
      <w:proofErr w:type="gramEnd"/>
      <w:r w:rsidRPr="00C029F8">
        <w:rPr>
          <w:rFonts w:ascii="Times New Roman" w:hAnsi="Times New Roman"/>
          <w:sz w:val="28"/>
          <w:szCs w:val="28"/>
          <w:lang w:eastAsia="en-US"/>
        </w:rPr>
        <w:t xml:space="preserve"> факт - фактическое значение i показателя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плановое значение i показателя на отчетный год.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В случае если фактическое значение показателя превышает плановое более чем в 2 раза,    то  расчет  исполнения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100%.     (4)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C029F8">
        <w:rPr>
          <w:rFonts w:ascii="Times New Roman" w:hAnsi="Times New Roman"/>
          <w:sz w:val="28"/>
          <w:szCs w:val="28"/>
          <w:lang w:eastAsia="en-US"/>
        </w:rPr>
        <w:tab/>
      </w:r>
      <w:r w:rsidRPr="00C029F8">
        <w:rPr>
          <w:rFonts w:ascii="Times New Roman" w:hAnsi="Times New Roman"/>
          <w:sz w:val="28"/>
          <w:szCs w:val="28"/>
          <w:lang w:eastAsia="en-US"/>
        </w:rPr>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0%.     (5</w:t>
      </w:r>
      <w:r w:rsidR="00C029F8">
        <w:rPr>
          <w:rFonts w:ascii="Times New Roman" w:hAnsi="Times New Roman"/>
          <w:sz w:val="28"/>
          <w:szCs w:val="28"/>
          <w:lang w:eastAsia="en-US"/>
        </w:rPr>
        <w:t>)</w:t>
      </w:r>
      <w:r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.8.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следующим критериям: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перевыполнена, если P2 &gt;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выполнена  в  полном  объеме,  если  90%  &lt;  P2  &lt;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 целом выполнена, если  75% &lt; P2 &lt; 95%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не выполнена, если P2 &lt; 75%.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.9.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 (P1 + P2) / 2,     (6)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где: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итоговая оценка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C029F8"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.10.  Интерпретация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w:t>
      </w:r>
      <w:r>
        <w:rPr>
          <w:rFonts w:ascii="Times New Roman" w:hAnsi="Times New Roman"/>
          <w:sz w:val="28"/>
          <w:szCs w:val="28"/>
          <w:lang w:eastAsia="en-US"/>
        </w:rPr>
        <w:t>с</w:t>
      </w:r>
      <w:r w:rsidR="004A1EAD" w:rsidRPr="00C029F8">
        <w:rPr>
          <w:rFonts w:ascii="Times New Roman" w:hAnsi="Times New Roman"/>
          <w:sz w:val="28"/>
          <w:szCs w:val="28"/>
          <w:lang w:eastAsia="en-US"/>
        </w:rPr>
        <w:t xml:space="preserve">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&gt; 100% </w:t>
      </w:r>
      <w:proofErr w:type="gramStart"/>
      <w:r w:rsidRPr="00C029F8">
        <w:rPr>
          <w:rFonts w:ascii="Times New Roman" w:hAnsi="Times New Roman"/>
          <w:sz w:val="28"/>
          <w:szCs w:val="28"/>
          <w:lang w:eastAsia="en-US"/>
        </w:rPr>
        <w:t>высокоэффективная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90% &lt; P итог &lt; 100%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75% &lt; P итог &lt; 90% умеренно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&lt; 75%  </w:t>
      </w:r>
      <w:proofErr w:type="gramStart"/>
      <w:r w:rsidRPr="00C029F8">
        <w:rPr>
          <w:rFonts w:ascii="Times New Roman" w:hAnsi="Times New Roman"/>
          <w:sz w:val="28"/>
          <w:szCs w:val="28"/>
          <w:lang w:eastAsia="en-US"/>
        </w:rPr>
        <w:t>неэффективная</w:t>
      </w:r>
      <w:proofErr w:type="gramEnd"/>
      <w:r w:rsidRPr="00C029F8">
        <w:rPr>
          <w:rFonts w:ascii="Times New Roman" w:hAnsi="Times New Roman"/>
          <w:sz w:val="28"/>
          <w:szCs w:val="28"/>
          <w:lang w:eastAsia="en-US"/>
        </w:rPr>
        <w:t xml:space="preserve">.   </w:t>
      </w:r>
    </w:p>
    <w:p w:rsidR="004A1EAD" w:rsidRPr="004A1EAD" w:rsidRDefault="004A1EAD" w:rsidP="004A1EAD">
      <w:pPr>
        <w:snapToGrid/>
        <w:jc w:val="both"/>
        <w:rPr>
          <w:rFonts w:ascii="Times New Roman" w:hAnsi="Times New Roman"/>
          <w:sz w:val="24"/>
          <w:szCs w:val="24"/>
          <w:lang w:eastAsia="en-US"/>
        </w:rPr>
      </w:pPr>
    </w:p>
    <w:p w:rsidR="00966199" w:rsidRPr="00D2166D" w:rsidRDefault="00966199" w:rsidP="00D2166D">
      <w:pPr>
        <w:widowControl w:val="0"/>
        <w:autoSpaceDE w:val="0"/>
        <w:autoSpaceDN w:val="0"/>
        <w:adjustRightInd w:val="0"/>
        <w:snapToGrid/>
        <w:jc w:val="center"/>
        <w:rPr>
          <w:rFonts w:ascii="Times New Roman" w:hAnsi="Times New Roman"/>
          <w:b/>
          <w:sz w:val="28"/>
          <w:szCs w:val="28"/>
        </w:rPr>
        <w:sectPr w:rsidR="00966199" w:rsidRPr="00D2166D" w:rsidSect="00BB1457">
          <w:pgSz w:w="11900" w:h="16800"/>
          <w:pgMar w:top="851" w:right="737" w:bottom="1440" w:left="1304" w:header="720" w:footer="720" w:gutter="0"/>
          <w:cols w:space="720"/>
          <w:noEndnote/>
        </w:sectPr>
      </w:pPr>
    </w:p>
    <w:p w:rsidR="004817F7" w:rsidRDefault="004817F7"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 xml:space="preserve">о целевых показателях  </w:t>
      </w:r>
      <w:r>
        <w:rPr>
          <w:rFonts w:ascii="Times New Roman" w:hAnsi="Times New Roman"/>
          <w:sz w:val="24"/>
          <w:szCs w:val="24"/>
        </w:rPr>
        <w:t>П</w:t>
      </w:r>
      <w:r w:rsidRPr="004817F7">
        <w:rPr>
          <w:rFonts w:ascii="Times New Roman" w:hAnsi="Times New Roman"/>
          <w:sz w:val="24"/>
          <w:szCs w:val="24"/>
        </w:rPr>
        <w:t xml:space="preserve">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266"/>
        <w:gridCol w:w="1202"/>
        <w:gridCol w:w="1170"/>
        <w:gridCol w:w="1170"/>
        <w:gridCol w:w="1663"/>
        <w:gridCol w:w="1559"/>
        <w:gridCol w:w="1276"/>
        <w:gridCol w:w="1275"/>
        <w:gridCol w:w="1134"/>
        <w:gridCol w:w="1333"/>
      </w:tblGrid>
      <w:tr w:rsidR="00182174" w:rsidRPr="00182174" w:rsidTr="00182174">
        <w:trPr>
          <w:trHeight w:val="480"/>
        </w:trPr>
        <w:tc>
          <w:tcPr>
            <w:tcW w:w="568"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 xml:space="preserve">№ </w:t>
            </w:r>
            <w:proofErr w:type="gramStart"/>
            <w:r w:rsidRPr="00182174">
              <w:rPr>
                <w:rFonts w:ascii="Times New Roman" w:hAnsi="Times New Roman"/>
                <w:color w:val="000000"/>
              </w:rPr>
              <w:t>п</w:t>
            </w:r>
            <w:proofErr w:type="gramEnd"/>
            <w:r w:rsidRPr="00182174">
              <w:rPr>
                <w:rFonts w:ascii="Times New Roman" w:hAnsi="Times New Roman"/>
                <w:color w:val="000000"/>
              </w:rPr>
              <w:t>/п</w:t>
            </w:r>
          </w:p>
        </w:tc>
        <w:tc>
          <w:tcPr>
            <w:tcW w:w="3266"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Показатели и индикаторы</w:t>
            </w:r>
          </w:p>
        </w:tc>
        <w:tc>
          <w:tcPr>
            <w:tcW w:w="1202"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Единица измерения</w:t>
            </w:r>
          </w:p>
        </w:tc>
        <w:tc>
          <w:tcPr>
            <w:tcW w:w="1170" w:type="dxa"/>
            <w:vMerge w:val="restart"/>
            <w:shd w:val="clear" w:color="auto" w:fill="auto"/>
            <w:hideMark/>
          </w:tcPr>
          <w:p w:rsidR="004817F7" w:rsidRDefault="00223DAE" w:rsidP="00A02F5C">
            <w:pPr>
              <w:snapToGrid/>
              <w:jc w:val="center"/>
              <w:rPr>
                <w:rFonts w:ascii="Times New Roman" w:hAnsi="Times New Roman"/>
                <w:color w:val="000000"/>
              </w:rPr>
            </w:pPr>
            <w:r>
              <w:rPr>
                <w:rFonts w:ascii="Times New Roman" w:hAnsi="Times New Roman"/>
                <w:color w:val="000000"/>
              </w:rPr>
              <w:t>2017 баз</w:t>
            </w:r>
            <w:r w:rsidR="00A02F5C">
              <w:rPr>
                <w:rFonts w:ascii="Times New Roman" w:hAnsi="Times New Roman"/>
                <w:color w:val="000000"/>
              </w:rPr>
              <w:t>овое</w:t>
            </w:r>
          </w:p>
          <w:p w:rsidR="00A02F5C" w:rsidRPr="00182174" w:rsidRDefault="00A02F5C" w:rsidP="00A02F5C">
            <w:pPr>
              <w:snapToGrid/>
              <w:jc w:val="center"/>
              <w:rPr>
                <w:rFonts w:ascii="Times New Roman" w:hAnsi="Times New Roman"/>
                <w:color w:val="000000"/>
              </w:rPr>
            </w:pPr>
            <w:r>
              <w:rPr>
                <w:rFonts w:ascii="Times New Roman" w:hAnsi="Times New Roman"/>
                <w:color w:val="000000"/>
              </w:rPr>
              <w:t>значение</w:t>
            </w:r>
          </w:p>
        </w:tc>
        <w:tc>
          <w:tcPr>
            <w:tcW w:w="1170" w:type="dxa"/>
            <w:vMerge w:val="restart"/>
            <w:shd w:val="clear" w:color="auto" w:fill="auto"/>
          </w:tcPr>
          <w:p w:rsidR="004817F7" w:rsidRPr="00F62D59" w:rsidRDefault="004817F7" w:rsidP="004A7113">
            <w:pPr>
              <w:snapToGrid/>
              <w:jc w:val="center"/>
              <w:rPr>
                <w:rFonts w:ascii="Times New Roman" w:hAnsi="Times New Roman"/>
                <w:color w:val="000000"/>
                <w:lang w:val="en-US"/>
              </w:rPr>
            </w:pPr>
            <w:r w:rsidRPr="00182174">
              <w:rPr>
                <w:rFonts w:ascii="Times New Roman" w:hAnsi="Times New Roman"/>
                <w:color w:val="000000"/>
              </w:rPr>
              <w:t>201</w:t>
            </w:r>
            <w:r w:rsidR="00D16663">
              <w:rPr>
                <w:rFonts w:ascii="Times New Roman" w:hAnsi="Times New Roman"/>
                <w:color w:val="000000"/>
              </w:rPr>
              <w:t>8</w:t>
            </w:r>
            <w:r w:rsidRPr="00182174">
              <w:rPr>
                <w:rFonts w:ascii="Times New Roman" w:hAnsi="Times New Roman"/>
                <w:color w:val="000000"/>
              </w:rPr>
              <w:t>-202</w:t>
            </w:r>
            <w:r w:rsidR="004A7113">
              <w:rPr>
                <w:rFonts w:ascii="Times New Roman" w:hAnsi="Times New Roman"/>
                <w:color w:val="000000"/>
              </w:rPr>
              <w:t>6</w:t>
            </w:r>
          </w:p>
        </w:tc>
        <w:tc>
          <w:tcPr>
            <w:tcW w:w="8240" w:type="dxa"/>
            <w:gridSpan w:val="6"/>
            <w:shd w:val="clear" w:color="auto" w:fill="auto"/>
          </w:tcPr>
          <w:p w:rsidR="004817F7" w:rsidRPr="00182174" w:rsidRDefault="004817F7" w:rsidP="00182174">
            <w:pPr>
              <w:snapToGrid/>
              <w:spacing w:after="200" w:line="276" w:lineRule="auto"/>
              <w:jc w:val="center"/>
              <w:rPr>
                <w:rFonts w:ascii="Times New Roman" w:hAnsi="Times New Roman"/>
              </w:rPr>
            </w:pPr>
            <w:r w:rsidRPr="00182174">
              <w:rPr>
                <w:rFonts w:ascii="Times New Roman" w:hAnsi="Times New Roman"/>
              </w:rPr>
              <w:t>в том числе:</w:t>
            </w:r>
          </w:p>
        </w:tc>
      </w:tr>
      <w:tr w:rsidR="00A02F5C" w:rsidRPr="00182174" w:rsidTr="00F62D59">
        <w:trPr>
          <w:trHeight w:val="600"/>
        </w:trPr>
        <w:tc>
          <w:tcPr>
            <w:tcW w:w="568" w:type="dxa"/>
            <w:vMerge/>
            <w:shd w:val="clear" w:color="auto" w:fill="auto"/>
            <w:hideMark/>
          </w:tcPr>
          <w:p w:rsidR="00A02F5C" w:rsidRPr="00182174" w:rsidRDefault="00A02F5C" w:rsidP="00182174">
            <w:pPr>
              <w:snapToGrid/>
              <w:rPr>
                <w:rFonts w:ascii="Times New Roman" w:hAnsi="Times New Roman"/>
                <w:color w:val="000000"/>
              </w:rPr>
            </w:pPr>
          </w:p>
        </w:tc>
        <w:tc>
          <w:tcPr>
            <w:tcW w:w="3266" w:type="dxa"/>
            <w:vMerge/>
            <w:shd w:val="clear" w:color="auto" w:fill="auto"/>
            <w:hideMark/>
          </w:tcPr>
          <w:p w:rsidR="00A02F5C" w:rsidRPr="00182174" w:rsidRDefault="00A02F5C" w:rsidP="00182174">
            <w:pPr>
              <w:snapToGrid/>
              <w:rPr>
                <w:rFonts w:ascii="Times New Roman" w:hAnsi="Times New Roman"/>
                <w:color w:val="000000"/>
              </w:rPr>
            </w:pPr>
          </w:p>
        </w:tc>
        <w:tc>
          <w:tcPr>
            <w:tcW w:w="1202"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tcPr>
          <w:p w:rsidR="00A02F5C" w:rsidRPr="00182174" w:rsidRDefault="00A02F5C" w:rsidP="00182174">
            <w:pPr>
              <w:snapToGrid/>
              <w:rPr>
                <w:rFonts w:ascii="Times New Roman" w:hAnsi="Times New Roman"/>
                <w:color w:val="000000"/>
              </w:rPr>
            </w:pPr>
          </w:p>
        </w:tc>
        <w:tc>
          <w:tcPr>
            <w:tcW w:w="1663"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2018 год</w:t>
            </w:r>
          </w:p>
        </w:tc>
        <w:tc>
          <w:tcPr>
            <w:tcW w:w="1559"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2019 год</w:t>
            </w:r>
          </w:p>
        </w:tc>
        <w:tc>
          <w:tcPr>
            <w:tcW w:w="1276"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2020 год</w:t>
            </w:r>
          </w:p>
        </w:tc>
        <w:tc>
          <w:tcPr>
            <w:tcW w:w="1275"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2021 год</w:t>
            </w:r>
          </w:p>
          <w:p w:rsidR="00A02F5C" w:rsidRPr="00182174" w:rsidRDefault="00A02F5C" w:rsidP="0034397E">
            <w:pPr>
              <w:snapToGrid/>
              <w:jc w:val="center"/>
              <w:rPr>
                <w:rFonts w:ascii="Times New Roman" w:hAnsi="Times New Roman"/>
                <w:color w:val="000000"/>
              </w:rPr>
            </w:pPr>
          </w:p>
          <w:p w:rsidR="00A02F5C" w:rsidRPr="00182174" w:rsidRDefault="00A02F5C" w:rsidP="0034397E">
            <w:pPr>
              <w:snapToGrid/>
              <w:jc w:val="center"/>
              <w:rPr>
                <w:rFonts w:ascii="Times New Roman" w:hAnsi="Times New Roman"/>
                <w:color w:val="000000"/>
              </w:rPr>
            </w:pPr>
          </w:p>
        </w:tc>
        <w:tc>
          <w:tcPr>
            <w:tcW w:w="1134" w:type="dxa"/>
            <w:shd w:val="clear" w:color="auto" w:fill="auto"/>
          </w:tcPr>
          <w:p w:rsidR="00A02F5C" w:rsidRPr="00F62D59" w:rsidRDefault="00A02F5C" w:rsidP="0034397E">
            <w:pPr>
              <w:snapToGrid/>
              <w:jc w:val="center"/>
              <w:rPr>
                <w:rFonts w:ascii="Times New Roman" w:hAnsi="Times New Roman"/>
                <w:color w:val="000000"/>
              </w:rPr>
            </w:pPr>
            <w:r>
              <w:rPr>
                <w:rFonts w:ascii="Times New Roman" w:hAnsi="Times New Roman"/>
                <w:color w:val="000000"/>
                <w:lang w:val="en-US"/>
              </w:rPr>
              <w:t xml:space="preserve">2022 </w:t>
            </w:r>
            <w:r>
              <w:rPr>
                <w:rFonts w:ascii="Times New Roman" w:hAnsi="Times New Roman"/>
                <w:color w:val="000000"/>
              </w:rPr>
              <w:t>год</w:t>
            </w:r>
          </w:p>
        </w:tc>
        <w:tc>
          <w:tcPr>
            <w:tcW w:w="1333" w:type="dxa"/>
            <w:shd w:val="clear" w:color="auto" w:fill="auto"/>
          </w:tcPr>
          <w:p w:rsidR="00A02F5C" w:rsidRPr="00F62D59" w:rsidRDefault="00A02F5C" w:rsidP="004A7113">
            <w:pPr>
              <w:snapToGrid/>
              <w:jc w:val="center"/>
              <w:rPr>
                <w:rFonts w:ascii="Times New Roman" w:hAnsi="Times New Roman"/>
                <w:color w:val="000000"/>
              </w:rPr>
            </w:pPr>
            <w:r>
              <w:rPr>
                <w:rFonts w:ascii="Times New Roman" w:hAnsi="Times New Roman"/>
                <w:color w:val="000000"/>
              </w:rPr>
              <w:t>202</w:t>
            </w:r>
            <w:r w:rsidR="000316A1">
              <w:rPr>
                <w:rFonts w:ascii="Times New Roman" w:hAnsi="Times New Roman"/>
                <w:color w:val="000000"/>
              </w:rPr>
              <w:t>3</w:t>
            </w:r>
            <w:r>
              <w:rPr>
                <w:rFonts w:ascii="Times New Roman" w:hAnsi="Times New Roman"/>
                <w:color w:val="000000"/>
              </w:rPr>
              <w:t>-202</w:t>
            </w:r>
            <w:r w:rsidR="004A7113">
              <w:rPr>
                <w:rFonts w:ascii="Times New Roman" w:hAnsi="Times New Roman"/>
                <w:color w:val="000000"/>
              </w:rPr>
              <w:t>6</w:t>
            </w:r>
          </w:p>
        </w:tc>
      </w:tr>
      <w:tr w:rsidR="00A6195E" w:rsidRPr="00182174" w:rsidTr="00A6195E">
        <w:trPr>
          <w:trHeight w:val="1214"/>
        </w:trPr>
        <w:tc>
          <w:tcPr>
            <w:tcW w:w="568" w:type="dxa"/>
            <w:shd w:val="clear" w:color="auto" w:fill="auto"/>
            <w:noWrap/>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1.</w:t>
            </w:r>
          </w:p>
        </w:tc>
        <w:tc>
          <w:tcPr>
            <w:tcW w:w="3266"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 xml:space="preserve">Протяженность сети автомобильных дорог общего пользования местного значения </w:t>
            </w:r>
            <w:r w:rsidRPr="00182174">
              <w:rPr>
                <w:rFonts w:ascii="Times New Roman" w:hAnsi="Times New Roman"/>
                <w:color w:val="000000"/>
                <w:u w:val="single"/>
              </w:rPr>
              <w:t>с твердым покрытием</w:t>
            </w:r>
          </w:p>
        </w:tc>
        <w:tc>
          <w:tcPr>
            <w:tcW w:w="1202"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6195E" w:rsidRPr="00182174" w:rsidRDefault="005E2C14" w:rsidP="00A6195E">
            <w:pPr>
              <w:snapToGrid/>
              <w:jc w:val="center"/>
              <w:rPr>
                <w:rFonts w:ascii="Times New Roman" w:hAnsi="Times New Roman"/>
                <w:color w:val="000000"/>
              </w:rPr>
            </w:pPr>
            <w:r>
              <w:rPr>
                <w:rFonts w:ascii="Times New Roman" w:hAnsi="Times New Roman"/>
                <w:color w:val="000000"/>
              </w:rPr>
              <w:t>5</w:t>
            </w:r>
          </w:p>
        </w:tc>
        <w:tc>
          <w:tcPr>
            <w:tcW w:w="1170" w:type="dxa"/>
            <w:shd w:val="clear" w:color="auto" w:fill="auto"/>
            <w:vAlign w:val="center"/>
          </w:tcPr>
          <w:p w:rsidR="00A6195E" w:rsidRPr="00182174" w:rsidRDefault="00A6195E" w:rsidP="00182174">
            <w:pPr>
              <w:snapToGrid/>
              <w:jc w:val="center"/>
              <w:rPr>
                <w:rFonts w:ascii="Times New Roman" w:hAnsi="Times New Roman"/>
                <w:color w:val="000000"/>
              </w:rPr>
            </w:pPr>
          </w:p>
        </w:tc>
        <w:tc>
          <w:tcPr>
            <w:tcW w:w="1663" w:type="dxa"/>
            <w:shd w:val="clear" w:color="auto" w:fill="auto"/>
            <w:vAlign w:val="center"/>
          </w:tcPr>
          <w:p w:rsidR="00A6195E" w:rsidRDefault="005E2C14" w:rsidP="005E2C14">
            <w:pPr>
              <w:jc w:val="center"/>
            </w:pPr>
            <w:r>
              <w:t>5</w:t>
            </w:r>
          </w:p>
        </w:tc>
        <w:tc>
          <w:tcPr>
            <w:tcW w:w="1559" w:type="dxa"/>
            <w:shd w:val="clear" w:color="auto" w:fill="auto"/>
            <w:vAlign w:val="center"/>
          </w:tcPr>
          <w:p w:rsidR="00A6195E" w:rsidRDefault="005E2C14" w:rsidP="00A6195E">
            <w:pPr>
              <w:jc w:val="center"/>
            </w:pPr>
            <w:r>
              <w:t>5</w:t>
            </w:r>
          </w:p>
        </w:tc>
        <w:tc>
          <w:tcPr>
            <w:tcW w:w="1276" w:type="dxa"/>
            <w:shd w:val="clear" w:color="auto" w:fill="auto"/>
            <w:vAlign w:val="center"/>
          </w:tcPr>
          <w:p w:rsidR="00A6195E" w:rsidRDefault="005E2C14" w:rsidP="00A6195E">
            <w:pPr>
              <w:jc w:val="center"/>
            </w:pPr>
            <w:r>
              <w:t>5</w:t>
            </w:r>
          </w:p>
        </w:tc>
        <w:tc>
          <w:tcPr>
            <w:tcW w:w="1275" w:type="dxa"/>
            <w:shd w:val="clear" w:color="auto" w:fill="auto"/>
            <w:vAlign w:val="center"/>
          </w:tcPr>
          <w:p w:rsidR="00A6195E" w:rsidRDefault="005E2C14" w:rsidP="00A6195E">
            <w:pPr>
              <w:jc w:val="center"/>
            </w:pPr>
            <w:r>
              <w:t>5</w:t>
            </w:r>
          </w:p>
        </w:tc>
        <w:tc>
          <w:tcPr>
            <w:tcW w:w="1134" w:type="dxa"/>
            <w:shd w:val="clear" w:color="auto" w:fill="auto"/>
            <w:vAlign w:val="center"/>
          </w:tcPr>
          <w:p w:rsidR="00A6195E" w:rsidRDefault="005E2C14" w:rsidP="00A6195E">
            <w:pPr>
              <w:jc w:val="center"/>
            </w:pPr>
            <w:r>
              <w:t>5</w:t>
            </w:r>
          </w:p>
        </w:tc>
        <w:tc>
          <w:tcPr>
            <w:tcW w:w="1333" w:type="dxa"/>
            <w:shd w:val="clear" w:color="auto" w:fill="auto"/>
            <w:vAlign w:val="center"/>
          </w:tcPr>
          <w:p w:rsidR="00A6195E" w:rsidRDefault="005E2C14" w:rsidP="00A6195E">
            <w:pPr>
              <w:jc w:val="center"/>
            </w:pPr>
            <w:r>
              <w:t>5</w:t>
            </w:r>
          </w:p>
        </w:tc>
      </w:tr>
      <w:tr w:rsidR="00A02F5C" w:rsidRPr="00182174" w:rsidTr="00223DAE">
        <w:trPr>
          <w:trHeight w:val="1543"/>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2.</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Объемы ввода в эксплуатацию после </w:t>
            </w:r>
            <w:r w:rsidRPr="00182174">
              <w:rPr>
                <w:rFonts w:ascii="Times New Roman" w:hAnsi="Times New Roman"/>
                <w:color w:val="000000"/>
                <w:u w:val="single"/>
              </w:rPr>
              <w:t xml:space="preserve">строительства и </w:t>
            </w:r>
            <w:proofErr w:type="gramStart"/>
            <w:r w:rsidRPr="00182174">
              <w:rPr>
                <w:rFonts w:ascii="Times New Roman" w:hAnsi="Times New Roman"/>
                <w:color w:val="000000"/>
                <w:u w:val="single"/>
              </w:rPr>
              <w:t>реконструкции</w:t>
            </w:r>
            <w:proofErr w:type="gramEnd"/>
            <w:r w:rsidRPr="00182174">
              <w:rPr>
                <w:rFonts w:ascii="Times New Roman" w:hAnsi="Times New Roman"/>
                <w:color w:val="000000"/>
              </w:rPr>
              <w:t xml:space="preserve"> автомобильных дорог общего пользования местного значения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5" w:type="dxa"/>
            <w:shd w:val="clear" w:color="auto" w:fill="auto"/>
            <w:noWrap/>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1530"/>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3</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w:t>
            </w:r>
            <w:proofErr w:type="gramStart"/>
            <w:r w:rsidRPr="00182174">
              <w:rPr>
                <w:rFonts w:ascii="Times New Roman" w:hAnsi="Times New Roman"/>
                <w:color w:val="000000"/>
              </w:rPr>
              <w:t>протяженности сети автомобильных дорог общего пользования местного значения</w:t>
            </w:r>
            <w:proofErr w:type="gramEnd"/>
            <w:r w:rsidRPr="00182174">
              <w:rPr>
                <w:rFonts w:ascii="Times New Roman" w:hAnsi="Times New Roman"/>
                <w:color w:val="000000"/>
              </w:rPr>
              <w:t xml:space="preserve"> с твердым покрытием  </w:t>
            </w:r>
            <w:r w:rsidRPr="00182174">
              <w:rPr>
                <w:rFonts w:ascii="Times New Roman" w:hAnsi="Times New Roman"/>
                <w:color w:val="000000"/>
                <w:u w:val="single"/>
              </w:rPr>
              <w:t>в результате строительства новых автомобильных дорог</w:t>
            </w:r>
            <w:r w:rsidRPr="00182174">
              <w:rPr>
                <w:rFonts w:ascii="Times New Roman" w:hAnsi="Times New Roman"/>
                <w:color w:val="000000"/>
              </w:rPr>
              <w:t xml:space="preserve">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96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4.</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реконструкции автомобильных дорог</w:t>
            </w:r>
            <w:r w:rsidRPr="00182174">
              <w:rPr>
                <w:rFonts w:ascii="Times New Roman" w:hAnsi="Times New Roman"/>
                <w:color w:val="000000"/>
              </w:rPr>
              <w:t>.</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r>
      <w:tr w:rsidR="00A02F5C" w:rsidRPr="00182174" w:rsidTr="00182174">
        <w:trPr>
          <w:trHeight w:val="2967"/>
        </w:trPr>
        <w:tc>
          <w:tcPr>
            <w:tcW w:w="568" w:type="dxa"/>
            <w:shd w:val="clear" w:color="auto" w:fill="auto"/>
            <w:noWrap/>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lastRenderedPageBreak/>
              <w:t>5.</w:t>
            </w:r>
          </w:p>
        </w:tc>
        <w:tc>
          <w:tcPr>
            <w:tcW w:w="3266"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 xml:space="preserve">в результате капитального ремонта и </w:t>
            </w:r>
            <w:proofErr w:type="gramStart"/>
            <w:r w:rsidRPr="00182174">
              <w:rPr>
                <w:rFonts w:ascii="Times New Roman" w:hAnsi="Times New Roman"/>
                <w:color w:val="000000"/>
                <w:u w:val="single"/>
              </w:rPr>
              <w:t>ремонта</w:t>
            </w:r>
            <w:proofErr w:type="gramEnd"/>
            <w:r w:rsidRPr="00182174">
              <w:rPr>
                <w:rFonts w:ascii="Times New Roman" w:hAnsi="Times New Roman"/>
                <w:color w:val="000000"/>
                <w:u w:val="single"/>
              </w:rPr>
              <w:t xml:space="preserve"> автомобильных дорог</w:t>
            </w:r>
            <w:r w:rsidRPr="00182174">
              <w:rPr>
                <w:rFonts w:ascii="Times New Roman" w:hAnsi="Times New Roman"/>
                <w:color w:val="000000"/>
              </w:rPr>
              <w:t>.</w:t>
            </w:r>
          </w:p>
        </w:tc>
        <w:tc>
          <w:tcPr>
            <w:tcW w:w="1202"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69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6.</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Общая протяженность автомобильных дорог общего пользования местного значения</w:t>
            </w:r>
          </w:p>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соответствующих</w:t>
            </w:r>
            <w:proofErr w:type="gramEnd"/>
            <w:r w:rsidRPr="00182174">
              <w:rPr>
                <w:rFonts w:ascii="Times New Roman" w:hAnsi="Times New Roman"/>
                <w:color w:val="000000"/>
              </w:rPr>
              <w:t xml:space="preserve">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EB07B5" w:rsidRPr="00182174" w:rsidTr="00EB07B5">
        <w:trPr>
          <w:trHeight w:val="2697"/>
        </w:trPr>
        <w:tc>
          <w:tcPr>
            <w:tcW w:w="568" w:type="dxa"/>
            <w:shd w:val="clear" w:color="auto" w:fill="auto"/>
            <w:noWrap/>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7.</w:t>
            </w:r>
          </w:p>
        </w:tc>
        <w:tc>
          <w:tcPr>
            <w:tcW w:w="3266" w:type="dxa"/>
            <w:shd w:val="clear" w:color="auto" w:fill="auto"/>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182174">
              <w:rPr>
                <w:rFonts w:ascii="Times New Roman" w:hAnsi="Times New Roman"/>
                <w:color w:val="000000"/>
              </w:rPr>
              <w:br/>
              <w:t>31 декабря отчетного года.</w:t>
            </w:r>
          </w:p>
        </w:tc>
        <w:tc>
          <w:tcPr>
            <w:tcW w:w="1202" w:type="dxa"/>
            <w:shd w:val="clear" w:color="auto" w:fill="auto"/>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w:t>
            </w:r>
          </w:p>
        </w:tc>
        <w:tc>
          <w:tcPr>
            <w:tcW w:w="1170" w:type="dxa"/>
            <w:shd w:val="clear" w:color="auto" w:fill="auto"/>
            <w:vAlign w:val="center"/>
          </w:tcPr>
          <w:p w:rsidR="00EB07B5" w:rsidRPr="00182174" w:rsidRDefault="005E2C14" w:rsidP="00182174">
            <w:pPr>
              <w:snapToGrid/>
              <w:jc w:val="center"/>
              <w:rPr>
                <w:rFonts w:ascii="Times New Roman" w:hAnsi="Times New Roman"/>
                <w:color w:val="000000"/>
              </w:rPr>
            </w:pPr>
            <w:r>
              <w:rPr>
                <w:rFonts w:ascii="Times New Roman" w:hAnsi="Times New Roman"/>
                <w:color w:val="000000"/>
              </w:rPr>
              <w:t>45</w:t>
            </w:r>
          </w:p>
        </w:tc>
        <w:tc>
          <w:tcPr>
            <w:tcW w:w="1170" w:type="dxa"/>
            <w:shd w:val="clear" w:color="auto" w:fill="auto"/>
            <w:vAlign w:val="center"/>
          </w:tcPr>
          <w:p w:rsidR="00EB07B5" w:rsidRPr="00182174" w:rsidRDefault="00EB07B5" w:rsidP="00182174">
            <w:pPr>
              <w:snapToGrid/>
              <w:jc w:val="center"/>
              <w:rPr>
                <w:rFonts w:ascii="Times New Roman" w:hAnsi="Times New Roman"/>
                <w:color w:val="000000"/>
              </w:rPr>
            </w:pPr>
          </w:p>
        </w:tc>
        <w:tc>
          <w:tcPr>
            <w:tcW w:w="1663" w:type="dxa"/>
            <w:shd w:val="clear" w:color="auto" w:fill="auto"/>
            <w:vAlign w:val="center"/>
          </w:tcPr>
          <w:p w:rsidR="00EB07B5" w:rsidRDefault="005E2C14" w:rsidP="00EB07B5">
            <w:pPr>
              <w:jc w:val="center"/>
            </w:pPr>
            <w:r>
              <w:t>45</w:t>
            </w:r>
          </w:p>
        </w:tc>
        <w:tc>
          <w:tcPr>
            <w:tcW w:w="1559" w:type="dxa"/>
            <w:shd w:val="clear" w:color="auto" w:fill="auto"/>
            <w:vAlign w:val="center"/>
          </w:tcPr>
          <w:p w:rsidR="00EB07B5" w:rsidRDefault="005E2C14" w:rsidP="00EB07B5">
            <w:pPr>
              <w:jc w:val="center"/>
            </w:pPr>
            <w:r>
              <w:t>45</w:t>
            </w:r>
          </w:p>
        </w:tc>
        <w:tc>
          <w:tcPr>
            <w:tcW w:w="1276" w:type="dxa"/>
            <w:shd w:val="clear" w:color="auto" w:fill="auto"/>
            <w:vAlign w:val="center"/>
          </w:tcPr>
          <w:p w:rsidR="00EB07B5" w:rsidRDefault="005E2C14" w:rsidP="00EB07B5">
            <w:pPr>
              <w:jc w:val="center"/>
            </w:pPr>
            <w:r>
              <w:t>45</w:t>
            </w:r>
          </w:p>
        </w:tc>
        <w:tc>
          <w:tcPr>
            <w:tcW w:w="1275" w:type="dxa"/>
            <w:shd w:val="clear" w:color="auto" w:fill="auto"/>
            <w:vAlign w:val="center"/>
          </w:tcPr>
          <w:p w:rsidR="00EB07B5" w:rsidRDefault="005E2C14" w:rsidP="00EB07B5">
            <w:pPr>
              <w:jc w:val="center"/>
            </w:pPr>
            <w:r>
              <w:t>45</w:t>
            </w:r>
          </w:p>
        </w:tc>
        <w:tc>
          <w:tcPr>
            <w:tcW w:w="1134" w:type="dxa"/>
            <w:shd w:val="clear" w:color="auto" w:fill="auto"/>
            <w:vAlign w:val="center"/>
          </w:tcPr>
          <w:p w:rsidR="00EB07B5" w:rsidRDefault="005E2C14" w:rsidP="00EB07B5">
            <w:pPr>
              <w:jc w:val="center"/>
            </w:pPr>
            <w:r>
              <w:t>45</w:t>
            </w:r>
          </w:p>
        </w:tc>
        <w:tc>
          <w:tcPr>
            <w:tcW w:w="1333" w:type="dxa"/>
            <w:shd w:val="clear" w:color="auto" w:fill="auto"/>
            <w:vAlign w:val="center"/>
          </w:tcPr>
          <w:p w:rsidR="00EB07B5" w:rsidRDefault="005E2C14" w:rsidP="00EB07B5">
            <w:pPr>
              <w:jc w:val="center"/>
            </w:pPr>
            <w:r>
              <w:t>45</w:t>
            </w:r>
          </w:p>
        </w:tc>
      </w:tr>
    </w:tbl>
    <w:p w:rsidR="004817F7" w:rsidRPr="004817F7"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4817F7" w:rsidRDefault="004817F7" w:rsidP="004817F7">
      <w:pPr>
        <w:widowControl w:val="0"/>
        <w:autoSpaceDE w:val="0"/>
        <w:autoSpaceDN w:val="0"/>
        <w:adjustRightInd w:val="0"/>
        <w:snapToGrid/>
        <w:spacing w:before="108" w:after="108"/>
        <w:outlineLvl w:val="0"/>
        <w:rPr>
          <w:rFonts w:ascii="Times New Roman" w:hAnsi="Times New Roman"/>
          <w:bCs/>
          <w:color w:val="26282F"/>
          <w:sz w:val="24"/>
          <w:szCs w:val="24"/>
        </w:rPr>
      </w:pPr>
      <w:r w:rsidRPr="004817F7">
        <w:rPr>
          <w:rFonts w:ascii="Times New Roman" w:hAnsi="Times New Roman"/>
          <w:bCs/>
          <w:color w:val="26282F"/>
          <w:sz w:val="24"/>
          <w:szCs w:val="24"/>
        </w:rPr>
        <w:t>Примечания: 1. В граф</w:t>
      </w:r>
      <w:r w:rsidR="002F6D3E">
        <w:rPr>
          <w:rFonts w:ascii="Times New Roman" w:hAnsi="Times New Roman"/>
          <w:bCs/>
          <w:color w:val="26282F"/>
          <w:sz w:val="24"/>
          <w:szCs w:val="24"/>
        </w:rPr>
        <w:t>е</w:t>
      </w:r>
      <w:r w:rsidRPr="004817F7">
        <w:rPr>
          <w:rFonts w:ascii="Times New Roman" w:hAnsi="Times New Roman"/>
          <w:bCs/>
          <w:color w:val="26282F"/>
          <w:sz w:val="24"/>
          <w:szCs w:val="24"/>
        </w:rPr>
        <w:t xml:space="preserve"> </w:t>
      </w:r>
      <w:r>
        <w:rPr>
          <w:rFonts w:ascii="Times New Roman" w:hAnsi="Times New Roman"/>
          <w:bCs/>
          <w:color w:val="26282F"/>
          <w:sz w:val="24"/>
          <w:szCs w:val="24"/>
        </w:rPr>
        <w:t xml:space="preserve"> «201</w:t>
      </w:r>
      <w:r w:rsidR="001E5207">
        <w:rPr>
          <w:rFonts w:ascii="Times New Roman" w:hAnsi="Times New Roman"/>
          <w:bCs/>
          <w:color w:val="26282F"/>
          <w:sz w:val="24"/>
          <w:szCs w:val="24"/>
        </w:rPr>
        <w:t>7</w:t>
      </w:r>
      <w:r>
        <w:rPr>
          <w:rFonts w:ascii="Times New Roman" w:hAnsi="Times New Roman"/>
          <w:bCs/>
          <w:color w:val="26282F"/>
          <w:sz w:val="24"/>
          <w:szCs w:val="24"/>
        </w:rPr>
        <w:t xml:space="preserve"> год» </w:t>
      </w:r>
      <w:r w:rsidRPr="004817F7">
        <w:rPr>
          <w:rFonts w:ascii="Times New Roman" w:hAnsi="Times New Roman"/>
          <w:bCs/>
          <w:color w:val="26282F"/>
          <w:sz w:val="24"/>
          <w:szCs w:val="24"/>
        </w:rPr>
        <w:t>указаны фактически достигнутые величины показателей за соответствующий год.</w:t>
      </w:r>
    </w:p>
    <w:p w:rsidR="004817F7" w:rsidRPr="004817F7" w:rsidRDefault="004817F7" w:rsidP="004817F7">
      <w:pPr>
        <w:widowControl w:val="0"/>
        <w:autoSpaceDE w:val="0"/>
        <w:autoSpaceDN w:val="0"/>
        <w:adjustRightInd w:val="0"/>
        <w:snapToGrid/>
        <w:ind w:firstLine="720"/>
        <w:jc w:val="both"/>
        <w:rPr>
          <w:rFonts w:ascii="Times New Roman" w:hAnsi="Times New Roman"/>
          <w:sz w:val="24"/>
          <w:szCs w:val="24"/>
        </w:rPr>
      </w:pPr>
      <w:r w:rsidRPr="004817F7">
        <w:rPr>
          <w:rFonts w:ascii="Times New Roman" w:hAnsi="Times New Roman"/>
          <w:sz w:val="24"/>
          <w:szCs w:val="24"/>
        </w:rPr>
        <w:t xml:space="preserve">       </w:t>
      </w:r>
      <w:r w:rsidR="00FF1D0F">
        <w:rPr>
          <w:rFonts w:ascii="Times New Roman" w:hAnsi="Times New Roman"/>
          <w:sz w:val="24"/>
          <w:szCs w:val="24"/>
        </w:rPr>
        <w:t xml:space="preserve">    </w:t>
      </w:r>
      <w:r w:rsidRPr="004817F7">
        <w:rPr>
          <w:rFonts w:ascii="Times New Roman" w:hAnsi="Times New Roman"/>
          <w:sz w:val="24"/>
          <w:szCs w:val="24"/>
        </w:rPr>
        <w:t>2. Показатели 201</w:t>
      </w:r>
      <w:r w:rsidR="001E5207">
        <w:rPr>
          <w:rFonts w:ascii="Times New Roman" w:hAnsi="Times New Roman"/>
          <w:sz w:val="24"/>
          <w:szCs w:val="24"/>
        </w:rPr>
        <w:t>8</w:t>
      </w:r>
      <w:r w:rsidRPr="004817F7">
        <w:rPr>
          <w:rFonts w:ascii="Times New Roman" w:hAnsi="Times New Roman"/>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C029F8" w:rsidRPr="00C029F8" w:rsidRDefault="00C029F8" w:rsidP="00C029F8">
      <w:pPr>
        <w:autoSpaceDE w:val="0"/>
        <w:autoSpaceDN w:val="0"/>
        <w:adjustRightInd w:val="0"/>
        <w:snapToGrid/>
        <w:jc w:val="right"/>
        <w:rPr>
          <w:rFonts w:ascii="Times New Roman" w:hAnsi="Times New Roman"/>
          <w:color w:val="000000"/>
          <w:sz w:val="24"/>
          <w:szCs w:val="24"/>
        </w:rPr>
      </w:pPr>
      <w:r w:rsidRPr="00C029F8">
        <w:rPr>
          <w:rFonts w:ascii="Times New Roman" w:hAnsi="Times New Roman"/>
          <w:color w:val="000000"/>
          <w:sz w:val="24"/>
          <w:szCs w:val="24"/>
        </w:rPr>
        <w:lastRenderedPageBreak/>
        <w:t xml:space="preserve">Приложение </w:t>
      </w:r>
      <w:r w:rsidR="005053CD">
        <w:rPr>
          <w:rFonts w:ascii="Times New Roman" w:hAnsi="Times New Roman"/>
          <w:color w:val="000000"/>
          <w:sz w:val="24"/>
          <w:szCs w:val="24"/>
        </w:rPr>
        <w:t>2</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C029F8" w:rsidRPr="00C029F8" w:rsidRDefault="00C029F8" w:rsidP="00C029F8">
      <w:pPr>
        <w:snapToGrid/>
        <w:jc w:val="center"/>
        <w:rPr>
          <w:rFonts w:ascii="Times New Roman" w:hAnsi="Times New Roman"/>
          <w:color w:val="000000"/>
          <w:sz w:val="28"/>
          <w:szCs w:val="28"/>
        </w:rPr>
      </w:pPr>
      <w:r w:rsidRPr="00C029F8">
        <w:rPr>
          <w:rFonts w:ascii="Times New Roman" w:hAnsi="Times New Roman"/>
          <w:color w:val="000000"/>
          <w:sz w:val="28"/>
          <w:szCs w:val="28"/>
        </w:rPr>
        <w:t xml:space="preserve">Ресурсное обеспечение реализации муниципальной программы  </w:t>
      </w:r>
    </w:p>
    <w:p w:rsidR="006F27A0" w:rsidRPr="00563383" w:rsidRDefault="006F27A0" w:rsidP="006F27A0">
      <w:pPr>
        <w:pStyle w:val="1"/>
        <w:spacing w:after="0"/>
        <w:rPr>
          <w:rFonts w:ascii="Times New Roman" w:hAnsi="Times New Roman" w:cs="Times New Roman"/>
          <w:sz w:val="28"/>
          <w:szCs w:val="28"/>
          <w:u w:val="single"/>
        </w:rPr>
      </w:pPr>
      <w:r w:rsidRPr="00563383">
        <w:rPr>
          <w:rFonts w:ascii="Times New Roman" w:hAnsi="Times New Roman" w:cs="Times New Roman"/>
          <w:sz w:val="28"/>
          <w:szCs w:val="28"/>
          <w:u w:val="single"/>
        </w:rPr>
        <w:t xml:space="preserve">«Комплексное развитие транспортной инфраструктуры </w:t>
      </w:r>
      <w:r w:rsidR="007D122A">
        <w:rPr>
          <w:rFonts w:ascii="Times New Roman" w:hAnsi="Times New Roman" w:cs="Times New Roman"/>
          <w:sz w:val="28"/>
          <w:szCs w:val="28"/>
          <w:u w:val="single"/>
        </w:rPr>
        <w:t>Новоникольского</w:t>
      </w:r>
      <w:r w:rsidR="00A6195E">
        <w:rPr>
          <w:rFonts w:ascii="Times New Roman" w:hAnsi="Times New Roman" w:cs="Times New Roman"/>
          <w:sz w:val="28"/>
          <w:szCs w:val="28"/>
          <w:u w:val="single"/>
        </w:rPr>
        <w:t xml:space="preserve"> </w:t>
      </w:r>
      <w:r w:rsidRPr="00563383">
        <w:rPr>
          <w:rFonts w:ascii="Times New Roman" w:hAnsi="Times New Roman" w:cs="Times New Roman"/>
          <w:sz w:val="28"/>
          <w:szCs w:val="28"/>
          <w:u w:val="single"/>
        </w:rPr>
        <w:t>сельск</w:t>
      </w:r>
      <w:r w:rsidR="00A6195E">
        <w:rPr>
          <w:rFonts w:ascii="Times New Roman" w:hAnsi="Times New Roman" w:cs="Times New Roman"/>
          <w:sz w:val="28"/>
          <w:szCs w:val="28"/>
          <w:u w:val="single"/>
        </w:rPr>
        <w:t>ого</w:t>
      </w:r>
      <w:r w:rsidRPr="00563383">
        <w:rPr>
          <w:rFonts w:ascii="Times New Roman" w:hAnsi="Times New Roman" w:cs="Times New Roman"/>
          <w:sz w:val="28"/>
          <w:szCs w:val="28"/>
          <w:u w:val="single"/>
        </w:rPr>
        <w:t xml:space="preserve"> поселени</w:t>
      </w:r>
      <w:r w:rsidR="00A6195E">
        <w:rPr>
          <w:rFonts w:ascii="Times New Roman" w:hAnsi="Times New Roman" w:cs="Times New Roman"/>
          <w:sz w:val="28"/>
          <w:szCs w:val="28"/>
          <w:u w:val="single"/>
        </w:rPr>
        <w:t>я</w:t>
      </w:r>
      <w:r w:rsidRPr="00563383">
        <w:rPr>
          <w:rFonts w:ascii="Times New Roman" w:hAnsi="Times New Roman" w:cs="Times New Roman"/>
          <w:sz w:val="28"/>
          <w:szCs w:val="28"/>
          <w:u w:val="single"/>
        </w:rPr>
        <w:t xml:space="preserve"> Ельниковского муниципального района на 201</w:t>
      </w:r>
      <w:r w:rsidR="00E228D2">
        <w:rPr>
          <w:rFonts w:ascii="Times New Roman" w:hAnsi="Times New Roman" w:cs="Times New Roman"/>
          <w:sz w:val="28"/>
          <w:szCs w:val="28"/>
          <w:u w:val="single"/>
        </w:rPr>
        <w:t>8</w:t>
      </w:r>
      <w:r w:rsidRPr="00563383">
        <w:rPr>
          <w:rFonts w:ascii="Times New Roman" w:hAnsi="Times New Roman" w:cs="Times New Roman"/>
          <w:sz w:val="28"/>
          <w:szCs w:val="28"/>
          <w:u w:val="single"/>
        </w:rPr>
        <w:t>-202</w:t>
      </w:r>
      <w:r w:rsidR="007D122A">
        <w:rPr>
          <w:rFonts w:ascii="Times New Roman" w:hAnsi="Times New Roman" w:cs="Times New Roman"/>
          <w:sz w:val="28"/>
          <w:szCs w:val="28"/>
          <w:u w:val="single"/>
        </w:rPr>
        <w:t>6</w:t>
      </w:r>
      <w:r w:rsidRPr="00563383">
        <w:rPr>
          <w:rFonts w:ascii="Times New Roman" w:hAnsi="Times New Roman" w:cs="Times New Roman"/>
          <w:sz w:val="28"/>
          <w:szCs w:val="28"/>
          <w:u w:val="single"/>
        </w:rPr>
        <w:t xml:space="preserve"> годы» </w:t>
      </w:r>
    </w:p>
    <w:p w:rsidR="00C029F8" w:rsidRDefault="006F27A0" w:rsidP="006F27A0">
      <w:pPr>
        <w:snapToGrid/>
        <w:jc w:val="center"/>
        <w:rPr>
          <w:rFonts w:ascii="Times New Roman" w:hAnsi="Times New Roman"/>
          <w:bCs/>
          <w:color w:val="000000"/>
          <w:sz w:val="28"/>
          <w:szCs w:val="28"/>
          <w:vertAlign w:val="superscript"/>
        </w:rPr>
      </w:pPr>
      <w:r w:rsidRPr="00C029F8">
        <w:rPr>
          <w:rFonts w:ascii="Times New Roman" w:hAnsi="Times New Roman"/>
          <w:bCs/>
          <w:color w:val="000000"/>
          <w:sz w:val="28"/>
          <w:szCs w:val="28"/>
          <w:vertAlign w:val="superscript"/>
        </w:rPr>
        <w:t xml:space="preserve"> </w:t>
      </w:r>
      <w:r w:rsidR="00C029F8" w:rsidRPr="00C029F8">
        <w:rPr>
          <w:rFonts w:ascii="Times New Roman" w:hAnsi="Times New Roman"/>
          <w:bCs/>
          <w:color w:val="000000"/>
          <w:sz w:val="28"/>
          <w:szCs w:val="28"/>
          <w:vertAlign w:val="superscript"/>
        </w:rPr>
        <w:t>(наименование программы)</w:t>
      </w:r>
    </w:p>
    <w:p w:rsidR="00C029F8" w:rsidRPr="00C029F8" w:rsidRDefault="00C029F8" w:rsidP="00C029F8">
      <w:pPr>
        <w:snapToGrid/>
        <w:jc w:val="right"/>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Ind w:w="-34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011"/>
        <w:gridCol w:w="992"/>
        <w:gridCol w:w="993"/>
        <w:gridCol w:w="992"/>
        <w:gridCol w:w="992"/>
        <w:gridCol w:w="1134"/>
        <w:gridCol w:w="1295"/>
      </w:tblGrid>
      <w:tr w:rsidR="00DC7F57" w:rsidRPr="00182174" w:rsidTr="0034397E">
        <w:trPr>
          <w:trHeight w:val="609"/>
          <w:jc w:val="right"/>
        </w:trPr>
        <w:tc>
          <w:tcPr>
            <w:tcW w:w="5103" w:type="dxa"/>
            <w:vMerge w:val="restart"/>
          </w:tcPr>
          <w:p w:rsidR="00DC7F57" w:rsidRPr="00182174" w:rsidRDefault="00DC7F57" w:rsidP="00776888">
            <w:pPr>
              <w:rPr>
                <w:rFonts w:ascii="Times New Roman" w:hAnsi="Times New Roman"/>
                <w:b/>
                <w:color w:val="000000"/>
              </w:rPr>
            </w:pPr>
            <w:r w:rsidRPr="00182174">
              <w:rPr>
                <w:rFonts w:ascii="Times New Roman" w:hAnsi="Times New Roman"/>
                <w:b/>
                <w:color w:val="000000"/>
              </w:rPr>
              <w:t>Наименование региональной программы, иной программы, мероприятий</w:t>
            </w:r>
          </w:p>
        </w:tc>
        <w:tc>
          <w:tcPr>
            <w:tcW w:w="2126" w:type="dxa"/>
            <w:vMerge w:val="restart"/>
          </w:tcPr>
          <w:p w:rsidR="00DC7F57" w:rsidRPr="00182174" w:rsidRDefault="00DC7F57" w:rsidP="00C029F8">
            <w:pPr>
              <w:rPr>
                <w:rFonts w:ascii="Times New Roman" w:hAnsi="Times New Roman"/>
                <w:b/>
                <w:color w:val="000000"/>
              </w:rPr>
            </w:pPr>
            <w:r w:rsidRPr="00182174">
              <w:rPr>
                <w:rFonts w:ascii="Times New Roman" w:hAnsi="Times New Roman"/>
                <w:b/>
                <w:color w:val="000000"/>
              </w:rPr>
              <w:t>Ответственный исполнитель </w:t>
            </w:r>
          </w:p>
        </w:tc>
        <w:tc>
          <w:tcPr>
            <w:tcW w:w="8685" w:type="dxa"/>
            <w:gridSpan w:val="8"/>
          </w:tcPr>
          <w:p w:rsidR="00DC7F57" w:rsidRPr="00182174" w:rsidRDefault="00DC7F57" w:rsidP="00776888">
            <w:pPr>
              <w:snapToGrid/>
              <w:jc w:val="center"/>
              <w:rPr>
                <w:rFonts w:ascii="Times New Roman" w:hAnsi="Times New Roman"/>
                <w:b/>
                <w:color w:val="000000"/>
                <w:sz w:val="24"/>
                <w:szCs w:val="24"/>
              </w:rPr>
            </w:pPr>
            <w:r w:rsidRPr="00182174">
              <w:rPr>
                <w:rFonts w:ascii="Times New Roman" w:hAnsi="Times New Roman"/>
                <w:b/>
                <w:color w:val="000000"/>
                <w:sz w:val="24"/>
                <w:szCs w:val="24"/>
              </w:rPr>
              <w:t>Объем ресурсного обеспечения</w:t>
            </w:r>
          </w:p>
        </w:tc>
      </w:tr>
      <w:tr w:rsidR="00BA6336" w:rsidRPr="00182174" w:rsidTr="00BA6336">
        <w:trPr>
          <w:trHeight w:val="906"/>
          <w:jc w:val="right"/>
        </w:trPr>
        <w:tc>
          <w:tcPr>
            <w:tcW w:w="5103" w:type="dxa"/>
            <w:vMerge/>
            <w:vAlign w:val="center"/>
          </w:tcPr>
          <w:p w:rsidR="00BA6336" w:rsidRPr="00182174" w:rsidRDefault="00BA6336" w:rsidP="00C029F8">
            <w:pPr>
              <w:snapToGrid/>
              <w:rPr>
                <w:rFonts w:ascii="Times New Roman" w:hAnsi="Times New Roman"/>
                <w:color w:val="000000"/>
                <w:sz w:val="24"/>
                <w:szCs w:val="24"/>
              </w:rPr>
            </w:pPr>
          </w:p>
        </w:tc>
        <w:tc>
          <w:tcPr>
            <w:tcW w:w="2126" w:type="dxa"/>
            <w:vMerge/>
          </w:tcPr>
          <w:p w:rsidR="00BA6336" w:rsidRPr="00182174" w:rsidRDefault="00BA6336" w:rsidP="00C029F8">
            <w:pPr>
              <w:snapToGrid/>
              <w:rPr>
                <w:rFonts w:ascii="Times New Roman" w:hAnsi="Times New Roman"/>
                <w:color w:val="000000"/>
                <w:sz w:val="18"/>
                <w:szCs w:val="18"/>
              </w:rPr>
            </w:pPr>
          </w:p>
        </w:tc>
        <w:tc>
          <w:tcPr>
            <w:tcW w:w="1276"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2017</w:t>
            </w:r>
            <w:r>
              <w:rPr>
                <w:rFonts w:ascii="Times New Roman" w:hAnsi="Times New Roman"/>
                <w:color w:val="000000"/>
                <w:sz w:val="24"/>
                <w:szCs w:val="24"/>
              </w:rPr>
              <w:t xml:space="preserve"> (факт)</w:t>
            </w:r>
          </w:p>
        </w:tc>
        <w:tc>
          <w:tcPr>
            <w:tcW w:w="1011" w:type="dxa"/>
            <w:vAlign w:val="center"/>
          </w:tcPr>
          <w:p w:rsidR="00BA6336" w:rsidRPr="00182174" w:rsidRDefault="00BA6336" w:rsidP="00C029F8">
            <w:pPr>
              <w:snapToGrid/>
              <w:jc w:val="center"/>
              <w:rPr>
                <w:rFonts w:ascii="Times New Roman" w:hAnsi="Times New Roman"/>
                <w:color w:val="000000"/>
                <w:sz w:val="24"/>
                <w:szCs w:val="24"/>
                <w:vertAlign w:val="superscript"/>
              </w:rPr>
            </w:pPr>
            <w:r w:rsidRPr="00182174">
              <w:rPr>
                <w:rFonts w:ascii="Times New Roman" w:hAnsi="Times New Roman"/>
                <w:color w:val="000000"/>
                <w:sz w:val="24"/>
                <w:szCs w:val="24"/>
              </w:rPr>
              <w:t>2018</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2019</w:t>
            </w:r>
          </w:p>
        </w:tc>
        <w:tc>
          <w:tcPr>
            <w:tcW w:w="993"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2020</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2021</w:t>
            </w:r>
          </w:p>
        </w:tc>
        <w:tc>
          <w:tcPr>
            <w:tcW w:w="992" w:type="dxa"/>
          </w:tcPr>
          <w:p w:rsidR="00BA6336" w:rsidRDefault="00BA6336" w:rsidP="00C029F8">
            <w:pPr>
              <w:snapToGrid/>
              <w:jc w:val="center"/>
              <w:rPr>
                <w:rFonts w:ascii="Times New Roman" w:hAnsi="Times New Roman"/>
                <w:color w:val="000000"/>
                <w:sz w:val="24"/>
                <w:szCs w:val="24"/>
              </w:rPr>
            </w:pPr>
          </w:p>
          <w:p w:rsidR="00BA6336" w:rsidRPr="00182174" w:rsidRDefault="00BA6336" w:rsidP="00C029F8">
            <w:pPr>
              <w:snapToGrid/>
              <w:jc w:val="center"/>
              <w:rPr>
                <w:rFonts w:ascii="Times New Roman" w:hAnsi="Times New Roman"/>
                <w:color w:val="000000"/>
                <w:sz w:val="24"/>
                <w:szCs w:val="24"/>
              </w:rPr>
            </w:pPr>
            <w:r>
              <w:rPr>
                <w:rFonts w:ascii="Times New Roman" w:hAnsi="Times New Roman"/>
                <w:color w:val="000000"/>
                <w:sz w:val="24"/>
                <w:szCs w:val="24"/>
              </w:rPr>
              <w:t>2022</w:t>
            </w:r>
          </w:p>
        </w:tc>
        <w:tc>
          <w:tcPr>
            <w:tcW w:w="1134" w:type="dxa"/>
          </w:tcPr>
          <w:p w:rsidR="00BA6336" w:rsidRPr="00182174" w:rsidRDefault="00BA6336" w:rsidP="004A7113">
            <w:pPr>
              <w:snapToGrid/>
              <w:jc w:val="center"/>
              <w:rPr>
                <w:rFonts w:ascii="Times New Roman" w:hAnsi="Times New Roman"/>
                <w:color w:val="000000"/>
                <w:sz w:val="24"/>
                <w:szCs w:val="24"/>
              </w:rPr>
            </w:pPr>
            <w:r>
              <w:rPr>
                <w:rFonts w:ascii="Times New Roman" w:hAnsi="Times New Roman"/>
                <w:color w:val="000000"/>
                <w:sz w:val="24"/>
                <w:szCs w:val="24"/>
              </w:rPr>
              <w:t>2023-202</w:t>
            </w:r>
            <w:r w:rsidR="004A7113">
              <w:rPr>
                <w:rFonts w:ascii="Times New Roman" w:hAnsi="Times New Roman"/>
                <w:color w:val="000000"/>
                <w:sz w:val="24"/>
                <w:szCs w:val="24"/>
              </w:rPr>
              <w:t>6</w:t>
            </w:r>
          </w:p>
        </w:tc>
        <w:tc>
          <w:tcPr>
            <w:tcW w:w="1295" w:type="dxa"/>
            <w:vAlign w:val="center"/>
          </w:tcPr>
          <w:p w:rsidR="00BA6336" w:rsidRPr="00182174" w:rsidRDefault="00BA6336" w:rsidP="004A7113">
            <w:pPr>
              <w:snapToGrid/>
              <w:jc w:val="center"/>
              <w:rPr>
                <w:rFonts w:ascii="Times New Roman" w:hAnsi="Times New Roman"/>
                <w:color w:val="000000"/>
                <w:sz w:val="24"/>
                <w:szCs w:val="24"/>
              </w:rPr>
            </w:pPr>
            <w:r w:rsidRPr="00182174">
              <w:rPr>
                <w:rFonts w:ascii="Times New Roman" w:hAnsi="Times New Roman"/>
                <w:color w:val="000000"/>
                <w:sz w:val="24"/>
                <w:szCs w:val="24"/>
              </w:rPr>
              <w:t>Итого 201</w:t>
            </w:r>
            <w:r>
              <w:rPr>
                <w:rFonts w:ascii="Times New Roman" w:hAnsi="Times New Roman"/>
                <w:color w:val="000000"/>
                <w:sz w:val="24"/>
                <w:szCs w:val="24"/>
              </w:rPr>
              <w:t>8</w:t>
            </w:r>
            <w:r w:rsidRPr="00182174">
              <w:rPr>
                <w:rFonts w:ascii="Times New Roman" w:hAnsi="Times New Roman"/>
                <w:color w:val="000000"/>
                <w:sz w:val="24"/>
                <w:szCs w:val="24"/>
              </w:rPr>
              <w:t>-202</w:t>
            </w:r>
            <w:r w:rsidR="004A7113">
              <w:rPr>
                <w:rFonts w:ascii="Times New Roman" w:hAnsi="Times New Roman"/>
                <w:color w:val="000000"/>
                <w:sz w:val="24"/>
                <w:szCs w:val="24"/>
              </w:rPr>
              <w:t>6</w:t>
            </w:r>
          </w:p>
        </w:tc>
      </w:tr>
      <w:tr w:rsidR="00EB07B5" w:rsidRPr="00182174" w:rsidTr="00FA54E9">
        <w:trPr>
          <w:trHeight w:val="906"/>
          <w:jc w:val="right"/>
        </w:trPr>
        <w:tc>
          <w:tcPr>
            <w:tcW w:w="5103" w:type="dxa"/>
            <w:vAlign w:val="center"/>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Муниципальная программ</w:t>
            </w:r>
            <w:proofErr w:type="gramStart"/>
            <w:r w:rsidRPr="00182174">
              <w:rPr>
                <w:rFonts w:ascii="Times New Roman" w:hAnsi="Times New Roman"/>
                <w:color w:val="000000"/>
                <w:sz w:val="24"/>
                <w:szCs w:val="24"/>
              </w:rPr>
              <w:t>а-</w:t>
            </w:r>
            <w:proofErr w:type="gramEnd"/>
            <w:r w:rsidRPr="00182174">
              <w:rPr>
                <w:rFonts w:ascii="Times New Roman" w:hAnsi="Times New Roman"/>
                <w:color w:val="000000"/>
                <w:sz w:val="24"/>
                <w:szCs w:val="24"/>
              </w:rPr>
              <w:t xml:space="preserve"> всего, в том числе:</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EB07B5" w:rsidRPr="00182174" w:rsidRDefault="00126819" w:rsidP="00FA54E9">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94,3</w:t>
            </w:r>
          </w:p>
        </w:tc>
        <w:tc>
          <w:tcPr>
            <w:tcW w:w="1011" w:type="dxa"/>
          </w:tcPr>
          <w:p w:rsidR="00EB07B5" w:rsidRPr="00182174" w:rsidRDefault="00126819" w:rsidP="00FA54E9">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94,3</w:t>
            </w:r>
            <w:r w:rsidR="004A7113">
              <w:rPr>
                <w:rFonts w:ascii="Times New Roman" w:hAnsi="Times New Roman"/>
                <w:sz w:val="24"/>
                <w:szCs w:val="24"/>
              </w:rPr>
              <w:t>*</w:t>
            </w:r>
          </w:p>
        </w:tc>
        <w:tc>
          <w:tcPr>
            <w:tcW w:w="992" w:type="dxa"/>
          </w:tcPr>
          <w:p w:rsidR="00EB07B5" w:rsidRPr="00182174" w:rsidRDefault="00126819" w:rsidP="00FA54E9">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94,3*</w:t>
            </w:r>
          </w:p>
        </w:tc>
        <w:tc>
          <w:tcPr>
            <w:tcW w:w="993" w:type="dxa"/>
          </w:tcPr>
          <w:p w:rsidR="00EB07B5" w:rsidRPr="00182174" w:rsidRDefault="00126819" w:rsidP="00FA54E9">
            <w:pPr>
              <w:widowControl w:val="0"/>
              <w:autoSpaceDE w:val="0"/>
              <w:autoSpaceDN w:val="0"/>
              <w:adjustRightInd w:val="0"/>
              <w:snapToGrid/>
              <w:ind w:left="-906" w:firstLine="720"/>
              <w:jc w:val="center"/>
              <w:rPr>
                <w:rFonts w:ascii="Times New Roman" w:hAnsi="Times New Roman"/>
                <w:sz w:val="24"/>
                <w:szCs w:val="24"/>
              </w:rPr>
            </w:pPr>
            <w:r w:rsidRPr="00126819">
              <w:rPr>
                <w:rFonts w:ascii="Times New Roman" w:hAnsi="Times New Roman"/>
                <w:sz w:val="24"/>
                <w:szCs w:val="24"/>
              </w:rPr>
              <w:t>94,3*</w:t>
            </w:r>
          </w:p>
        </w:tc>
        <w:tc>
          <w:tcPr>
            <w:tcW w:w="992" w:type="dxa"/>
          </w:tcPr>
          <w:p w:rsidR="00EB07B5" w:rsidRPr="00182174" w:rsidRDefault="00126819" w:rsidP="00FA54E9">
            <w:pPr>
              <w:widowControl w:val="0"/>
              <w:autoSpaceDE w:val="0"/>
              <w:autoSpaceDN w:val="0"/>
              <w:adjustRightInd w:val="0"/>
              <w:snapToGrid/>
              <w:ind w:left="-758" w:firstLine="720"/>
              <w:jc w:val="center"/>
              <w:rPr>
                <w:rFonts w:ascii="Times New Roman" w:hAnsi="Times New Roman"/>
                <w:sz w:val="24"/>
                <w:szCs w:val="24"/>
              </w:rPr>
            </w:pPr>
            <w:r w:rsidRPr="00126819">
              <w:rPr>
                <w:rFonts w:ascii="Times New Roman" w:hAnsi="Times New Roman"/>
                <w:sz w:val="24"/>
                <w:szCs w:val="24"/>
              </w:rPr>
              <w:t>94,3*</w:t>
            </w:r>
          </w:p>
        </w:tc>
        <w:tc>
          <w:tcPr>
            <w:tcW w:w="992" w:type="dxa"/>
          </w:tcPr>
          <w:p w:rsidR="00EB07B5" w:rsidRPr="00182174" w:rsidRDefault="00126819" w:rsidP="00FA54E9">
            <w:pPr>
              <w:widowControl w:val="0"/>
              <w:autoSpaceDE w:val="0"/>
              <w:autoSpaceDN w:val="0"/>
              <w:adjustRightInd w:val="0"/>
              <w:snapToGrid/>
              <w:ind w:left="-758" w:firstLine="720"/>
              <w:jc w:val="center"/>
              <w:rPr>
                <w:rFonts w:ascii="Times New Roman" w:hAnsi="Times New Roman"/>
                <w:sz w:val="24"/>
                <w:szCs w:val="24"/>
              </w:rPr>
            </w:pPr>
            <w:r w:rsidRPr="00126819">
              <w:rPr>
                <w:rFonts w:ascii="Times New Roman" w:hAnsi="Times New Roman"/>
                <w:sz w:val="24"/>
                <w:szCs w:val="24"/>
              </w:rPr>
              <w:t>94,3*</w:t>
            </w:r>
          </w:p>
        </w:tc>
        <w:tc>
          <w:tcPr>
            <w:tcW w:w="1134" w:type="dxa"/>
          </w:tcPr>
          <w:p w:rsidR="00EB07B5" w:rsidRPr="00182174" w:rsidRDefault="00126819" w:rsidP="00FA54E9">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377,2</w:t>
            </w:r>
            <w:r w:rsidR="004A7113">
              <w:rPr>
                <w:rFonts w:ascii="Times New Roman" w:hAnsi="Times New Roman"/>
                <w:sz w:val="24"/>
                <w:szCs w:val="24"/>
              </w:rPr>
              <w:t>*</w:t>
            </w:r>
          </w:p>
        </w:tc>
        <w:tc>
          <w:tcPr>
            <w:tcW w:w="1295" w:type="dxa"/>
          </w:tcPr>
          <w:p w:rsidR="00EB07B5" w:rsidRPr="00182174" w:rsidRDefault="00126819" w:rsidP="00126819">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848,7</w:t>
            </w:r>
          </w:p>
        </w:tc>
      </w:tr>
      <w:tr w:rsidR="00EB07B5" w:rsidRPr="00182174" w:rsidTr="00BA6336">
        <w:trPr>
          <w:trHeight w:val="967"/>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1 «Строительство (реконструкция)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563383">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tcPr>
          <w:p w:rsidR="00EB07B5" w:rsidRPr="00182174" w:rsidRDefault="00EB07B5" w:rsidP="00563383">
            <w:pPr>
              <w:snapToGrid/>
              <w:jc w:val="center"/>
              <w:rPr>
                <w:rFonts w:ascii="Times New Roman" w:hAnsi="Times New Roman"/>
                <w:color w:val="000000"/>
                <w:sz w:val="24"/>
                <w:szCs w:val="24"/>
              </w:rPr>
            </w:pPr>
          </w:p>
        </w:tc>
        <w:tc>
          <w:tcPr>
            <w:tcW w:w="1134" w:type="dxa"/>
          </w:tcPr>
          <w:p w:rsidR="00EB07B5" w:rsidRPr="00182174" w:rsidRDefault="00EB07B5" w:rsidP="00563383">
            <w:pPr>
              <w:snapToGrid/>
              <w:jc w:val="center"/>
              <w:rPr>
                <w:rFonts w:ascii="Times New Roman" w:hAnsi="Times New Roman"/>
                <w:color w:val="000000"/>
                <w:sz w:val="24"/>
                <w:szCs w:val="24"/>
              </w:rPr>
            </w:pPr>
          </w:p>
        </w:tc>
        <w:tc>
          <w:tcPr>
            <w:tcW w:w="1295"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BA6336">
        <w:trPr>
          <w:trHeight w:val="473"/>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563383">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tcPr>
          <w:p w:rsidR="00EB07B5" w:rsidRPr="00182174" w:rsidRDefault="00EB07B5" w:rsidP="00563383">
            <w:pPr>
              <w:snapToGrid/>
              <w:jc w:val="center"/>
              <w:rPr>
                <w:rFonts w:ascii="Times New Roman" w:hAnsi="Times New Roman"/>
                <w:color w:val="000000"/>
                <w:sz w:val="24"/>
                <w:szCs w:val="24"/>
              </w:rPr>
            </w:pPr>
          </w:p>
        </w:tc>
        <w:tc>
          <w:tcPr>
            <w:tcW w:w="1134" w:type="dxa"/>
          </w:tcPr>
          <w:p w:rsidR="00EB07B5" w:rsidRPr="00182174" w:rsidRDefault="00EB07B5" w:rsidP="00563383">
            <w:pPr>
              <w:snapToGrid/>
              <w:jc w:val="center"/>
              <w:rPr>
                <w:rFonts w:ascii="Times New Roman" w:hAnsi="Times New Roman"/>
                <w:color w:val="000000"/>
                <w:sz w:val="24"/>
                <w:szCs w:val="24"/>
              </w:rPr>
            </w:pPr>
          </w:p>
        </w:tc>
        <w:tc>
          <w:tcPr>
            <w:tcW w:w="1295" w:type="dxa"/>
            <w:vAlign w:val="center"/>
          </w:tcPr>
          <w:p w:rsidR="00EB07B5" w:rsidRPr="00182174" w:rsidRDefault="00EB07B5"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BA6336">
        <w:trPr>
          <w:trHeight w:val="473"/>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2.1 «Капитальный ремонт автомобильных дорог общего пользования местного значения»</w:t>
            </w:r>
          </w:p>
        </w:tc>
        <w:tc>
          <w:tcPr>
            <w:tcW w:w="2126" w:type="dxa"/>
          </w:tcPr>
          <w:p w:rsidR="00EB07B5" w:rsidRPr="00182174" w:rsidRDefault="00EB07B5" w:rsidP="00C029F8">
            <w:pPr>
              <w:widowControl w:val="0"/>
              <w:autoSpaceDE w:val="0"/>
              <w:autoSpaceDN w:val="0"/>
              <w:adjustRightInd w:val="0"/>
              <w:snapToGrid/>
              <w:rPr>
                <w:rFonts w:ascii="Arial" w:hAnsi="Arial" w:cs="Arial"/>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011"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c>
          <w:tcPr>
            <w:tcW w:w="1134"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c>
          <w:tcPr>
            <w:tcW w:w="1295"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r>
      <w:tr w:rsidR="00EB07B5" w:rsidRPr="00182174" w:rsidTr="00BA6336">
        <w:trPr>
          <w:trHeight w:val="425"/>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2.2 «</w:t>
            </w:r>
            <w:r w:rsidRPr="00182174">
              <w:rPr>
                <w:rFonts w:ascii="Times New Roman" w:hAnsi="Times New Roman"/>
                <w:sz w:val="24"/>
                <w:szCs w:val="24"/>
                <w:u w:val="single"/>
              </w:rPr>
              <w:t>Ремонт</w:t>
            </w:r>
            <w:r w:rsidRPr="00182174">
              <w:rPr>
                <w:rFonts w:ascii="Times New Roman" w:hAnsi="Times New Roman"/>
                <w:sz w:val="24"/>
                <w:szCs w:val="24"/>
              </w:rPr>
              <w:t xml:space="preserve">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EB07B5" w:rsidRPr="00182174" w:rsidRDefault="00EB07B5" w:rsidP="00C029F8">
            <w:pPr>
              <w:widowControl w:val="0"/>
              <w:autoSpaceDE w:val="0"/>
              <w:autoSpaceDN w:val="0"/>
              <w:adjustRightInd w:val="0"/>
              <w:snapToGrid/>
              <w:ind w:firstLine="720"/>
              <w:jc w:val="both"/>
              <w:rPr>
                <w:rFonts w:ascii="Arial" w:hAnsi="Arial" w:cs="Arial"/>
                <w:sz w:val="24"/>
                <w:szCs w:val="24"/>
              </w:rPr>
            </w:pPr>
          </w:p>
        </w:tc>
        <w:tc>
          <w:tcPr>
            <w:tcW w:w="1276" w:type="dxa"/>
          </w:tcPr>
          <w:p w:rsidR="00EB07B5" w:rsidRPr="00182174" w:rsidRDefault="00EB07B5" w:rsidP="00563383">
            <w:pPr>
              <w:widowControl w:val="0"/>
              <w:autoSpaceDE w:val="0"/>
              <w:autoSpaceDN w:val="0"/>
              <w:adjustRightInd w:val="0"/>
              <w:snapToGrid/>
              <w:ind w:left="-722" w:firstLine="720"/>
              <w:jc w:val="center"/>
              <w:rPr>
                <w:rFonts w:ascii="Times New Roman" w:hAnsi="Times New Roman"/>
                <w:sz w:val="24"/>
                <w:szCs w:val="24"/>
              </w:rPr>
            </w:pPr>
            <w:r>
              <w:rPr>
                <w:rFonts w:ascii="Times New Roman" w:hAnsi="Times New Roman"/>
                <w:sz w:val="24"/>
                <w:szCs w:val="24"/>
              </w:rPr>
              <w:t>-</w:t>
            </w:r>
          </w:p>
        </w:tc>
        <w:tc>
          <w:tcPr>
            <w:tcW w:w="1011"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p>
        </w:tc>
        <w:tc>
          <w:tcPr>
            <w:tcW w:w="1134"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p>
        </w:tc>
        <w:tc>
          <w:tcPr>
            <w:tcW w:w="1295"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r w:rsidRPr="00182174">
              <w:rPr>
                <w:rFonts w:ascii="Times New Roman" w:hAnsi="Times New Roman"/>
                <w:sz w:val="24"/>
                <w:szCs w:val="24"/>
              </w:rPr>
              <w:t>-</w:t>
            </w:r>
          </w:p>
        </w:tc>
      </w:tr>
      <w:tr w:rsidR="00126819" w:rsidRPr="00182174" w:rsidTr="00BA6336">
        <w:trPr>
          <w:trHeight w:val="425"/>
          <w:jc w:val="right"/>
        </w:trPr>
        <w:tc>
          <w:tcPr>
            <w:tcW w:w="5103" w:type="dxa"/>
          </w:tcPr>
          <w:p w:rsidR="00126819" w:rsidRPr="00182174" w:rsidRDefault="00126819"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2.3 «Содержание автомобильных дорог общего пользования местного значения»</w:t>
            </w:r>
          </w:p>
        </w:tc>
        <w:tc>
          <w:tcPr>
            <w:tcW w:w="2126" w:type="dxa"/>
          </w:tcPr>
          <w:p w:rsidR="00126819" w:rsidRPr="00182174" w:rsidRDefault="00126819"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126819" w:rsidRPr="00182174" w:rsidRDefault="00126819" w:rsidP="00C029F8">
            <w:pPr>
              <w:widowControl w:val="0"/>
              <w:autoSpaceDE w:val="0"/>
              <w:autoSpaceDN w:val="0"/>
              <w:adjustRightInd w:val="0"/>
              <w:snapToGrid/>
              <w:ind w:firstLine="720"/>
              <w:rPr>
                <w:rFonts w:ascii="Arial" w:hAnsi="Arial" w:cs="Arial"/>
                <w:sz w:val="24"/>
                <w:szCs w:val="24"/>
              </w:rPr>
            </w:pPr>
          </w:p>
        </w:tc>
        <w:tc>
          <w:tcPr>
            <w:tcW w:w="1276" w:type="dxa"/>
          </w:tcPr>
          <w:p w:rsidR="00126819" w:rsidRPr="00182174" w:rsidRDefault="00126819" w:rsidP="004D0E1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94,3</w:t>
            </w:r>
          </w:p>
        </w:tc>
        <w:tc>
          <w:tcPr>
            <w:tcW w:w="1011" w:type="dxa"/>
          </w:tcPr>
          <w:p w:rsidR="00126819" w:rsidRPr="00182174" w:rsidRDefault="00126819" w:rsidP="00F9350A">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94,3*</w:t>
            </w:r>
          </w:p>
        </w:tc>
        <w:tc>
          <w:tcPr>
            <w:tcW w:w="992" w:type="dxa"/>
          </w:tcPr>
          <w:p w:rsidR="00126819" w:rsidRPr="00182174" w:rsidRDefault="00126819" w:rsidP="00F9350A">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94,3*</w:t>
            </w:r>
          </w:p>
        </w:tc>
        <w:tc>
          <w:tcPr>
            <w:tcW w:w="993" w:type="dxa"/>
          </w:tcPr>
          <w:p w:rsidR="00126819" w:rsidRPr="00182174" w:rsidRDefault="00126819" w:rsidP="00F9350A">
            <w:pPr>
              <w:widowControl w:val="0"/>
              <w:autoSpaceDE w:val="0"/>
              <w:autoSpaceDN w:val="0"/>
              <w:adjustRightInd w:val="0"/>
              <w:snapToGrid/>
              <w:ind w:left="-906" w:firstLine="720"/>
              <w:jc w:val="center"/>
              <w:rPr>
                <w:rFonts w:ascii="Times New Roman" w:hAnsi="Times New Roman"/>
                <w:sz w:val="24"/>
                <w:szCs w:val="24"/>
              </w:rPr>
            </w:pPr>
            <w:r w:rsidRPr="00126819">
              <w:rPr>
                <w:rFonts w:ascii="Times New Roman" w:hAnsi="Times New Roman"/>
                <w:sz w:val="24"/>
                <w:szCs w:val="24"/>
              </w:rPr>
              <w:t>94,3*</w:t>
            </w:r>
          </w:p>
        </w:tc>
        <w:tc>
          <w:tcPr>
            <w:tcW w:w="992" w:type="dxa"/>
          </w:tcPr>
          <w:p w:rsidR="00126819" w:rsidRPr="00182174" w:rsidRDefault="00126819" w:rsidP="00F9350A">
            <w:pPr>
              <w:widowControl w:val="0"/>
              <w:autoSpaceDE w:val="0"/>
              <w:autoSpaceDN w:val="0"/>
              <w:adjustRightInd w:val="0"/>
              <w:snapToGrid/>
              <w:ind w:left="-758" w:firstLine="720"/>
              <w:jc w:val="center"/>
              <w:rPr>
                <w:rFonts w:ascii="Times New Roman" w:hAnsi="Times New Roman"/>
                <w:sz w:val="24"/>
                <w:szCs w:val="24"/>
              </w:rPr>
            </w:pPr>
            <w:r w:rsidRPr="00126819">
              <w:rPr>
                <w:rFonts w:ascii="Times New Roman" w:hAnsi="Times New Roman"/>
                <w:sz w:val="24"/>
                <w:szCs w:val="24"/>
              </w:rPr>
              <w:t>94,3*</w:t>
            </w:r>
          </w:p>
        </w:tc>
        <w:tc>
          <w:tcPr>
            <w:tcW w:w="992" w:type="dxa"/>
          </w:tcPr>
          <w:p w:rsidR="00126819" w:rsidRPr="00182174" w:rsidRDefault="00126819" w:rsidP="00F9350A">
            <w:pPr>
              <w:widowControl w:val="0"/>
              <w:autoSpaceDE w:val="0"/>
              <w:autoSpaceDN w:val="0"/>
              <w:adjustRightInd w:val="0"/>
              <w:snapToGrid/>
              <w:ind w:left="-758" w:firstLine="720"/>
              <w:jc w:val="center"/>
              <w:rPr>
                <w:rFonts w:ascii="Times New Roman" w:hAnsi="Times New Roman"/>
                <w:sz w:val="24"/>
                <w:szCs w:val="24"/>
              </w:rPr>
            </w:pPr>
            <w:r w:rsidRPr="00126819">
              <w:rPr>
                <w:rFonts w:ascii="Times New Roman" w:hAnsi="Times New Roman"/>
                <w:sz w:val="24"/>
                <w:szCs w:val="24"/>
              </w:rPr>
              <w:t>94,3*</w:t>
            </w:r>
          </w:p>
        </w:tc>
        <w:tc>
          <w:tcPr>
            <w:tcW w:w="1134" w:type="dxa"/>
          </w:tcPr>
          <w:p w:rsidR="00126819" w:rsidRPr="00182174" w:rsidRDefault="00126819" w:rsidP="00F9350A">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377,2*</w:t>
            </w:r>
          </w:p>
        </w:tc>
        <w:tc>
          <w:tcPr>
            <w:tcW w:w="1295" w:type="dxa"/>
          </w:tcPr>
          <w:p w:rsidR="00126819" w:rsidRPr="00182174" w:rsidRDefault="00126819" w:rsidP="00F9350A">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848,7</w:t>
            </w:r>
          </w:p>
        </w:tc>
      </w:tr>
      <w:tr w:rsidR="00126819" w:rsidRPr="00182174" w:rsidTr="00BA6336">
        <w:trPr>
          <w:trHeight w:val="60"/>
          <w:jc w:val="right"/>
        </w:trPr>
        <w:tc>
          <w:tcPr>
            <w:tcW w:w="5103" w:type="dxa"/>
          </w:tcPr>
          <w:p w:rsidR="00126819" w:rsidRPr="00182174" w:rsidRDefault="00126819"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t>Справочно</w:t>
            </w:r>
            <w:proofErr w:type="spellEnd"/>
            <w:r w:rsidRPr="00182174">
              <w:rPr>
                <w:rFonts w:ascii="Times New Roman" w:hAnsi="Times New Roman"/>
                <w:color w:val="000000"/>
                <w:sz w:val="24"/>
                <w:szCs w:val="24"/>
              </w:rPr>
              <w:t xml:space="preserve">: суммарный объем бюджетных ассигнований муниципального дорожного </w:t>
            </w:r>
            <w:r w:rsidRPr="00182174">
              <w:rPr>
                <w:rFonts w:ascii="Times New Roman" w:hAnsi="Times New Roman"/>
                <w:color w:val="000000"/>
                <w:sz w:val="24"/>
                <w:szCs w:val="24"/>
              </w:rPr>
              <w:lastRenderedPageBreak/>
              <w:t>фонда</w:t>
            </w:r>
          </w:p>
        </w:tc>
        <w:tc>
          <w:tcPr>
            <w:tcW w:w="2126" w:type="dxa"/>
          </w:tcPr>
          <w:p w:rsidR="00126819" w:rsidRPr="00182174" w:rsidRDefault="00126819" w:rsidP="00C029F8">
            <w:pPr>
              <w:snapToGrid/>
              <w:rPr>
                <w:rFonts w:ascii="Times New Roman" w:hAnsi="Times New Roman"/>
                <w:color w:val="000000"/>
                <w:sz w:val="18"/>
                <w:szCs w:val="18"/>
              </w:rPr>
            </w:pPr>
            <w:r w:rsidRPr="00182174">
              <w:rPr>
                <w:rFonts w:ascii="Times New Roman" w:hAnsi="Times New Roman"/>
                <w:color w:val="000000"/>
                <w:sz w:val="18"/>
                <w:szCs w:val="18"/>
              </w:rPr>
              <w:lastRenderedPageBreak/>
              <w:t xml:space="preserve">Администрация Ельниковского </w:t>
            </w:r>
            <w:r w:rsidRPr="00182174">
              <w:rPr>
                <w:rFonts w:ascii="Times New Roman" w:hAnsi="Times New Roman"/>
                <w:color w:val="000000"/>
                <w:sz w:val="18"/>
                <w:szCs w:val="18"/>
              </w:rPr>
              <w:lastRenderedPageBreak/>
              <w:t>муниципального района Республики Мордовия</w:t>
            </w:r>
          </w:p>
          <w:p w:rsidR="00126819" w:rsidRPr="00182174" w:rsidRDefault="00126819" w:rsidP="00C029F8">
            <w:pPr>
              <w:snapToGrid/>
              <w:rPr>
                <w:rFonts w:ascii="Times New Roman" w:hAnsi="Times New Roman"/>
                <w:color w:val="000000"/>
                <w:sz w:val="24"/>
                <w:szCs w:val="24"/>
              </w:rPr>
            </w:pPr>
          </w:p>
        </w:tc>
        <w:tc>
          <w:tcPr>
            <w:tcW w:w="1276" w:type="dxa"/>
          </w:tcPr>
          <w:p w:rsidR="00126819" w:rsidRPr="00182174" w:rsidRDefault="00126819" w:rsidP="00563383">
            <w:pPr>
              <w:snapToGrid/>
              <w:jc w:val="center"/>
              <w:rPr>
                <w:rFonts w:ascii="Times New Roman" w:hAnsi="Times New Roman"/>
                <w:color w:val="000000"/>
                <w:sz w:val="24"/>
                <w:szCs w:val="24"/>
              </w:rPr>
            </w:pPr>
          </w:p>
        </w:tc>
        <w:tc>
          <w:tcPr>
            <w:tcW w:w="1011" w:type="dxa"/>
          </w:tcPr>
          <w:p w:rsidR="00126819" w:rsidRPr="00182174" w:rsidRDefault="00126819" w:rsidP="0034397E">
            <w:pPr>
              <w:widowControl w:val="0"/>
              <w:autoSpaceDE w:val="0"/>
              <w:autoSpaceDN w:val="0"/>
              <w:adjustRightInd w:val="0"/>
              <w:snapToGrid/>
              <w:ind w:left="-759" w:firstLine="720"/>
              <w:jc w:val="center"/>
              <w:rPr>
                <w:rFonts w:ascii="Times New Roman" w:hAnsi="Times New Roman"/>
                <w:sz w:val="24"/>
                <w:szCs w:val="24"/>
              </w:rPr>
            </w:pPr>
          </w:p>
        </w:tc>
        <w:tc>
          <w:tcPr>
            <w:tcW w:w="992" w:type="dxa"/>
          </w:tcPr>
          <w:p w:rsidR="00126819" w:rsidRPr="00182174" w:rsidRDefault="00126819" w:rsidP="0034397E">
            <w:pPr>
              <w:widowControl w:val="0"/>
              <w:autoSpaceDE w:val="0"/>
              <w:autoSpaceDN w:val="0"/>
              <w:adjustRightInd w:val="0"/>
              <w:snapToGrid/>
              <w:ind w:left="-758" w:firstLine="720"/>
              <w:jc w:val="center"/>
              <w:rPr>
                <w:rFonts w:ascii="Times New Roman" w:hAnsi="Times New Roman"/>
                <w:sz w:val="24"/>
                <w:szCs w:val="24"/>
              </w:rPr>
            </w:pPr>
          </w:p>
        </w:tc>
        <w:tc>
          <w:tcPr>
            <w:tcW w:w="993" w:type="dxa"/>
          </w:tcPr>
          <w:p w:rsidR="00126819" w:rsidRPr="00182174" w:rsidRDefault="00126819" w:rsidP="0034397E">
            <w:pPr>
              <w:widowControl w:val="0"/>
              <w:autoSpaceDE w:val="0"/>
              <w:autoSpaceDN w:val="0"/>
              <w:adjustRightInd w:val="0"/>
              <w:snapToGrid/>
              <w:ind w:left="-906" w:firstLine="720"/>
              <w:jc w:val="center"/>
              <w:rPr>
                <w:rFonts w:ascii="Times New Roman" w:hAnsi="Times New Roman"/>
                <w:sz w:val="24"/>
                <w:szCs w:val="24"/>
              </w:rPr>
            </w:pPr>
          </w:p>
        </w:tc>
        <w:tc>
          <w:tcPr>
            <w:tcW w:w="992" w:type="dxa"/>
          </w:tcPr>
          <w:p w:rsidR="00126819" w:rsidRPr="00182174" w:rsidRDefault="00126819" w:rsidP="0034397E">
            <w:pPr>
              <w:widowControl w:val="0"/>
              <w:autoSpaceDE w:val="0"/>
              <w:autoSpaceDN w:val="0"/>
              <w:adjustRightInd w:val="0"/>
              <w:snapToGrid/>
              <w:ind w:left="-758" w:firstLine="720"/>
              <w:jc w:val="center"/>
              <w:rPr>
                <w:rFonts w:ascii="Times New Roman" w:hAnsi="Times New Roman"/>
                <w:sz w:val="24"/>
                <w:szCs w:val="24"/>
              </w:rPr>
            </w:pPr>
          </w:p>
        </w:tc>
        <w:tc>
          <w:tcPr>
            <w:tcW w:w="992" w:type="dxa"/>
          </w:tcPr>
          <w:p w:rsidR="00126819" w:rsidRPr="00182174" w:rsidRDefault="00126819" w:rsidP="0034397E">
            <w:pPr>
              <w:widowControl w:val="0"/>
              <w:autoSpaceDE w:val="0"/>
              <w:autoSpaceDN w:val="0"/>
              <w:adjustRightInd w:val="0"/>
              <w:snapToGrid/>
              <w:ind w:left="-758" w:firstLine="720"/>
              <w:jc w:val="center"/>
              <w:rPr>
                <w:rFonts w:ascii="Times New Roman" w:hAnsi="Times New Roman"/>
                <w:sz w:val="24"/>
                <w:szCs w:val="24"/>
              </w:rPr>
            </w:pPr>
          </w:p>
        </w:tc>
        <w:tc>
          <w:tcPr>
            <w:tcW w:w="1134" w:type="dxa"/>
          </w:tcPr>
          <w:p w:rsidR="00126819" w:rsidRPr="00182174" w:rsidRDefault="00126819" w:rsidP="0034397E">
            <w:pPr>
              <w:widowControl w:val="0"/>
              <w:autoSpaceDE w:val="0"/>
              <w:autoSpaceDN w:val="0"/>
              <w:adjustRightInd w:val="0"/>
              <w:snapToGrid/>
              <w:ind w:left="-758" w:firstLine="720"/>
              <w:jc w:val="center"/>
              <w:rPr>
                <w:rFonts w:ascii="Times New Roman" w:hAnsi="Times New Roman"/>
                <w:sz w:val="24"/>
                <w:szCs w:val="24"/>
              </w:rPr>
            </w:pPr>
          </w:p>
        </w:tc>
        <w:tc>
          <w:tcPr>
            <w:tcW w:w="1295" w:type="dxa"/>
          </w:tcPr>
          <w:p w:rsidR="00126819" w:rsidRPr="00182174" w:rsidRDefault="00126819" w:rsidP="00E228D2">
            <w:pPr>
              <w:widowControl w:val="0"/>
              <w:autoSpaceDE w:val="0"/>
              <w:autoSpaceDN w:val="0"/>
              <w:adjustRightInd w:val="0"/>
              <w:snapToGrid/>
              <w:ind w:left="-758" w:firstLine="720"/>
              <w:jc w:val="center"/>
              <w:rPr>
                <w:rFonts w:ascii="Times New Roman" w:hAnsi="Times New Roman"/>
                <w:sz w:val="24"/>
                <w:szCs w:val="24"/>
              </w:rPr>
            </w:pPr>
          </w:p>
        </w:tc>
      </w:tr>
      <w:tr w:rsidR="00126819" w:rsidRPr="00182174" w:rsidTr="00BA6336">
        <w:trPr>
          <w:trHeight w:val="407"/>
          <w:jc w:val="right"/>
        </w:trPr>
        <w:tc>
          <w:tcPr>
            <w:tcW w:w="5103" w:type="dxa"/>
          </w:tcPr>
          <w:p w:rsidR="00126819" w:rsidRPr="00182174" w:rsidRDefault="00126819"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lastRenderedPageBreak/>
              <w:t>Справочно</w:t>
            </w:r>
            <w:proofErr w:type="spellEnd"/>
            <w:r w:rsidRPr="00182174">
              <w:rPr>
                <w:rFonts w:ascii="Times New Roman" w:hAnsi="Times New Roman"/>
                <w:color w:val="000000"/>
                <w:sz w:val="24"/>
                <w:szCs w:val="24"/>
              </w:rPr>
              <w:t>: объем бюджетных ассигнований  дорожного фонда Республики Мордовия, направленный на реализацию мероприятий программы, всего</w:t>
            </w:r>
          </w:p>
        </w:tc>
        <w:tc>
          <w:tcPr>
            <w:tcW w:w="2126" w:type="dxa"/>
          </w:tcPr>
          <w:p w:rsidR="00126819" w:rsidRPr="00182174" w:rsidRDefault="00126819"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126819" w:rsidRPr="00182174" w:rsidRDefault="00126819" w:rsidP="00563383">
            <w:pPr>
              <w:widowControl w:val="0"/>
              <w:autoSpaceDE w:val="0"/>
              <w:autoSpaceDN w:val="0"/>
              <w:adjustRightInd w:val="0"/>
              <w:snapToGrid/>
              <w:ind w:left="-722" w:firstLine="720"/>
              <w:jc w:val="center"/>
              <w:rPr>
                <w:rFonts w:ascii="Times New Roman" w:hAnsi="Times New Roman"/>
                <w:color w:val="000000"/>
                <w:sz w:val="24"/>
                <w:szCs w:val="24"/>
              </w:rPr>
            </w:pPr>
          </w:p>
        </w:tc>
        <w:tc>
          <w:tcPr>
            <w:tcW w:w="1011" w:type="dxa"/>
          </w:tcPr>
          <w:p w:rsidR="00126819" w:rsidRPr="00182174" w:rsidRDefault="00126819" w:rsidP="00563383">
            <w:pPr>
              <w:widowControl w:val="0"/>
              <w:autoSpaceDE w:val="0"/>
              <w:autoSpaceDN w:val="0"/>
              <w:adjustRightInd w:val="0"/>
              <w:snapToGrid/>
              <w:ind w:left="-771" w:firstLine="720"/>
              <w:jc w:val="center"/>
              <w:rPr>
                <w:rFonts w:ascii="Times New Roman" w:hAnsi="Times New Roman"/>
                <w:color w:val="000000"/>
                <w:sz w:val="24"/>
                <w:szCs w:val="24"/>
              </w:rPr>
            </w:pPr>
          </w:p>
        </w:tc>
        <w:tc>
          <w:tcPr>
            <w:tcW w:w="992" w:type="dxa"/>
          </w:tcPr>
          <w:p w:rsidR="00126819" w:rsidRPr="00182174" w:rsidRDefault="00126819"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3" w:type="dxa"/>
          </w:tcPr>
          <w:p w:rsidR="00126819" w:rsidRPr="00182174" w:rsidRDefault="00126819" w:rsidP="00563383">
            <w:pPr>
              <w:widowControl w:val="0"/>
              <w:autoSpaceDE w:val="0"/>
              <w:autoSpaceDN w:val="0"/>
              <w:adjustRightInd w:val="0"/>
              <w:snapToGrid/>
              <w:ind w:left="-759" w:firstLine="720"/>
              <w:jc w:val="center"/>
              <w:rPr>
                <w:rFonts w:ascii="Times New Roman" w:hAnsi="Times New Roman"/>
                <w:color w:val="000000"/>
                <w:sz w:val="24"/>
                <w:szCs w:val="24"/>
              </w:rPr>
            </w:pPr>
          </w:p>
        </w:tc>
        <w:tc>
          <w:tcPr>
            <w:tcW w:w="992" w:type="dxa"/>
          </w:tcPr>
          <w:p w:rsidR="00126819" w:rsidRPr="00182174" w:rsidRDefault="00126819"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2" w:type="dxa"/>
          </w:tcPr>
          <w:p w:rsidR="00126819" w:rsidRPr="00182174" w:rsidRDefault="00126819" w:rsidP="00563383">
            <w:pPr>
              <w:widowControl w:val="0"/>
              <w:autoSpaceDE w:val="0"/>
              <w:autoSpaceDN w:val="0"/>
              <w:adjustRightInd w:val="0"/>
              <w:snapToGrid/>
              <w:jc w:val="center"/>
              <w:rPr>
                <w:rFonts w:ascii="Times New Roman" w:hAnsi="Times New Roman"/>
                <w:color w:val="000000"/>
                <w:sz w:val="24"/>
                <w:szCs w:val="24"/>
              </w:rPr>
            </w:pPr>
          </w:p>
        </w:tc>
        <w:tc>
          <w:tcPr>
            <w:tcW w:w="1134" w:type="dxa"/>
          </w:tcPr>
          <w:p w:rsidR="00126819" w:rsidRPr="00182174" w:rsidRDefault="00126819" w:rsidP="00563383">
            <w:pPr>
              <w:widowControl w:val="0"/>
              <w:autoSpaceDE w:val="0"/>
              <w:autoSpaceDN w:val="0"/>
              <w:adjustRightInd w:val="0"/>
              <w:snapToGrid/>
              <w:jc w:val="center"/>
              <w:rPr>
                <w:rFonts w:ascii="Times New Roman" w:hAnsi="Times New Roman"/>
                <w:color w:val="000000"/>
                <w:sz w:val="24"/>
                <w:szCs w:val="24"/>
              </w:rPr>
            </w:pPr>
          </w:p>
        </w:tc>
        <w:tc>
          <w:tcPr>
            <w:tcW w:w="1295" w:type="dxa"/>
          </w:tcPr>
          <w:p w:rsidR="00126819" w:rsidRPr="00182174" w:rsidRDefault="00126819" w:rsidP="00563383">
            <w:pPr>
              <w:widowControl w:val="0"/>
              <w:autoSpaceDE w:val="0"/>
              <w:autoSpaceDN w:val="0"/>
              <w:adjustRightInd w:val="0"/>
              <w:snapToGrid/>
              <w:jc w:val="center"/>
              <w:rPr>
                <w:rFonts w:ascii="Times New Roman" w:hAnsi="Times New Roman"/>
                <w:color w:val="000000"/>
                <w:sz w:val="24"/>
                <w:szCs w:val="24"/>
              </w:rPr>
            </w:pPr>
          </w:p>
        </w:tc>
      </w:tr>
    </w:tbl>
    <w:p w:rsidR="00C029F8" w:rsidRPr="00C029F8" w:rsidRDefault="00C029F8" w:rsidP="00C029F8">
      <w:pPr>
        <w:snapToGrid/>
        <w:jc w:val="right"/>
        <w:outlineLvl w:val="0"/>
        <w:rPr>
          <w:rFonts w:ascii="Times New Roman" w:hAnsi="Times New Roman"/>
          <w:color w:val="000000"/>
          <w:sz w:val="28"/>
          <w:szCs w:val="28"/>
        </w:rPr>
      </w:pPr>
    </w:p>
    <w:p w:rsidR="00563383"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 xml:space="preserve">Примечание: </w:t>
      </w:r>
    </w:p>
    <w:p w:rsidR="00C029F8"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в строке «</w:t>
      </w:r>
      <w:proofErr w:type="spellStart"/>
      <w:r w:rsidRPr="00C029F8">
        <w:rPr>
          <w:rFonts w:ascii="Times New Roman" w:hAnsi="Times New Roman"/>
          <w:color w:val="000000"/>
          <w:sz w:val="24"/>
          <w:szCs w:val="24"/>
        </w:rPr>
        <w:t>Справочно</w:t>
      </w:r>
      <w:proofErr w:type="spellEnd"/>
      <w:r w:rsidRPr="00C029F8">
        <w:rPr>
          <w:rFonts w:ascii="Times New Roman" w:hAnsi="Times New Roman"/>
          <w:color w:val="000000"/>
          <w:sz w:val="24"/>
          <w:szCs w:val="24"/>
        </w:rPr>
        <w:t>: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563383" w:rsidRDefault="00B53147" w:rsidP="00C029F8">
      <w:pPr>
        <w:snapToGrid/>
        <w:rPr>
          <w:rFonts w:ascii="Times New Roman" w:hAnsi="Times New Roman"/>
          <w:color w:val="000000"/>
          <w:sz w:val="24"/>
          <w:szCs w:val="24"/>
        </w:rPr>
      </w:pPr>
      <w:r>
        <w:rPr>
          <w:rFonts w:ascii="Times New Roman" w:hAnsi="Times New Roman"/>
          <w:color w:val="000000"/>
          <w:sz w:val="24"/>
          <w:szCs w:val="24"/>
        </w:rPr>
        <w:t>94,3</w:t>
      </w:r>
      <w:r w:rsidR="00563383">
        <w:rPr>
          <w:rFonts w:ascii="Times New Roman" w:hAnsi="Times New Roman"/>
          <w:color w:val="000000"/>
          <w:sz w:val="24"/>
          <w:szCs w:val="24"/>
        </w:rPr>
        <w:t>* - ориентировочно по бюджету предыдущих годов.</w:t>
      </w:r>
    </w:p>
    <w:p w:rsidR="00667B28" w:rsidRPr="00C029F8" w:rsidRDefault="00667B28" w:rsidP="00C029F8">
      <w:pPr>
        <w:snapToGrid/>
        <w:rPr>
          <w:rFonts w:ascii="Times New Roman" w:hAnsi="Times New Roman"/>
          <w:color w:val="000000"/>
          <w:sz w:val="24"/>
          <w:szCs w:val="24"/>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756DC0" w:rsidRDefault="00756DC0" w:rsidP="00C029F8">
      <w:pPr>
        <w:snapToGrid/>
        <w:jc w:val="right"/>
        <w:rPr>
          <w:rFonts w:ascii="Times New Roman" w:hAnsi="Times New Roman"/>
          <w:color w:val="000000"/>
          <w:sz w:val="24"/>
          <w:szCs w:val="24"/>
        </w:rPr>
      </w:pPr>
    </w:p>
    <w:p w:rsidR="00417796" w:rsidRDefault="00417796" w:rsidP="005E4D04">
      <w:pPr>
        <w:autoSpaceDE w:val="0"/>
        <w:autoSpaceDN w:val="0"/>
        <w:adjustRightInd w:val="0"/>
        <w:snapToGrid/>
        <w:jc w:val="right"/>
        <w:rPr>
          <w:rFonts w:ascii="Times New Roman" w:hAnsi="Times New Roman"/>
          <w:color w:val="000000"/>
          <w:sz w:val="28"/>
          <w:szCs w:val="28"/>
        </w:rPr>
      </w:pPr>
    </w:p>
    <w:sectPr w:rsidR="00417796"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423"/>
    <w:rsid w:val="0000263F"/>
    <w:rsid w:val="0000763C"/>
    <w:rsid w:val="00027E49"/>
    <w:rsid w:val="000316A1"/>
    <w:rsid w:val="000401E1"/>
    <w:rsid w:val="00046723"/>
    <w:rsid w:val="0005395E"/>
    <w:rsid w:val="00062D85"/>
    <w:rsid w:val="00064479"/>
    <w:rsid w:val="000659F0"/>
    <w:rsid w:val="00065FA2"/>
    <w:rsid w:val="00066E0E"/>
    <w:rsid w:val="00067D15"/>
    <w:rsid w:val="00067F79"/>
    <w:rsid w:val="00070B85"/>
    <w:rsid w:val="00072986"/>
    <w:rsid w:val="00081620"/>
    <w:rsid w:val="00085678"/>
    <w:rsid w:val="00092DEB"/>
    <w:rsid w:val="000947D6"/>
    <w:rsid w:val="00097CE4"/>
    <w:rsid w:val="000A3914"/>
    <w:rsid w:val="000A3D95"/>
    <w:rsid w:val="000A4423"/>
    <w:rsid w:val="000A5048"/>
    <w:rsid w:val="000A6B8F"/>
    <w:rsid w:val="000A6D26"/>
    <w:rsid w:val="000A7AE4"/>
    <w:rsid w:val="000B2DBD"/>
    <w:rsid w:val="000B59A2"/>
    <w:rsid w:val="000C30B7"/>
    <w:rsid w:val="000D4AA5"/>
    <w:rsid w:val="000D639E"/>
    <w:rsid w:val="000E0DED"/>
    <w:rsid w:val="000E166D"/>
    <w:rsid w:val="000F1F96"/>
    <w:rsid w:val="001049CF"/>
    <w:rsid w:val="001057F1"/>
    <w:rsid w:val="00114590"/>
    <w:rsid w:val="001160C8"/>
    <w:rsid w:val="001262F3"/>
    <w:rsid w:val="00126819"/>
    <w:rsid w:val="00134440"/>
    <w:rsid w:val="00143502"/>
    <w:rsid w:val="00143A36"/>
    <w:rsid w:val="001516CE"/>
    <w:rsid w:val="00152276"/>
    <w:rsid w:val="00156BEA"/>
    <w:rsid w:val="0016510C"/>
    <w:rsid w:val="00165131"/>
    <w:rsid w:val="00165EFC"/>
    <w:rsid w:val="001745AC"/>
    <w:rsid w:val="001759F5"/>
    <w:rsid w:val="001808A0"/>
    <w:rsid w:val="00180C85"/>
    <w:rsid w:val="00180F9C"/>
    <w:rsid w:val="00181AF6"/>
    <w:rsid w:val="00182174"/>
    <w:rsid w:val="0018669C"/>
    <w:rsid w:val="00190483"/>
    <w:rsid w:val="001908CA"/>
    <w:rsid w:val="001915CB"/>
    <w:rsid w:val="001A78F6"/>
    <w:rsid w:val="001B38E0"/>
    <w:rsid w:val="001C38A8"/>
    <w:rsid w:val="001D3BAA"/>
    <w:rsid w:val="001D5C18"/>
    <w:rsid w:val="001D6102"/>
    <w:rsid w:val="001D673F"/>
    <w:rsid w:val="001E5207"/>
    <w:rsid w:val="002002BD"/>
    <w:rsid w:val="00200DA2"/>
    <w:rsid w:val="00215FD3"/>
    <w:rsid w:val="00216FE4"/>
    <w:rsid w:val="00223DAE"/>
    <w:rsid w:val="00226AEA"/>
    <w:rsid w:val="0025091D"/>
    <w:rsid w:val="002575CD"/>
    <w:rsid w:val="00262185"/>
    <w:rsid w:val="00272637"/>
    <w:rsid w:val="002734E9"/>
    <w:rsid w:val="00273C8E"/>
    <w:rsid w:val="00274763"/>
    <w:rsid w:val="0027553C"/>
    <w:rsid w:val="00282E71"/>
    <w:rsid w:val="00282FD8"/>
    <w:rsid w:val="00283ED1"/>
    <w:rsid w:val="00296DE7"/>
    <w:rsid w:val="00297862"/>
    <w:rsid w:val="002A0681"/>
    <w:rsid w:val="002A10A3"/>
    <w:rsid w:val="002A47E3"/>
    <w:rsid w:val="002A69DD"/>
    <w:rsid w:val="002B60E8"/>
    <w:rsid w:val="002B77E4"/>
    <w:rsid w:val="002C0E2C"/>
    <w:rsid w:val="002C31D4"/>
    <w:rsid w:val="002C6ED6"/>
    <w:rsid w:val="002D1E4C"/>
    <w:rsid w:val="002D2BA0"/>
    <w:rsid w:val="002D36A7"/>
    <w:rsid w:val="002E1C05"/>
    <w:rsid w:val="002F2BFA"/>
    <w:rsid w:val="002F6D3E"/>
    <w:rsid w:val="002F7077"/>
    <w:rsid w:val="00303521"/>
    <w:rsid w:val="003036F6"/>
    <w:rsid w:val="00303E49"/>
    <w:rsid w:val="00305433"/>
    <w:rsid w:val="00313700"/>
    <w:rsid w:val="00314D73"/>
    <w:rsid w:val="003153B4"/>
    <w:rsid w:val="00321AC5"/>
    <w:rsid w:val="0032323C"/>
    <w:rsid w:val="00324589"/>
    <w:rsid w:val="00330846"/>
    <w:rsid w:val="00334FBD"/>
    <w:rsid w:val="00335FC1"/>
    <w:rsid w:val="0034397E"/>
    <w:rsid w:val="00347318"/>
    <w:rsid w:val="00352F74"/>
    <w:rsid w:val="003545B0"/>
    <w:rsid w:val="0037134B"/>
    <w:rsid w:val="00373B79"/>
    <w:rsid w:val="00386826"/>
    <w:rsid w:val="00393917"/>
    <w:rsid w:val="003956F2"/>
    <w:rsid w:val="003A2114"/>
    <w:rsid w:val="003B5407"/>
    <w:rsid w:val="003B660B"/>
    <w:rsid w:val="003B6D7E"/>
    <w:rsid w:val="003C4D3A"/>
    <w:rsid w:val="003D1F26"/>
    <w:rsid w:val="003D2B2B"/>
    <w:rsid w:val="003D44A8"/>
    <w:rsid w:val="003D51A2"/>
    <w:rsid w:val="003D6F37"/>
    <w:rsid w:val="003D7043"/>
    <w:rsid w:val="003E31D3"/>
    <w:rsid w:val="003E390E"/>
    <w:rsid w:val="003E658B"/>
    <w:rsid w:val="003F6319"/>
    <w:rsid w:val="00403676"/>
    <w:rsid w:val="0040423E"/>
    <w:rsid w:val="00410854"/>
    <w:rsid w:val="004111FD"/>
    <w:rsid w:val="00415487"/>
    <w:rsid w:val="00415852"/>
    <w:rsid w:val="00417796"/>
    <w:rsid w:val="00420020"/>
    <w:rsid w:val="00423C25"/>
    <w:rsid w:val="004341DF"/>
    <w:rsid w:val="00440469"/>
    <w:rsid w:val="0045017A"/>
    <w:rsid w:val="0045129D"/>
    <w:rsid w:val="00453194"/>
    <w:rsid w:val="00454769"/>
    <w:rsid w:val="00464502"/>
    <w:rsid w:val="00464CDD"/>
    <w:rsid w:val="00477731"/>
    <w:rsid w:val="00481593"/>
    <w:rsid w:val="004817F7"/>
    <w:rsid w:val="00481BF3"/>
    <w:rsid w:val="00493FFF"/>
    <w:rsid w:val="00494FD3"/>
    <w:rsid w:val="004A1EAD"/>
    <w:rsid w:val="004A7113"/>
    <w:rsid w:val="004C1387"/>
    <w:rsid w:val="004C64FA"/>
    <w:rsid w:val="004D0309"/>
    <w:rsid w:val="004D0E18"/>
    <w:rsid w:val="004D2114"/>
    <w:rsid w:val="004D7EF3"/>
    <w:rsid w:val="004E1491"/>
    <w:rsid w:val="004E1DC8"/>
    <w:rsid w:val="004E2115"/>
    <w:rsid w:val="004E6374"/>
    <w:rsid w:val="004E73CE"/>
    <w:rsid w:val="004F0F47"/>
    <w:rsid w:val="004F1275"/>
    <w:rsid w:val="004F2AC8"/>
    <w:rsid w:val="004F5F3D"/>
    <w:rsid w:val="00502F53"/>
    <w:rsid w:val="00504FB3"/>
    <w:rsid w:val="005053CD"/>
    <w:rsid w:val="005119BB"/>
    <w:rsid w:val="00511B7E"/>
    <w:rsid w:val="00526E26"/>
    <w:rsid w:val="0053207B"/>
    <w:rsid w:val="00540EAA"/>
    <w:rsid w:val="00540EB4"/>
    <w:rsid w:val="00541D05"/>
    <w:rsid w:val="00542A69"/>
    <w:rsid w:val="00546F2D"/>
    <w:rsid w:val="00563383"/>
    <w:rsid w:val="0056435C"/>
    <w:rsid w:val="00566D1A"/>
    <w:rsid w:val="0057160B"/>
    <w:rsid w:val="00592A5F"/>
    <w:rsid w:val="00595FED"/>
    <w:rsid w:val="005A10E5"/>
    <w:rsid w:val="005A5110"/>
    <w:rsid w:val="005B0533"/>
    <w:rsid w:val="005B1591"/>
    <w:rsid w:val="005B4121"/>
    <w:rsid w:val="005C70CA"/>
    <w:rsid w:val="005D2F8E"/>
    <w:rsid w:val="005E1877"/>
    <w:rsid w:val="005E23A8"/>
    <w:rsid w:val="005E2C14"/>
    <w:rsid w:val="005E4D04"/>
    <w:rsid w:val="005F1E26"/>
    <w:rsid w:val="00600B30"/>
    <w:rsid w:val="006037CF"/>
    <w:rsid w:val="006048F3"/>
    <w:rsid w:val="00607C90"/>
    <w:rsid w:val="006235C4"/>
    <w:rsid w:val="0062367D"/>
    <w:rsid w:val="006257E8"/>
    <w:rsid w:val="0063124F"/>
    <w:rsid w:val="006425DC"/>
    <w:rsid w:val="00654CBA"/>
    <w:rsid w:val="00656A38"/>
    <w:rsid w:val="00657593"/>
    <w:rsid w:val="0066503A"/>
    <w:rsid w:val="00665ED0"/>
    <w:rsid w:val="00666784"/>
    <w:rsid w:val="00667B28"/>
    <w:rsid w:val="00670A96"/>
    <w:rsid w:val="00682D7E"/>
    <w:rsid w:val="00687199"/>
    <w:rsid w:val="006A04CD"/>
    <w:rsid w:val="006A171D"/>
    <w:rsid w:val="006A27D4"/>
    <w:rsid w:val="006A3CC1"/>
    <w:rsid w:val="006A71DC"/>
    <w:rsid w:val="006B0610"/>
    <w:rsid w:val="006C337B"/>
    <w:rsid w:val="006D0BCF"/>
    <w:rsid w:val="006D0BFD"/>
    <w:rsid w:val="006E0636"/>
    <w:rsid w:val="006E38FB"/>
    <w:rsid w:val="006E4BE0"/>
    <w:rsid w:val="006E7F59"/>
    <w:rsid w:val="006F0B96"/>
    <w:rsid w:val="006F27A0"/>
    <w:rsid w:val="006F3D1F"/>
    <w:rsid w:val="006F5392"/>
    <w:rsid w:val="0071717F"/>
    <w:rsid w:val="00717ED3"/>
    <w:rsid w:val="00723507"/>
    <w:rsid w:val="00723871"/>
    <w:rsid w:val="00734E2B"/>
    <w:rsid w:val="0073595B"/>
    <w:rsid w:val="00736706"/>
    <w:rsid w:val="007378B7"/>
    <w:rsid w:val="007422E3"/>
    <w:rsid w:val="007441AA"/>
    <w:rsid w:val="007459A6"/>
    <w:rsid w:val="007520FF"/>
    <w:rsid w:val="007527CD"/>
    <w:rsid w:val="007533F4"/>
    <w:rsid w:val="00756DC0"/>
    <w:rsid w:val="00763BB7"/>
    <w:rsid w:val="00767E5F"/>
    <w:rsid w:val="007744B7"/>
    <w:rsid w:val="007745BF"/>
    <w:rsid w:val="007765A9"/>
    <w:rsid w:val="00776888"/>
    <w:rsid w:val="007843BA"/>
    <w:rsid w:val="0078537F"/>
    <w:rsid w:val="00787A52"/>
    <w:rsid w:val="007A35C4"/>
    <w:rsid w:val="007A6EFD"/>
    <w:rsid w:val="007B1D9D"/>
    <w:rsid w:val="007B472F"/>
    <w:rsid w:val="007B4F82"/>
    <w:rsid w:val="007B7152"/>
    <w:rsid w:val="007C31D3"/>
    <w:rsid w:val="007C53C6"/>
    <w:rsid w:val="007C6D18"/>
    <w:rsid w:val="007C7EC7"/>
    <w:rsid w:val="007D122A"/>
    <w:rsid w:val="007D15C0"/>
    <w:rsid w:val="007D2A9F"/>
    <w:rsid w:val="007E032F"/>
    <w:rsid w:val="007E0758"/>
    <w:rsid w:val="007F41DE"/>
    <w:rsid w:val="008051E8"/>
    <w:rsid w:val="00812441"/>
    <w:rsid w:val="00812D63"/>
    <w:rsid w:val="0082070B"/>
    <w:rsid w:val="00822087"/>
    <w:rsid w:val="00835114"/>
    <w:rsid w:val="0084669E"/>
    <w:rsid w:val="00851C8C"/>
    <w:rsid w:val="00854220"/>
    <w:rsid w:val="008603E0"/>
    <w:rsid w:val="008619EF"/>
    <w:rsid w:val="008657F7"/>
    <w:rsid w:val="008907A4"/>
    <w:rsid w:val="00895943"/>
    <w:rsid w:val="008B455A"/>
    <w:rsid w:val="008B77EA"/>
    <w:rsid w:val="008C48ED"/>
    <w:rsid w:val="008C5FD2"/>
    <w:rsid w:val="008D30BC"/>
    <w:rsid w:val="008D4905"/>
    <w:rsid w:val="008E165F"/>
    <w:rsid w:val="008E253D"/>
    <w:rsid w:val="008E39EE"/>
    <w:rsid w:val="008E4E57"/>
    <w:rsid w:val="008E7254"/>
    <w:rsid w:val="008E7D44"/>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D02"/>
    <w:rsid w:val="00980F3F"/>
    <w:rsid w:val="00991EE4"/>
    <w:rsid w:val="009953B5"/>
    <w:rsid w:val="009A6100"/>
    <w:rsid w:val="009A6E4F"/>
    <w:rsid w:val="009A7603"/>
    <w:rsid w:val="009B1B06"/>
    <w:rsid w:val="009B6156"/>
    <w:rsid w:val="009C2068"/>
    <w:rsid w:val="009C3B06"/>
    <w:rsid w:val="009C40BA"/>
    <w:rsid w:val="009C7227"/>
    <w:rsid w:val="009D23A5"/>
    <w:rsid w:val="009D6D71"/>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6026C"/>
    <w:rsid w:val="00A6195E"/>
    <w:rsid w:val="00A725DC"/>
    <w:rsid w:val="00A86031"/>
    <w:rsid w:val="00A9035E"/>
    <w:rsid w:val="00A96402"/>
    <w:rsid w:val="00AA540B"/>
    <w:rsid w:val="00AB2770"/>
    <w:rsid w:val="00AB454B"/>
    <w:rsid w:val="00AC0D15"/>
    <w:rsid w:val="00AC2AD6"/>
    <w:rsid w:val="00AC7EAC"/>
    <w:rsid w:val="00AD2089"/>
    <w:rsid w:val="00AD3A5F"/>
    <w:rsid w:val="00AD3D81"/>
    <w:rsid w:val="00AD4F3C"/>
    <w:rsid w:val="00AD5DF7"/>
    <w:rsid w:val="00AE2769"/>
    <w:rsid w:val="00AE291A"/>
    <w:rsid w:val="00AE36AD"/>
    <w:rsid w:val="00AF03E6"/>
    <w:rsid w:val="00AF0638"/>
    <w:rsid w:val="00AF0B68"/>
    <w:rsid w:val="00AF31B4"/>
    <w:rsid w:val="00B009BE"/>
    <w:rsid w:val="00B04763"/>
    <w:rsid w:val="00B05EB4"/>
    <w:rsid w:val="00B0643A"/>
    <w:rsid w:val="00B07D26"/>
    <w:rsid w:val="00B13B3E"/>
    <w:rsid w:val="00B144C6"/>
    <w:rsid w:val="00B20813"/>
    <w:rsid w:val="00B213E1"/>
    <w:rsid w:val="00B25E16"/>
    <w:rsid w:val="00B34190"/>
    <w:rsid w:val="00B43479"/>
    <w:rsid w:val="00B47E27"/>
    <w:rsid w:val="00B47F97"/>
    <w:rsid w:val="00B53147"/>
    <w:rsid w:val="00B5524F"/>
    <w:rsid w:val="00B57416"/>
    <w:rsid w:val="00B64F4C"/>
    <w:rsid w:val="00B74041"/>
    <w:rsid w:val="00B762ED"/>
    <w:rsid w:val="00B82FD4"/>
    <w:rsid w:val="00B95D8A"/>
    <w:rsid w:val="00B95F18"/>
    <w:rsid w:val="00B96C9C"/>
    <w:rsid w:val="00BA6336"/>
    <w:rsid w:val="00BB080D"/>
    <w:rsid w:val="00BB082A"/>
    <w:rsid w:val="00BB1457"/>
    <w:rsid w:val="00BB5044"/>
    <w:rsid w:val="00BC4890"/>
    <w:rsid w:val="00BC5C6F"/>
    <w:rsid w:val="00BD0D97"/>
    <w:rsid w:val="00BD1F4B"/>
    <w:rsid w:val="00BD7EE0"/>
    <w:rsid w:val="00BE1BC6"/>
    <w:rsid w:val="00BE2F57"/>
    <w:rsid w:val="00C029F8"/>
    <w:rsid w:val="00C06823"/>
    <w:rsid w:val="00C06E7C"/>
    <w:rsid w:val="00C161BF"/>
    <w:rsid w:val="00C2026B"/>
    <w:rsid w:val="00C221DB"/>
    <w:rsid w:val="00C30165"/>
    <w:rsid w:val="00C320F7"/>
    <w:rsid w:val="00C42EB2"/>
    <w:rsid w:val="00C43D4E"/>
    <w:rsid w:val="00C526EF"/>
    <w:rsid w:val="00C5524E"/>
    <w:rsid w:val="00C6138F"/>
    <w:rsid w:val="00C62287"/>
    <w:rsid w:val="00C67EFD"/>
    <w:rsid w:val="00C67F9C"/>
    <w:rsid w:val="00C707DC"/>
    <w:rsid w:val="00C72752"/>
    <w:rsid w:val="00C7365B"/>
    <w:rsid w:val="00C76F8B"/>
    <w:rsid w:val="00C839E1"/>
    <w:rsid w:val="00C842FB"/>
    <w:rsid w:val="00C942B5"/>
    <w:rsid w:val="00C9504F"/>
    <w:rsid w:val="00C96761"/>
    <w:rsid w:val="00C97956"/>
    <w:rsid w:val="00CB32AC"/>
    <w:rsid w:val="00CB5D42"/>
    <w:rsid w:val="00CB729B"/>
    <w:rsid w:val="00CC28F1"/>
    <w:rsid w:val="00CD0DC8"/>
    <w:rsid w:val="00CD7FCA"/>
    <w:rsid w:val="00CE0C60"/>
    <w:rsid w:val="00CE675B"/>
    <w:rsid w:val="00CF2D37"/>
    <w:rsid w:val="00CF53CC"/>
    <w:rsid w:val="00CF550C"/>
    <w:rsid w:val="00CF5D36"/>
    <w:rsid w:val="00D00760"/>
    <w:rsid w:val="00D03E71"/>
    <w:rsid w:val="00D068DD"/>
    <w:rsid w:val="00D07316"/>
    <w:rsid w:val="00D16663"/>
    <w:rsid w:val="00D2166D"/>
    <w:rsid w:val="00D2444C"/>
    <w:rsid w:val="00D257D6"/>
    <w:rsid w:val="00D33055"/>
    <w:rsid w:val="00D4191C"/>
    <w:rsid w:val="00D50754"/>
    <w:rsid w:val="00D53F29"/>
    <w:rsid w:val="00D57051"/>
    <w:rsid w:val="00D57AED"/>
    <w:rsid w:val="00D62E04"/>
    <w:rsid w:val="00D651B5"/>
    <w:rsid w:val="00D67BAC"/>
    <w:rsid w:val="00D67C3A"/>
    <w:rsid w:val="00D71483"/>
    <w:rsid w:val="00D82DAC"/>
    <w:rsid w:val="00D93C41"/>
    <w:rsid w:val="00D95F44"/>
    <w:rsid w:val="00D97207"/>
    <w:rsid w:val="00DA1CA0"/>
    <w:rsid w:val="00DA2234"/>
    <w:rsid w:val="00DB7E42"/>
    <w:rsid w:val="00DC316A"/>
    <w:rsid w:val="00DC497A"/>
    <w:rsid w:val="00DC7F57"/>
    <w:rsid w:val="00DD4FA8"/>
    <w:rsid w:val="00DD5B38"/>
    <w:rsid w:val="00DE5B31"/>
    <w:rsid w:val="00DE5DFD"/>
    <w:rsid w:val="00DF0450"/>
    <w:rsid w:val="00E000F8"/>
    <w:rsid w:val="00E05DCD"/>
    <w:rsid w:val="00E06951"/>
    <w:rsid w:val="00E0725B"/>
    <w:rsid w:val="00E206EB"/>
    <w:rsid w:val="00E228D2"/>
    <w:rsid w:val="00E23EF0"/>
    <w:rsid w:val="00E24A53"/>
    <w:rsid w:val="00E26596"/>
    <w:rsid w:val="00E315FA"/>
    <w:rsid w:val="00E37174"/>
    <w:rsid w:val="00E4696A"/>
    <w:rsid w:val="00E47B69"/>
    <w:rsid w:val="00E5510E"/>
    <w:rsid w:val="00E63C39"/>
    <w:rsid w:val="00E6468D"/>
    <w:rsid w:val="00E65DCC"/>
    <w:rsid w:val="00E71501"/>
    <w:rsid w:val="00E73CCD"/>
    <w:rsid w:val="00E763B7"/>
    <w:rsid w:val="00E802D5"/>
    <w:rsid w:val="00E862C3"/>
    <w:rsid w:val="00E86F24"/>
    <w:rsid w:val="00E930FF"/>
    <w:rsid w:val="00E94EB2"/>
    <w:rsid w:val="00EA16F3"/>
    <w:rsid w:val="00EA22E7"/>
    <w:rsid w:val="00EA555C"/>
    <w:rsid w:val="00EB07B5"/>
    <w:rsid w:val="00EB0AA4"/>
    <w:rsid w:val="00EB4B2D"/>
    <w:rsid w:val="00EB515E"/>
    <w:rsid w:val="00EB5B98"/>
    <w:rsid w:val="00EB77E1"/>
    <w:rsid w:val="00EC0FCB"/>
    <w:rsid w:val="00EC28F8"/>
    <w:rsid w:val="00EC3781"/>
    <w:rsid w:val="00EC4A84"/>
    <w:rsid w:val="00EC6796"/>
    <w:rsid w:val="00EC7662"/>
    <w:rsid w:val="00ED29A0"/>
    <w:rsid w:val="00EF2986"/>
    <w:rsid w:val="00EF67C2"/>
    <w:rsid w:val="00EF7D1A"/>
    <w:rsid w:val="00F0104C"/>
    <w:rsid w:val="00F02F62"/>
    <w:rsid w:val="00F12F70"/>
    <w:rsid w:val="00F23E45"/>
    <w:rsid w:val="00F279C0"/>
    <w:rsid w:val="00F36875"/>
    <w:rsid w:val="00F508B2"/>
    <w:rsid w:val="00F53072"/>
    <w:rsid w:val="00F559D1"/>
    <w:rsid w:val="00F62D59"/>
    <w:rsid w:val="00F63324"/>
    <w:rsid w:val="00F648DE"/>
    <w:rsid w:val="00F64FBD"/>
    <w:rsid w:val="00F66551"/>
    <w:rsid w:val="00F701A4"/>
    <w:rsid w:val="00F7594C"/>
    <w:rsid w:val="00F845D6"/>
    <w:rsid w:val="00F86B53"/>
    <w:rsid w:val="00F95EEB"/>
    <w:rsid w:val="00FA2666"/>
    <w:rsid w:val="00FA29B3"/>
    <w:rsid w:val="00FA4314"/>
    <w:rsid w:val="00FA54E9"/>
    <w:rsid w:val="00FB5283"/>
    <w:rsid w:val="00FC3626"/>
    <w:rsid w:val="00FD3BE1"/>
    <w:rsid w:val="00FD424A"/>
    <w:rsid w:val="00FD4446"/>
    <w:rsid w:val="00FE6AD7"/>
    <w:rsid w:val="00FF1D0F"/>
    <w:rsid w:val="00FF1DA2"/>
    <w:rsid w:val="00FF4B9E"/>
    <w:rsid w:val="00FF5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pPr>
      <w:outlineLvl w:val="2"/>
    </w:pPr>
  </w:style>
  <w:style w:type="paragraph" w:styleId="4">
    <w:name w:val="heading 4"/>
    <w:basedOn w:val="3"/>
    <w:next w:val="a3"/>
    <w:link w:val="40"/>
    <w:uiPriority w:val="9"/>
    <w:qFormat/>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locked/>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shadow/>
      <w:color w:val="0070C0"/>
      <w:sz w:val="24"/>
      <w:szCs w:val="28"/>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val="x-none"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val="x-none"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Pr>
      <w:b/>
      <w:color w:val="26282F"/>
    </w:rPr>
  </w:style>
  <w:style w:type="character" w:customStyle="1" w:styleId="afff6">
    <w:name w:val="Гипертекстовая ссылка"/>
    <w:rPr>
      <w:rFonts w:cs="Times New Roman"/>
      <w:b/>
      <w:color w:val="106BBE"/>
    </w:rPr>
  </w:style>
  <w:style w:type="character" w:customStyle="1" w:styleId="afff7">
    <w:name w:val="Активная гипертекстовая ссылка"/>
    <w:uiPriority w:val="99"/>
    <w:rPr>
      <w:rFonts w:cs="Times New Roman"/>
      <w:b/>
      <w:color w:val="106BBE"/>
      <w:u w:val="single"/>
    </w:rPr>
  </w:style>
  <w:style w:type="paragraph" w:customStyle="1" w:styleId="afff8">
    <w:name w:val="Внимание"/>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style>
  <w:style w:type="paragraph" w:customStyle="1" w:styleId="afffa">
    <w:name w:val="Внимание: недобросовестность!"/>
    <w:basedOn w:val="afff8"/>
    <w:next w:val="a3"/>
    <w:uiPriority w:val="99"/>
  </w:style>
  <w:style w:type="character" w:customStyle="1" w:styleId="afffb">
    <w:name w:val="Выделение для Базового Поиска"/>
    <w:uiPriority w:val="99"/>
    <w:rPr>
      <w:rFonts w:cs="Times New Roman"/>
      <w:b/>
      <w:bCs/>
      <w:color w:val="0058A9"/>
    </w:rPr>
  </w:style>
  <w:style w:type="character" w:customStyle="1" w:styleId="afffc">
    <w:name w:val="Выделение для Базового Поиска (курсив)"/>
    <w:uiPriority w:val="99"/>
    <w:rPr>
      <w:rFonts w:cs="Times New Roman"/>
      <w:b/>
      <w:bCs/>
      <w:i/>
      <w:iCs/>
      <w:color w:val="0058A9"/>
    </w:rPr>
  </w:style>
  <w:style w:type="paragraph" w:customStyle="1" w:styleId="afffd">
    <w:name w:val="Дочерний элемент списка"/>
    <w:basedOn w:val="a3"/>
    <w:next w:val="a3"/>
    <w:uiPriority w:val="99"/>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Pr>
      <w:b/>
      <w:bCs/>
      <w:color w:val="0058A9"/>
      <w:shd w:val="clear" w:color="auto" w:fill="F0F0F0"/>
    </w:rPr>
  </w:style>
  <w:style w:type="paragraph" w:customStyle="1" w:styleId="affff0">
    <w:name w:val="Заголовок группы контролов"/>
    <w:basedOn w:val="a3"/>
    <w:next w:val="a3"/>
    <w:uiPriority w:val="99"/>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Pr>
      <w:rFonts w:cs="Times New Roman"/>
      <w:b/>
      <w:bCs/>
      <w:color w:val="26282F"/>
    </w:rPr>
  </w:style>
  <w:style w:type="paragraph" w:customStyle="1" w:styleId="affff4">
    <w:name w:val="Заголовок статьи"/>
    <w:basedOn w:val="a3"/>
    <w:next w:val="a3"/>
    <w:uiPriority w:val="99"/>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Pr>
      <w:rFonts w:cs="Times New Roman"/>
      <w:b/>
      <w:bCs/>
      <w:color w:val="FF0000"/>
    </w:rPr>
  </w:style>
  <w:style w:type="paragraph" w:customStyle="1" w:styleId="affff6">
    <w:name w:val="Заголовок ЭР (левое окно)"/>
    <w:basedOn w:val="a3"/>
    <w:next w:val="a3"/>
    <w:uiPriority w:val="99"/>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pPr>
      <w:spacing w:after="0"/>
      <w:jc w:val="left"/>
    </w:pPr>
  </w:style>
  <w:style w:type="paragraph" w:customStyle="1" w:styleId="affff8">
    <w:name w:val="Интерактивный заголовок"/>
    <w:basedOn w:val="affff"/>
    <w:next w:val="a3"/>
    <w:uiPriority w:val="99"/>
    <w:rPr>
      <w:u w:val="single"/>
    </w:rPr>
  </w:style>
  <w:style w:type="paragraph" w:customStyle="1" w:styleId="affff9">
    <w:name w:val="Текст информации об изменениях"/>
    <w:basedOn w:val="a3"/>
    <w:next w:val="a3"/>
    <w:uiPriority w:val="99"/>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pPr>
      <w:spacing w:before="180"/>
      <w:ind w:left="360" w:right="360" w:firstLine="0"/>
    </w:pPr>
    <w:rPr>
      <w:shd w:val="clear" w:color="auto" w:fill="EAEFED"/>
    </w:rPr>
  </w:style>
  <w:style w:type="paragraph" w:customStyle="1" w:styleId="affffb">
    <w:name w:val="Текст (справка)"/>
    <w:basedOn w:val="a3"/>
    <w:next w:val="a3"/>
    <w:uiPriority w:val="99"/>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Pr>
      <w:i/>
      <w:iCs/>
    </w:rPr>
  </w:style>
  <w:style w:type="paragraph" w:customStyle="1" w:styleId="affffe">
    <w:name w:val="Текст (лев. подпись)"/>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Pr>
      <w:sz w:val="14"/>
      <w:szCs w:val="14"/>
    </w:rPr>
  </w:style>
  <w:style w:type="paragraph" w:customStyle="1" w:styleId="afffff0">
    <w:name w:val="Текст (прав. подпись)"/>
    <w:basedOn w:val="a3"/>
    <w:next w:val="a3"/>
    <w:uiPriority w:val="99"/>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Pr>
      <w:sz w:val="14"/>
      <w:szCs w:val="14"/>
    </w:rPr>
  </w:style>
  <w:style w:type="paragraph" w:customStyle="1" w:styleId="afffff2">
    <w:name w:val="Комментарий пользователя"/>
    <w:basedOn w:val="affffc"/>
    <w:next w:val="a3"/>
    <w:uiPriority w:val="99"/>
    <w:pPr>
      <w:jc w:val="left"/>
    </w:pPr>
    <w:rPr>
      <w:shd w:val="clear" w:color="auto" w:fill="FFDFE0"/>
    </w:rPr>
  </w:style>
  <w:style w:type="paragraph" w:customStyle="1" w:styleId="afffff3">
    <w:name w:val="Куда обратиться?"/>
    <w:basedOn w:val="afff8"/>
    <w:next w:val="a3"/>
    <w:uiPriority w:val="99"/>
  </w:style>
  <w:style w:type="paragraph" w:customStyle="1" w:styleId="afffff4">
    <w:name w:val="Моноширинный"/>
    <w:basedOn w:val="a3"/>
    <w:next w:val="a3"/>
    <w:uiPriority w:val="99"/>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Pr>
      <w:rFonts w:cs="Times New Roman"/>
      <w:b/>
      <w:color w:val="26282F"/>
      <w:shd w:val="clear" w:color="auto" w:fill="FFF580"/>
    </w:rPr>
  </w:style>
  <w:style w:type="paragraph" w:customStyle="1" w:styleId="afffff6">
    <w:name w:val="Напишите нам"/>
    <w:basedOn w:val="a3"/>
    <w:next w:val="a3"/>
    <w:uiPriority w:val="99"/>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Pr>
      <w:rFonts w:cs="Times New Roman"/>
      <w:b/>
      <w:color w:val="000000"/>
      <w:shd w:val="clear" w:color="auto" w:fill="D8EDE8"/>
    </w:rPr>
  </w:style>
  <w:style w:type="paragraph" w:customStyle="1" w:styleId="afffff8">
    <w:name w:val="Необходимые документы"/>
    <w:basedOn w:val="afff8"/>
    <w:next w:val="a3"/>
    <w:uiPriority w:val="99"/>
    <w:pPr>
      <w:ind w:firstLine="118"/>
    </w:pPr>
  </w:style>
  <w:style w:type="paragraph" w:customStyle="1" w:styleId="afffff9">
    <w:name w:val="Нормальный (таблица)"/>
    <w:basedOn w:val="a3"/>
    <w:next w:val="a3"/>
    <w:uiPriority w:val="99"/>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pPr>
      <w:ind w:left="140"/>
    </w:pPr>
  </w:style>
  <w:style w:type="character" w:customStyle="1" w:styleId="afffffc">
    <w:name w:val="Опечатки"/>
    <w:uiPriority w:val="99"/>
    <w:rPr>
      <w:color w:val="FF0000"/>
    </w:rPr>
  </w:style>
  <w:style w:type="paragraph" w:customStyle="1" w:styleId="afffffd">
    <w:name w:val="Переменная часть"/>
    <w:basedOn w:val="afffe"/>
    <w:next w:val="a3"/>
    <w:uiPriority w:val="99"/>
    <w:rPr>
      <w:sz w:val="18"/>
      <w:szCs w:val="18"/>
    </w:rPr>
  </w:style>
  <w:style w:type="paragraph" w:customStyle="1" w:styleId="afffffe">
    <w:name w:val="Подвал для информации об изменениях"/>
    <w:basedOn w:val="1"/>
    <w:next w:val="a3"/>
    <w:uiPriority w:val="99"/>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Pr>
      <w:b/>
      <w:bCs/>
    </w:rPr>
  </w:style>
  <w:style w:type="paragraph" w:customStyle="1" w:styleId="affffff0">
    <w:name w:val="Подчёркнутый текст"/>
    <w:basedOn w:val="a3"/>
    <w:next w:val="a3"/>
    <w:uiPriority w:val="99"/>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Pr>
      <w:sz w:val="20"/>
      <w:szCs w:val="20"/>
    </w:rPr>
  </w:style>
  <w:style w:type="paragraph" w:customStyle="1" w:styleId="affffff2">
    <w:name w:val="Прижатый влево"/>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style>
  <w:style w:type="paragraph" w:customStyle="1" w:styleId="affffff4">
    <w:name w:val="Примечание."/>
    <w:basedOn w:val="afff8"/>
    <w:next w:val="a3"/>
    <w:uiPriority w:val="99"/>
  </w:style>
  <w:style w:type="character" w:customStyle="1" w:styleId="affffff5">
    <w:name w:val="Продолжение ссылки"/>
  </w:style>
  <w:style w:type="paragraph" w:customStyle="1" w:styleId="affffff6">
    <w:name w:val="Словарная статья"/>
    <w:basedOn w:val="a3"/>
    <w:next w:val="a3"/>
    <w:uiPriority w:val="99"/>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Pr>
      <w:rFonts w:cs="Times New Roman"/>
      <w:b/>
      <w:color w:val="26282F"/>
    </w:rPr>
  </w:style>
  <w:style w:type="character" w:customStyle="1" w:styleId="affffff8">
    <w:name w:val="Сравнение редакций. Добавленный фрагмент"/>
    <w:uiPriority w:val="99"/>
    <w:rPr>
      <w:color w:val="000000"/>
      <w:shd w:val="clear" w:color="auto" w:fill="C1D7FF"/>
    </w:rPr>
  </w:style>
  <w:style w:type="character" w:customStyle="1" w:styleId="affffff9">
    <w:name w:val="Сравнение редакций. Удаленный фрагмент"/>
    <w:uiPriority w:val="99"/>
    <w:rPr>
      <w:color w:val="000000"/>
      <w:shd w:val="clear" w:color="auto" w:fill="C4C413"/>
    </w:rPr>
  </w:style>
  <w:style w:type="paragraph" w:customStyle="1" w:styleId="affffffa">
    <w:name w:val="Ссылка на официальную публикацию"/>
    <w:basedOn w:val="a3"/>
    <w:next w:val="a3"/>
    <w:uiPriority w:val="99"/>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Pr>
      <w:rFonts w:cs="Times New Roman"/>
      <w:b/>
      <w:color w:val="749232"/>
    </w:rPr>
  </w:style>
  <w:style w:type="paragraph" w:customStyle="1" w:styleId="affffffc">
    <w:name w:val="Текст в таблице"/>
    <w:basedOn w:val="afffff9"/>
    <w:next w:val="a3"/>
    <w:uiPriority w:val="99"/>
    <w:pPr>
      <w:ind w:firstLine="500"/>
    </w:pPr>
  </w:style>
  <w:style w:type="paragraph" w:customStyle="1" w:styleId="affffffd">
    <w:name w:val="Текст ЭР (см. также)"/>
    <w:basedOn w:val="a3"/>
    <w:next w:val="a3"/>
    <w:uiPriority w:val="99"/>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Pr>
      <w:rFonts w:cs="Times New Roman"/>
      <w:b/>
      <w:strike/>
      <w:color w:val="666600"/>
    </w:rPr>
  </w:style>
  <w:style w:type="paragraph" w:customStyle="1" w:styleId="afffffff0">
    <w:name w:val="Формула"/>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pPr>
      <w:jc w:val="center"/>
    </w:pPr>
  </w:style>
  <w:style w:type="paragraph" w:customStyle="1" w:styleId="-">
    <w:name w:val="ЭР-содержание (правое окно)"/>
    <w:basedOn w:val="a3"/>
    <w:next w:val="a3"/>
    <w:uiPriority w:val="99"/>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shadow/>
      <w:color w:val="0070C0"/>
      <w:sz w:val="28"/>
      <w:szCs w:val="28"/>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shadow/>
      <w:color w:val="0070C0"/>
      <w:sz w:val="28"/>
      <w:szCs w:val="28"/>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shadow/>
      <w:color w:val="0070C0"/>
      <w:sz w:val="28"/>
      <w:szCs w:val="28"/>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shadow/>
      <w:color w:val="0070C0"/>
      <w:sz w:val="24"/>
      <w:szCs w:val="28"/>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shadow/>
      <w:color w:val="0070C0"/>
      <w:sz w:val="28"/>
      <w:szCs w:val="28"/>
      <w:lang w:val="ru-RU" w:eastAsia="ru-RU" w:bidi="ar-SA"/>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shadow/>
      <w:color w:val="0070C0"/>
      <w:sz w:val="28"/>
      <w:szCs w:val="28"/>
    </w:rPr>
  </w:style>
  <w:style w:type="character" w:customStyle="1" w:styleId="1f3">
    <w:name w:val="Заг 1 Знак Знак"/>
    <w:rsid w:val="00EF67C2"/>
    <w:rPr>
      <w:rFonts w:cs="Times New Roman"/>
      <w:b/>
      <w:iCs/>
      <w:caps/>
      <w:shadow/>
      <w:color w:val="FFFFFF"/>
      <w:sz w:val="30"/>
      <w:shd w:val="clear" w:color="auto" w:fill="F7225E"/>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pPr>
      <w:numPr>
        <w:numId w:val="33"/>
      </w:numPr>
    </w:pPr>
  </w:style>
  <w:style w:type="numbering" w:customStyle="1" w:styleId="a0">
    <w:name w:val="Стиль нумерованный"/>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0">
    <w:name w:val="12pt"/>
    <w:pPr>
      <w:numPr>
        <w:numId w:val="33"/>
      </w:numPr>
    </w:pPr>
  </w:style>
  <w:style w:type="numbering" w:customStyle="1" w:styleId="20">
    <w:name w:val="a0"/>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1%81%D1%82%D0%BE%D1%87%D0%BD%D0%BE-%D0%95%D0%B2%D1%80%D0%BE%D0%BF%D0%B5%D0%B9%D1%81%D0%BA%D0%B0%D1%8F_%D1%80%D0%B0%D0%B2%D0%BD%D0%B8%D0%BD%D0%B0" TargetMode="External"/><Relationship Id="rId13" Type="http://schemas.openxmlformats.org/officeDocument/2006/relationships/hyperlink" Target="https://ru.wikipedia.org/wiki/%D0%A3%D0%BB%D1%8C%D1%8F%D0%BD%D0%BE%D0%B2%D1%81%D0%BA%D0%B0%D1%8F_%D0%BE%D0%B1%D0%BB%D0%B0%D1%81%D1%82%D1%8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8825437.0" TargetMode="External"/><Relationship Id="rId12" Type="http://schemas.openxmlformats.org/officeDocument/2006/relationships/hyperlink" Target="https://ru.wikipedia.org/wiki/%D0%A7%D1%83%D0%B2%D0%B0%D1%88%D0%B8%D1%8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ru.wikipedia.org/wiki/%D0%9F%D1%80%D0%B8%D0%B2%D0%BE%D0%BB%D0%B6%D1%81%D0%BA%D0%B8%D0%B9_%D1%84%D0%B5%D0%B4%D0%B5%D1%80%D0%B0%D0%BB%D1%8C%D0%BD%D1%8B%D0%B9_%D0%BE%D0%BA%D1%80%D1%83%D0%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8%D0%B6%D0%B5%D0%B3%D0%BE%D1%80%D0%BE%D0%B4%D1%81%D0%BA%D0%B0%D1%8F_%D0%BE%D0%B1%D0%BB%D0%B0%D1%81%D1%82%D1%8C" TargetMode="External"/><Relationship Id="rId5" Type="http://schemas.openxmlformats.org/officeDocument/2006/relationships/settings" Target="settings.xml"/><Relationship Id="rId15" Type="http://schemas.openxmlformats.org/officeDocument/2006/relationships/hyperlink" Target="https://ru.wikipedia.org/wiki/%D0%A0%D1%8F%D0%B7%D0%B0%D0%BD%D1%81%D0%BA%D0%B0%D1%8F_%D0%BE%D0%B1%D0%BB%D0%B0%D1%81%D1%82%D1%8C" TargetMode="External"/><Relationship Id="rId10" Type="http://schemas.openxmlformats.org/officeDocument/2006/relationships/hyperlink" Target="https://ru.wikipedia.org/wiki/%D0%9F%D1%80%D0%B8%D0%B2%D0%BE%D0%BB%D0%B6%D1%81%D0%BA%D0%B0%D1%8F_%D0%B2%D0%BE%D0%B7%D0%B2%D1%8B%D1%88%D0%B5%D0%BD%D0%BD%D0%BE%D1%81%D1%82%D1%8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pedia.org/wiki/%D0%9E%D0%BA%D1%81%D0%BA%D0%BE-%D0%94%D0%BE%D0%BD%D1%81%D0%BA%D0%B0%D1%8F_%D1%80%D0%B0%D0%B2%D0%BD%D0%B8%D0%BD%D0%B0" TargetMode="External"/><Relationship Id="rId14" Type="http://schemas.openxmlformats.org/officeDocument/2006/relationships/hyperlink" Target="https://ru.wikipedia.org/wiki/%D0%9F%D0%B5%D0%BD%D0%B7%D0%B5%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7C3AB-6607-4597-B931-A20386BA2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1</Pages>
  <Words>7370</Words>
  <Characters>42015</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49287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Шура</cp:lastModifiedBy>
  <cp:revision>66</cp:revision>
  <cp:lastPrinted>2017-12-21T09:32:00Z</cp:lastPrinted>
  <dcterms:created xsi:type="dcterms:W3CDTF">2017-12-22T13:22:00Z</dcterms:created>
  <dcterms:modified xsi:type="dcterms:W3CDTF">2018-04-26T05:52:00Z</dcterms:modified>
</cp:coreProperties>
</file>