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79C0" w:rsidRDefault="00F279C0" w:rsidP="00F279C0">
      <w:pPr>
        <w:pStyle w:val="Standard"/>
        <w:shd w:val="clear" w:color="auto" w:fill="FFFFFF"/>
        <w:autoSpaceDE w:val="0"/>
        <w:ind w:left="480" w:hanging="15"/>
        <w:jc w:val="center"/>
        <w:rPr>
          <w:bCs/>
          <w:color w:val="000000"/>
          <w:sz w:val="28"/>
          <w:szCs w:val="28"/>
        </w:rPr>
      </w:pPr>
      <w:r>
        <w:rPr>
          <w:bCs/>
          <w:color w:val="000000"/>
          <w:sz w:val="28"/>
          <w:szCs w:val="28"/>
        </w:rPr>
        <w:t>АДМИНИСТРАЦИЯ</w:t>
      </w:r>
    </w:p>
    <w:p w:rsidR="00F279C0" w:rsidRDefault="00F279C0" w:rsidP="00F279C0">
      <w:pPr>
        <w:pStyle w:val="Standard"/>
        <w:shd w:val="clear" w:color="auto" w:fill="FFFFFF"/>
        <w:autoSpaceDE w:val="0"/>
        <w:jc w:val="center"/>
        <w:rPr>
          <w:color w:val="000000"/>
          <w:sz w:val="28"/>
          <w:szCs w:val="28"/>
        </w:rPr>
      </w:pPr>
      <w:r>
        <w:rPr>
          <w:color w:val="000000"/>
          <w:sz w:val="28"/>
          <w:szCs w:val="28"/>
        </w:rPr>
        <w:t>ЕЛЬНИКОВСКОГО МУНИЦИПАЛЬНОГО РАЙОНА</w:t>
      </w:r>
    </w:p>
    <w:p w:rsidR="00F279C0" w:rsidRDefault="00F279C0" w:rsidP="00F279C0">
      <w:pPr>
        <w:pStyle w:val="Standard"/>
        <w:shd w:val="clear" w:color="auto" w:fill="FFFFFF"/>
        <w:autoSpaceDE w:val="0"/>
        <w:jc w:val="center"/>
        <w:rPr>
          <w:color w:val="000000"/>
          <w:sz w:val="28"/>
          <w:szCs w:val="28"/>
        </w:rPr>
      </w:pPr>
      <w:r>
        <w:rPr>
          <w:color w:val="000000"/>
          <w:sz w:val="28"/>
          <w:szCs w:val="28"/>
        </w:rPr>
        <w:t>РЕСПУБЛИКИ МОРДОВИЯ</w:t>
      </w:r>
    </w:p>
    <w:p w:rsidR="00F279C0" w:rsidRDefault="00F279C0" w:rsidP="00F279C0">
      <w:pPr>
        <w:pStyle w:val="Standard"/>
        <w:shd w:val="clear" w:color="auto" w:fill="FFFFFF"/>
        <w:autoSpaceDE w:val="0"/>
        <w:jc w:val="center"/>
        <w:rPr>
          <w:sz w:val="28"/>
          <w:szCs w:val="28"/>
        </w:rPr>
      </w:pPr>
    </w:p>
    <w:p w:rsidR="00F279C0" w:rsidRDefault="00F279C0" w:rsidP="00F279C0">
      <w:pPr>
        <w:pStyle w:val="Standard"/>
        <w:shd w:val="clear" w:color="auto" w:fill="FFFFFF"/>
        <w:autoSpaceDE w:val="0"/>
        <w:jc w:val="center"/>
        <w:rPr>
          <w:b/>
          <w:bCs/>
          <w:color w:val="000000"/>
          <w:sz w:val="32"/>
          <w:szCs w:val="32"/>
        </w:rPr>
      </w:pPr>
      <w:r>
        <w:rPr>
          <w:b/>
          <w:bCs/>
          <w:color w:val="000000"/>
          <w:sz w:val="32"/>
          <w:szCs w:val="32"/>
        </w:rPr>
        <w:t>П О С Т А Н О В Л Е Н И Е</w:t>
      </w:r>
    </w:p>
    <w:p w:rsidR="00F279C0" w:rsidRDefault="00F279C0" w:rsidP="00F279C0">
      <w:pPr>
        <w:pStyle w:val="Standard"/>
        <w:autoSpaceDE w:val="0"/>
        <w:ind w:firstLine="567"/>
        <w:rPr>
          <w:sz w:val="28"/>
          <w:szCs w:val="28"/>
        </w:rPr>
      </w:pPr>
    </w:p>
    <w:p w:rsidR="00F279C0" w:rsidRPr="00D0369F" w:rsidRDefault="00F279C0" w:rsidP="00654CBA">
      <w:pPr>
        <w:pStyle w:val="Standard"/>
        <w:autoSpaceDE w:val="0"/>
        <w:rPr>
          <w:lang w:val="ru-RU"/>
        </w:rPr>
      </w:pPr>
      <w:proofErr w:type="spellStart"/>
      <w:r>
        <w:rPr>
          <w:sz w:val="28"/>
          <w:szCs w:val="28"/>
        </w:rPr>
        <w:t>от</w:t>
      </w:r>
      <w:proofErr w:type="spellEnd"/>
      <w:r>
        <w:rPr>
          <w:sz w:val="28"/>
          <w:szCs w:val="28"/>
        </w:rPr>
        <w:t xml:space="preserve"> </w:t>
      </w:r>
      <w:r w:rsidR="00D0369F">
        <w:rPr>
          <w:sz w:val="28"/>
          <w:szCs w:val="28"/>
          <w:lang w:val="ru-RU"/>
        </w:rPr>
        <w:t xml:space="preserve"> 24.04.</w:t>
      </w:r>
      <w:r>
        <w:rPr>
          <w:sz w:val="28"/>
          <w:szCs w:val="28"/>
        </w:rPr>
        <w:t xml:space="preserve"> </w:t>
      </w:r>
      <w:r w:rsidR="00EC0FCB">
        <w:rPr>
          <w:sz w:val="28"/>
          <w:szCs w:val="28"/>
          <w:lang w:val="ru-RU"/>
        </w:rPr>
        <w:t>2</w:t>
      </w:r>
      <w:r>
        <w:rPr>
          <w:sz w:val="28"/>
          <w:szCs w:val="28"/>
        </w:rPr>
        <w:t>01</w:t>
      </w:r>
      <w:r w:rsidR="009B729F">
        <w:rPr>
          <w:sz w:val="28"/>
          <w:szCs w:val="28"/>
          <w:lang w:val="ru-RU"/>
        </w:rPr>
        <w:t>8</w:t>
      </w:r>
      <w:r>
        <w:rPr>
          <w:sz w:val="28"/>
          <w:szCs w:val="28"/>
        </w:rPr>
        <w:t xml:space="preserve">                                       </w:t>
      </w:r>
      <w:r w:rsidR="00654CBA">
        <w:rPr>
          <w:sz w:val="28"/>
          <w:szCs w:val="28"/>
          <w:lang w:val="ru-RU"/>
        </w:rPr>
        <w:t xml:space="preserve">           </w:t>
      </w:r>
      <w:r w:rsidR="00502F53">
        <w:rPr>
          <w:sz w:val="28"/>
          <w:szCs w:val="28"/>
        </w:rPr>
        <w:t xml:space="preserve">          </w:t>
      </w:r>
      <w:r w:rsidR="00C30165">
        <w:rPr>
          <w:sz w:val="28"/>
          <w:szCs w:val="28"/>
        </w:rPr>
        <w:t xml:space="preserve">          </w:t>
      </w:r>
      <w:r w:rsidR="009B729F">
        <w:rPr>
          <w:sz w:val="28"/>
          <w:szCs w:val="28"/>
        </w:rPr>
        <w:t xml:space="preserve">                               </w:t>
      </w:r>
      <w:r>
        <w:rPr>
          <w:sz w:val="28"/>
          <w:szCs w:val="28"/>
        </w:rPr>
        <w:t>№</w:t>
      </w:r>
      <w:r w:rsidR="00D0369F">
        <w:rPr>
          <w:sz w:val="28"/>
          <w:szCs w:val="28"/>
          <w:lang w:val="ru-RU"/>
        </w:rPr>
        <w:t>197</w:t>
      </w:r>
    </w:p>
    <w:p w:rsidR="00EC0FCB" w:rsidRDefault="00EC0FCB" w:rsidP="00F279C0">
      <w:pPr>
        <w:pStyle w:val="Standard"/>
        <w:autoSpaceDE w:val="0"/>
        <w:ind w:left="570" w:firstLine="15"/>
        <w:jc w:val="center"/>
        <w:rPr>
          <w:sz w:val="28"/>
          <w:szCs w:val="28"/>
          <w:lang w:val="ru-RU"/>
        </w:rPr>
      </w:pPr>
    </w:p>
    <w:p w:rsidR="00F279C0" w:rsidRPr="007D15C0" w:rsidRDefault="00F279C0" w:rsidP="00F279C0">
      <w:pPr>
        <w:pStyle w:val="Standard"/>
        <w:autoSpaceDE w:val="0"/>
        <w:ind w:left="570" w:firstLine="15"/>
        <w:jc w:val="center"/>
        <w:rPr>
          <w:sz w:val="28"/>
          <w:szCs w:val="28"/>
          <w:lang w:val="ru-RU"/>
        </w:rPr>
      </w:pPr>
      <w:r>
        <w:rPr>
          <w:sz w:val="28"/>
          <w:szCs w:val="28"/>
        </w:rPr>
        <w:t xml:space="preserve">с. </w:t>
      </w:r>
      <w:proofErr w:type="spellStart"/>
      <w:r>
        <w:rPr>
          <w:sz w:val="28"/>
          <w:szCs w:val="28"/>
        </w:rPr>
        <w:t>Ельники</w:t>
      </w:r>
      <w:proofErr w:type="spellEnd"/>
    </w:p>
    <w:p w:rsidR="00F279C0" w:rsidRDefault="00F279C0" w:rsidP="00F279C0">
      <w:pPr>
        <w:pStyle w:val="Standard"/>
        <w:autoSpaceDE w:val="0"/>
        <w:ind w:left="570" w:firstLine="15"/>
        <w:rPr>
          <w:sz w:val="28"/>
          <w:szCs w:val="28"/>
        </w:rPr>
      </w:pPr>
    </w:p>
    <w:p w:rsidR="00F279C0" w:rsidRDefault="00F279C0" w:rsidP="00F279C0">
      <w:pPr>
        <w:pStyle w:val="Standard"/>
        <w:autoSpaceDE w:val="0"/>
        <w:ind w:left="570" w:firstLine="15"/>
        <w:rPr>
          <w:sz w:val="28"/>
          <w:szCs w:val="28"/>
        </w:rPr>
      </w:pPr>
    </w:p>
    <w:p w:rsidR="00654CBA" w:rsidRDefault="00F279C0" w:rsidP="00297862">
      <w:pPr>
        <w:pStyle w:val="1"/>
        <w:spacing w:before="0" w:after="0"/>
        <w:jc w:val="left"/>
        <w:rPr>
          <w:rFonts w:ascii="Times New Roman" w:hAnsi="Times New Roman" w:cs="Times New Roman"/>
          <w:sz w:val="28"/>
          <w:szCs w:val="28"/>
        </w:rPr>
      </w:pPr>
      <w:r w:rsidRPr="002F7077">
        <w:rPr>
          <w:rFonts w:ascii="Times New Roman" w:hAnsi="Times New Roman" w:cs="Times New Roman"/>
          <w:sz w:val="28"/>
          <w:szCs w:val="28"/>
        </w:rPr>
        <w:t>Об</w:t>
      </w:r>
      <w:r w:rsidR="00297862">
        <w:rPr>
          <w:rFonts w:ascii="Times New Roman" w:hAnsi="Times New Roman" w:cs="Times New Roman"/>
          <w:sz w:val="28"/>
          <w:szCs w:val="28"/>
        </w:rPr>
        <w:t xml:space="preserve"> </w:t>
      </w:r>
      <w:r w:rsidRPr="002F7077">
        <w:rPr>
          <w:rFonts w:ascii="Times New Roman" w:hAnsi="Times New Roman" w:cs="Times New Roman"/>
          <w:sz w:val="28"/>
          <w:szCs w:val="28"/>
        </w:rPr>
        <w:t>утверждении</w:t>
      </w:r>
      <w:r w:rsidR="00297862">
        <w:rPr>
          <w:rFonts w:ascii="Times New Roman" w:hAnsi="Times New Roman" w:cs="Times New Roman"/>
          <w:sz w:val="28"/>
          <w:szCs w:val="28"/>
        </w:rPr>
        <w:t xml:space="preserve"> </w:t>
      </w:r>
      <w:r w:rsidR="002F7077" w:rsidRPr="002F7077">
        <w:rPr>
          <w:rFonts w:ascii="Times New Roman" w:hAnsi="Times New Roman" w:cs="Times New Roman"/>
          <w:sz w:val="28"/>
          <w:szCs w:val="28"/>
        </w:rPr>
        <w:t>программ</w:t>
      </w:r>
      <w:r w:rsidR="002F7077">
        <w:rPr>
          <w:rFonts w:ascii="Times New Roman" w:hAnsi="Times New Roman" w:cs="Times New Roman"/>
          <w:sz w:val="28"/>
          <w:szCs w:val="28"/>
        </w:rPr>
        <w:t>ы</w:t>
      </w:r>
      <w:r w:rsidR="00297862">
        <w:rPr>
          <w:rFonts w:ascii="Times New Roman" w:hAnsi="Times New Roman" w:cs="Times New Roman"/>
          <w:sz w:val="28"/>
          <w:szCs w:val="28"/>
        </w:rPr>
        <w:t xml:space="preserve"> </w:t>
      </w:r>
      <w:proofErr w:type="gramStart"/>
      <w:r w:rsidR="00654CBA">
        <w:rPr>
          <w:rFonts w:ascii="Times New Roman" w:hAnsi="Times New Roman" w:cs="Times New Roman"/>
          <w:sz w:val="28"/>
          <w:szCs w:val="28"/>
        </w:rPr>
        <w:t>к</w:t>
      </w:r>
      <w:r w:rsidR="007C31D3" w:rsidRPr="007C31D3">
        <w:rPr>
          <w:rFonts w:ascii="Times New Roman" w:hAnsi="Times New Roman" w:cs="Times New Roman"/>
          <w:sz w:val="28"/>
          <w:szCs w:val="28"/>
        </w:rPr>
        <w:t>омплексно</w:t>
      </w:r>
      <w:r w:rsidR="00654CBA">
        <w:rPr>
          <w:rFonts w:ascii="Times New Roman" w:hAnsi="Times New Roman" w:cs="Times New Roman"/>
          <w:sz w:val="28"/>
          <w:szCs w:val="28"/>
        </w:rPr>
        <w:t>го</w:t>
      </w:r>
      <w:proofErr w:type="gramEnd"/>
      <w:r w:rsidR="007C31D3" w:rsidRPr="007C31D3">
        <w:rPr>
          <w:rFonts w:ascii="Times New Roman" w:hAnsi="Times New Roman" w:cs="Times New Roman"/>
          <w:sz w:val="28"/>
          <w:szCs w:val="28"/>
        </w:rPr>
        <w:t xml:space="preserve"> </w:t>
      </w:r>
    </w:p>
    <w:p w:rsidR="007C31D3" w:rsidRPr="007C31D3" w:rsidRDefault="007C31D3" w:rsidP="00297862">
      <w:pPr>
        <w:pStyle w:val="1"/>
        <w:spacing w:before="0" w:after="0"/>
        <w:jc w:val="left"/>
        <w:rPr>
          <w:rFonts w:ascii="Times New Roman" w:hAnsi="Times New Roman" w:cs="Times New Roman"/>
          <w:sz w:val="28"/>
          <w:szCs w:val="28"/>
        </w:rPr>
      </w:pPr>
      <w:r w:rsidRPr="007C31D3">
        <w:rPr>
          <w:rFonts w:ascii="Times New Roman" w:hAnsi="Times New Roman" w:cs="Times New Roman"/>
          <w:sz w:val="28"/>
          <w:szCs w:val="28"/>
        </w:rPr>
        <w:t>развити</w:t>
      </w:r>
      <w:r w:rsidR="00654CBA">
        <w:rPr>
          <w:rFonts w:ascii="Times New Roman" w:hAnsi="Times New Roman" w:cs="Times New Roman"/>
          <w:sz w:val="28"/>
          <w:szCs w:val="28"/>
        </w:rPr>
        <w:t>я</w:t>
      </w:r>
      <w:r w:rsidRPr="007C31D3">
        <w:rPr>
          <w:rFonts w:ascii="Times New Roman" w:hAnsi="Times New Roman" w:cs="Times New Roman"/>
          <w:sz w:val="28"/>
          <w:szCs w:val="28"/>
        </w:rPr>
        <w:t xml:space="preserve"> </w:t>
      </w:r>
      <w:r w:rsidR="00654CBA">
        <w:rPr>
          <w:rFonts w:ascii="Times New Roman" w:hAnsi="Times New Roman" w:cs="Times New Roman"/>
          <w:sz w:val="28"/>
          <w:szCs w:val="28"/>
        </w:rPr>
        <w:t xml:space="preserve"> </w:t>
      </w:r>
      <w:r w:rsidRPr="007C31D3">
        <w:rPr>
          <w:rFonts w:ascii="Times New Roman" w:hAnsi="Times New Roman" w:cs="Times New Roman"/>
          <w:sz w:val="28"/>
          <w:szCs w:val="28"/>
        </w:rPr>
        <w:t>транспортной</w:t>
      </w:r>
      <w:r w:rsidR="00654CBA">
        <w:rPr>
          <w:rFonts w:ascii="Times New Roman" w:hAnsi="Times New Roman" w:cs="Times New Roman"/>
          <w:sz w:val="28"/>
          <w:szCs w:val="28"/>
        </w:rPr>
        <w:t xml:space="preserve"> </w:t>
      </w:r>
      <w:r w:rsidRPr="007C31D3">
        <w:rPr>
          <w:rFonts w:ascii="Times New Roman" w:hAnsi="Times New Roman" w:cs="Times New Roman"/>
          <w:sz w:val="28"/>
          <w:szCs w:val="28"/>
        </w:rPr>
        <w:t xml:space="preserve"> </w:t>
      </w:r>
      <w:r w:rsidR="00654CBA">
        <w:rPr>
          <w:rFonts w:ascii="Times New Roman" w:hAnsi="Times New Roman" w:cs="Times New Roman"/>
          <w:sz w:val="28"/>
          <w:szCs w:val="28"/>
        </w:rPr>
        <w:t xml:space="preserve"> </w:t>
      </w:r>
      <w:r w:rsidRPr="007C31D3">
        <w:rPr>
          <w:rFonts w:ascii="Times New Roman" w:hAnsi="Times New Roman" w:cs="Times New Roman"/>
          <w:sz w:val="28"/>
          <w:szCs w:val="28"/>
        </w:rPr>
        <w:t xml:space="preserve">инфраструктуры </w:t>
      </w:r>
    </w:p>
    <w:p w:rsidR="00976D02" w:rsidRDefault="00976D02" w:rsidP="00297862">
      <w:pPr>
        <w:pStyle w:val="1"/>
        <w:spacing w:before="0" w:after="0"/>
        <w:jc w:val="left"/>
        <w:rPr>
          <w:rFonts w:ascii="Times New Roman" w:hAnsi="Times New Roman" w:cs="Times New Roman"/>
          <w:sz w:val="28"/>
          <w:szCs w:val="28"/>
        </w:rPr>
      </w:pPr>
      <w:r>
        <w:rPr>
          <w:rFonts w:ascii="Times New Roman" w:hAnsi="Times New Roman" w:cs="Times New Roman"/>
          <w:sz w:val="28"/>
          <w:szCs w:val="28"/>
        </w:rPr>
        <w:t xml:space="preserve">Ельниковского </w:t>
      </w:r>
      <w:r w:rsidR="00297862">
        <w:rPr>
          <w:rFonts w:ascii="Times New Roman" w:hAnsi="Times New Roman" w:cs="Times New Roman"/>
          <w:sz w:val="28"/>
          <w:szCs w:val="28"/>
        </w:rPr>
        <w:t xml:space="preserve">   </w:t>
      </w:r>
      <w:r w:rsidR="00464CDD">
        <w:rPr>
          <w:rFonts w:ascii="Times New Roman" w:hAnsi="Times New Roman" w:cs="Times New Roman"/>
          <w:sz w:val="28"/>
          <w:szCs w:val="28"/>
        </w:rPr>
        <w:t>сельск</w:t>
      </w:r>
      <w:r>
        <w:rPr>
          <w:rFonts w:ascii="Times New Roman" w:hAnsi="Times New Roman" w:cs="Times New Roman"/>
          <w:sz w:val="28"/>
          <w:szCs w:val="28"/>
        </w:rPr>
        <w:t>ого</w:t>
      </w:r>
      <w:r w:rsidR="00464CDD">
        <w:rPr>
          <w:rFonts w:ascii="Times New Roman" w:hAnsi="Times New Roman" w:cs="Times New Roman"/>
          <w:sz w:val="28"/>
          <w:szCs w:val="28"/>
        </w:rPr>
        <w:t xml:space="preserve"> </w:t>
      </w:r>
      <w:r w:rsidR="00654CBA">
        <w:rPr>
          <w:rFonts w:ascii="Times New Roman" w:hAnsi="Times New Roman" w:cs="Times New Roman"/>
          <w:sz w:val="28"/>
          <w:szCs w:val="28"/>
        </w:rPr>
        <w:t xml:space="preserve"> </w:t>
      </w:r>
      <w:r w:rsidR="00297862">
        <w:rPr>
          <w:rFonts w:ascii="Times New Roman" w:hAnsi="Times New Roman" w:cs="Times New Roman"/>
          <w:sz w:val="28"/>
          <w:szCs w:val="28"/>
        </w:rPr>
        <w:t xml:space="preserve">        </w:t>
      </w:r>
      <w:r w:rsidR="00464CDD">
        <w:rPr>
          <w:rFonts w:ascii="Times New Roman" w:hAnsi="Times New Roman" w:cs="Times New Roman"/>
          <w:sz w:val="28"/>
          <w:szCs w:val="28"/>
        </w:rPr>
        <w:t>поселени</w:t>
      </w:r>
      <w:r>
        <w:rPr>
          <w:rFonts w:ascii="Times New Roman" w:hAnsi="Times New Roman" w:cs="Times New Roman"/>
          <w:sz w:val="28"/>
          <w:szCs w:val="28"/>
        </w:rPr>
        <w:t>я</w:t>
      </w:r>
      <w:r w:rsidR="00464CDD">
        <w:rPr>
          <w:rFonts w:ascii="Times New Roman" w:hAnsi="Times New Roman" w:cs="Times New Roman"/>
          <w:sz w:val="28"/>
          <w:szCs w:val="28"/>
        </w:rPr>
        <w:t xml:space="preserve"> </w:t>
      </w:r>
      <w:r w:rsidR="00654CBA">
        <w:rPr>
          <w:rFonts w:ascii="Times New Roman" w:hAnsi="Times New Roman" w:cs="Times New Roman"/>
          <w:sz w:val="28"/>
          <w:szCs w:val="28"/>
        </w:rPr>
        <w:t xml:space="preserve">       </w:t>
      </w:r>
    </w:p>
    <w:p w:rsidR="00297862" w:rsidRDefault="007C31D3" w:rsidP="00297862">
      <w:pPr>
        <w:pStyle w:val="1"/>
        <w:spacing w:before="0" w:after="0"/>
        <w:jc w:val="left"/>
        <w:rPr>
          <w:rFonts w:ascii="Times New Roman" w:hAnsi="Times New Roman" w:cs="Times New Roman"/>
          <w:sz w:val="28"/>
          <w:szCs w:val="28"/>
        </w:rPr>
      </w:pPr>
      <w:r w:rsidRPr="007C31D3">
        <w:rPr>
          <w:rFonts w:ascii="Times New Roman" w:hAnsi="Times New Roman" w:cs="Times New Roman"/>
          <w:sz w:val="28"/>
          <w:szCs w:val="28"/>
        </w:rPr>
        <w:t>Ельниковского</w:t>
      </w:r>
      <w:r w:rsidR="00976D02">
        <w:rPr>
          <w:rFonts w:ascii="Times New Roman" w:hAnsi="Times New Roman" w:cs="Times New Roman"/>
          <w:sz w:val="28"/>
          <w:szCs w:val="28"/>
        </w:rPr>
        <w:t xml:space="preserve"> </w:t>
      </w:r>
      <w:r w:rsidR="00297862">
        <w:rPr>
          <w:rFonts w:ascii="Times New Roman" w:hAnsi="Times New Roman" w:cs="Times New Roman"/>
          <w:sz w:val="28"/>
          <w:szCs w:val="28"/>
        </w:rPr>
        <w:t xml:space="preserve">  </w:t>
      </w:r>
      <w:r w:rsidRPr="007C31D3">
        <w:rPr>
          <w:rFonts w:ascii="Times New Roman" w:hAnsi="Times New Roman" w:cs="Times New Roman"/>
          <w:sz w:val="28"/>
          <w:szCs w:val="28"/>
        </w:rPr>
        <w:t>муниципального</w:t>
      </w:r>
      <w:r w:rsidR="00654CBA">
        <w:rPr>
          <w:rFonts w:ascii="Times New Roman" w:hAnsi="Times New Roman" w:cs="Times New Roman"/>
          <w:sz w:val="28"/>
          <w:szCs w:val="28"/>
        </w:rPr>
        <w:t xml:space="preserve"> </w:t>
      </w:r>
      <w:r w:rsidR="00297862">
        <w:rPr>
          <w:rFonts w:ascii="Times New Roman" w:hAnsi="Times New Roman" w:cs="Times New Roman"/>
          <w:sz w:val="28"/>
          <w:szCs w:val="28"/>
        </w:rPr>
        <w:t xml:space="preserve">   </w:t>
      </w:r>
      <w:r w:rsidRPr="007C31D3">
        <w:rPr>
          <w:rFonts w:ascii="Times New Roman" w:hAnsi="Times New Roman" w:cs="Times New Roman"/>
          <w:sz w:val="28"/>
          <w:szCs w:val="28"/>
        </w:rPr>
        <w:t>района</w:t>
      </w:r>
      <w:r w:rsidR="00654CBA">
        <w:rPr>
          <w:rFonts w:ascii="Times New Roman" w:hAnsi="Times New Roman" w:cs="Times New Roman"/>
          <w:sz w:val="28"/>
          <w:szCs w:val="28"/>
        </w:rPr>
        <w:t xml:space="preserve"> </w:t>
      </w:r>
    </w:p>
    <w:p w:rsidR="002F7077" w:rsidRPr="002F7077" w:rsidRDefault="00C62F19" w:rsidP="00297862">
      <w:pPr>
        <w:pStyle w:val="1"/>
        <w:spacing w:before="0" w:after="0"/>
        <w:jc w:val="left"/>
        <w:rPr>
          <w:rFonts w:ascii="Times New Roman" w:hAnsi="Times New Roman" w:cs="Times New Roman"/>
          <w:sz w:val="28"/>
          <w:szCs w:val="28"/>
        </w:rPr>
      </w:pPr>
      <w:r>
        <w:rPr>
          <w:rFonts w:ascii="Times New Roman" w:hAnsi="Times New Roman" w:cs="Times New Roman"/>
          <w:sz w:val="28"/>
          <w:szCs w:val="28"/>
        </w:rPr>
        <w:t xml:space="preserve">Республики Мордовия </w:t>
      </w:r>
      <w:r w:rsidR="007C31D3" w:rsidRPr="007C31D3">
        <w:rPr>
          <w:rFonts w:ascii="Times New Roman" w:hAnsi="Times New Roman" w:cs="Times New Roman"/>
          <w:sz w:val="28"/>
          <w:szCs w:val="28"/>
        </w:rPr>
        <w:t>на 201</w:t>
      </w:r>
      <w:r w:rsidR="00A72882">
        <w:rPr>
          <w:rFonts w:ascii="Times New Roman" w:hAnsi="Times New Roman" w:cs="Times New Roman"/>
          <w:sz w:val="28"/>
          <w:szCs w:val="28"/>
        </w:rPr>
        <w:t>8</w:t>
      </w:r>
      <w:r w:rsidR="007C31D3" w:rsidRPr="007C31D3">
        <w:rPr>
          <w:rFonts w:ascii="Times New Roman" w:hAnsi="Times New Roman" w:cs="Times New Roman"/>
          <w:sz w:val="28"/>
          <w:szCs w:val="28"/>
        </w:rPr>
        <w:t>-202</w:t>
      </w:r>
      <w:r w:rsidR="00A72882">
        <w:rPr>
          <w:rFonts w:ascii="Times New Roman" w:hAnsi="Times New Roman" w:cs="Times New Roman"/>
          <w:sz w:val="28"/>
          <w:szCs w:val="28"/>
        </w:rPr>
        <w:t>5</w:t>
      </w:r>
      <w:r w:rsidR="007C31D3" w:rsidRPr="007C31D3">
        <w:rPr>
          <w:rFonts w:ascii="Times New Roman" w:hAnsi="Times New Roman" w:cs="Times New Roman"/>
          <w:sz w:val="28"/>
          <w:szCs w:val="28"/>
        </w:rPr>
        <w:t xml:space="preserve"> годы</w:t>
      </w:r>
      <w:r w:rsidR="002F7077">
        <w:rPr>
          <w:rFonts w:ascii="Times New Roman" w:hAnsi="Times New Roman" w:cs="Times New Roman"/>
          <w:sz w:val="28"/>
          <w:szCs w:val="28"/>
        </w:rPr>
        <w:t xml:space="preserve">    </w:t>
      </w:r>
    </w:p>
    <w:p w:rsidR="00F279C0" w:rsidRDefault="00F279C0" w:rsidP="002F7077">
      <w:pPr>
        <w:pStyle w:val="Standard"/>
        <w:ind w:left="570" w:firstLine="15"/>
        <w:rPr>
          <w:b/>
          <w:bCs/>
          <w:sz w:val="28"/>
        </w:rPr>
      </w:pPr>
    </w:p>
    <w:p w:rsidR="00F279C0" w:rsidRDefault="00F279C0" w:rsidP="002F7077">
      <w:pPr>
        <w:pStyle w:val="Standard"/>
        <w:ind w:left="570" w:firstLine="15"/>
        <w:rPr>
          <w:sz w:val="28"/>
        </w:rPr>
      </w:pPr>
    </w:p>
    <w:p w:rsidR="00F279C0" w:rsidRPr="001C38A8" w:rsidRDefault="001C38A8" w:rsidP="001C38A8">
      <w:pPr>
        <w:widowControl w:val="0"/>
        <w:shd w:val="clear" w:color="auto" w:fill="FFFFFF"/>
        <w:autoSpaceDE w:val="0"/>
        <w:autoSpaceDN w:val="0"/>
        <w:adjustRightInd w:val="0"/>
        <w:snapToGrid/>
        <w:ind w:firstLine="720"/>
        <w:jc w:val="both"/>
        <w:rPr>
          <w:rFonts w:ascii="Times New Roman" w:hAnsi="Times New Roman"/>
          <w:sz w:val="28"/>
          <w:szCs w:val="28"/>
        </w:rPr>
      </w:pPr>
      <w:r w:rsidRPr="001C38A8">
        <w:rPr>
          <w:rFonts w:ascii="Times New Roman" w:hAnsi="Times New Roman"/>
          <w:sz w:val="28"/>
          <w:szCs w:val="28"/>
          <w:lang w:eastAsia="zh-CN"/>
        </w:rPr>
        <w:t>Во исполнение Градостроительного кодекса Российской Федерации, Федерального закона от 06.10.2003 № 131-ФЗ «Об общих принципах организации местного самоуправления в Российской Федерации», постановлени</w:t>
      </w:r>
      <w:r w:rsidR="00200DA2">
        <w:rPr>
          <w:rFonts w:ascii="Times New Roman" w:hAnsi="Times New Roman"/>
          <w:sz w:val="28"/>
          <w:szCs w:val="28"/>
          <w:lang w:eastAsia="zh-CN"/>
        </w:rPr>
        <w:t>я</w:t>
      </w:r>
      <w:r w:rsidRPr="001C38A8">
        <w:rPr>
          <w:rFonts w:ascii="Times New Roman" w:hAnsi="Times New Roman"/>
          <w:sz w:val="28"/>
          <w:szCs w:val="28"/>
          <w:lang w:eastAsia="zh-CN"/>
        </w:rPr>
        <w:t xml:space="preserve"> Правительства Российской Федерации от 25.12.2015 № 1440 «Об утверждении требований к программам комплексного развития транспортной инфраструктуры поселений, городских округов»</w:t>
      </w:r>
      <w:r>
        <w:rPr>
          <w:rFonts w:ascii="Times New Roman" w:hAnsi="Times New Roman"/>
          <w:color w:val="000000"/>
          <w:sz w:val="28"/>
          <w:szCs w:val="28"/>
          <w:lang w:eastAsia="zh-CN"/>
        </w:rPr>
        <w:t xml:space="preserve"> </w:t>
      </w:r>
      <w:r w:rsidRPr="001C38A8">
        <w:rPr>
          <w:rFonts w:ascii="Times New Roman" w:hAnsi="Times New Roman"/>
          <w:color w:val="000000"/>
          <w:sz w:val="28"/>
          <w:szCs w:val="28"/>
          <w:lang w:eastAsia="zh-CN"/>
        </w:rPr>
        <w:t>а</w:t>
      </w:r>
      <w:r w:rsidR="00F279C0" w:rsidRPr="001C38A8">
        <w:rPr>
          <w:rFonts w:ascii="Times New Roman" w:hAnsi="Times New Roman"/>
          <w:sz w:val="28"/>
          <w:szCs w:val="28"/>
        </w:rPr>
        <w:t xml:space="preserve">дминистрация Ельниковского </w:t>
      </w:r>
      <w:r w:rsidR="00324589" w:rsidRPr="001C38A8">
        <w:rPr>
          <w:rFonts w:ascii="Times New Roman" w:hAnsi="Times New Roman"/>
          <w:sz w:val="28"/>
          <w:szCs w:val="28"/>
        </w:rPr>
        <w:t>м</w:t>
      </w:r>
      <w:r w:rsidR="002F7077" w:rsidRPr="001C38A8">
        <w:rPr>
          <w:rFonts w:ascii="Times New Roman" w:hAnsi="Times New Roman"/>
          <w:sz w:val="28"/>
          <w:szCs w:val="28"/>
        </w:rPr>
        <w:t xml:space="preserve">униципального района Республики </w:t>
      </w:r>
      <w:r w:rsidR="00F279C0" w:rsidRPr="001C38A8">
        <w:rPr>
          <w:rFonts w:ascii="Times New Roman" w:hAnsi="Times New Roman"/>
          <w:sz w:val="28"/>
          <w:szCs w:val="28"/>
        </w:rPr>
        <w:t xml:space="preserve">Мордовия </w:t>
      </w:r>
      <w:r>
        <w:rPr>
          <w:rFonts w:ascii="Times New Roman" w:hAnsi="Times New Roman"/>
          <w:sz w:val="28"/>
          <w:szCs w:val="28"/>
        </w:rPr>
        <w:t xml:space="preserve"> </w:t>
      </w:r>
      <w:proofErr w:type="gramStart"/>
      <w:r w:rsidR="00F279C0" w:rsidRPr="001C38A8">
        <w:rPr>
          <w:rFonts w:ascii="Times New Roman" w:hAnsi="Times New Roman"/>
          <w:b/>
          <w:sz w:val="28"/>
          <w:szCs w:val="28"/>
        </w:rPr>
        <w:t>п</w:t>
      </w:r>
      <w:proofErr w:type="gramEnd"/>
      <w:r w:rsidR="00F279C0" w:rsidRPr="001C38A8">
        <w:rPr>
          <w:rFonts w:ascii="Times New Roman" w:hAnsi="Times New Roman"/>
          <w:b/>
          <w:sz w:val="28"/>
          <w:szCs w:val="28"/>
        </w:rPr>
        <w:t xml:space="preserve"> о с т а н о в л я е т:</w:t>
      </w:r>
    </w:p>
    <w:p w:rsidR="001C38A8" w:rsidRPr="001C38A8" w:rsidRDefault="00F279C0" w:rsidP="001C38A8">
      <w:pPr>
        <w:widowControl w:val="0"/>
        <w:shd w:val="clear" w:color="auto" w:fill="FFFFFF"/>
        <w:autoSpaceDE w:val="0"/>
        <w:autoSpaceDN w:val="0"/>
        <w:adjustRightInd w:val="0"/>
        <w:snapToGrid/>
        <w:ind w:firstLine="720"/>
        <w:jc w:val="both"/>
        <w:rPr>
          <w:rFonts w:ascii="Times New Roman" w:hAnsi="Times New Roman"/>
          <w:color w:val="000000"/>
          <w:sz w:val="28"/>
          <w:szCs w:val="28"/>
          <w:lang w:eastAsia="zh-CN"/>
        </w:rPr>
      </w:pPr>
      <w:r w:rsidRPr="00F279C0">
        <w:rPr>
          <w:rFonts w:ascii="Times New Roman" w:hAnsi="Times New Roman"/>
          <w:sz w:val="28"/>
          <w:szCs w:val="28"/>
        </w:rPr>
        <w:t xml:space="preserve">1. Утвердить прилагаемую </w:t>
      </w:r>
      <w:r w:rsidR="002F7077" w:rsidRPr="00EC0FCB">
        <w:rPr>
          <w:rFonts w:ascii="Times New Roman" w:hAnsi="Times New Roman"/>
          <w:sz w:val="28"/>
          <w:szCs w:val="28"/>
        </w:rPr>
        <w:t xml:space="preserve">программу </w:t>
      </w:r>
      <w:bookmarkStart w:id="0" w:name="sub_3"/>
      <w:r w:rsidR="00654CBA">
        <w:rPr>
          <w:rFonts w:ascii="Times New Roman" w:hAnsi="Times New Roman"/>
          <w:sz w:val="28"/>
          <w:szCs w:val="28"/>
        </w:rPr>
        <w:t>к</w:t>
      </w:r>
      <w:r w:rsidR="001C38A8" w:rsidRPr="001C38A8">
        <w:rPr>
          <w:rFonts w:ascii="Times New Roman" w:hAnsi="Times New Roman"/>
          <w:color w:val="000000"/>
          <w:sz w:val="28"/>
          <w:szCs w:val="28"/>
          <w:lang w:eastAsia="zh-CN"/>
        </w:rPr>
        <w:t>омплексно</w:t>
      </w:r>
      <w:r w:rsidR="00654CBA">
        <w:rPr>
          <w:rFonts w:ascii="Times New Roman" w:hAnsi="Times New Roman"/>
          <w:color w:val="000000"/>
          <w:sz w:val="28"/>
          <w:szCs w:val="28"/>
          <w:lang w:eastAsia="zh-CN"/>
        </w:rPr>
        <w:t>го</w:t>
      </w:r>
      <w:r w:rsidR="001C38A8" w:rsidRPr="001C38A8">
        <w:rPr>
          <w:rFonts w:ascii="Times New Roman" w:hAnsi="Times New Roman"/>
          <w:color w:val="000000"/>
          <w:sz w:val="28"/>
          <w:szCs w:val="28"/>
          <w:lang w:eastAsia="zh-CN"/>
        </w:rPr>
        <w:t xml:space="preserve"> развити</w:t>
      </w:r>
      <w:r w:rsidR="00654CBA">
        <w:rPr>
          <w:rFonts w:ascii="Times New Roman" w:hAnsi="Times New Roman"/>
          <w:color w:val="000000"/>
          <w:sz w:val="28"/>
          <w:szCs w:val="28"/>
          <w:lang w:eastAsia="zh-CN"/>
        </w:rPr>
        <w:t>я</w:t>
      </w:r>
      <w:r w:rsidR="001C38A8" w:rsidRPr="001C38A8">
        <w:rPr>
          <w:rFonts w:ascii="Times New Roman" w:hAnsi="Times New Roman"/>
          <w:color w:val="000000"/>
          <w:sz w:val="28"/>
          <w:szCs w:val="28"/>
          <w:lang w:eastAsia="zh-CN"/>
        </w:rPr>
        <w:t xml:space="preserve"> транспортной инфраструктуры </w:t>
      </w:r>
      <w:r w:rsidR="001057F1">
        <w:rPr>
          <w:rFonts w:ascii="Times New Roman" w:hAnsi="Times New Roman"/>
          <w:color w:val="000000"/>
          <w:sz w:val="28"/>
          <w:szCs w:val="28"/>
          <w:lang w:eastAsia="zh-CN"/>
        </w:rPr>
        <w:t xml:space="preserve">Ельниковского </w:t>
      </w:r>
      <w:r w:rsidR="00464CDD">
        <w:rPr>
          <w:rFonts w:ascii="Times New Roman" w:hAnsi="Times New Roman"/>
          <w:color w:val="000000"/>
          <w:sz w:val="28"/>
          <w:szCs w:val="28"/>
          <w:lang w:eastAsia="zh-CN"/>
        </w:rPr>
        <w:t>сельск</w:t>
      </w:r>
      <w:r w:rsidR="001057F1">
        <w:rPr>
          <w:rFonts w:ascii="Times New Roman" w:hAnsi="Times New Roman"/>
          <w:color w:val="000000"/>
          <w:sz w:val="28"/>
          <w:szCs w:val="28"/>
          <w:lang w:eastAsia="zh-CN"/>
        </w:rPr>
        <w:t>ого поселения</w:t>
      </w:r>
      <w:r w:rsidR="00464CDD">
        <w:rPr>
          <w:rFonts w:ascii="Times New Roman" w:hAnsi="Times New Roman"/>
          <w:color w:val="000000"/>
          <w:sz w:val="28"/>
          <w:szCs w:val="28"/>
          <w:lang w:eastAsia="zh-CN"/>
        </w:rPr>
        <w:t xml:space="preserve"> </w:t>
      </w:r>
      <w:r w:rsidR="001C38A8">
        <w:rPr>
          <w:rFonts w:ascii="Times New Roman" w:hAnsi="Times New Roman"/>
          <w:color w:val="000000"/>
          <w:sz w:val="28"/>
          <w:szCs w:val="28"/>
          <w:lang w:eastAsia="zh-CN"/>
        </w:rPr>
        <w:t xml:space="preserve">Ельниковского </w:t>
      </w:r>
      <w:r w:rsidR="001C38A8" w:rsidRPr="001C38A8">
        <w:rPr>
          <w:rFonts w:ascii="Times New Roman" w:hAnsi="Times New Roman"/>
          <w:color w:val="000000"/>
          <w:sz w:val="28"/>
          <w:szCs w:val="28"/>
          <w:lang w:eastAsia="zh-CN"/>
        </w:rPr>
        <w:t xml:space="preserve">муниципального района </w:t>
      </w:r>
      <w:r w:rsidR="00C62F19">
        <w:rPr>
          <w:rFonts w:ascii="Times New Roman" w:hAnsi="Times New Roman"/>
          <w:color w:val="000000"/>
          <w:sz w:val="28"/>
          <w:szCs w:val="28"/>
          <w:lang w:eastAsia="zh-CN"/>
        </w:rPr>
        <w:t xml:space="preserve">Республики Мордовия </w:t>
      </w:r>
      <w:r w:rsidR="001C38A8" w:rsidRPr="001C38A8">
        <w:rPr>
          <w:rFonts w:ascii="Times New Roman" w:hAnsi="Times New Roman"/>
          <w:color w:val="000000"/>
          <w:sz w:val="28"/>
          <w:szCs w:val="28"/>
          <w:lang w:eastAsia="zh-CN"/>
        </w:rPr>
        <w:t>на 201</w:t>
      </w:r>
      <w:r w:rsidR="00F62D59" w:rsidRPr="00F62D59">
        <w:rPr>
          <w:rFonts w:ascii="Times New Roman" w:hAnsi="Times New Roman"/>
          <w:color w:val="000000"/>
          <w:sz w:val="28"/>
          <w:szCs w:val="28"/>
          <w:lang w:eastAsia="zh-CN"/>
        </w:rPr>
        <w:t>8</w:t>
      </w:r>
      <w:r w:rsidR="001C38A8" w:rsidRPr="001C38A8">
        <w:rPr>
          <w:rFonts w:ascii="Times New Roman" w:hAnsi="Times New Roman"/>
          <w:color w:val="000000"/>
          <w:sz w:val="28"/>
          <w:szCs w:val="28"/>
          <w:lang w:eastAsia="zh-CN"/>
        </w:rPr>
        <w:t>-202</w:t>
      </w:r>
      <w:r w:rsidR="00976D02">
        <w:rPr>
          <w:rFonts w:ascii="Times New Roman" w:hAnsi="Times New Roman"/>
          <w:color w:val="000000"/>
          <w:sz w:val="28"/>
          <w:szCs w:val="28"/>
          <w:lang w:eastAsia="zh-CN"/>
        </w:rPr>
        <w:t>5</w:t>
      </w:r>
      <w:r w:rsidR="00654CBA">
        <w:rPr>
          <w:rFonts w:ascii="Times New Roman" w:hAnsi="Times New Roman"/>
          <w:color w:val="000000"/>
          <w:sz w:val="28"/>
          <w:szCs w:val="28"/>
          <w:lang w:eastAsia="zh-CN"/>
        </w:rPr>
        <w:t xml:space="preserve"> годы</w:t>
      </w:r>
      <w:r w:rsidR="001C38A8">
        <w:rPr>
          <w:rFonts w:ascii="Times New Roman" w:hAnsi="Times New Roman"/>
          <w:color w:val="000000"/>
          <w:sz w:val="28"/>
          <w:szCs w:val="28"/>
          <w:lang w:eastAsia="zh-CN"/>
        </w:rPr>
        <w:t>.</w:t>
      </w:r>
    </w:p>
    <w:p w:rsidR="00F279C0" w:rsidRPr="00F279C0" w:rsidRDefault="00BB080D" w:rsidP="00F279C0">
      <w:pPr>
        <w:autoSpaceDE w:val="0"/>
        <w:autoSpaceDN w:val="0"/>
        <w:adjustRightInd w:val="0"/>
        <w:snapToGrid/>
        <w:ind w:firstLine="720"/>
        <w:jc w:val="both"/>
        <w:rPr>
          <w:rFonts w:ascii="Times New Roman" w:hAnsi="Times New Roman"/>
          <w:sz w:val="28"/>
          <w:szCs w:val="28"/>
        </w:rPr>
      </w:pPr>
      <w:r w:rsidRPr="00EC0FCB">
        <w:rPr>
          <w:rFonts w:ascii="Times New Roman" w:hAnsi="Times New Roman"/>
          <w:sz w:val="28"/>
          <w:szCs w:val="28"/>
        </w:rPr>
        <w:t>2</w:t>
      </w:r>
      <w:bookmarkStart w:id="1" w:name="sub_4"/>
      <w:bookmarkEnd w:id="0"/>
      <w:r w:rsidR="00F279C0" w:rsidRPr="00F279C0">
        <w:rPr>
          <w:rFonts w:ascii="Times New Roman" w:hAnsi="Times New Roman"/>
          <w:sz w:val="28"/>
          <w:szCs w:val="28"/>
        </w:rPr>
        <w:t xml:space="preserve">. Настоящее постановление вступает в силу со дня его </w:t>
      </w:r>
      <w:hyperlink r:id="rId7" w:history="1">
        <w:r w:rsidR="00F279C0" w:rsidRPr="00F279C0">
          <w:rPr>
            <w:rFonts w:ascii="Times New Roman" w:hAnsi="Times New Roman"/>
            <w:sz w:val="28"/>
            <w:szCs w:val="28"/>
          </w:rPr>
          <w:t>официального опубликования</w:t>
        </w:r>
      </w:hyperlink>
      <w:r w:rsidR="00F279C0" w:rsidRPr="00F279C0">
        <w:rPr>
          <w:rFonts w:ascii="Times New Roman" w:hAnsi="Times New Roman"/>
          <w:sz w:val="28"/>
          <w:szCs w:val="28"/>
        </w:rPr>
        <w:t>.</w:t>
      </w:r>
    </w:p>
    <w:bookmarkEnd w:id="1"/>
    <w:p w:rsidR="00F279C0" w:rsidRPr="00F279C0" w:rsidRDefault="00F279C0" w:rsidP="00F279C0">
      <w:pPr>
        <w:autoSpaceDE w:val="0"/>
        <w:autoSpaceDN w:val="0"/>
        <w:adjustRightInd w:val="0"/>
        <w:snapToGrid/>
        <w:ind w:firstLine="720"/>
        <w:jc w:val="both"/>
        <w:rPr>
          <w:rFonts w:ascii="Times New Roman" w:hAnsi="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2F7077" w:rsidRPr="00EC0FCB" w:rsidRDefault="002F7077" w:rsidP="002F7077">
      <w:pPr>
        <w:widowControl w:val="0"/>
        <w:autoSpaceDE w:val="0"/>
        <w:autoSpaceDN w:val="0"/>
        <w:adjustRightInd w:val="0"/>
        <w:snapToGrid/>
        <w:ind w:firstLine="720"/>
        <w:jc w:val="both"/>
        <w:rPr>
          <w:rFonts w:ascii="Times New Roman" w:hAnsi="Times New Roman"/>
          <w:sz w:val="28"/>
          <w:szCs w:val="28"/>
        </w:rPr>
      </w:pPr>
    </w:p>
    <w:p w:rsidR="00200DA2" w:rsidRPr="00200DA2" w:rsidRDefault="00EC0FCB" w:rsidP="00200DA2">
      <w:pPr>
        <w:pStyle w:val="1"/>
        <w:spacing w:after="0"/>
        <w:jc w:val="both"/>
        <w:rPr>
          <w:rFonts w:ascii="Times New Roman" w:hAnsi="Times New Roman"/>
          <w:b w:val="0"/>
          <w:sz w:val="28"/>
          <w:szCs w:val="28"/>
        </w:rPr>
      </w:pPr>
      <w:r w:rsidRPr="00EC0FCB">
        <w:rPr>
          <w:rFonts w:ascii="Times New Roman" w:hAnsi="Times New Roman" w:cs="Times New Roman"/>
          <w:b w:val="0"/>
          <w:sz w:val="28"/>
          <w:szCs w:val="28"/>
        </w:rPr>
        <w:t xml:space="preserve">Глава </w:t>
      </w:r>
      <w:r w:rsidRPr="00200DA2">
        <w:rPr>
          <w:rFonts w:ascii="Times New Roman" w:hAnsi="Times New Roman"/>
          <w:b w:val="0"/>
          <w:sz w:val="28"/>
          <w:szCs w:val="28"/>
        </w:rPr>
        <w:t>Ельниковского</w:t>
      </w:r>
    </w:p>
    <w:p w:rsidR="00EC0FCB" w:rsidRPr="00200DA2" w:rsidRDefault="00EC0FCB" w:rsidP="00200DA2">
      <w:pPr>
        <w:pStyle w:val="1"/>
        <w:spacing w:after="0"/>
        <w:jc w:val="both"/>
        <w:rPr>
          <w:rFonts w:ascii="Times New Roman" w:hAnsi="Times New Roman"/>
          <w:b w:val="0"/>
          <w:sz w:val="28"/>
          <w:szCs w:val="28"/>
        </w:rPr>
      </w:pPr>
      <w:r w:rsidRPr="00200DA2">
        <w:rPr>
          <w:rFonts w:ascii="Times New Roman" w:hAnsi="Times New Roman"/>
          <w:b w:val="0"/>
          <w:sz w:val="28"/>
          <w:szCs w:val="28"/>
        </w:rPr>
        <w:t xml:space="preserve">муниципального района         </w:t>
      </w:r>
      <w:r w:rsidR="00200DA2">
        <w:rPr>
          <w:rFonts w:ascii="Times New Roman" w:hAnsi="Times New Roman"/>
          <w:b w:val="0"/>
          <w:sz w:val="28"/>
          <w:szCs w:val="28"/>
        </w:rPr>
        <w:t xml:space="preserve">                </w:t>
      </w:r>
      <w:r w:rsidRPr="00200DA2">
        <w:rPr>
          <w:rFonts w:ascii="Times New Roman" w:hAnsi="Times New Roman"/>
          <w:b w:val="0"/>
          <w:sz w:val="28"/>
          <w:szCs w:val="28"/>
        </w:rPr>
        <w:t xml:space="preserve">                     </w:t>
      </w:r>
      <w:r w:rsidR="00C30165" w:rsidRPr="007D2A9F">
        <w:rPr>
          <w:rFonts w:ascii="Times New Roman" w:hAnsi="Times New Roman"/>
          <w:b w:val="0"/>
          <w:sz w:val="28"/>
          <w:szCs w:val="28"/>
        </w:rPr>
        <w:t xml:space="preserve">                   </w:t>
      </w:r>
      <w:r w:rsidRPr="00200DA2">
        <w:rPr>
          <w:rFonts w:ascii="Times New Roman" w:hAnsi="Times New Roman"/>
          <w:b w:val="0"/>
          <w:sz w:val="28"/>
          <w:szCs w:val="28"/>
        </w:rPr>
        <w:t xml:space="preserve">Ю.А. </w:t>
      </w:r>
      <w:proofErr w:type="spellStart"/>
      <w:r w:rsidRPr="00200DA2">
        <w:rPr>
          <w:rFonts w:ascii="Times New Roman" w:hAnsi="Times New Roman"/>
          <w:b w:val="0"/>
          <w:sz w:val="28"/>
          <w:szCs w:val="28"/>
        </w:rPr>
        <w:t>Бекешев</w:t>
      </w:r>
      <w:proofErr w:type="spellEnd"/>
    </w:p>
    <w:p w:rsidR="001D6102" w:rsidRPr="00EC0FCB" w:rsidRDefault="001D6102" w:rsidP="000A4423">
      <w:pPr>
        <w:pStyle w:val="1"/>
        <w:spacing w:after="0"/>
        <w:rPr>
          <w:rFonts w:ascii="Times New Roman" w:hAnsi="Times New Roman" w:cs="Times New Roman"/>
          <w:sz w:val="28"/>
          <w:szCs w:val="28"/>
        </w:rPr>
      </w:pPr>
    </w:p>
    <w:p w:rsidR="000401E1" w:rsidRPr="00EC0FCB" w:rsidRDefault="000401E1" w:rsidP="000401E1">
      <w:pPr>
        <w:widowControl w:val="0"/>
        <w:autoSpaceDE w:val="0"/>
        <w:autoSpaceDN w:val="0"/>
        <w:adjustRightInd w:val="0"/>
        <w:snapToGrid/>
        <w:ind w:firstLine="720"/>
        <w:jc w:val="both"/>
        <w:rPr>
          <w:rFonts w:ascii="Times New Roman" w:hAnsi="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7C31D3" w:rsidRPr="00066E0E" w:rsidRDefault="00EC0FCB" w:rsidP="00EC0FCB">
      <w:pPr>
        <w:pStyle w:val="1"/>
        <w:ind w:left="-360"/>
        <w:jc w:val="right"/>
        <w:rPr>
          <w:rFonts w:ascii="Times New Roman" w:hAnsi="Times New Roman" w:cs="Times New Roman"/>
        </w:rPr>
      </w:pPr>
      <w:r>
        <w:rPr>
          <w:rFonts w:ascii="Times New Roman" w:hAnsi="Times New Roman" w:cs="Times New Roman"/>
        </w:rPr>
        <w:lastRenderedPageBreak/>
        <w:t xml:space="preserve">               </w:t>
      </w:r>
    </w:p>
    <w:p w:rsidR="00EC0FCB" w:rsidRPr="00EC0FCB" w:rsidRDefault="00EC0FCB" w:rsidP="00EC0FCB">
      <w:pPr>
        <w:pStyle w:val="1"/>
        <w:ind w:left="-360"/>
        <w:jc w:val="right"/>
        <w:rPr>
          <w:rFonts w:ascii="Times New Roman" w:hAnsi="Times New Roman" w:cs="Times New Roman"/>
          <w:color w:val="auto"/>
          <w:sz w:val="28"/>
          <w:szCs w:val="28"/>
        </w:rPr>
      </w:pPr>
      <w:r w:rsidRPr="00EC0FCB">
        <w:rPr>
          <w:rFonts w:ascii="Times New Roman" w:hAnsi="Times New Roman" w:cs="Times New Roman"/>
          <w:color w:val="auto"/>
          <w:sz w:val="28"/>
          <w:szCs w:val="28"/>
        </w:rPr>
        <w:t>УТВЕРЖДЕНА</w:t>
      </w:r>
    </w:p>
    <w:p w:rsidR="00EC0FCB" w:rsidRPr="00EC0FCB" w:rsidRDefault="00EC0FCB" w:rsidP="00EC0FCB">
      <w:pPr>
        <w:widowControl w:val="0"/>
        <w:autoSpaceDE w:val="0"/>
        <w:autoSpaceDN w:val="0"/>
        <w:adjustRightInd w:val="0"/>
        <w:snapToGrid/>
        <w:ind w:firstLine="720"/>
        <w:jc w:val="right"/>
        <w:rPr>
          <w:rFonts w:ascii="Arial" w:hAnsi="Arial" w:cs="Arial"/>
          <w:sz w:val="28"/>
          <w:szCs w:val="24"/>
        </w:rPr>
      </w:pPr>
      <w:r w:rsidRPr="00EC0FCB">
        <w:rPr>
          <w:rFonts w:ascii="Times New Roman" w:hAnsi="Times New Roman"/>
          <w:sz w:val="24"/>
          <w:szCs w:val="24"/>
        </w:rPr>
        <w:t xml:space="preserve">                                                                            </w:t>
      </w:r>
      <w:r w:rsidRPr="00EC0FCB">
        <w:rPr>
          <w:rFonts w:ascii="Times New Roman" w:hAnsi="Times New Roman"/>
          <w:sz w:val="28"/>
          <w:szCs w:val="24"/>
        </w:rPr>
        <w:t>постановлением администрации Ельниковского</w:t>
      </w:r>
    </w:p>
    <w:p w:rsidR="00EC0FCB" w:rsidRPr="00EC0FCB" w:rsidRDefault="00EC0FCB" w:rsidP="00EC0FCB">
      <w:pPr>
        <w:widowControl w:val="0"/>
        <w:autoSpaceDE w:val="0"/>
        <w:autoSpaceDN w:val="0"/>
        <w:adjustRightInd w:val="0"/>
        <w:snapToGrid/>
        <w:ind w:firstLine="720"/>
        <w:jc w:val="right"/>
        <w:rPr>
          <w:rFonts w:ascii="Arial" w:hAnsi="Arial" w:cs="Arial"/>
          <w:sz w:val="28"/>
          <w:szCs w:val="24"/>
        </w:rPr>
      </w:pPr>
      <w:r w:rsidRPr="00EC0FCB">
        <w:rPr>
          <w:rFonts w:ascii="Times New Roman" w:hAnsi="Times New Roman"/>
          <w:sz w:val="28"/>
          <w:szCs w:val="24"/>
        </w:rPr>
        <w:t>муниципального района</w:t>
      </w:r>
    </w:p>
    <w:p w:rsidR="00EC0FCB" w:rsidRPr="00EC0FCB" w:rsidRDefault="00EC0FCB" w:rsidP="00EC0FCB">
      <w:pPr>
        <w:widowControl w:val="0"/>
        <w:autoSpaceDE w:val="0"/>
        <w:autoSpaceDN w:val="0"/>
        <w:adjustRightInd w:val="0"/>
        <w:snapToGrid/>
        <w:ind w:firstLine="720"/>
        <w:jc w:val="right"/>
        <w:rPr>
          <w:rFonts w:ascii="Arial" w:hAnsi="Arial" w:cs="Arial"/>
          <w:sz w:val="24"/>
          <w:szCs w:val="24"/>
          <w:u w:val="single"/>
        </w:rPr>
      </w:pPr>
      <w:r w:rsidRPr="00EC0FCB">
        <w:rPr>
          <w:rFonts w:ascii="Times New Roman" w:hAnsi="Times New Roman"/>
          <w:sz w:val="28"/>
          <w:szCs w:val="24"/>
          <w:u w:val="single"/>
        </w:rPr>
        <w:t>от</w:t>
      </w:r>
      <w:r w:rsidR="00595FED">
        <w:rPr>
          <w:rFonts w:ascii="Times New Roman" w:hAnsi="Times New Roman"/>
          <w:sz w:val="28"/>
          <w:szCs w:val="24"/>
          <w:u w:val="single"/>
        </w:rPr>
        <w:t xml:space="preserve"> </w:t>
      </w:r>
      <w:r w:rsidRPr="00EC0FCB">
        <w:rPr>
          <w:rFonts w:ascii="Times New Roman" w:hAnsi="Times New Roman"/>
          <w:sz w:val="28"/>
          <w:szCs w:val="24"/>
          <w:u w:val="single"/>
        </w:rPr>
        <w:t xml:space="preserve"> </w:t>
      </w:r>
      <w:r w:rsidR="00A95D77" w:rsidRPr="00A95D77">
        <w:rPr>
          <w:rFonts w:ascii="Times New Roman" w:hAnsi="Times New Roman"/>
          <w:sz w:val="28"/>
          <w:szCs w:val="24"/>
          <w:u w:val="single"/>
        </w:rPr>
        <w:t>24.04.</w:t>
      </w:r>
      <w:r w:rsidR="00A95D77">
        <w:rPr>
          <w:rFonts w:ascii="Times New Roman" w:hAnsi="Times New Roman"/>
          <w:sz w:val="28"/>
          <w:szCs w:val="24"/>
          <w:u w:val="single"/>
          <w:lang w:val="en-US"/>
        </w:rPr>
        <w:t xml:space="preserve">2018 </w:t>
      </w:r>
      <w:r w:rsidR="00A95D77">
        <w:rPr>
          <w:rFonts w:ascii="Times New Roman" w:hAnsi="Times New Roman"/>
          <w:sz w:val="28"/>
          <w:szCs w:val="24"/>
          <w:u w:val="single"/>
        </w:rPr>
        <w:t>№197</w:t>
      </w:r>
      <w:bookmarkStart w:id="2" w:name="_GoBack"/>
      <w:bookmarkEnd w:id="2"/>
      <w:r w:rsidRPr="00305433">
        <w:rPr>
          <w:rFonts w:ascii="Times New Roman" w:hAnsi="Times New Roman"/>
          <w:sz w:val="28"/>
          <w:szCs w:val="24"/>
        </w:rPr>
        <w:t xml:space="preserve"> </w:t>
      </w:r>
      <w:r w:rsidRPr="00EC0FCB">
        <w:rPr>
          <w:rFonts w:ascii="Times New Roman" w:hAnsi="Times New Roman"/>
          <w:sz w:val="28"/>
          <w:szCs w:val="24"/>
          <w:u w:val="single"/>
        </w:rPr>
        <w:t xml:space="preserve">         </w:t>
      </w:r>
      <w:r w:rsidRPr="00EC0FCB">
        <w:rPr>
          <w:rFonts w:ascii="Times New Roman" w:hAnsi="Times New Roman"/>
          <w:sz w:val="24"/>
          <w:szCs w:val="24"/>
          <w:u w:val="single"/>
        </w:rPr>
        <w:t xml:space="preserve">         </w:t>
      </w: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EC0FCB" w:rsidRDefault="00EC0FCB" w:rsidP="001D6102">
      <w:pPr>
        <w:pStyle w:val="1"/>
        <w:spacing w:after="0"/>
        <w:rPr>
          <w:rFonts w:ascii="Times New Roman" w:hAnsi="Times New Roman" w:cs="Times New Roman"/>
          <w:sz w:val="40"/>
          <w:szCs w:val="40"/>
        </w:rPr>
      </w:pPr>
    </w:p>
    <w:p w:rsidR="00EC0FCB" w:rsidRDefault="00EC0FCB" w:rsidP="001D6102">
      <w:pPr>
        <w:pStyle w:val="1"/>
        <w:spacing w:after="0"/>
        <w:rPr>
          <w:rFonts w:ascii="Times New Roman" w:hAnsi="Times New Roman" w:cs="Times New Roman"/>
          <w:sz w:val="40"/>
          <w:szCs w:val="40"/>
        </w:rPr>
      </w:pPr>
    </w:p>
    <w:p w:rsidR="00EC0FCB" w:rsidRDefault="00EC0FCB" w:rsidP="001D6102">
      <w:pPr>
        <w:pStyle w:val="1"/>
        <w:spacing w:after="0"/>
        <w:rPr>
          <w:rFonts w:ascii="Times New Roman" w:hAnsi="Times New Roman" w:cs="Times New Roman"/>
          <w:sz w:val="40"/>
          <w:szCs w:val="40"/>
        </w:rPr>
      </w:pPr>
    </w:p>
    <w:p w:rsidR="00EC0FCB" w:rsidRDefault="00EC0FCB" w:rsidP="001D6102">
      <w:pPr>
        <w:pStyle w:val="1"/>
        <w:spacing w:after="0"/>
        <w:rPr>
          <w:rFonts w:ascii="Times New Roman" w:hAnsi="Times New Roman" w:cs="Times New Roman"/>
          <w:sz w:val="40"/>
          <w:szCs w:val="40"/>
        </w:rPr>
      </w:pPr>
    </w:p>
    <w:p w:rsidR="00EC0FCB" w:rsidRDefault="00EC0FCB" w:rsidP="001D6102">
      <w:pPr>
        <w:pStyle w:val="1"/>
        <w:spacing w:after="0"/>
        <w:rPr>
          <w:rFonts w:ascii="Times New Roman" w:hAnsi="Times New Roman" w:cs="Times New Roman"/>
          <w:sz w:val="40"/>
          <w:szCs w:val="40"/>
        </w:rPr>
      </w:pPr>
    </w:p>
    <w:p w:rsidR="001D6102" w:rsidRPr="00066E0E" w:rsidRDefault="00A06E62" w:rsidP="007C31D3">
      <w:pPr>
        <w:pStyle w:val="1"/>
        <w:spacing w:after="0"/>
        <w:rPr>
          <w:rFonts w:ascii="Times New Roman" w:hAnsi="Times New Roman" w:cs="Times New Roman"/>
          <w:sz w:val="40"/>
          <w:szCs w:val="40"/>
        </w:rPr>
      </w:pPr>
      <w:r>
        <w:rPr>
          <w:rFonts w:ascii="Times New Roman" w:hAnsi="Times New Roman" w:cs="Times New Roman"/>
          <w:sz w:val="40"/>
          <w:szCs w:val="40"/>
        </w:rPr>
        <w:t>Программа к</w:t>
      </w:r>
      <w:r w:rsidR="007C31D3" w:rsidRPr="007C31D3">
        <w:rPr>
          <w:rFonts w:ascii="Times New Roman" w:hAnsi="Times New Roman" w:cs="Times New Roman"/>
          <w:sz w:val="40"/>
          <w:szCs w:val="40"/>
        </w:rPr>
        <w:t>омплексно</w:t>
      </w:r>
      <w:r>
        <w:rPr>
          <w:rFonts w:ascii="Times New Roman" w:hAnsi="Times New Roman" w:cs="Times New Roman"/>
          <w:sz w:val="40"/>
          <w:szCs w:val="40"/>
        </w:rPr>
        <w:t>го</w:t>
      </w:r>
      <w:r w:rsidR="007C31D3" w:rsidRPr="007C31D3">
        <w:rPr>
          <w:rFonts w:ascii="Times New Roman" w:hAnsi="Times New Roman" w:cs="Times New Roman"/>
          <w:sz w:val="40"/>
          <w:szCs w:val="40"/>
        </w:rPr>
        <w:t xml:space="preserve"> развити</w:t>
      </w:r>
      <w:r>
        <w:rPr>
          <w:rFonts w:ascii="Times New Roman" w:hAnsi="Times New Roman" w:cs="Times New Roman"/>
          <w:sz w:val="40"/>
          <w:szCs w:val="40"/>
        </w:rPr>
        <w:t>я</w:t>
      </w:r>
      <w:r w:rsidR="007C31D3" w:rsidRPr="007C31D3">
        <w:rPr>
          <w:rFonts w:ascii="Times New Roman" w:hAnsi="Times New Roman" w:cs="Times New Roman"/>
          <w:sz w:val="40"/>
          <w:szCs w:val="40"/>
        </w:rPr>
        <w:t xml:space="preserve"> транспортной инфраструктуры </w:t>
      </w:r>
      <w:r w:rsidR="009E6BC1">
        <w:rPr>
          <w:rFonts w:ascii="Times New Roman" w:hAnsi="Times New Roman" w:cs="Times New Roman"/>
          <w:sz w:val="40"/>
          <w:szCs w:val="40"/>
        </w:rPr>
        <w:t xml:space="preserve">Ельниковского </w:t>
      </w:r>
      <w:r w:rsidR="00464CDD">
        <w:rPr>
          <w:rFonts w:ascii="Times New Roman" w:hAnsi="Times New Roman" w:cs="Times New Roman"/>
          <w:sz w:val="40"/>
          <w:szCs w:val="40"/>
        </w:rPr>
        <w:t>сельск</w:t>
      </w:r>
      <w:r w:rsidR="009E6BC1">
        <w:rPr>
          <w:rFonts w:ascii="Times New Roman" w:hAnsi="Times New Roman" w:cs="Times New Roman"/>
          <w:sz w:val="40"/>
          <w:szCs w:val="40"/>
        </w:rPr>
        <w:t>ого</w:t>
      </w:r>
      <w:r w:rsidR="00464CDD">
        <w:rPr>
          <w:rFonts w:ascii="Times New Roman" w:hAnsi="Times New Roman" w:cs="Times New Roman"/>
          <w:sz w:val="40"/>
          <w:szCs w:val="40"/>
        </w:rPr>
        <w:t xml:space="preserve"> поселени</w:t>
      </w:r>
      <w:r w:rsidR="009E6BC1">
        <w:rPr>
          <w:rFonts w:ascii="Times New Roman" w:hAnsi="Times New Roman" w:cs="Times New Roman"/>
          <w:sz w:val="40"/>
          <w:szCs w:val="40"/>
        </w:rPr>
        <w:t>я</w:t>
      </w:r>
      <w:r w:rsidR="00464CDD">
        <w:rPr>
          <w:rFonts w:ascii="Times New Roman" w:hAnsi="Times New Roman" w:cs="Times New Roman"/>
          <w:sz w:val="40"/>
          <w:szCs w:val="40"/>
        </w:rPr>
        <w:t xml:space="preserve"> </w:t>
      </w:r>
      <w:r w:rsidR="007C31D3" w:rsidRPr="007C31D3">
        <w:rPr>
          <w:rFonts w:ascii="Times New Roman" w:hAnsi="Times New Roman" w:cs="Times New Roman"/>
          <w:sz w:val="40"/>
          <w:szCs w:val="40"/>
        </w:rPr>
        <w:t xml:space="preserve">Ельниковского муниципального района </w:t>
      </w:r>
      <w:r w:rsidR="00C62F19">
        <w:rPr>
          <w:rFonts w:ascii="Times New Roman" w:hAnsi="Times New Roman" w:cs="Times New Roman"/>
          <w:sz w:val="40"/>
          <w:szCs w:val="40"/>
        </w:rPr>
        <w:t xml:space="preserve">Республики Мордовия </w:t>
      </w:r>
      <w:r w:rsidR="007C31D3" w:rsidRPr="007C31D3">
        <w:rPr>
          <w:rFonts w:ascii="Times New Roman" w:hAnsi="Times New Roman" w:cs="Times New Roman"/>
          <w:sz w:val="40"/>
          <w:szCs w:val="40"/>
        </w:rPr>
        <w:t>на 201</w:t>
      </w:r>
      <w:r w:rsidR="00F62D59" w:rsidRPr="00F62D59">
        <w:rPr>
          <w:rFonts w:ascii="Times New Roman" w:hAnsi="Times New Roman" w:cs="Times New Roman"/>
          <w:sz w:val="40"/>
          <w:szCs w:val="40"/>
        </w:rPr>
        <w:t>8</w:t>
      </w:r>
      <w:r w:rsidR="007C31D3" w:rsidRPr="007C31D3">
        <w:rPr>
          <w:rFonts w:ascii="Times New Roman" w:hAnsi="Times New Roman" w:cs="Times New Roman"/>
          <w:sz w:val="40"/>
          <w:szCs w:val="40"/>
        </w:rPr>
        <w:t>-20</w:t>
      </w:r>
      <w:r w:rsidR="00AD3D81">
        <w:rPr>
          <w:rFonts w:ascii="Times New Roman" w:hAnsi="Times New Roman" w:cs="Times New Roman"/>
          <w:sz w:val="40"/>
          <w:szCs w:val="40"/>
        </w:rPr>
        <w:t>2</w:t>
      </w:r>
      <w:r w:rsidR="0034397E">
        <w:rPr>
          <w:rFonts w:ascii="Times New Roman" w:hAnsi="Times New Roman" w:cs="Times New Roman"/>
          <w:sz w:val="40"/>
          <w:szCs w:val="40"/>
        </w:rPr>
        <w:t>5</w:t>
      </w:r>
      <w:r>
        <w:rPr>
          <w:rFonts w:ascii="Times New Roman" w:hAnsi="Times New Roman" w:cs="Times New Roman"/>
          <w:sz w:val="40"/>
          <w:szCs w:val="40"/>
        </w:rPr>
        <w:t xml:space="preserve"> годы</w:t>
      </w: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7C31D3" w:rsidRPr="007C31D3" w:rsidRDefault="007C31D3" w:rsidP="000A4423">
      <w:pPr>
        <w:pStyle w:val="1"/>
        <w:spacing w:after="0"/>
        <w:rPr>
          <w:rFonts w:ascii="Times New Roman" w:hAnsi="Times New Roman" w:cs="Times New Roman"/>
        </w:rPr>
      </w:pPr>
    </w:p>
    <w:p w:rsidR="007C31D3" w:rsidRDefault="007C31D3" w:rsidP="007C31D3">
      <w:pPr>
        <w:pStyle w:val="1"/>
        <w:spacing w:after="0"/>
        <w:rPr>
          <w:rFonts w:ascii="Times New Roman" w:hAnsi="Times New Roman" w:cs="Times New Roman"/>
        </w:rPr>
      </w:pPr>
    </w:p>
    <w:p w:rsidR="00E23EF0" w:rsidRDefault="00E23EF0">
      <w:pPr>
        <w:pStyle w:val="1"/>
        <w:rPr>
          <w:rFonts w:ascii="Times New Roman" w:hAnsi="Times New Roman" w:cs="Times New Roman"/>
        </w:rPr>
      </w:pPr>
      <w:bookmarkStart w:id="3" w:name="sub_1111"/>
    </w:p>
    <w:p w:rsidR="00E23EF0" w:rsidRDefault="00E23EF0">
      <w:pPr>
        <w:pStyle w:val="1"/>
        <w:rPr>
          <w:rFonts w:ascii="Times New Roman" w:hAnsi="Times New Roman" w:cs="Times New Roman"/>
        </w:rPr>
      </w:pPr>
    </w:p>
    <w:p w:rsidR="000A4423" w:rsidRPr="001D6102" w:rsidRDefault="000A4423">
      <w:pPr>
        <w:pStyle w:val="1"/>
        <w:rPr>
          <w:rFonts w:ascii="Times New Roman" w:hAnsi="Times New Roman" w:cs="Times New Roman"/>
        </w:rPr>
      </w:pPr>
      <w:r w:rsidRPr="001D6102">
        <w:rPr>
          <w:rFonts w:ascii="Times New Roman" w:hAnsi="Times New Roman" w:cs="Times New Roman"/>
        </w:rPr>
        <w:lastRenderedPageBreak/>
        <w:t>Паспорт</w:t>
      </w:r>
      <w:r w:rsidR="00A06E62">
        <w:rPr>
          <w:rFonts w:ascii="Times New Roman" w:hAnsi="Times New Roman" w:cs="Times New Roman"/>
        </w:rPr>
        <w:t xml:space="preserve"> </w:t>
      </w:r>
      <w:r w:rsidRPr="001D6102">
        <w:rPr>
          <w:rFonts w:ascii="Times New Roman" w:hAnsi="Times New Roman" w:cs="Times New Roman"/>
        </w:rPr>
        <w:t>программы</w:t>
      </w:r>
    </w:p>
    <w:bookmarkEnd w:id="3"/>
    <w:p w:rsidR="000A4423" w:rsidRPr="001D6102" w:rsidRDefault="000A4423">
      <w:pPr>
        <w:widowControl w:val="0"/>
        <w:autoSpaceDE w:val="0"/>
        <w:autoSpaceDN w:val="0"/>
        <w:adjustRightInd w:val="0"/>
        <w:snapToGrid/>
        <w:ind w:firstLine="720"/>
        <w:jc w:val="both"/>
        <w:rPr>
          <w:rFonts w:ascii="Times New Roman" w:hAnsi="Times New Roman"/>
          <w:sz w:val="24"/>
          <w:szCs w:val="24"/>
        </w:rPr>
      </w:pPr>
    </w:p>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780"/>
        <w:gridCol w:w="6440"/>
      </w:tblGrid>
      <w:tr w:rsidR="000A4423" w:rsidRPr="00182174" w:rsidTr="00FC3626">
        <w:tc>
          <w:tcPr>
            <w:tcW w:w="3780" w:type="dxa"/>
            <w:tcBorders>
              <w:top w:val="nil"/>
              <w:left w:val="nil"/>
              <w:bottom w:val="nil"/>
              <w:right w:val="nil"/>
            </w:tcBorders>
          </w:tcPr>
          <w:p w:rsidR="000A4423" w:rsidRPr="00182174" w:rsidRDefault="000A4423" w:rsidP="000A4423">
            <w:pPr>
              <w:pStyle w:val="afffff9"/>
              <w:rPr>
                <w:rStyle w:val="afff5"/>
                <w:rFonts w:ascii="Times New Roman" w:hAnsi="Times New Roman" w:cs="Times New Roman"/>
                <w:bCs/>
              </w:rPr>
            </w:pPr>
            <w:r w:rsidRPr="00182174">
              <w:rPr>
                <w:rStyle w:val="afff5"/>
                <w:rFonts w:ascii="Times New Roman" w:hAnsi="Times New Roman" w:cs="Times New Roman"/>
                <w:bCs/>
              </w:rPr>
              <w:t>Наименование программы</w:t>
            </w:r>
          </w:p>
          <w:p w:rsidR="00592A5F" w:rsidRPr="00182174" w:rsidRDefault="00592A5F" w:rsidP="00592A5F">
            <w:pPr>
              <w:widowControl w:val="0"/>
              <w:autoSpaceDE w:val="0"/>
              <w:autoSpaceDN w:val="0"/>
              <w:adjustRightInd w:val="0"/>
              <w:snapToGrid/>
              <w:ind w:firstLine="720"/>
              <w:jc w:val="both"/>
              <w:rPr>
                <w:rFonts w:ascii="Arial" w:hAnsi="Arial" w:cs="Arial"/>
                <w:sz w:val="24"/>
                <w:szCs w:val="24"/>
              </w:rPr>
            </w:pPr>
          </w:p>
          <w:p w:rsidR="00592A5F" w:rsidRPr="00182174" w:rsidRDefault="00592A5F" w:rsidP="00592A5F">
            <w:pPr>
              <w:widowControl w:val="0"/>
              <w:autoSpaceDE w:val="0"/>
              <w:autoSpaceDN w:val="0"/>
              <w:adjustRightInd w:val="0"/>
              <w:snapToGrid/>
              <w:ind w:firstLine="720"/>
              <w:jc w:val="both"/>
              <w:rPr>
                <w:rFonts w:ascii="Arial" w:hAnsi="Arial" w:cs="Arial"/>
                <w:sz w:val="24"/>
                <w:szCs w:val="24"/>
              </w:rPr>
            </w:pPr>
          </w:p>
          <w:p w:rsidR="00592A5F" w:rsidRPr="00182174" w:rsidRDefault="00592A5F" w:rsidP="00592A5F">
            <w:pPr>
              <w:widowControl w:val="0"/>
              <w:autoSpaceDE w:val="0"/>
              <w:autoSpaceDN w:val="0"/>
              <w:adjustRightInd w:val="0"/>
              <w:snapToGrid/>
              <w:ind w:firstLine="720"/>
              <w:jc w:val="both"/>
              <w:rPr>
                <w:rFonts w:ascii="Arial" w:hAnsi="Arial" w:cs="Arial"/>
                <w:sz w:val="24"/>
                <w:szCs w:val="24"/>
              </w:rPr>
            </w:pPr>
          </w:p>
          <w:p w:rsidR="00BB082A" w:rsidRPr="00182174" w:rsidRDefault="00BB082A" w:rsidP="00592A5F">
            <w:pPr>
              <w:widowControl w:val="0"/>
              <w:autoSpaceDE w:val="0"/>
              <w:autoSpaceDN w:val="0"/>
              <w:adjustRightInd w:val="0"/>
              <w:snapToGrid/>
              <w:jc w:val="both"/>
              <w:rPr>
                <w:rFonts w:ascii="Times New Roman" w:hAnsi="Times New Roman"/>
                <w:b/>
                <w:sz w:val="24"/>
                <w:szCs w:val="24"/>
              </w:rPr>
            </w:pPr>
          </w:p>
          <w:p w:rsidR="00592A5F" w:rsidRPr="00182174" w:rsidRDefault="00592A5F" w:rsidP="00A06E62">
            <w:pPr>
              <w:widowControl w:val="0"/>
              <w:autoSpaceDE w:val="0"/>
              <w:autoSpaceDN w:val="0"/>
              <w:adjustRightInd w:val="0"/>
              <w:snapToGrid/>
              <w:jc w:val="both"/>
              <w:rPr>
                <w:rFonts w:ascii="Times New Roman" w:hAnsi="Times New Roman"/>
                <w:b/>
                <w:sz w:val="24"/>
                <w:szCs w:val="24"/>
              </w:rPr>
            </w:pPr>
            <w:r w:rsidRPr="00182174">
              <w:rPr>
                <w:rFonts w:ascii="Times New Roman" w:hAnsi="Times New Roman"/>
                <w:b/>
                <w:sz w:val="24"/>
                <w:szCs w:val="24"/>
              </w:rPr>
              <w:t xml:space="preserve">Основание для разработки </w:t>
            </w:r>
            <w:r w:rsidR="00BB082A" w:rsidRPr="00182174">
              <w:rPr>
                <w:rFonts w:ascii="Times New Roman" w:hAnsi="Times New Roman"/>
                <w:b/>
                <w:sz w:val="24"/>
                <w:szCs w:val="24"/>
              </w:rPr>
              <w:t xml:space="preserve"> </w:t>
            </w:r>
            <w:r w:rsidRPr="00182174">
              <w:rPr>
                <w:rFonts w:ascii="Times New Roman" w:hAnsi="Times New Roman"/>
                <w:b/>
                <w:sz w:val="24"/>
                <w:szCs w:val="24"/>
              </w:rPr>
              <w:t>Программы</w:t>
            </w:r>
          </w:p>
        </w:tc>
        <w:tc>
          <w:tcPr>
            <w:tcW w:w="6440" w:type="dxa"/>
            <w:tcBorders>
              <w:top w:val="nil"/>
              <w:left w:val="nil"/>
              <w:bottom w:val="nil"/>
              <w:right w:val="nil"/>
            </w:tcBorders>
          </w:tcPr>
          <w:p w:rsidR="000A4423" w:rsidRPr="00182174" w:rsidRDefault="000947D6" w:rsidP="007C31D3">
            <w:pPr>
              <w:pStyle w:val="afffff9"/>
              <w:rPr>
                <w:rFonts w:ascii="Times New Roman" w:hAnsi="Times New Roman" w:cs="Times New Roman"/>
              </w:rPr>
            </w:pPr>
            <w:r w:rsidRPr="00182174">
              <w:rPr>
                <w:rFonts w:ascii="Times New Roman" w:hAnsi="Times New Roman" w:cs="Times New Roman"/>
              </w:rPr>
              <w:t>П</w:t>
            </w:r>
            <w:r w:rsidR="000A4423" w:rsidRPr="00182174">
              <w:rPr>
                <w:rFonts w:ascii="Times New Roman" w:hAnsi="Times New Roman" w:cs="Times New Roman"/>
              </w:rPr>
              <w:t>рограмма</w:t>
            </w:r>
            <w:r w:rsidR="007C31D3" w:rsidRPr="00182174">
              <w:rPr>
                <w:rFonts w:ascii="Times New Roman" w:hAnsi="Times New Roman" w:cs="Times New Roman"/>
              </w:rPr>
              <w:t xml:space="preserve"> </w:t>
            </w:r>
            <w:r w:rsidRPr="00182174">
              <w:rPr>
                <w:rFonts w:ascii="Times New Roman" w:hAnsi="Times New Roman" w:cs="Times New Roman"/>
              </w:rPr>
              <w:t>к</w:t>
            </w:r>
            <w:r w:rsidR="007C31D3" w:rsidRPr="00182174">
              <w:rPr>
                <w:rFonts w:ascii="Times New Roman" w:hAnsi="Times New Roman" w:cs="Times New Roman"/>
              </w:rPr>
              <w:t>омплексно</w:t>
            </w:r>
            <w:r w:rsidRPr="00182174">
              <w:rPr>
                <w:rFonts w:ascii="Times New Roman" w:hAnsi="Times New Roman" w:cs="Times New Roman"/>
              </w:rPr>
              <w:t>го</w:t>
            </w:r>
            <w:r w:rsidR="007C31D3" w:rsidRPr="00182174">
              <w:rPr>
                <w:rFonts w:ascii="Times New Roman" w:hAnsi="Times New Roman" w:cs="Times New Roman"/>
              </w:rPr>
              <w:t xml:space="preserve"> развити</w:t>
            </w:r>
            <w:r w:rsidRPr="00182174">
              <w:rPr>
                <w:rFonts w:ascii="Times New Roman" w:hAnsi="Times New Roman" w:cs="Times New Roman"/>
              </w:rPr>
              <w:t>я</w:t>
            </w:r>
            <w:r w:rsidR="007C31D3" w:rsidRPr="00182174">
              <w:rPr>
                <w:rFonts w:ascii="Times New Roman" w:hAnsi="Times New Roman" w:cs="Times New Roman"/>
              </w:rPr>
              <w:t xml:space="preserve"> транспортной инфраструктуры</w:t>
            </w:r>
            <w:r w:rsidR="00464CDD" w:rsidRPr="00182174">
              <w:rPr>
                <w:rFonts w:ascii="Times New Roman" w:hAnsi="Times New Roman" w:cs="Times New Roman"/>
              </w:rPr>
              <w:t xml:space="preserve"> </w:t>
            </w:r>
            <w:r w:rsidR="009E6BC1">
              <w:rPr>
                <w:rFonts w:ascii="Times New Roman" w:hAnsi="Times New Roman" w:cs="Times New Roman"/>
              </w:rPr>
              <w:t xml:space="preserve">Ельниковского </w:t>
            </w:r>
            <w:r w:rsidR="00464CDD" w:rsidRPr="00182174">
              <w:rPr>
                <w:rFonts w:ascii="Times New Roman" w:hAnsi="Times New Roman" w:cs="Times New Roman"/>
              </w:rPr>
              <w:t>сельск</w:t>
            </w:r>
            <w:r w:rsidR="009E6BC1">
              <w:rPr>
                <w:rFonts w:ascii="Times New Roman" w:hAnsi="Times New Roman" w:cs="Times New Roman"/>
              </w:rPr>
              <w:t>ого</w:t>
            </w:r>
            <w:r w:rsidR="00464CDD" w:rsidRPr="00182174">
              <w:rPr>
                <w:rFonts w:ascii="Times New Roman" w:hAnsi="Times New Roman" w:cs="Times New Roman"/>
              </w:rPr>
              <w:t xml:space="preserve"> поселени</w:t>
            </w:r>
            <w:r w:rsidR="009E6BC1">
              <w:rPr>
                <w:rFonts w:ascii="Times New Roman" w:hAnsi="Times New Roman" w:cs="Times New Roman"/>
              </w:rPr>
              <w:t>я</w:t>
            </w:r>
            <w:r w:rsidR="007C31D3" w:rsidRPr="00182174">
              <w:rPr>
                <w:rFonts w:ascii="Times New Roman" w:hAnsi="Times New Roman" w:cs="Times New Roman"/>
              </w:rPr>
              <w:t xml:space="preserve"> Ельниковско</w:t>
            </w:r>
            <w:r w:rsidR="00976D02">
              <w:rPr>
                <w:rFonts w:ascii="Times New Roman" w:hAnsi="Times New Roman" w:cs="Times New Roman"/>
              </w:rPr>
              <w:t xml:space="preserve">го муниципального района </w:t>
            </w:r>
            <w:r w:rsidR="00C62F19">
              <w:rPr>
                <w:rFonts w:ascii="Times New Roman" w:hAnsi="Times New Roman" w:cs="Times New Roman"/>
              </w:rPr>
              <w:t xml:space="preserve">Республики Мордовия </w:t>
            </w:r>
            <w:r w:rsidR="00976D02">
              <w:rPr>
                <w:rFonts w:ascii="Times New Roman" w:hAnsi="Times New Roman" w:cs="Times New Roman"/>
              </w:rPr>
              <w:t>на 2018</w:t>
            </w:r>
            <w:r w:rsidR="007C31D3" w:rsidRPr="00182174">
              <w:rPr>
                <w:rFonts w:ascii="Times New Roman" w:hAnsi="Times New Roman" w:cs="Times New Roman"/>
              </w:rPr>
              <w:t>-20</w:t>
            </w:r>
            <w:r w:rsidR="00A06E62" w:rsidRPr="00182174">
              <w:rPr>
                <w:rFonts w:ascii="Times New Roman" w:hAnsi="Times New Roman" w:cs="Times New Roman"/>
              </w:rPr>
              <w:t>2</w:t>
            </w:r>
            <w:r w:rsidR="0034397E">
              <w:rPr>
                <w:rFonts w:ascii="Times New Roman" w:hAnsi="Times New Roman" w:cs="Times New Roman"/>
              </w:rPr>
              <w:t>5</w:t>
            </w:r>
            <w:r w:rsidR="00A06E62" w:rsidRPr="00182174">
              <w:rPr>
                <w:rFonts w:ascii="Times New Roman" w:hAnsi="Times New Roman" w:cs="Times New Roman"/>
              </w:rPr>
              <w:t xml:space="preserve"> годы</w:t>
            </w:r>
            <w:r w:rsidR="007C31D3" w:rsidRPr="00182174">
              <w:rPr>
                <w:rFonts w:ascii="Times New Roman" w:hAnsi="Times New Roman" w:cs="Times New Roman"/>
              </w:rPr>
              <w:t xml:space="preserve"> </w:t>
            </w:r>
            <w:r w:rsidR="000A4423" w:rsidRPr="00182174">
              <w:rPr>
                <w:rFonts w:ascii="Times New Roman" w:hAnsi="Times New Roman" w:cs="Times New Roman"/>
              </w:rPr>
              <w:t xml:space="preserve"> (далее –  </w:t>
            </w:r>
            <w:r w:rsidR="00A06E62" w:rsidRPr="00182174">
              <w:rPr>
                <w:rFonts w:ascii="Times New Roman" w:hAnsi="Times New Roman" w:cs="Times New Roman"/>
              </w:rPr>
              <w:t>П</w:t>
            </w:r>
            <w:r w:rsidR="000A4423" w:rsidRPr="00182174">
              <w:rPr>
                <w:rFonts w:ascii="Times New Roman" w:hAnsi="Times New Roman" w:cs="Times New Roman"/>
              </w:rPr>
              <w:t>рограмма)</w:t>
            </w:r>
          </w:p>
          <w:p w:rsidR="00BB082A" w:rsidRPr="00182174" w:rsidRDefault="00BB082A" w:rsidP="00592A5F">
            <w:pPr>
              <w:shd w:val="clear" w:color="auto" w:fill="FFFFFF"/>
              <w:suppressAutoHyphens/>
              <w:autoSpaceDE w:val="0"/>
              <w:snapToGrid/>
              <w:jc w:val="both"/>
              <w:rPr>
                <w:rFonts w:ascii="Times New Roman" w:hAnsi="Times New Roman"/>
                <w:sz w:val="24"/>
                <w:szCs w:val="24"/>
                <w:lang w:eastAsia="zh-CN"/>
              </w:rPr>
            </w:pPr>
          </w:p>
          <w:p w:rsidR="00592A5F" w:rsidRPr="00182174" w:rsidRDefault="00592A5F" w:rsidP="00592A5F">
            <w:pPr>
              <w:shd w:val="clear" w:color="auto" w:fill="FFFFFF"/>
              <w:suppressAutoHyphens/>
              <w:autoSpaceDE w:val="0"/>
              <w:snapToGrid/>
              <w:jc w:val="both"/>
              <w:rPr>
                <w:rFonts w:ascii="Arial" w:hAnsi="Arial" w:cs="Arial"/>
                <w:sz w:val="24"/>
                <w:szCs w:val="24"/>
              </w:rPr>
            </w:pPr>
            <w:r w:rsidRPr="00182174">
              <w:rPr>
                <w:rFonts w:ascii="Times New Roman" w:hAnsi="Times New Roman"/>
                <w:sz w:val="24"/>
                <w:szCs w:val="24"/>
                <w:lang w:eastAsia="zh-CN"/>
              </w:rPr>
              <w:t xml:space="preserve">Градостроительный кодекс Российской Федерации </w:t>
            </w:r>
          </w:p>
        </w:tc>
      </w:tr>
      <w:tr w:rsidR="000A4423" w:rsidRPr="00182174" w:rsidTr="00FC3626">
        <w:tc>
          <w:tcPr>
            <w:tcW w:w="3780" w:type="dxa"/>
            <w:tcBorders>
              <w:top w:val="nil"/>
              <w:left w:val="nil"/>
              <w:bottom w:val="nil"/>
              <w:right w:val="nil"/>
            </w:tcBorders>
          </w:tcPr>
          <w:p w:rsidR="00592A5F" w:rsidRPr="00182174" w:rsidRDefault="00592A5F" w:rsidP="000A4423">
            <w:pPr>
              <w:pStyle w:val="afffff9"/>
              <w:rPr>
                <w:rStyle w:val="afff5"/>
                <w:rFonts w:ascii="Times New Roman" w:hAnsi="Times New Roman" w:cs="Times New Roman"/>
                <w:bCs/>
              </w:rPr>
            </w:pPr>
          </w:p>
          <w:p w:rsidR="006E0636" w:rsidRPr="00182174" w:rsidRDefault="006E0636" w:rsidP="000A4423">
            <w:pPr>
              <w:pStyle w:val="afffff9"/>
              <w:rPr>
                <w:rStyle w:val="afff5"/>
                <w:rFonts w:ascii="Times New Roman" w:hAnsi="Times New Roman" w:cs="Times New Roman"/>
                <w:bCs/>
              </w:rPr>
            </w:pPr>
            <w:r w:rsidRPr="00182174">
              <w:rPr>
                <w:rStyle w:val="afff5"/>
                <w:rFonts w:ascii="Times New Roman" w:hAnsi="Times New Roman" w:cs="Times New Roman"/>
                <w:bCs/>
              </w:rPr>
              <w:t>Муниципальный</w:t>
            </w:r>
          </w:p>
          <w:p w:rsidR="000A4423" w:rsidRPr="00182174" w:rsidRDefault="006E0636" w:rsidP="000A4423">
            <w:pPr>
              <w:pStyle w:val="afffff9"/>
              <w:rPr>
                <w:rFonts w:ascii="Times New Roman" w:hAnsi="Times New Roman" w:cs="Times New Roman"/>
                <w:b/>
              </w:rPr>
            </w:pPr>
            <w:r w:rsidRPr="00182174">
              <w:rPr>
                <w:rFonts w:ascii="Times New Roman" w:hAnsi="Times New Roman" w:cs="Times New Roman"/>
                <w:b/>
              </w:rPr>
              <w:t>заказчик-координатор</w:t>
            </w:r>
          </w:p>
          <w:p w:rsidR="007C31D3" w:rsidRPr="00182174" w:rsidRDefault="007C31D3" w:rsidP="007C31D3">
            <w:pPr>
              <w:widowControl w:val="0"/>
              <w:autoSpaceDE w:val="0"/>
              <w:autoSpaceDN w:val="0"/>
              <w:adjustRightInd w:val="0"/>
              <w:snapToGrid/>
              <w:ind w:firstLine="720"/>
              <w:jc w:val="both"/>
              <w:rPr>
                <w:rFonts w:ascii="Arial" w:hAnsi="Arial" w:cs="Arial"/>
                <w:sz w:val="24"/>
                <w:szCs w:val="24"/>
              </w:rPr>
            </w:pPr>
          </w:p>
          <w:p w:rsidR="007C31D3" w:rsidRPr="00182174" w:rsidRDefault="007C31D3" w:rsidP="00A06E62">
            <w:pPr>
              <w:widowControl w:val="0"/>
              <w:autoSpaceDE w:val="0"/>
              <w:autoSpaceDN w:val="0"/>
              <w:adjustRightInd w:val="0"/>
              <w:snapToGrid/>
              <w:jc w:val="both"/>
              <w:rPr>
                <w:rFonts w:ascii="Times New Roman" w:hAnsi="Times New Roman"/>
                <w:b/>
                <w:sz w:val="24"/>
                <w:szCs w:val="24"/>
              </w:rPr>
            </w:pPr>
            <w:r w:rsidRPr="00182174">
              <w:rPr>
                <w:rFonts w:ascii="Times New Roman" w:hAnsi="Times New Roman"/>
                <w:b/>
                <w:sz w:val="24"/>
                <w:szCs w:val="24"/>
              </w:rPr>
              <w:t xml:space="preserve">Разработчик </w:t>
            </w:r>
            <w:r w:rsidR="00A06E62" w:rsidRPr="00182174">
              <w:rPr>
                <w:rFonts w:ascii="Times New Roman" w:hAnsi="Times New Roman"/>
                <w:b/>
                <w:sz w:val="24"/>
                <w:szCs w:val="24"/>
              </w:rPr>
              <w:t>П</w:t>
            </w:r>
            <w:r w:rsidRPr="00182174">
              <w:rPr>
                <w:rFonts w:ascii="Times New Roman" w:hAnsi="Times New Roman"/>
                <w:b/>
                <w:sz w:val="24"/>
                <w:szCs w:val="24"/>
              </w:rPr>
              <w:t>рограммы</w:t>
            </w:r>
          </w:p>
        </w:tc>
        <w:tc>
          <w:tcPr>
            <w:tcW w:w="6440" w:type="dxa"/>
            <w:tcBorders>
              <w:top w:val="nil"/>
              <w:left w:val="nil"/>
              <w:bottom w:val="nil"/>
              <w:right w:val="nil"/>
            </w:tcBorders>
          </w:tcPr>
          <w:p w:rsidR="00592A5F" w:rsidRPr="00182174" w:rsidRDefault="00592A5F" w:rsidP="006E0636">
            <w:pPr>
              <w:pStyle w:val="afffff9"/>
              <w:rPr>
                <w:rFonts w:ascii="Times New Roman" w:hAnsi="Times New Roman" w:cs="Times New Roman"/>
              </w:rPr>
            </w:pPr>
          </w:p>
          <w:p w:rsidR="000A4423" w:rsidRPr="00182174" w:rsidRDefault="006E0636" w:rsidP="006E0636">
            <w:pPr>
              <w:pStyle w:val="afffff9"/>
              <w:rPr>
                <w:rFonts w:ascii="Times New Roman" w:hAnsi="Times New Roman" w:cs="Times New Roman"/>
              </w:rPr>
            </w:pPr>
            <w:r w:rsidRPr="00182174">
              <w:rPr>
                <w:rFonts w:ascii="Times New Roman" w:hAnsi="Times New Roman" w:cs="Times New Roman"/>
              </w:rPr>
              <w:t>Администрация Ельниковского муниципального района Республики Мордовия</w:t>
            </w:r>
          </w:p>
          <w:p w:rsidR="007C31D3" w:rsidRPr="00182174" w:rsidRDefault="007C31D3" w:rsidP="007C31D3">
            <w:pPr>
              <w:widowControl w:val="0"/>
              <w:autoSpaceDE w:val="0"/>
              <w:autoSpaceDN w:val="0"/>
              <w:adjustRightInd w:val="0"/>
              <w:snapToGrid/>
              <w:ind w:firstLine="720"/>
              <w:jc w:val="both"/>
              <w:rPr>
                <w:rFonts w:ascii="Arial" w:hAnsi="Arial" w:cs="Arial"/>
                <w:sz w:val="24"/>
                <w:szCs w:val="24"/>
              </w:rPr>
            </w:pPr>
          </w:p>
          <w:p w:rsidR="007C31D3" w:rsidRPr="00182174" w:rsidRDefault="007C31D3" w:rsidP="007C31D3">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 xml:space="preserve">Администрация Ельниковского муниципального района Республики Мордовия,  РМ,      Ельниковский район, </w:t>
            </w:r>
          </w:p>
          <w:p w:rsidR="007C31D3" w:rsidRPr="00182174" w:rsidRDefault="007C31D3" w:rsidP="007C31D3">
            <w:pPr>
              <w:widowControl w:val="0"/>
              <w:autoSpaceDE w:val="0"/>
              <w:autoSpaceDN w:val="0"/>
              <w:adjustRightInd w:val="0"/>
              <w:snapToGrid/>
              <w:jc w:val="both"/>
              <w:rPr>
                <w:rFonts w:ascii="Arial" w:hAnsi="Arial" w:cs="Arial"/>
                <w:sz w:val="24"/>
                <w:szCs w:val="24"/>
              </w:rPr>
            </w:pPr>
            <w:r w:rsidRPr="00182174">
              <w:rPr>
                <w:rFonts w:ascii="Times New Roman" w:hAnsi="Times New Roman"/>
                <w:sz w:val="24"/>
                <w:szCs w:val="24"/>
              </w:rPr>
              <w:t>с. Ельники, ул. Ленина, д.18</w:t>
            </w:r>
          </w:p>
        </w:tc>
      </w:tr>
      <w:tr w:rsidR="000A4423" w:rsidRPr="00182174" w:rsidTr="00FC3626">
        <w:tc>
          <w:tcPr>
            <w:tcW w:w="3780" w:type="dxa"/>
            <w:tcBorders>
              <w:top w:val="nil"/>
              <w:left w:val="nil"/>
              <w:bottom w:val="nil"/>
              <w:right w:val="nil"/>
            </w:tcBorders>
          </w:tcPr>
          <w:p w:rsidR="000A4423" w:rsidRPr="00182174" w:rsidRDefault="000A4423">
            <w:pPr>
              <w:pStyle w:val="afffff9"/>
              <w:rPr>
                <w:rFonts w:ascii="Times New Roman" w:hAnsi="Times New Roman" w:cs="Times New Roman"/>
              </w:rPr>
            </w:pPr>
          </w:p>
        </w:tc>
        <w:tc>
          <w:tcPr>
            <w:tcW w:w="6440" w:type="dxa"/>
            <w:tcBorders>
              <w:top w:val="nil"/>
              <w:left w:val="nil"/>
              <w:bottom w:val="nil"/>
              <w:right w:val="nil"/>
            </w:tcBorders>
          </w:tcPr>
          <w:p w:rsidR="000A4423" w:rsidRPr="00182174" w:rsidRDefault="007C31D3">
            <w:pPr>
              <w:pStyle w:val="afffff9"/>
              <w:rPr>
                <w:rFonts w:ascii="Times New Roman" w:hAnsi="Times New Roman" w:cs="Times New Roman"/>
              </w:rPr>
            </w:pPr>
            <w:r w:rsidRPr="00182174">
              <w:rPr>
                <w:rFonts w:ascii="Times New Roman" w:hAnsi="Times New Roman" w:cs="Times New Roman"/>
              </w:rPr>
              <w:t xml:space="preserve"> </w:t>
            </w:r>
          </w:p>
        </w:tc>
      </w:tr>
      <w:tr w:rsidR="000A4423" w:rsidRPr="00182174" w:rsidTr="00FC3626">
        <w:tc>
          <w:tcPr>
            <w:tcW w:w="3780" w:type="dxa"/>
            <w:tcBorders>
              <w:top w:val="nil"/>
              <w:left w:val="nil"/>
              <w:bottom w:val="nil"/>
              <w:right w:val="nil"/>
            </w:tcBorders>
          </w:tcPr>
          <w:p w:rsidR="000A4423" w:rsidRPr="00182174" w:rsidRDefault="000A4423" w:rsidP="00A06E62">
            <w:pPr>
              <w:pStyle w:val="afffff9"/>
              <w:rPr>
                <w:rFonts w:ascii="Times New Roman" w:hAnsi="Times New Roman" w:cs="Times New Roman"/>
              </w:rPr>
            </w:pPr>
            <w:r w:rsidRPr="00182174">
              <w:rPr>
                <w:rStyle w:val="afff5"/>
                <w:rFonts w:ascii="Times New Roman" w:hAnsi="Times New Roman" w:cs="Times New Roman"/>
                <w:bCs/>
              </w:rPr>
              <w:t xml:space="preserve">Цели </w:t>
            </w:r>
            <w:r w:rsidR="00A06E62" w:rsidRPr="00182174">
              <w:rPr>
                <w:rStyle w:val="afff5"/>
                <w:rFonts w:ascii="Times New Roman" w:hAnsi="Times New Roman" w:cs="Times New Roman"/>
                <w:bCs/>
              </w:rPr>
              <w:t>П</w:t>
            </w:r>
            <w:r w:rsidRPr="00182174">
              <w:rPr>
                <w:rStyle w:val="afff5"/>
                <w:rFonts w:ascii="Times New Roman" w:hAnsi="Times New Roman" w:cs="Times New Roman"/>
                <w:bCs/>
              </w:rPr>
              <w:t>рограммы</w:t>
            </w:r>
          </w:p>
        </w:tc>
        <w:tc>
          <w:tcPr>
            <w:tcW w:w="6440" w:type="dxa"/>
            <w:tcBorders>
              <w:top w:val="nil"/>
              <w:left w:val="nil"/>
              <w:bottom w:val="nil"/>
              <w:right w:val="nil"/>
            </w:tcBorders>
          </w:tcPr>
          <w:p w:rsidR="000A4423" w:rsidRPr="00182174" w:rsidRDefault="000A4423" w:rsidP="00A06E62">
            <w:pPr>
              <w:pStyle w:val="afffff9"/>
              <w:rPr>
                <w:rFonts w:ascii="Times New Roman" w:hAnsi="Times New Roman" w:cs="Times New Roman"/>
              </w:rPr>
            </w:pPr>
            <w:r w:rsidRPr="00182174">
              <w:rPr>
                <w:rFonts w:ascii="Times New Roman" w:hAnsi="Times New Roman" w:cs="Times New Roman"/>
              </w:rPr>
              <w:t xml:space="preserve">совершенствование и развитие </w:t>
            </w:r>
            <w:r w:rsidR="00E37174" w:rsidRPr="00182174">
              <w:rPr>
                <w:rFonts w:ascii="Times New Roman" w:hAnsi="Times New Roman" w:cs="Times New Roman"/>
              </w:rPr>
              <w:t>транспортной инфраструктуры</w:t>
            </w:r>
            <w:r w:rsidRPr="00182174">
              <w:rPr>
                <w:rFonts w:ascii="Times New Roman" w:hAnsi="Times New Roman" w:cs="Times New Roman"/>
              </w:rPr>
              <w:t>,</w:t>
            </w:r>
            <w:r w:rsidR="00A06E62" w:rsidRPr="00182174">
              <w:rPr>
                <w:rFonts w:ascii="Times New Roman" w:hAnsi="Times New Roman" w:cs="Times New Roman"/>
              </w:rPr>
              <w:t xml:space="preserve"> </w:t>
            </w:r>
            <w:r w:rsidRPr="00182174">
              <w:rPr>
                <w:rFonts w:ascii="Times New Roman" w:hAnsi="Times New Roman" w:cs="Times New Roman"/>
              </w:rPr>
              <w:t>повышение</w:t>
            </w:r>
            <w:r w:rsidR="00E37174" w:rsidRPr="00182174">
              <w:rPr>
                <w:rFonts w:ascii="Times New Roman" w:hAnsi="Times New Roman" w:cs="Times New Roman"/>
              </w:rPr>
              <w:t xml:space="preserve"> </w:t>
            </w:r>
            <w:r w:rsidR="00A06E62" w:rsidRPr="00182174">
              <w:rPr>
                <w:rFonts w:ascii="Times New Roman" w:hAnsi="Times New Roman" w:cs="Times New Roman"/>
              </w:rPr>
              <w:t xml:space="preserve"> </w:t>
            </w:r>
            <w:r w:rsidRPr="00182174">
              <w:rPr>
                <w:rFonts w:ascii="Times New Roman" w:hAnsi="Times New Roman" w:cs="Times New Roman"/>
              </w:rPr>
              <w:t>транспортно-эксплуатационных</w:t>
            </w:r>
            <w:r w:rsidR="00E37174" w:rsidRPr="00182174">
              <w:rPr>
                <w:rFonts w:ascii="Times New Roman" w:hAnsi="Times New Roman" w:cs="Times New Roman"/>
              </w:rPr>
              <w:t xml:space="preserve"> </w:t>
            </w:r>
            <w:r w:rsidRPr="00182174">
              <w:rPr>
                <w:rFonts w:ascii="Times New Roman" w:hAnsi="Times New Roman" w:cs="Times New Roman"/>
              </w:rPr>
              <w:t>характеристик</w:t>
            </w:r>
            <w:r w:rsidR="00E37174" w:rsidRPr="00182174">
              <w:rPr>
                <w:rFonts w:ascii="Times New Roman" w:hAnsi="Times New Roman" w:cs="Times New Roman"/>
              </w:rPr>
              <w:t xml:space="preserve"> объектов транспортной инфраструктуры</w:t>
            </w:r>
            <w:r w:rsidRPr="00182174">
              <w:rPr>
                <w:rFonts w:ascii="Times New Roman" w:hAnsi="Times New Roman" w:cs="Times New Roman"/>
              </w:rPr>
              <w:t>, обеспечение экономического роста и спроса на автотранспортные перевозки, увеличение эффективности использования природно-ресурсного потенциала и повышение уровня жизни населения, сокращение смертности от дорожно-транспортных происшествий на территории Республики Мордовия</w:t>
            </w:r>
          </w:p>
        </w:tc>
      </w:tr>
      <w:tr w:rsidR="000A4423" w:rsidRPr="00182174" w:rsidTr="00FC3626">
        <w:tc>
          <w:tcPr>
            <w:tcW w:w="3780" w:type="dxa"/>
            <w:tcBorders>
              <w:top w:val="nil"/>
              <w:left w:val="nil"/>
              <w:bottom w:val="nil"/>
              <w:right w:val="nil"/>
            </w:tcBorders>
          </w:tcPr>
          <w:p w:rsidR="000A4423" w:rsidRPr="00182174" w:rsidRDefault="000A4423" w:rsidP="00A06E62">
            <w:pPr>
              <w:pStyle w:val="afffff9"/>
              <w:rPr>
                <w:rFonts w:ascii="Times New Roman" w:hAnsi="Times New Roman" w:cs="Times New Roman"/>
              </w:rPr>
            </w:pPr>
            <w:r w:rsidRPr="00182174">
              <w:rPr>
                <w:rStyle w:val="afff5"/>
                <w:rFonts w:ascii="Times New Roman" w:hAnsi="Times New Roman" w:cs="Times New Roman"/>
                <w:bCs/>
              </w:rPr>
              <w:t xml:space="preserve">Задачи </w:t>
            </w:r>
            <w:r w:rsidR="00A06E62" w:rsidRPr="00182174">
              <w:rPr>
                <w:rStyle w:val="afff5"/>
                <w:rFonts w:ascii="Times New Roman" w:hAnsi="Times New Roman" w:cs="Times New Roman"/>
                <w:bCs/>
              </w:rPr>
              <w:t>П</w:t>
            </w:r>
            <w:r w:rsidRPr="00182174">
              <w:rPr>
                <w:rStyle w:val="afff5"/>
                <w:rFonts w:ascii="Times New Roman" w:hAnsi="Times New Roman" w:cs="Times New Roman"/>
                <w:bCs/>
              </w:rPr>
              <w:t>рограммы</w:t>
            </w:r>
          </w:p>
        </w:tc>
        <w:tc>
          <w:tcPr>
            <w:tcW w:w="6440" w:type="dxa"/>
            <w:tcBorders>
              <w:top w:val="nil"/>
              <w:left w:val="nil"/>
              <w:bottom w:val="nil"/>
              <w:right w:val="nil"/>
            </w:tcBorders>
          </w:tcPr>
          <w:p w:rsidR="000A4423" w:rsidRPr="00182174" w:rsidRDefault="000A4423">
            <w:pPr>
              <w:pStyle w:val="afffff9"/>
              <w:rPr>
                <w:rFonts w:ascii="Times New Roman" w:hAnsi="Times New Roman" w:cs="Times New Roman"/>
              </w:rPr>
            </w:pPr>
            <w:r w:rsidRPr="00182174">
              <w:rPr>
                <w:rFonts w:ascii="Times New Roman" w:hAnsi="Times New Roman" w:cs="Times New Roman"/>
              </w:rPr>
              <w:t>сохранение существующей сети автомобильных дорог общего пользования;</w:t>
            </w:r>
          </w:p>
          <w:p w:rsidR="0034397E" w:rsidRDefault="000A4423">
            <w:pPr>
              <w:pStyle w:val="afffff9"/>
              <w:rPr>
                <w:rFonts w:ascii="Times New Roman" w:hAnsi="Times New Roman" w:cs="Times New Roman"/>
              </w:rPr>
            </w:pPr>
            <w:r w:rsidRPr="00182174">
              <w:rPr>
                <w:rFonts w:ascii="Times New Roman" w:hAnsi="Times New Roman" w:cs="Times New Roman"/>
              </w:rPr>
              <w:t xml:space="preserve">развитие сети автомобильных дорог общего пользования  местного значения, обеспечив </w:t>
            </w:r>
            <w:r w:rsidR="0034397E">
              <w:rPr>
                <w:rFonts w:ascii="Times New Roman" w:hAnsi="Times New Roman" w:cs="Times New Roman"/>
              </w:rPr>
              <w:t xml:space="preserve">планомерное </w:t>
            </w:r>
            <w:r w:rsidRPr="00182174">
              <w:rPr>
                <w:rFonts w:ascii="Times New Roman" w:hAnsi="Times New Roman" w:cs="Times New Roman"/>
              </w:rPr>
              <w:t xml:space="preserve">увеличение объемов их строительства и реконструкции </w:t>
            </w:r>
          </w:p>
          <w:p w:rsidR="000A4423" w:rsidRPr="00182174" w:rsidRDefault="000A4423">
            <w:pPr>
              <w:pStyle w:val="afffff9"/>
              <w:rPr>
                <w:rFonts w:ascii="Times New Roman" w:hAnsi="Times New Roman" w:cs="Times New Roman"/>
              </w:rPr>
            </w:pPr>
            <w:r w:rsidRPr="00182174">
              <w:rPr>
                <w:rFonts w:ascii="Times New Roman" w:hAnsi="Times New Roman" w:cs="Times New Roman"/>
              </w:rPr>
              <w:t>проектирование, строительство, реконструкция автомобильных дорог общего пользования местного значения с твердым покрытием</w:t>
            </w:r>
            <w:r w:rsidR="00FF57A5" w:rsidRPr="00182174">
              <w:rPr>
                <w:rFonts w:ascii="Times New Roman" w:hAnsi="Times New Roman" w:cs="Times New Roman"/>
              </w:rPr>
              <w:t>,</w:t>
            </w:r>
            <w:r w:rsidRPr="00182174">
              <w:rPr>
                <w:rFonts w:ascii="Times New Roman" w:hAnsi="Times New Roman" w:cs="Times New Roman"/>
              </w:rPr>
              <w:t xml:space="preserve"> а также</w:t>
            </w:r>
            <w:r w:rsidR="007459A6" w:rsidRPr="00182174">
              <w:rPr>
                <w:rFonts w:ascii="Times New Roman" w:hAnsi="Times New Roman" w:cs="Times New Roman"/>
              </w:rPr>
              <w:t xml:space="preserve"> их капитальный ремонт и ремонт</w:t>
            </w:r>
          </w:p>
          <w:p w:rsidR="000A4423" w:rsidRPr="00182174" w:rsidRDefault="000A4423">
            <w:pPr>
              <w:pStyle w:val="afffff9"/>
              <w:rPr>
                <w:rFonts w:ascii="Times New Roman" w:hAnsi="Times New Roman" w:cs="Times New Roman"/>
              </w:rPr>
            </w:pPr>
          </w:p>
        </w:tc>
      </w:tr>
      <w:tr w:rsidR="000A4423" w:rsidRPr="00182174" w:rsidTr="00FC3626">
        <w:tc>
          <w:tcPr>
            <w:tcW w:w="3780" w:type="dxa"/>
            <w:tcBorders>
              <w:top w:val="nil"/>
              <w:left w:val="nil"/>
              <w:bottom w:val="nil"/>
              <w:right w:val="nil"/>
            </w:tcBorders>
          </w:tcPr>
          <w:p w:rsidR="000A4423" w:rsidRPr="00182174" w:rsidRDefault="000A4423" w:rsidP="00A06E62">
            <w:pPr>
              <w:pStyle w:val="afffff9"/>
              <w:rPr>
                <w:rFonts w:ascii="Times New Roman" w:hAnsi="Times New Roman" w:cs="Times New Roman"/>
              </w:rPr>
            </w:pPr>
            <w:r w:rsidRPr="00182174">
              <w:rPr>
                <w:rStyle w:val="afff5"/>
                <w:rFonts w:ascii="Times New Roman" w:hAnsi="Times New Roman" w:cs="Times New Roman"/>
                <w:bCs/>
              </w:rPr>
              <w:t xml:space="preserve">Целевые индикаторы и показатели </w:t>
            </w:r>
            <w:r w:rsidR="00A06E62" w:rsidRPr="00182174">
              <w:rPr>
                <w:rStyle w:val="afff5"/>
                <w:rFonts w:ascii="Times New Roman" w:hAnsi="Times New Roman" w:cs="Times New Roman"/>
                <w:bCs/>
              </w:rPr>
              <w:t>П</w:t>
            </w:r>
            <w:r w:rsidRPr="00182174">
              <w:rPr>
                <w:rStyle w:val="afff5"/>
                <w:rFonts w:ascii="Times New Roman" w:hAnsi="Times New Roman" w:cs="Times New Roman"/>
                <w:bCs/>
              </w:rPr>
              <w:t>рограммы</w:t>
            </w:r>
          </w:p>
        </w:tc>
        <w:tc>
          <w:tcPr>
            <w:tcW w:w="6440" w:type="dxa"/>
            <w:tcBorders>
              <w:top w:val="nil"/>
              <w:left w:val="nil"/>
              <w:bottom w:val="nil"/>
              <w:right w:val="nil"/>
            </w:tcBorders>
          </w:tcPr>
          <w:p w:rsidR="000A4423" w:rsidRPr="00182174" w:rsidRDefault="00C67F9C">
            <w:pPr>
              <w:pStyle w:val="afffff9"/>
              <w:rPr>
                <w:rFonts w:ascii="Times New Roman" w:hAnsi="Times New Roman" w:cs="Times New Roman"/>
              </w:rPr>
            </w:pPr>
            <w:r w:rsidRPr="00182174">
              <w:rPr>
                <w:rFonts w:ascii="Times New Roman" w:hAnsi="Times New Roman" w:cs="Times New Roman"/>
              </w:rPr>
              <w:t xml:space="preserve">Увеличение </w:t>
            </w:r>
            <w:proofErr w:type="gramStart"/>
            <w:r w:rsidR="000A4423" w:rsidRPr="00182174">
              <w:rPr>
                <w:rFonts w:ascii="Times New Roman" w:hAnsi="Times New Roman" w:cs="Times New Roman"/>
              </w:rPr>
              <w:t>протяженност</w:t>
            </w:r>
            <w:r w:rsidRPr="00182174">
              <w:rPr>
                <w:rFonts w:ascii="Times New Roman" w:hAnsi="Times New Roman" w:cs="Times New Roman"/>
              </w:rPr>
              <w:t>и</w:t>
            </w:r>
            <w:r w:rsidR="000A4423" w:rsidRPr="00182174">
              <w:rPr>
                <w:rFonts w:ascii="Times New Roman" w:hAnsi="Times New Roman" w:cs="Times New Roman"/>
              </w:rPr>
              <w:t xml:space="preserve"> сети автомобильных дорог общего пользования  местного значения</w:t>
            </w:r>
            <w:proofErr w:type="gramEnd"/>
            <w:r w:rsidR="000A4423" w:rsidRPr="00182174">
              <w:rPr>
                <w:rFonts w:ascii="Times New Roman" w:hAnsi="Times New Roman" w:cs="Times New Roman"/>
              </w:rPr>
              <w:t xml:space="preserve"> на территории </w:t>
            </w:r>
            <w:r w:rsidR="009E6BC1">
              <w:rPr>
                <w:rFonts w:ascii="Times New Roman" w:hAnsi="Times New Roman" w:cs="Times New Roman"/>
              </w:rPr>
              <w:t xml:space="preserve">Ельниковского сельского поселения </w:t>
            </w:r>
            <w:r w:rsidR="006E0636" w:rsidRPr="00182174">
              <w:rPr>
                <w:rFonts w:ascii="Times New Roman" w:hAnsi="Times New Roman" w:cs="Times New Roman"/>
              </w:rPr>
              <w:t xml:space="preserve">Ельниковского муниципального района </w:t>
            </w:r>
            <w:r w:rsidR="000A4423" w:rsidRPr="00182174">
              <w:rPr>
                <w:rFonts w:ascii="Times New Roman" w:hAnsi="Times New Roman" w:cs="Times New Roman"/>
              </w:rPr>
              <w:t>Республики Мордовия</w:t>
            </w:r>
            <w:r w:rsidRPr="00182174">
              <w:rPr>
                <w:rFonts w:ascii="Times New Roman" w:hAnsi="Times New Roman" w:cs="Times New Roman"/>
              </w:rPr>
              <w:t>, соответствующих нормативным требованиям  транспортно-эксплуатационных показателей</w:t>
            </w:r>
            <w:r w:rsidR="000A4423" w:rsidRPr="00182174">
              <w:rPr>
                <w:rFonts w:ascii="Times New Roman" w:hAnsi="Times New Roman" w:cs="Times New Roman"/>
              </w:rPr>
              <w:t>;</w:t>
            </w:r>
          </w:p>
          <w:p w:rsidR="000A4423" w:rsidRPr="00182174" w:rsidRDefault="000A4423">
            <w:pPr>
              <w:pStyle w:val="afffff9"/>
              <w:rPr>
                <w:rFonts w:ascii="Times New Roman" w:hAnsi="Times New Roman" w:cs="Times New Roman"/>
              </w:rPr>
            </w:pPr>
            <w:r w:rsidRPr="00182174">
              <w:rPr>
                <w:rFonts w:ascii="Times New Roman" w:hAnsi="Times New Roman" w:cs="Times New Roman"/>
              </w:rPr>
              <w:t xml:space="preserve">объем ввода в эксплуатацию после строительства и </w:t>
            </w:r>
            <w:proofErr w:type="gramStart"/>
            <w:r w:rsidRPr="00182174">
              <w:rPr>
                <w:rFonts w:ascii="Times New Roman" w:hAnsi="Times New Roman" w:cs="Times New Roman"/>
              </w:rPr>
              <w:t>реконструкции</w:t>
            </w:r>
            <w:proofErr w:type="gramEnd"/>
            <w:r w:rsidRPr="00182174">
              <w:rPr>
                <w:rFonts w:ascii="Times New Roman" w:hAnsi="Times New Roman" w:cs="Times New Roman"/>
              </w:rPr>
              <w:t xml:space="preserve"> автомобильных дорог общего пользования местного значения на территории </w:t>
            </w:r>
            <w:r w:rsidR="009E6BC1">
              <w:rPr>
                <w:rFonts w:ascii="Times New Roman" w:hAnsi="Times New Roman" w:cs="Times New Roman"/>
              </w:rPr>
              <w:t xml:space="preserve">Ельниковского сельского поселения </w:t>
            </w:r>
            <w:r w:rsidR="006E0636" w:rsidRPr="00182174">
              <w:rPr>
                <w:rFonts w:ascii="Times New Roman" w:hAnsi="Times New Roman" w:cs="Times New Roman"/>
              </w:rPr>
              <w:t xml:space="preserve">Ельниковского муниципального района </w:t>
            </w:r>
            <w:r w:rsidRPr="00182174">
              <w:rPr>
                <w:rFonts w:ascii="Times New Roman" w:hAnsi="Times New Roman" w:cs="Times New Roman"/>
              </w:rPr>
              <w:t>Республики Мордовия;</w:t>
            </w:r>
          </w:p>
          <w:p w:rsidR="000A4423" w:rsidRPr="00182174" w:rsidRDefault="000A4423" w:rsidP="00F559D1">
            <w:pPr>
              <w:pStyle w:val="afffff9"/>
              <w:rPr>
                <w:rFonts w:ascii="Times New Roman" w:hAnsi="Times New Roman" w:cs="Times New Roman"/>
              </w:rPr>
            </w:pPr>
            <w:r w:rsidRPr="00182174">
              <w:rPr>
                <w:rFonts w:ascii="Times New Roman" w:hAnsi="Times New Roman" w:cs="Times New Roman"/>
              </w:rPr>
              <w:t xml:space="preserve">протяженность участков автомобильных дорог </w:t>
            </w:r>
            <w:r w:rsidR="006E0636" w:rsidRPr="00182174">
              <w:rPr>
                <w:rFonts w:ascii="Times New Roman" w:hAnsi="Times New Roman" w:cs="Times New Roman"/>
              </w:rPr>
              <w:t>местного</w:t>
            </w:r>
            <w:r w:rsidRPr="00182174">
              <w:rPr>
                <w:rFonts w:ascii="Times New Roman" w:hAnsi="Times New Roman" w:cs="Times New Roman"/>
              </w:rPr>
              <w:t xml:space="preserve"> значения, прошед</w:t>
            </w:r>
            <w:r w:rsidR="007459A6" w:rsidRPr="00182174">
              <w:rPr>
                <w:rFonts w:ascii="Times New Roman" w:hAnsi="Times New Roman" w:cs="Times New Roman"/>
              </w:rPr>
              <w:t>ших капитальный ремонт и ремонт</w:t>
            </w:r>
            <w:r w:rsidR="00F559D1" w:rsidRPr="00182174">
              <w:rPr>
                <w:rFonts w:ascii="Times New Roman" w:hAnsi="Times New Roman" w:cs="Times New Roman"/>
              </w:rPr>
              <w:t xml:space="preserve"> (приложение 1)</w:t>
            </w:r>
          </w:p>
        </w:tc>
      </w:tr>
      <w:tr w:rsidR="000A4423" w:rsidRPr="00182174" w:rsidTr="00FC3626">
        <w:tc>
          <w:tcPr>
            <w:tcW w:w="3780" w:type="dxa"/>
            <w:tcBorders>
              <w:top w:val="nil"/>
              <w:left w:val="nil"/>
              <w:bottom w:val="nil"/>
              <w:right w:val="nil"/>
            </w:tcBorders>
          </w:tcPr>
          <w:p w:rsidR="000A4423" w:rsidRPr="00182174" w:rsidRDefault="00F86B53" w:rsidP="00F86B53">
            <w:pPr>
              <w:pStyle w:val="afffff9"/>
              <w:rPr>
                <w:rStyle w:val="afff5"/>
                <w:rFonts w:ascii="Times New Roman" w:hAnsi="Times New Roman" w:cs="Times New Roman"/>
                <w:bCs/>
              </w:rPr>
            </w:pPr>
            <w:r w:rsidRPr="00182174">
              <w:rPr>
                <w:rStyle w:val="afff5"/>
                <w:rFonts w:ascii="Times New Roman" w:hAnsi="Times New Roman" w:cs="Times New Roman"/>
                <w:bCs/>
              </w:rPr>
              <w:t>Сроки</w:t>
            </w:r>
            <w:r w:rsidR="000A4423" w:rsidRPr="00182174">
              <w:rPr>
                <w:rStyle w:val="afff5"/>
                <w:rFonts w:ascii="Times New Roman" w:hAnsi="Times New Roman" w:cs="Times New Roman"/>
                <w:bCs/>
              </w:rPr>
              <w:t xml:space="preserve"> и </w:t>
            </w:r>
            <w:r w:rsidRPr="00182174">
              <w:rPr>
                <w:rStyle w:val="afff5"/>
                <w:rFonts w:ascii="Times New Roman" w:hAnsi="Times New Roman" w:cs="Times New Roman"/>
                <w:bCs/>
              </w:rPr>
              <w:t>этапы</w:t>
            </w:r>
            <w:r w:rsidR="000A4423" w:rsidRPr="00182174">
              <w:rPr>
                <w:rStyle w:val="afff5"/>
                <w:rFonts w:ascii="Times New Roman" w:hAnsi="Times New Roman" w:cs="Times New Roman"/>
                <w:bCs/>
              </w:rPr>
              <w:t xml:space="preserve"> реализации </w:t>
            </w:r>
            <w:r w:rsidR="00A06E62" w:rsidRPr="00182174">
              <w:rPr>
                <w:rStyle w:val="afff5"/>
                <w:rFonts w:ascii="Times New Roman" w:hAnsi="Times New Roman" w:cs="Times New Roman"/>
                <w:bCs/>
              </w:rPr>
              <w:t>П</w:t>
            </w:r>
            <w:r w:rsidR="000A4423" w:rsidRPr="00182174">
              <w:rPr>
                <w:rStyle w:val="afff5"/>
                <w:rFonts w:ascii="Times New Roman" w:hAnsi="Times New Roman" w:cs="Times New Roman"/>
                <w:bCs/>
              </w:rPr>
              <w:t>рограммы</w:t>
            </w: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A06E62">
            <w:pPr>
              <w:widowControl w:val="0"/>
              <w:autoSpaceDE w:val="0"/>
              <w:autoSpaceDN w:val="0"/>
              <w:adjustRightInd w:val="0"/>
              <w:snapToGrid/>
              <w:jc w:val="both"/>
              <w:rPr>
                <w:rFonts w:ascii="Times New Roman" w:hAnsi="Times New Roman"/>
                <w:b/>
                <w:sz w:val="24"/>
                <w:szCs w:val="24"/>
              </w:rPr>
            </w:pPr>
            <w:r w:rsidRPr="00182174">
              <w:rPr>
                <w:rFonts w:ascii="Times New Roman" w:hAnsi="Times New Roman"/>
                <w:b/>
                <w:sz w:val="24"/>
                <w:szCs w:val="24"/>
              </w:rPr>
              <w:t>Мероприятия Программы</w:t>
            </w:r>
          </w:p>
        </w:tc>
        <w:tc>
          <w:tcPr>
            <w:tcW w:w="6440" w:type="dxa"/>
            <w:tcBorders>
              <w:top w:val="nil"/>
              <w:left w:val="nil"/>
              <w:bottom w:val="nil"/>
              <w:right w:val="nil"/>
            </w:tcBorders>
          </w:tcPr>
          <w:p w:rsidR="000A4423" w:rsidRPr="00182174" w:rsidRDefault="000A4423" w:rsidP="006048F3">
            <w:pPr>
              <w:pStyle w:val="afffff9"/>
              <w:rPr>
                <w:rFonts w:ascii="Times New Roman" w:hAnsi="Times New Roman" w:cs="Times New Roman"/>
              </w:rPr>
            </w:pPr>
            <w:r w:rsidRPr="00182174">
              <w:rPr>
                <w:rFonts w:ascii="Times New Roman" w:hAnsi="Times New Roman" w:cs="Times New Roman"/>
              </w:rPr>
              <w:lastRenderedPageBreak/>
              <w:t xml:space="preserve">реализация </w:t>
            </w:r>
            <w:r w:rsidR="00A06E62" w:rsidRPr="00182174">
              <w:rPr>
                <w:rFonts w:ascii="Times New Roman" w:hAnsi="Times New Roman" w:cs="Times New Roman"/>
              </w:rPr>
              <w:t>П</w:t>
            </w:r>
            <w:r w:rsidRPr="00182174">
              <w:rPr>
                <w:rFonts w:ascii="Times New Roman" w:hAnsi="Times New Roman" w:cs="Times New Roman"/>
              </w:rPr>
              <w:t xml:space="preserve">рограммы рассчитана на </w:t>
            </w:r>
            <w:r w:rsidR="0034397E">
              <w:rPr>
                <w:rFonts w:ascii="Times New Roman" w:hAnsi="Times New Roman" w:cs="Times New Roman"/>
              </w:rPr>
              <w:t>8</w:t>
            </w:r>
            <w:r w:rsidRPr="00182174">
              <w:rPr>
                <w:rFonts w:ascii="Times New Roman" w:hAnsi="Times New Roman" w:cs="Times New Roman"/>
              </w:rPr>
              <w:t xml:space="preserve"> </w:t>
            </w:r>
            <w:r w:rsidR="005B1591" w:rsidRPr="00182174">
              <w:rPr>
                <w:rFonts w:ascii="Times New Roman" w:hAnsi="Times New Roman" w:cs="Times New Roman"/>
              </w:rPr>
              <w:t>лет</w:t>
            </w:r>
            <w:r w:rsidRPr="00182174">
              <w:rPr>
                <w:rFonts w:ascii="Times New Roman" w:hAnsi="Times New Roman" w:cs="Times New Roman"/>
              </w:rPr>
              <w:t xml:space="preserve"> (с 201</w:t>
            </w:r>
            <w:r w:rsidR="0034397E">
              <w:rPr>
                <w:rFonts w:ascii="Times New Roman" w:hAnsi="Times New Roman" w:cs="Times New Roman"/>
              </w:rPr>
              <w:t>8</w:t>
            </w:r>
            <w:r w:rsidRPr="00182174">
              <w:rPr>
                <w:rFonts w:ascii="Times New Roman" w:hAnsi="Times New Roman" w:cs="Times New Roman"/>
              </w:rPr>
              <w:t xml:space="preserve"> года по 20</w:t>
            </w:r>
            <w:r w:rsidR="00A06E62" w:rsidRPr="00182174">
              <w:rPr>
                <w:rFonts w:ascii="Times New Roman" w:hAnsi="Times New Roman" w:cs="Times New Roman"/>
              </w:rPr>
              <w:t>2</w:t>
            </w:r>
            <w:r w:rsidR="0034397E">
              <w:rPr>
                <w:rFonts w:ascii="Times New Roman" w:hAnsi="Times New Roman" w:cs="Times New Roman"/>
              </w:rPr>
              <w:t>5</w:t>
            </w:r>
            <w:r w:rsidRPr="00182174">
              <w:rPr>
                <w:rFonts w:ascii="Times New Roman" w:hAnsi="Times New Roman" w:cs="Times New Roman"/>
              </w:rPr>
              <w:t xml:space="preserve"> год) в </w:t>
            </w:r>
            <w:r w:rsidR="00E37174" w:rsidRPr="00182174">
              <w:rPr>
                <w:rFonts w:ascii="Times New Roman" w:hAnsi="Times New Roman" w:cs="Times New Roman"/>
              </w:rPr>
              <w:t>два</w:t>
            </w:r>
            <w:r w:rsidRPr="00182174">
              <w:rPr>
                <w:rFonts w:ascii="Times New Roman" w:hAnsi="Times New Roman" w:cs="Times New Roman"/>
              </w:rPr>
              <w:t xml:space="preserve"> этап</w:t>
            </w:r>
            <w:r w:rsidR="00E37174" w:rsidRPr="00182174">
              <w:rPr>
                <w:rFonts w:ascii="Times New Roman" w:hAnsi="Times New Roman" w:cs="Times New Roman"/>
              </w:rPr>
              <w:t>а</w:t>
            </w:r>
            <w:r w:rsidRPr="00182174">
              <w:rPr>
                <w:rFonts w:ascii="Times New Roman" w:hAnsi="Times New Roman" w:cs="Times New Roman"/>
              </w:rPr>
              <w:t xml:space="preserve">, обеспечивающий непрерывность </w:t>
            </w:r>
            <w:r w:rsidRPr="00182174">
              <w:rPr>
                <w:rFonts w:ascii="Times New Roman" w:hAnsi="Times New Roman" w:cs="Times New Roman"/>
              </w:rPr>
              <w:lastRenderedPageBreak/>
              <w:t xml:space="preserve">решения поставленных задач. В </w:t>
            </w:r>
            <w:r w:rsidR="00A06E62" w:rsidRPr="00182174">
              <w:rPr>
                <w:rFonts w:ascii="Times New Roman" w:hAnsi="Times New Roman" w:cs="Times New Roman"/>
              </w:rPr>
              <w:t>П</w:t>
            </w:r>
            <w:r w:rsidRPr="00182174">
              <w:rPr>
                <w:rFonts w:ascii="Times New Roman" w:hAnsi="Times New Roman" w:cs="Times New Roman"/>
              </w:rPr>
              <w:t xml:space="preserve">рограмме предусматривается четкое осуществление политики в области дорожного хозяйства </w:t>
            </w:r>
            <w:r w:rsidR="009E6BC1">
              <w:rPr>
                <w:rFonts w:ascii="Times New Roman" w:hAnsi="Times New Roman" w:cs="Times New Roman"/>
              </w:rPr>
              <w:t xml:space="preserve">Ельниковского сельского поселения </w:t>
            </w:r>
            <w:r w:rsidR="006048F3" w:rsidRPr="00182174">
              <w:rPr>
                <w:rFonts w:ascii="Times New Roman" w:hAnsi="Times New Roman" w:cs="Times New Roman"/>
              </w:rPr>
              <w:t xml:space="preserve">Ельниковского муниципального района </w:t>
            </w:r>
            <w:r w:rsidRPr="00182174">
              <w:rPr>
                <w:rFonts w:ascii="Times New Roman" w:hAnsi="Times New Roman" w:cs="Times New Roman"/>
              </w:rPr>
              <w:t>Республики Мордовия с конкретным распределением мероприятий по всем уровням и направлениям, которые последовательно выполняются на протяжении всего срока ее действия</w:t>
            </w:r>
          </w:p>
          <w:p w:rsidR="00BB082A" w:rsidRPr="00182174" w:rsidRDefault="00A06E62" w:rsidP="00E37174">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1</w:t>
            </w:r>
            <w:r w:rsidR="00E37174" w:rsidRPr="00182174">
              <w:rPr>
                <w:rFonts w:ascii="Times New Roman" w:hAnsi="Times New Roman"/>
                <w:sz w:val="24"/>
                <w:szCs w:val="24"/>
              </w:rPr>
              <w:t xml:space="preserve">.Строительство </w:t>
            </w:r>
            <w:r w:rsidR="00BB082A" w:rsidRPr="00182174">
              <w:rPr>
                <w:rFonts w:ascii="Times New Roman" w:hAnsi="Times New Roman"/>
                <w:sz w:val="24"/>
                <w:szCs w:val="24"/>
              </w:rPr>
              <w:t xml:space="preserve">и реконструкция </w:t>
            </w:r>
            <w:r w:rsidR="00E37174" w:rsidRPr="00182174">
              <w:rPr>
                <w:rFonts w:ascii="Times New Roman" w:hAnsi="Times New Roman"/>
                <w:sz w:val="24"/>
                <w:szCs w:val="24"/>
              </w:rPr>
              <w:t>объектов транспортной инфраструктуры</w:t>
            </w:r>
            <w:r w:rsidR="00BB082A" w:rsidRPr="00182174">
              <w:rPr>
                <w:rFonts w:ascii="Times New Roman" w:hAnsi="Times New Roman"/>
                <w:sz w:val="24"/>
                <w:szCs w:val="24"/>
              </w:rPr>
              <w:t>;</w:t>
            </w:r>
          </w:p>
          <w:p w:rsidR="00E37174" w:rsidRPr="00182174" w:rsidRDefault="00A06E62" w:rsidP="00BB082A">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2</w:t>
            </w:r>
            <w:r w:rsidR="00BB082A" w:rsidRPr="00182174">
              <w:rPr>
                <w:rFonts w:ascii="Times New Roman" w:hAnsi="Times New Roman"/>
                <w:sz w:val="24"/>
                <w:szCs w:val="24"/>
              </w:rPr>
              <w:t>.Капитальный ремонт и ремонт объектов транспортной инфраструктуры</w:t>
            </w:r>
            <w:r w:rsidR="00E37174" w:rsidRPr="00182174">
              <w:rPr>
                <w:rFonts w:ascii="Times New Roman" w:hAnsi="Times New Roman"/>
                <w:sz w:val="24"/>
                <w:szCs w:val="24"/>
              </w:rPr>
              <w:t xml:space="preserve"> </w:t>
            </w:r>
          </w:p>
          <w:p w:rsidR="00A06E62" w:rsidRPr="00182174" w:rsidRDefault="00A06E62" w:rsidP="00A06E62">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3.Проектирование объектов транспортной инфраструктуры;</w:t>
            </w:r>
          </w:p>
          <w:p w:rsidR="00BB082A" w:rsidRPr="00182174" w:rsidRDefault="00BB082A" w:rsidP="00BB082A">
            <w:pPr>
              <w:widowControl w:val="0"/>
              <w:autoSpaceDE w:val="0"/>
              <w:autoSpaceDN w:val="0"/>
              <w:adjustRightInd w:val="0"/>
              <w:snapToGrid/>
              <w:jc w:val="both"/>
              <w:rPr>
                <w:rFonts w:ascii="Arial" w:hAnsi="Arial" w:cs="Arial"/>
                <w:sz w:val="24"/>
                <w:szCs w:val="24"/>
              </w:rPr>
            </w:pPr>
          </w:p>
        </w:tc>
      </w:tr>
      <w:tr w:rsidR="000A4423" w:rsidRPr="00182174" w:rsidTr="00FC3626">
        <w:tc>
          <w:tcPr>
            <w:tcW w:w="3780" w:type="dxa"/>
            <w:tcBorders>
              <w:top w:val="nil"/>
              <w:left w:val="nil"/>
              <w:bottom w:val="nil"/>
              <w:right w:val="nil"/>
            </w:tcBorders>
          </w:tcPr>
          <w:p w:rsidR="000A4423" w:rsidRPr="00182174" w:rsidRDefault="000A4423" w:rsidP="00A06E62">
            <w:pPr>
              <w:pStyle w:val="afffff9"/>
              <w:rPr>
                <w:rFonts w:ascii="Times New Roman" w:hAnsi="Times New Roman" w:cs="Times New Roman"/>
              </w:rPr>
            </w:pPr>
            <w:r w:rsidRPr="00182174">
              <w:rPr>
                <w:rStyle w:val="afff5"/>
                <w:rFonts w:ascii="Times New Roman" w:hAnsi="Times New Roman" w:cs="Times New Roman"/>
                <w:bCs/>
              </w:rPr>
              <w:lastRenderedPageBreak/>
              <w:t>Объемы</w:t>
            </w:r>
            <w:r w:rsidR="00BB082A" w:rsidRPr="00182174">
              <w:rPr>
                <w:rStyle w:val="afff5"/>
                <w:rFonts w:ascii="Times New Roman" w:hAnsi="Times New Roman" w:cs="Times New Roman"/>
                <w:bCs/>
              </w:rPr>
              <w:t xml:space="preserve"> и источники</w:t>
            </w:r>
            <w:r w:rsidRPr="00182174">
              <w:rPr>
                <w:rStyle w:val="afff5"/>
                <w:rFonts w:ascii="Times New Roman" w:hAnsi="Times New Roman" w:cs="Times New Roman"/>
                <w:bCs/>
              </w:rPr>
              <w:t xml:space="preserve"> </w:t>
            </w:r>
            <w:r w:rsidR="00BB082A" w:rsidRPr="00182174">
              <w:rPr>
                <w:rStyle w:val="afff5"/>
                <w:rFonts w:ascii="Times New Roman" w:hAnsi="Times New Roman" w:cs="Times New Roman"/>
                <w:bCs/>
              </w:rPr>
              <w:t xml:space="preserve">финансирования </w:t>
            </w:r>
            <w:r w:rsidR="00A06E62" w:rsidRPr="00182174">
              <w:rPr>
                <w:rStyle w:val="afff5"/>
                <w:rFonts w:ascii="Times New Roman" w:hAnsi="Times New Roman" w:cs="Times New Roman"/>
                <w:bCs/>
              </w:rPr>
              <w:t>П</w:t>
            </w:r>
            <w:r w:rsidRPr="00182174">
              <w:rPr>
                <w:rStyle w:val="afff5"/>
                <w:rFonts w:ascii="Times New Roman" w:hAnsi="Times New Roman" w:cs="Times New Roman"/>
                <w:bCs/>
              </w:rPr>
              <w:t>рограммы</w:t>
            </w:r>
          </w:p>
        </w:tc>
        <w:tc>
          <w:tcPr>
            <w:tcW w:w="6440" w:type="dxa"/>
            <w:tcBorders>
              <w:top w:val="nil"/>
              <w:left w:val="nil"/>
              <w:bottom w:val="nil"/>
              <w:right w:val="nil"/>
            </w:tcBorders>
          </w:tcPr>
          <w:p w:rsidR="000A4423" w:rsidRDefault="000A4423">
            <w:pPr>
              <w:pStyle w:val="afffff9"/>
              <w:rPr>
                <w:rFonts w:ascii="Times New Roman" w:hAnsi="Times New Roman" w:cs="Times New Roman"/>
              </w:rPr>
            </w:pPr>
            <w:r w:rsidRPr="00C67EFD">
              <w:rPr>
                <w:rFonts w:ascii="Times New Roman" w:hAnsi="Times New Roman" w:cs="Times New Roman"/>
              </w:rPr>
              <w:t xml:space="preserve">общий объем финансирования мероприятий </w:t>
            </w:r>
            <w:r w:rsidR="00A06E62" w:rsidRPr="00C67EFD">
              <w:rPr>
                <w:rFonts w:ascii="Times New Roman" w:hAnsi="Times New Roman" w:cs="Times New Roman"/>
              </w:rPr>
              <w:t>П</w:t>
            </w:r>
            <w:r w:rsidRPr="00C67EFD">
              <w:rPr>
                <w:rFonts w:ascii="Times New Roman" w:hAnsi="Times New Roman" w:cs="Times New Roman"/>
              </w:rPr>
              <w:t>рограммы в 201</w:t>
            </w:r>
            <w:r w:rsidR="00C67EFD">
              <w:rPr>
                <w:rFonts w:ascii="Times New Roman" w:hAnsi="Times New Roman" w:cs="Times New Roman"/>
              </w:rPr>
              <w:t>8</w:t>
            </w:r>
            <w:r w:rsidRPr="00C67EFD">
              <w:rPr>
                <w:rFonts w:ascii="Times New Roman" w:hAnsi="Times New Roman" w:cs="Times New Roman"/>
              </w:rPr>
              <w:t> - 20</w:t>
            </w:r>
            <w:r w:rsidR="00A06E62" w:rsidRPr="00C67EFD">
              <w:rPr>
                <w:rFonts w:ascii="Times New Roman" w:hAnsi="Times New Roman" w:cs="Times New Roman"/>
              </w:rPr>
              <w:t>2</w:t>
            </w:r>
            <w:r w:rsidR="0034397E" w:rsidRPr="00C67EFD">
              <w:rPr>
                <w:rFonts w:ascii="Times New Roman" w:hAnsi="Times New Roman" w:cs="Times New Roman"/>
              </w:rPr>
              <w:t>5</w:t>
            </w:r>
            <w:r w:rsidRPr="00C67EFD">
              <w:rPr>
                <w:rFonts w:ascii="Times New Roman" w:hAnsi="Times New Roman" w:cs="Times New Roman"/>
              </w:rPr>
              <w:t xml:space="preserve"> годах составит </w:t>
            </w:r>
            <w:r w:rsidR="00976D02">
              <w:rPr>
                <w:rFonts w:ascii="Times New Roman" w:hAnsi="Times New Roman" w:cs="Times New Roman"/>
              </w:rPr>
              <w:t>11774,4</w:t>
            </w:r>
            <w:r w:rsidR="006048F3" w:rsidRPr="00C67EFD">
              <w:rPr>
                <w:rFonts w:ascii="Times New Roman" w:hAnsi="Times New Roman" w:cs="Times New Roman"/>
              </w:rPr>
              <w:t xml:space="preserve"> </w:t>
            </w:r>
            <w:r w:rsidRPr="00C67EFD">
              <w:rPr>
                <w:rFonts w:ascii="Times New Roman" w:hAnsi="Times New Roman" w:cs="Times New Roman"/>
              </w:rPr>
              <w:t> тыс. рублей, том числе по годам:</w:t>
            </w:r>
          </w:p>
          <w:p w:rsidR="00976D02" w:rsidRPr="00976D02" w:rsidRDefault="00976D02" w:rsidP="00976D02">
            <w:pPr>
              <w:rPr>
                <w:rFonts w:ascii="Times New Roman" w:hAnsi="Times New Roman"/>
              </w:rPr>
            </w:pPr>
            <w:r w:rsidRPr="00976D02">
              <w:rPr>
                <w:rFonts w:ascii="Times New Roman" w:hAnsi="Times New Roman"/>
              </w:rPr>
              <w:t>1 этап реализации:</w:t>
            </w:r>
          </w:p>
          <w:p w:rsidR="000A4423" w:rsidRPr="00C67EFD" w:rsidRDefault="000A4423">
            <w:pPr>
              <w:pStyle w:val="afffff9"/>
              <w:rPr>
                <w:rFonts w:ascii="Times New Roman" w:hAnsi="Times New Roman" w:cs="Times New Roman"/>
              </w:rPr>
            </w:pPr>
            <w:r w:rsidRPr="00C67EFD">
              <w:rPr>
                <w:rFonts w:ascii="Times New Roman" w:hAnsi="Times New Roman" w:cs="Times New Roman"/>
              </w:rPr>
              <w:t>в 201</w:t>
            </w:r>
            <w:r w:rsidR="006048F3" w:rsidRPr="00C67EFD">
              <w:rPr>
                <w:rFonts w:ascii="Times New Roman" w:hAnsi="Times New Roman" w:cs="Times New Roman"/>
              </w:rPr>
              <w:t>8</w:t>
            </w:r>
            <w:r w:rsidRPr="00C67EFD">
              <w:rPr>
                <w:rFonts w:ascii="Times New Roman" w:hAnsi="Times New Roman" w:cs="Times New Roman"/>
              </w:rPr>
              <w:t xml:space="preserve"> году </w:t>
            </w:r>
            <w:r w:rsidR="006048F3" w:rsidRPr="00C67EFD">
              <w:rPr>
                <w:rFonts w:ascii="Times New Roman" w:hAnsi="Times New Roman" w:cs="Times New Roman"/>
              </w:rPr>
              <w:t>–</w:t>
            </w:r>
            <w:r w:rsidRPr="00C67EFD">
              <w:rPr>
                <w:rFonts w:ascii="Times New Roman" w:hAnsi="Times New Roman" w:cs="Times New Roman"/>
              </w:rPr>
              <w:t xml:space="preserve"> </w:t>
            </w:r>
            <w:r w:rsidR="00976D02">
              <w:rPr>
                <w:rFonts w:ascii="Times New Roman" w:hAnsi="Times New Roman" w:cs="Times New Roman"/>
              </w:rPr>
              <w:t xml:space="preserve"> 1471,80</w:t>
            </w:r>
            <w:r w:rsidR="006048F3" w:rsidRPr="00C67EFD">
              <w:rPr>
                <w:rFonts w:ascii="Times New Roman" w:hAnsi="Times New Roman" w:cs="Times New Roman"/>
              </w:rPr>
              <w:t> </w:t>
            </w:r>
            <w:r w:rsidR="00976D02">
              <w:rPr>
                <w:rFonts w:ascii="Times New Roman" w:hAnsi="Times New Roman" w:cs="Times New Roman"/>
              </w:rPr>
              <w:t xml:space="preserve"> </w:t>
            </w:r>
            <w:r w:rsidR="006048F3" w:rsidRPr="00C67EFD">
              <w:rPr>
                <w:rFonts w:ascii="Times New Roman" w:hAnsi="Times New Roman" w:cs="Times New Roman"/>
              </w:rPr>
              <w:t>тыс. рублей;</w:t>
            </w:r>
          </w:p>
          <w:p w:rsidR="006048F3" w:rsidRPr="00C67EFD" w:rsidRDefault="006048F3" w:rsidP="006048F3">
            <w:pPr>
              <w:widowControl w:val="0"/>
              <w:autoSpaceDE w:val="0"/>
              <w:autoSpaceDN w:val="0"/>
              <w:adjustRightInd w:val="0"/>
              <w:snapToGrid/>
              <w:jc w:val="both"/>
              <w:rPr>
                <w:rFonts w:ascii="Times New Roman" w:hAnsi="Times New Roman"/>
                <w:sz w:val="24"/>
                <w:szCs w:val="24"/>
              </w:rPr>
            </w:pPr>
            <w:r w:rsidRPr="00C67EFD">
              <w:rPr>
                <w:rFonts w:ascii="Times New Roman" w:hAnsi="Times New Roman"/>
                <w:sz w:val="24"/>
                <w:szCs w:val="24"/>
              </w:rPr>
              <w:t xml:space="preserve">в 2019 году - </w:t>
            </w:r>
            <w:r w:rsidR="00976D02">
              <w:rPr>
                <w:rFonts w:ascii="Times New Roman" w:hAnsi="Times New Roman"/>
                <w:sz w:val="24"/>
                <w:szCs w:val="24"/>
              </w:rPr>
              <w:t xml:space="preserve">  1471,80 </w:t>
            </w:r>
            <w:r w:rsidRPr="00C67EFD">
              <w:rPr>
                <w:rFonts w:ascii="Times New Roman" w:hAnsi="Times New Roman"/>
                <w:sz w:val="24"/>
                <w:szCs w:val="24"/>
              </w:rPr>
              <w:t xml:space="preserve"> тыс. рублей;</w:t>
            </w:r>
          </w:p>
          <w:p w:rsidR="006048F3" w:rsidRPr="00C67EFD" w:rsidRDefault="006048F3" w:rsidP="006048F3">
            <w:pPr>
              <w:widowControl w:val="0"/>
              <w:autoSpaceDE w:val="0"/>
              <w:autoSpaceDN w:val="0"/>
              <w:adjustRightInd w:val="0"/>
              <w:snapToGrid/>
              <w:jc w:val="both"/>
              <w:rPr>
                <w:rFonts w:ascii="Times New Roman" w:hAnsi="Times New Roman"/>
                <w:sz w:val="24"/>
                <w:szCs w:val="24"/>
              </w:rPr>
            </w:pPr>
            <w:r w:rsidRPr="00C67EFD">
              <w:rPr>
                <w:rFonts w:ascii="Times New Roman" w:hAnsi="Times New Roman"/>
                <w:sz w:val="24"/>
                <w:szCs w:val="24"/>
              </w:rPr>
              <w:t xml:space="preserve">в 2020 году – </w:t>
            </w:r>
            <w:r w:rsidR="00976D02">
              <w:rPr>
                <w:rFonts w:ascii="Times New Roman" w:hAnsi="Times New Roman"/>
                <w:sz w:val="24"/>
                <w:szCs w:val="24"/>
              </w:rPr>
              <w:t xml:space="preserve"> 1471,80</w:t>
            </w:r>
            <w:r w:rsidRPr="00C67EFD">
              <w:rPr>
                <w:rFonts w:ascii="Times New Roman" w:hAnsi="Times New Roman"/>
                <w:sz w:val="24"/>
                <w:szCs w:val="24"/>
              </w:rPr>
              <w:t xml:space="preserve"> </w:t>
            </w:r>
            <w:r w:rsidR="00976D02">
              <w:rPr>
                <w:rFonts w:ascii="Times New Roman" w:hAnsi="Times New Roman"/>
                <w:sz w:val="24"/>
                <w:szCs w:val="24"/>
              </w:rPr>
              <w:t xml:space="preserve"> </w:t>
            </w:r>
            <w:r w:rsidRPr="00C67EFD">
              <w:rPr>
                <w:rFonts w:ascii="Times New Roman" w:hAnsi="Times New Roman"/>
                <w:sz w:val="24"/>
                <w:szCs w:val="24"/>
              </w:rPr>
              <w:t>тыс. рублей;</w:t>
            </w:r>
          </w:p>
          <w:p w:rsidR="006048F3" w:rsidRDefault="006048F3" w:rsidP="006048F3">
            <w:pPr>
              <w:widowControl w:val="0"/>
              <w:autoSpaceDE w:val="0"/>
              <w:autoSpaceDN w:val="0"/>
              <w:adjustRightInd w:val="0"/>
              <w:snapToGrid/>
              <w:jc w:val="both"/>
              <w:rPr>
                <w:rFonts w:ascii="Times New Roman" w:hAnsi="Times New Roman"/>
                <w:sz w:val="24"/>
                <w:szCs w:val="24"/>
              </w:rPr>
            </w:pPr>
            <w:r w:rsidRPr="00C67EFD">
              <w:rPr>
                <w:rFonts w:ascii="Times New Roman" w:hAnsi="Times New Roman"/>
                <w:sz w:val="24"/>
                <w:szCs w:val="24"/>
              </w:rPr>
              <w:t xml:space="preserve">в 2021 году - </w:t>
            </w:r>
            <w:r w:rsidR="00976D02">
              <w:rPr>
                <w:rFonts w:ascii="Times New Roman" w:hAnsi="Times New Roman"/>
                <w:sz w:val="24"/>
                <w:szCs w:val="24"/>
              </w:rPr>
              <w:t xml:space="preserve">  1471,80 </w:t>
            </w:r>
            <w:r w:rsidRPr="00C67EFD">
              <w:rPr>
                <w:rFonts w:ascii="Times New Roman" w:hAnsi="Times New Roman"/>
                <w:sz w:val="24"/>
                <w:szCs w:val="24"/>
              </w:rPr>
              <w:t xml:space="preserve"> тыс. рублей</w:t>
            </w:r>
            <w:r w:rsidR="00976D02">
              <w:rPr>
                <w:rFonts w:ascii="Times New Roman" w:hAnsi="Times New Roman"/>
                <w:sz w:val="24"/>
                <w:szCs w:val="24"/>
              </w:rPr>
              <w:t>;</w:t>
            </w:r>
          </w:p>
          <w:p w:rsidR="00976D02" w:rsidRDefault="00976D02" w:rsidP="006048F3">
            <w:pPr>
              <w:widowControl w:val="0"/>
              <w:autoSpaceDE w:val="0"/>
              <w:autoSpaceDN w:val="0"/>
              <w:adjustRightInd w:val="0"/>
              <w:snapToGrid/>
              <w:jc w:val="both"/>
              <w:rPr>
                <w:rFonts w:ascii="Times New Roman" w:hAnsi="Times New Roman"/>
                <w:sz w:val="24"/>
                <w:szCs w:val="24"/>
              </w:rPr>
            </w:pPr>
            <w:r>
              <w:rPr>
                <w:rFonts w:ascii="Times New Roman" w:hAnsi="Times New Roman"/>
                <w:sz w:val="24"/>
                <w:szCs w:val="24"/>
              </w:rPr>
              <w:t>в 2022 году -   4415,40  тыс. рублей;</w:t>
            </w:r>
          </w:p>
          <w:p w:rsidR="00976D02" w:rsidRPr="00976D02" w:rsidRDefault="00976D02" w:rsidP="00976D02">
            <w:pPr>
              <w:rPr>
                <w:rFonts w:ascii="Times New Roman" w:hAnsi="Times New Roman"/>
              </w:rPr>
            </w:pPr>
            <w:r>
              <w:rPr>
                <w:rFonts w:ascii="Times New Roman" w:hAnsi="Times New Roman"/>
              </w:rPr>
              <w:t>2</w:t>
            </w:r>
            <w:r w:rsidRPr="00976D02">
              <w:rPr>
                <w:rFonts w:ascii="Times New Roman" w:hAnsi="Times New Roman"/>
              </w:rPr>
              <w:t xml:space="preserve"> этап реализации:</w:t>
            </w:r>
          </w:p>
          <w:p w:rsidR="00976D02" w:rsidRPr="00C67EFD" w:rsidRDefault="00976D02" w:rsidP="006048F3">
            <w:pPr>
              <w:widowControl w:val="0"/>
              <w:autoSpaceDE w:val="0"/>
              <w:autoSpaceDN w:val="0"/>
              <w:adjustRightInd w:val="0"/>
              <w:snapToGrid/>
              <w:jc w:val="both"/>
              <w:rPr>
                <w:rFonts w:ascii="Times New Roman" w:hAnsi="Times New Roman"/>
                <w:sz w:val="24"/>
                <w:szCs w:val="24"/>
              </w:rPr>
            </w:pPr>
            <w:r>
              <w:rPr>
                <w:rFonts w:ascii="Times New Roman" w:hAnsi="Times New Roman"/>
                <w:sz w:val="24"/>
                <w:szCs w:val="24"/>
              </w:rPr>
              <w:t>2023-2025 годы -4415,4 тыс. рублей.</w:t>
            </w:r>
          </w:p>
          <w:p w:rsidR="000A4423" w:rsidRPr="00C67EFD" w:rsidRDefault="000A4423">
            <w:pPr>
              <w:pStyle w:val="afffff9"/>
              <w:rPr>
                <w:rFonts w:ascii="Times New Roman" w:hAnsi="Times New Roman" w:cs="Times New Roman"/>
              </w:rPr>
            </w:pPr>
            <w:r w:rsidRPr="00C67EFD">
              <w:rPr>
                <w:rFonts w:ascii="Times New Roman" w:hAnsi="Times New Roman" w:cs="Times New Roman"/>
              </w:rPr>
              <w:t>Финансирование осуществляется за счет средств республиканского бюджета Республики Мордовия (в т. ч. Дорожного фонда Республики Мордовия)</w:t>
            </w:r>
            <w:r w:rsidR="006048F3" w:rsidRPr="00C67EFD">
              <w:rPr>
                <w:rFonts w:ascii="Times New Roman" w:hAnsi="Times New Roman" w:cs="Times New Roman"/>
              </w:rPr>
              <w:t xml:space="preserve"> и местного бюджета Ельниковского муниципального района</w:t>
            </w:r>
          </w:p>
          <w:p w:rsidR="000A4423" w:rsidRPr="009E6BC1" w:rsidRDefault="000A4423">
            <w:pPr>
              <w:pStyle w:val="afffff9"/>
              <w:rPr>
                <w:rFonts w:ascii="Times New Roman" w:hAnsi="Times New Roman" w:cs="Times New Roman"/>
                <w:highlight w:val="yellow"/>
              </w:rPr>
            </w:pPr>
          </w:p>
        </w:tc>
      </w:tr>
      <w:tr w:rsidR="000A4423" w:rsidRPr="00182174" w:rsidTr="00FC3626">
        <w:tc>
          <w:tcPr>
            <w:tcW w:w="3780" w:type="dxa"/>
            <w:tcBorders>
              <w:top w:val="nil"/>
              <w:left w:val="nil"/>
              <w:bottom w:val="nil"/>
              <w:right w:val="nil"/>
            </w:tcBorders>
          </w:tcPr>
          <w:p w:rsidR="000A4423" w:rsidRPr="00182174" w:rsidRDefault="000A4423" w:rsidP="00F12F70">
            <w:pPr>
              <w:pStyle w:val="afffff9"/>
              <w:rPr>
                <w:rFonts w:ascii="Times New Roman" w:hAnsi="Times New Roman" w:cs="Times New Roman"/>
              </w:rPr>
            </w:pPr>
          </w:p>
        </w:tc>
        <w:tc>
          <w:tcPr>
            <w:tcW w:w="6440" w:type="dxa"/>
            <w:tcBorders>
              <w:top w:val="nil"/>
              <w:left w:val="nil"/>
              <w:bottom w:val="nil"/>
              <w:right w:val="nil"/>
            </w:tcBorders>
          </w:tcPr>
          <w:p w:rsidR="000A4423" w:rsidRPr="00182174" w:rsidRDefault="000A4423" w:rsidP="007459A6">
            <w:pPr>
              <w:pStyle w:val="afffff9"/>
              <w:rPr>
                <w:rFonts w:ascii="Times New Roman" w:hAnsi="Times New Roman" w:cs="Times New Roman"/>
              </w:rPr>
            </w:pPr>
          </w:p>
        </w:tc>
      </w:tr>
    </w:tbl>
    <w:p w:rsidR="000A4423" w:rsidRPr="001D6102" w:rsidRDefault="000A4423">
      <w:pPr>
        <w:widowControl w:val="0"/>
        <w:autoSpaceDE w:val="0"/>
        <w:autoSpaceDN w:val="0"/>
        <w:adjustRightInd w:val="0"/>
        <w:snapToGrid/>
        <w:ind w:firstLine="720"/>
        <w:jc w:val="both"/>
        <w:rPr>
          <w:rFonts w:ascii="Times New Roman" w:hAnsi="Times New Roman"/>
          <w:sz w:val="24"/>
          <w:szCs w:val="24"/>
        </w:rPr>
      </w:pPr>
    </w:p>
    <w:p w:rsidR="00274763" w:rsidRPr="001D6102" w:rsidRDefault="00274763">
      <w:pPr>
        <w:pStyle w:val="1"/>
        <w:rPr>
          <w:rFonts w:ascii="Times New Roman" w:hAnsi="Times New Roman" w:cs="Times New Roman"/>
        </w:rPr>
      </w:pPr>
      <w:bookmarkStart w:id="4" w:name="sub_100"/>
    </w:p>
    <w:p w:rsidR="00274763" w:rsidRPr="001D6102" w:rsidRDefault="00274763">
      <w:pPr>
        <w:pStyle w:val="1"/>
        <w:rPr>
          <w:rFonts w:ascii="Times New Roman" w:hAnsi="Times New Roman" w:cs="Times New Roman"/>
        </w:rPr>
      </w:pPr>
    </w:p>
    <w:p w:rsidR="00274763" w:rsidRPr="001D6102" w:rsidRDefault="00274763">
      <w:pPr>
        <w:pStyle w:val="1"/>
        <w:rPr>
          <w:rFonts w:ascii="Times New Roman" w:hAnsi="Times New Roman" w:cs="Times New Roman"/>
        </w:rPr>
      </w:pPr>
    </w:p>
    <w:p w:rsidR="00274763" w:rsidRPr="001D6102" w:rsidRDefault="00274763">
      <w:pPr>
        <w:pStyle w:val="1"/>
        <w:rPr>
          <w:rFonts w:ascii="Times New Roman" w:hAnsi="Times New Roman" w:cs="Times New Roman"/>
        </w:rPr>
      </w:pPr>
    </w:p>
    <w:p w:rsidR="00274763" w:rsidRPr="001D6102" w:rsidRDefault="00274763">
      <w:pPr>
        <w:pStyle w:val="1"/>
        <w:rPr>
          <w:rFonts w:ascii="Times New Roman" w:hAnsi="Times New Roman" w:cs="Times New Roman"/>
        </w:rPr>
      </w:pPr>
    </w:p>
    <w:p w:rsidR="00274763" w:rsidRPr="001D6102" w:rsidRDefault="00274763">
      <w:pPr>
        <w:pStyle w:val="1"/>
        <w:rPr>
          <w:rFonts w:ascii="Times New Roman" w:hAnsi="Times New Roman" w:cs="Times New Roman"/>
        </w:rPr>
      </w:pPr>
    </w:p>
    <w:p w:rsidR="001D6102" w:rsidRDefault="001D6102">
      <w:pPr>
        <w:pStyle w:val="1"/>
        <w:rPr>
          <w:rFonts w:ascii="Times New Roman" w:hAnsi="Times New Roman" w:cs="Times New Roman"/>
        </w:rPr>
      </w:pPr>
    </w:p>
    <w:p w:rsidR="00A06E62" w:rsidRDefault="00A06E62" w:rsidP="00C97956">
      <w:pPr>
        <w:pStyle w:val="1"/>
        <w:spacing w:before="0"/>
        <w:rPr>
          <w:rFonts w:ascii="Times New Roman" w:hAnsi="Times New Roman" w:cs="Times New Roman"/>
          <w:sz w:val="28"/>
          <w:szCs w:val="28"/>
        </w:rPr>
      </w:pPr>
      <w:bookmarkStart w:id="5" w:name="sub_800"/>
      <w:bookmarkEnd w:id="4"/>
    </w:p>
    <w:p w:rsidR="00A06E62" w:rsidRDefault="00A06E62" w:rsidP="00C97956">
      <w:pPr>
        <w:pStyle w:val="1"/>
        <w:spacing w:before="0"/>
        <w:rPr>
          <w:rFonts w:ascii="Times New Roman" w:hAnsi="Times New Roman" w:cs="Times New Roman"/>
          <w:sz w:val="28"/>
          <w:szCs w:val="28"/>
        </w:rPr>
      </w:pPr>
    </w:p>
    <w:p w:rsidR="00A06E62" w:rsidRDefault="00A06E62" w:rsidP="00C97956">
      <w:pPr>
        <w:pStyle w:val="1"/>
        <w:spacing w:before="0"/>
        <w:rPr>
          <w:rFonts w:ascii="Times New Roman" w:hAnsi="Times New Roman" w:cs="Times New Roman"/>
          <w:sz w:val="28"/>
          <w:szCs w:val="28"/>
        </w:rPr>
      </w:pPr>
    </w:p>
    <w:p w:rsidR="00A06E62" w:rsidRDefault="00A06E62" w:rsidP="00C97956">
      <w:pPr>
        <w:pStyle w:val="1"/>
        <w:spacing w:before="0"/>
        <w:rPr>
          <w:rFonts w:ascii="Times New Roman" w:hAnsi="Times New Roman" w:cs="Times New Roman"/>
          <w:sz w:val="28"/>
          <w:szCs w:val="28"/>
        </w:rPr>
      </w:pPr>
    </w:p>
    <w:p w:rsidR="00C62F19" w:rsidRDefault="00C62F19" w:rsidP="00C97956">
      <w:pPr>
        <w:pStyle w:val="1"/>
        <w:spacing w:before="0"/>
        <w:rPr>
          <w:rFonts w:ascii="Times New Roman" w:hAnsi="Times New Roman" w:cs="Times New Roman"/>
          <w:sz w:val="28"/>
          <w:szCs w:val="28"/>
        </w:rPr>
      </w:pPr>
    </w:p>
    <w:p w:rsidR="00066E0E" w:rsidRPr="00B144C6" w:rsidRDefault="000A4423" w:rsidP="00C97956">
      <w:pPr>
        <w:pStyle w:val="1"/>
        <w:spacing w:before="0"/>
        <w:rPr>
          <w:rFonts w:ascii="Times New Roman" w:hAnsi="Times New Roman" w:cs="Times New Roman"/>
          <w:sz w:val="28"/>
          <w:szCs w:val="28"/>
        </w:rPr>
      </w:pPr>
      <w:r w:rsidRPr="00B144C6">
        <w:rPr>
          <w:rFonts w:ascii="Times New Roman" w:hAnsi="Times New Roman" w:cs="Times New Roman"/>
          <w:sz w:val="28"/>
          <w:szCs w:val="28"/>
        </w:rPr>
        <w:lastRenderedPageBreak/>
        <w:t xml:space="preserve">Раздел </w:t>
      </w:r>
      <w:r w:rsidR="00BB082A" w:rsidRPr="00B144C6">
        <w:rPr>
          <w:rFonts w:ascii="Times New Roman" w:hAnsi="Times New Roman" w:cs="Times New Roman"/>
          <w:sz w:val="28"/>
          <w:szCs w:val="28"/>
        </w:rPr>
        <w:t>1</w:t>
      </w:r>
      <w:r w:rsidRPr="00B144C6">
        <w:rPr>
          <w:rFonts w:ascii="Times New Roman" w:hAnsi="Times New Roman" w:cs="Times New Roman"/>
          <w:sz w:val="28"/>
          <w:szCs w:val="28"/>
        </w:rPr>
        <w:t xml:space="preserve">. </w:t>
      </w:r>
      <w:bookmarkStart w:id="6" w:name="sub_111"/>
      <w:bookmarkEnd w:id="5"/>
      <w:r w:rsidRPr="00B144C6">
        <w:rPr>
          <w:rFonts w:ascii="Times New Roman" w:hAnsi="Times New Roman" w:cs="Times New Roman"/>
          <w:sz w:val="28"/>
          <w:szCs w:val="28"/>
        </w:rPr>
        <w:t xml:space="preserve"> </w:t>
      </w:r>
    </w:p>
    <w:p w:rsidR="000A4423" w:rsidRPr="00B144C6" w:rsidRDefault="000A4423" w:rsidP="00C97956">
      <w:pPr>
        <w:pStyle w:val="1"/>
        <w:spacing w:before="0"/>
        <w:rPr>
          <w:rFonts w:ascii="Times New Roman" w:hAnsi="Times New Roman" w:cs="Times New Roman"/>
          <w:sz w:val="28"/>
          <w:szCs w:val="28"/>
        </w:rPr>
      </w:pPr>
      <w:r w:rsidRPr="00B144C6">
        <w:rPr>
          <w:rFonts w:ascii="Times New Roman" w:hAnsi="Times New Roman" w:cs="Times New Roman"/>
          <w:sz w:val="28"/>
          <w:szCs w:val="28"/>
        </w:rPr>
        <w:t xml:space="preserve">Характеристика </w:t>
      </w:r>
      <w:r w:rsidR="00BB082A" w:rsidRPr="00B144C6">
        <w:rPr>
          <w:rFonts w:ascii="Times New Roman" w:hAnsi="Times New Roman" w:cs="Times New Roman"/>
          <w:sz w:val="28"/>
          <w:szCs w:val="28"/>
        </w:rPr>
        <w:t>существующего состояния транспортной инфраструктуры</w:t>
      </w:r>
      <w:r w:rsidRPr="00B144C6">
        <w:rPr>
          <w:rFonts w:ascii="Times New Roman" w:hAnsi="Times New Roman" w:cs="Times New Roman"/>
          <w:sz w:val="28"/>
          <w:szCs w:val="28"/>
        </w:rPr>
        <w:t xml:space="preserve"> </w:t>
      </w:r>
      <w:bookmarkEnd w:id="6"/>
    </w:p>
    <w:p w:rsidR="00066E0E" w:rsidRDefault="00066E0E" w:rsidP="00C97956">
      <w:pPr>
        <w:shd w:val="clear" w:color="auto" w:fill="FFFFFF"/>
        <w:snapToGrid/>
        <w:jc w:val="center"/>
        <w:rPr>
          <w:rFonts w:ascii="Times New Roman" w:hAnsi="Times New Roman"/>
          <w:b/>
          <w:color w:val="22272F"/>
          <w:sz w:val="26"/>
          <w:szCs w:val="26"/>
        </w:rPr>
      </w:pPr>
      <w:r w:rsidRPr="00066E0E">
        <w:rPr>
          <w:rFonts w:ascii="Times New Roman" w:hAnsi="Times New Roman"/>
          <w:b/>
          <w:color w:val="22272F"/>
          <w:sz w:val="26"/>
          <w:szCs w:val="26"/>
        </w:rPr>
        <w:t xml:space="preserve">а)  </w:t>
      </w:r>
      <w:r w:rsidR="00B144C6">
        <w:rPr>
          <w:rFonts w:ascii="Times New Roman" w:hAnsi="Times New Roman"/>
          <w:b/>
          <w:color w:val="22272F"/>
          <w:sz w:val="26"/>
          <w:szCs w:val="26"/>
        </w:rPr>
        <w:t xml:space="preserve">анализ положения Республики Мордовия в структуре пространственной организации Российской </w:t>
      </w:r>
      <w:r w:rsidR="006D0BFD">
        <w:rPr>
          <w:rFonts w:ascii="Times New Roman" w:hAnsi="Times New Roman"/>
          <w:b/>
          <w:color w:val="22272F"/>
          <w:sz w:val="26"/>
          <w:szCs w:val="26"/>
        </w:rPr>
        <w:t>Ф</w:t>
      </w:r>
      <w:r w:rsidR="00B144C6">
        <w:rPr>
          <w:rFonts w:ascii="Times New Roman" w:hAnsi="Times New Roman"/>
          <w:b/>
          <w:color w:val="22272F"/>
          <w:sz w:val="26"/>
          <w:szCs w:val="26"/>
        </w:rPr>
        <w:t xml:space="preserve">едерации, </w:t>
      </w:r>
      <w:r w:rsidR="00B144C6" w:rsidRPr="00B144C6">
        <w:rPr>
          <w:rFonts w:ascii="Times New Roman" w:hAnsi="Times New Roman"/>
          <w:b/>
          <w:color w:val="22272F"/>
          <w:sz w:val="26"/>
          <w:szCs w:val="26"/>
        </w:rPr>
        <w:t xml:space="preserve">анализ </w:t>
      </w:r>
      <w:r w:rsidRPr="00066E0E">
        <w:rPr>
          <w:rFonts w:ascii="Times New Roman" w:hAnsi="Times New Roman"/>
          <w:b/>
          <w:color w:val="22272F"/>
          <w:sz w:val="26"/>
          <w:szCs w:val="26"/>
        </w:rPr>
        <w:t>положени</w:t>
      </w:r>
      <w:r w:rsidR="00B144C6" w:rsidRPr="00B144C6">
        <w:rPr>
          <w:rFonts w:ascii="Times New Roman" w:hAnsi="Times New Roman"/>
          <w:b/>
          <w:color w:val="22272F"/>
          <w:sz w:val="26"/>
          <w:szCs w:val="26"/>
        </w:rPr>
        <w:t>я</w:t>
      </w:r>
      <w:r w:rsidRPr="00066E0E">
        <w:rPr>
          <w:rFonts w:ascii="Times New Roman" w:hAnsi="Times New Roman"/>
          <w:b/>
          <w:color w:val="22272F"/>
          <w:sz w:val="26"/>
          <w:szCs w:val="26"/>
        </w:rPr>
        <w:t xml:space="preserve"> </w:t>
      </w:r>
      <w:r w:rsidR="009E6BC1">
        <w:rPr>
          <w:rFonts w:ascii="Times New Roman" w:hAnsi="Times New Roman"/>
          <w:b/>
          <w:color w:val="22272F"/>
          <w:sz w:val="26"/>
          <w:szCs w:val="26"/>
        </w:rPr>
        <w:t xml:space="preserve">Ельниковского </w:t>
      </w:r>
      <w:r w:rsidR="00AE36AD">
        <w:rPr>
          <w:rFonts w:ascii="Times New Roman" w:hAnsi="Times New Roman"/>
          <w:b/>
          <w:color w:val="22272F"/>
          <w:sz w:val="26"/>
          <w:szCs w:val="26"/>
        </w:rPr>
        <w:t>сельск</w:t>
      </w:r>
      <w:r w:rsidR="009E6BC1">
        <w:rPr>
          <w:rFonts w:ascii="Times New Roman" w:hAnsi="Times New Roman"/>
          <w:b/>
          <w:color w:val="22272F"/>
          <w:sz w:val="26"/>
          <w:szCs w:val="26"/>
        </w:rPr>
        <w:t>ого</w:t>
      </w:r>
      <w:r w:rsidR="00AE36AD">
        <w:rPr>
          <w:rFonts w:ascii="Times New Roman" w:hAnsi="Times New Roman"/>
          <w:b/>
          <w:color w:val="22272F"/>
          <w:sz w:val="26"/>
          <w:szCs w:val="26"/>
        </w:rPr>
        <w:t xml:space="preserve"> поселени</w:t>
      </w:r>
      <w:r w:rsidR="009E6BC1">
        <w:rPr>
          <w:rFonts w:ascii="Times New Roman" w:hAnsi="Times New Roman"/>
          <w:b/>
          <w:color w:val="22272F"/>
          <w:sz w:val="26"/>
          <w:szCs w:val="26"/>
        </w:rPr>
        <w:t>я</w:t>
      </w:r>
      <w:r w:rsidR="00AE36AD">
        <w:rPr>
          <w:rFonts w:ascii="Times New Roman" w:hAnsi="Times New Roman"/>
          <w:b/>
          <w:color w:val="22272F"/>
          <w:sz w:val="26"/>
          <w:szCs w:val="26"/>
        </w:rPr>
        <w:t xml:space="preserve"> </w:t>
      </w:r>
      <w:r w:rsidR="00B144C6" w:rsidRPr="00B144C6">
        <w:rPr>
          <w:rFonts w:ascii="Times New Roman" w:hAnsi="Times New Roman"/>
          <w:b/>
          <w:color w:val="22272F"/>
          <w:sz w:val="26"/>
          <w:szCs w:val="26"/>
        </w:rPr>
        <w:t>Ельниковского муниципального района</w:t>
      </w:r>
      <w:r w:rsidRPr="00066E0E">
        <w:rPr>
          <w:rFonts w:ascii="Times New Roman" w:hAnsi="Times New Roman"/>
          <w:b/>
          <w:color w:val="22272F"/>
          <w:sz w:val="26"/>
          <w:szCs w:val="26"/>
        </w:rPr>
        <w:t xml:space="preserve"> в структуре пространственной организации </w:t>
      </w:r>
      <w:r w:rsidR="00B144C6" w:rsidRPr="00B144C6">
        <w:rPr>
          <w:rFonts w:ascii="Times New Roman" w:hAnsi="Times New Roman"/>
          <w:b/>
          <w:color w:val="22272F"/>
          <w:sz w:val="26"/>
          <w:szCs w:val="26"/>
        </w:rPr>
        <w:t>Республики Мордовия</w:t>
      </w:r>
      <w:r w:rsidRPr="00066E0E">
        <w:rPr>
          <w:rFonts w:ascii="Times New Roman" w:hAnsi="Times New Roman"/>
          <w:b/>
          <w:color w:val="22272F"/>
          <w:sz w:val="26"/>
          <w:szCs w:val="26"/>
        </w:rPr>
        <w:t>;</w:t>
      </w:r>
    </w:p>
    <w:p w:rsidR="00AF03E6" w:rsidRPr="00AF03E6" w:rsidRDefault="00AF03E6" w:rsidP="00AF03E6">
      <w:pPr>
        <w:shd w:val="clear" w:color="auto" w:fill="FFFFFF"/>
        <w:snapToGrid/>
        <w:ind w:firstLine="720"/>
        <w:jc w:val="both"/>
        <w:rPr>
          <w:rFonts w:ascii="Times New Roman" w:hAnsi="Times New Roman"/>
          <w:sz w:val="28"/>
          <w:szCs w:val="28"/>
        </w:rPr>
      </w:pPr>
      <w:r w:rsidRPr="00AF03E6">
        <w:rPr>
          <w:rFonts w:ascii="Times New Roman" w:hAnsi="Times New Roman"/>
          <w:color w:val="22272F"/>
          <w:sz w:val="28"/>
          <w:szCs w:val="28"/>
        </w:rPr>
        <w:t xml:space="preserve">Республика </w:t>
      </w:r>
      <w:r w:rsidR="00C97956">
        <w:rPr>
          <w:rFonts w:ascii="Times New Roman" w:hAnsi="Times New Roman"/>
          <w:color w:val="22272F"/>
          <w:sz w:val="28"/>
          <w:szCs w:val="28"/>
        </w:rPr>
        <w:t xml:space="preserve">Мордовия </w:t>
      </w:r>
      <w:r w:rsidRPr="00AF03E6">
        <w:rPr>
          <w:rFonts w:ascii="Times New Roman" w:hAnsi="Times New Roman"/>
          <w:color w:val="22272F"/>
          <w:sz w:val="28"/>
          <w:szCs w:val="28"/>
        </w:rPr>
        <w:t>располагается на восточной части </w:t>
      </w:r>
      <w:hyperlink r:id="rId8" w:tooltip="Восточно-Европейская равнина" w:history="1">
        <w:r w:rsidRPr="00AF03E6">
          <w:rPr>
            <w:rStyle w:val="afffffff4"/>
            <w:rFonts w:ascii="Times New Roman" w:hAnsi="Times New Roman"/>
            <w:color w:val="auto"/>
            <w:sz w:val="28"/>
            <w:szCs w:val="28"/>
            <w:u w:val="none"/>
          </w:rPr>
          <w:t>Восточно-Европейской равнины</w:t>
        </w:r>
      </w:hyperlink>
      <w:r w:rsidRPr="00AF03E6">
        <w:rPr>
          <w:rFonts w:ascii="Times New Roman" w:hAnsi="Times New Roman"/>
          <w:color w:val="22272F"/>
          <w:sz w:val="28"/>
          <w:szCs w:val="28"/>
        </w:rPr>
        <w:t>, примерно посередине между Москвой и Волгой, и географически её территорию можно условно разделить на две части: западная часть расположена на </w:t>
      </w:r>
      <w:hyperlink r:id="rId9" w:tooltip="Окско-Донская равнина" w:history="1">
        <w:r w:rsidRPr="00AF03E6">
          <w:rPr>
            <w:rStyle w:val="afffffff4"/>
            <w:rFonts w:ascii="Times New Roman" w:hAnsi="Times New Roman"/>
            <w:color w:val="auto"/>
            <w:sz w:val="28"/>
            <w:szCs w:val="28"/>
            <w:u w:val="none"/>
          </w:rPr>
          <w:t>Окско-Донской равнине</w:t>
        </w:r>
      </w:hyperlink>
      <w:r w:rsidRPr="00AF03E6">
        <w:rPr>
          <w:rFonts w:ascii="Times New Roman" w:hAnsi="Times New Roman"/>
          <w:color w:val="22272F"/>
          <w:sz w:val="28"/>
          <w:szCs w:val="28"/>
        </w:rPr>
        <w:t>, центральная и восточная части — на </w:t>
      </w:r>
      <w:hyperlink r:id="rId10" w:tooltip="Приволжская возвышенность" w:history="1">
        <w:r w:rsidRPr="00AF03E6">
          <w:rPr>
            <w:rStyle w:val="afffffff4"/>
            <w:rFonts w:ascii="Times New Roman" w:hAnsi="Times New Roman"/>
            <w:color w:val="auto"/>
            <w:sz w:val="28"/>
            <w:szCs w:val="28"/>
            <w:u w:val="none"/>
          </w:rPr>
          <w:t>Приволжской возвышенности</w:t>
        </w:r>
      </w:hyperlink>
      <w:r w:rsidRPr="00AF03E6">
        <w:rPr>
          <w:rFonts w:ascii="Times New Roman" w:hAnsi="Times New Roman"/>
          <w:sz w:val="28"/>
          <w:szCs w:val="28"/>
        </w:rPr>
        <w:t xml:space="preserve">. </w:t>
      </w:r>
    </w:p>
    <w:p w:rsidR="00AF03E6" w:rsidRPr="00AF03E6" w:rsidRDefault="00AF03E6" w:rsidP="00AF03E6">
      <w:pPr>
        <w:shd w:val="clear" w:color="auto" w:fill="FFFFFF"/>
        <w:snapToGrid/>
        <w:ind w:firstLine="720"/>
        <w:jc w:val="both"/>
        <w:rPr>
          <w:rFonts w:ascii="Times New Roman" w:hAnsi="Times New Roman"/>
          <w:color w:val="22272F"/>
          <w:sz w:val="28"/>
          <w:szCs w:val="28"/>
        </w:rPr>
      </w:pPr>
      <w:r w:rsidRPr="00AF03E6">
        <w:rPr>
          <w:rFonts w:ascii="Times New Roman" w:hAnsi="Times New Roman"/>
          <w:color w:val="22272F"/>
          <w:sz w:val="28"/>
          <w:szCs w:val="28"/>
        </w:rPr>
        <w:t>На севере граничит с </w:t>
      </w:r>
      <w:hyperlink r:id="rId11" w:tooltip="Нижегородская область" w:history="1">
        <w:r w:rsidRPr="00AF03E6">
          <w:rPr>
            <w:rStyle w:val="afffffff4"/>
            <w:rFonts w:ascii="Times New Roman" w:hAnsi="Times New Roman"/>
            <w:color w:val="auto"/>
            <w:sz w:val="28"/>
            <w:szCs w:val="28"/>
            <w:u w:val="none"/>
          </w:rPr>
          <w:t>Нижегородской областью</w:t>
        </w:r>
      </w:hyperlink>
      <w:r w:rsidRPr="00AF03E6">
        <w:rPr>
          <w:rFonts w:ascii="Times New Roman" w:hAnsi="Times New Roman"/>
          <w:color w:val="22272F"/>
          <w:sz w:val="28"/>
          <w:szCs w:val="28"/>
        </w:rPr>
        <w:t>, на северо-востоке — с </w:t>
      </w:r>
      <w:hyperlink r:id="rId12" w:tooltip="Чувашия" w:history="1">
        <w:r w:rsidRPr="00AF03E6">
          <w:rPr>
            <w:rStyle w:val="afffffff4"/>
            <w:rFonts w:ascii="Times New Roman" w:hAnsi="Times New Roman"/>
            <w:color w:val="auto"/>
            <w:sz w:val="28"/>
            <w:szCs w:val="28"/>
            <w:u w:val="none"/>
          </w:rPr>
          <w:t>Чувашией</w:t>
        </w:r>
      </w:hyperlink>
      <w:r w:rsidRPr="00AF03E6">
        <w:rPr>
          <w:rFonts w:ascii="Times New Roman" w:hAnsi="Times New Roman"/>
          <w:color w:val="22272F"/>
          <w:sz w:val="28"/>
          <w:szCs w:val="28"/>
        </w:rPr>
        <w:t>, на востоке — с </w:t>
      </w:r>
      <w:hyperlink r:id="rId13" w:tooltip="Ульяновская область" w:history="1">
        <w:r w:rsidRPr="00AF03E6">
          <w:rPr>
            <w:rStyle w:val="afffffff4"/>
            <w:rFonts w:ascii="Times New Roman" w:hAnsi="Times New Roman"/>
            <w:color w:val="auto"/>
            <w:sz w:val="28"/>
            <w:szCs w:val="28"/>
            <w:u w:val="none"/>
          </w:rPr>
          <w:t>Ульяновской областью</w:t>
        </w:r>
      </w:hyperlink>
      <w:r w:rsidRPr="00AF03E6">
        <w:rPr>
          <w:rFonts w:ascii="Times New Roman" w:hAnsi="Times New Roman"/>
          <w:color w:val="22272F"/>
          <w:sz w:val="28"/>
          <w:szCs w:val="28"/>
        </w:rPr>
        <w:t>, на юге — с </w:t>
      </w:r>
      <w:hyperlink r:id="rId14" w:tooltip="Пензенская область" w:history="1">
        <w:r w:rsidRPr="00AF03E6">
          <w:rPr>
            <w:rStyle w:val="afffffff4"/>
            <w:rFonts w:ascii="Times New Roman" w:hAnsi="Times New Roman"/>
            <w:color w:val="auto"/>
            <w:sz w:val="28"/>
            <w:szCs w:val="28"/>
            <w:u w:val="none"/>
          </w:rPr>
          <w:t>Пензенской областью</w:t>
        </w:r>
      </w:hyperlink>
      <w:r w:rsidRPr="00AF03E6">
        <w:rPr>
          <w:rFonts w:ascii="Times New Roman" w:hAnsi="Times New Roman"/>
          <w:color w:val="22272F"/>
          <w:sz w:val="28"/>
          <w:szCs w:val="28"/>
        </w:rPr>
        <w:t>, на западе — с </w:t>
      </w:r>
      <w:hyperlink r:id="rId15" w:tooltip="Рязанская область" w:history="1">
        <w:r w:rsidRPr="00AF03E6">
          <w:rPr>
            <w:rStyle w:val="afffffff4"/>
            <w:rFonts w:ascii="Times New Roman" w:hAnsi="Times New Roman"/>
            <w:color w:val="auto"/>
            <w:sz w:val="28"/>
            <w:szCs w:val="28"/>
            <w:u w:val="none"/>
          </w:rPr>
          <w:t>Рязанской областью</w:t>
        </w:r>
      </w:hyperlink>
      <w:r w:rsidRPr="00AF03E6">
        <w:rPr>
          <w:rFonts w:ascii="Times New Roman" w:hAnsi="Times New Roman"/>
          <w:color w:val="22272F"/>
          <w:sz w:val="28"/>
          <w:szCs w:val="28"/>
        </w:rPr>
        <w:t>.</w:t>
      </w:r>
    </w:p>
    <w:p w:rsidR="00AF03E6" w:rsidRDefault="00AF03E6" w:rsidP="00AF03E6">
      <w:pPr>
        <w:shd w:val="clear" w:color="auto" w:fill="FFFFFF"/>
        <w:snapToGrid/>
        <w:jc w:val="both"/>
        <w:rPr>
          <w:rFonts w:ascii="Times New Roman" w:hAnsi="Times New Roman"/>
          <w:color w:val="22272F"/>
          <w:sz w:val="28"/>
          <w:szCs w:val="28"/>
        </w:rPr>
      </w:pPr>
      <w:r w:rsidRPr="00AF03E6">
        <w:rPr>
          <w:rFonts w:ascii="Times New Roman" w:hAnsi="Times New Roman"/>
          <w:color w:val="22272F"/>
          <w:sz w:val="28"/>
          <w:szCs w:val="28"/>
        </w:rPr>
        <w:t>Административно Республика Мордовия относится не к Центральному, а к </w:t>
      </w:r>
      <w:hyperlink r:id="rId16" w:tooltip="Приволжский федеральный округ" w:history="1">
        <w:r w:rsidRPr="00AF03E6">
          <w:rPr>
            <w:rStyle w:val="afffffff4"/>
            <w:rFonts w:ascii="Times New Roman" w:hAnsi="Times New Roman"/>
            <w:color w:val="auto"/>
            <w:sz w:val="28"/>
            <w:szCs w:val="28"/>
            <w:u w:val="none"/>
          </w:rPr>
          <w:t>Приволжскому федеральному округу</w:t>
        </w:r>
      </w:hyperlink>
      <w:r w:rsidRPr="00AF03E6">
        <w:rPr>
          <w:rFonts w:ascii="Times New Roman" w:hAnsi="Times New Roman"/>
          <w:color w:val="22272F"/>
          <w:sz w:val="28"/>
          <w:szCs w:val="28"/>
        </w:rPr>
        <w:t>.</w:t>
      </w:r>
    </w:p>
    <w:p w:rsidR="009E6BC1" w:rsidRDefault="009E6BC1" w:rsidP="009E6BC1">
      <w:pPr>
        <w:snapToGrid/>
        <w:ind w:firstLine="720"/>
        <w:jc w:val="both"/>
        <w:rPr>
          <w:rFonts w:ascii="Times New Roman" w:hAnsi="Times New Roman"/>
          <w:bCs/>
          <w:sz w:val="28"/>
          <w:szCs w:val="28"/>
          <w:lang w:eastAsia="ar-SA"/>
        </w:rPr>
      </w:pPr>
      <w:proofErr w:type="spellStart"/>
      <w:r w:rsidRPr="009E6BC1">
        <w:rPr>
          <w:rFonts w:ascii="Times New Roman" w:hAnsi="Times New Roman"/>
          <w:bCs/>
          <w:sz w:val="28"/>
          <w:szCs w:val="28"/>
          <w:lang w:eastAsia="ar-SA"/>
        </w:rPr>
        <w:t>Ельниковское</w:t>
      </w:r>
      <w:proofErr w:type="spellEnd"/>
      <w:r w:rsidRPr="009E6BC1">
        <w:rPr>
          <w:rFonts w:ascii="Times New Roman" w:hAnsi="Times New Roman"/>
          <w:bCs/>
          <w:sz w:val="28"/>
          <w:szCs w:val="28"/>
          <w:lang w:eastAsia="ar-SA"/>
        </w:rPr>
        <w:t xml:space="preserve"> сельское поселение расположено в центральной части Ельниковского муниципального района Республики Мордовия. Протяженность территории сельского поселения с севера на юг </w:t>
      </w:r>
      <w:r w:rsidRPr="009E6BC1">
        <w:rPr>
          <w:rFonts w:ascii="Times New Roman" w:hAnsi="Times New Roman"/>
          <w:bCs/>
          <w:color w:val="000000"/>
          <w:sz w:val="28"/>
          <w:szCs w:val="28"/>
          <w:lang w:eastAsia="ar-SA"/>
        </w:rPr>
        <w:t>15,9</w:t>
      </w:r>
      <w:r w:rsidRPr="009E6BC1">
        <w:rPr>
          <w:rFonts w:ascii="Times New Roman" w:hAnsi="Times New Roman"/>
          <w:bCs/>
          <w:sz w:val="28"/>
          <w:szCs w:val="28"/>
          <w:lang w:eastAsia="ar-SA"/>
        </w:rPr>
        <w:t xml:space="preserve"> км и с запада на восток </w:t>
      </w:r>
      <w:r w:rsidRPr="009E6BC1">
        <w:rPr>
          <w:rFonts w:ascii="Times New Roman" w:hAnsi="Times New Roman"/>
          <w:bCs/>
          <w:color w:val="000000"/>
          <w:sz w:val="28"/>
          <w:szCs w:val="28"/>
          <w:lang w:eastAsia="ar-SA"/>
        </w:rPr>
        <w:t>16,4</w:t>
      </w:r>
      <w:r w:rsidRPr="009E6BC1">
        <w:rPr>
          <w:rFonts w:ascii="Times New Roman" w:hAnsi="Times New Roman"/>
          <w:bCs/>
          <w:sz w:val="28"/>
          <w:szCs w:val="28"/>
          <w:lang w:eastAsia="ar-SA"/>
        </w:rPr>
        <w:t xml:space="preserve"> км. </w:t>
      </w:r>
    </w:p>
    <w:p w:rsidR="004C64FA" w:rsidRDefault="004C64FA" w:rsidP="009E6BC1">
      <w:pPr>
        <w:snapToGrid/>
        <w:ind w:firstLine="720"/>
        <w:jc w:val="both"/>
        <w:rPr>
          <w:rFonts w:ascii="Times New Roman" w:hAnsi="Times New Roman"/>
          <w:bCs/>
          <w:sz w:val="28"/>
          <w:szCs w:val="28"/>
          <w:lang w:eastAsia="ar-SA"/>
        </w:rPr>
      </w:pPr>
    </w:p>
    <w:p w:rsidR="009E6BC1" w:rsidRPr="009E6BC1" w:rsidRDefault="00A95D77" w:rsidP="009E6BC1">
      <w:pPr>
        <w:snapToGrid/>
        <w:ind w:firstLine="720"/>
        <w:jc w:val="both"/>
        <w:rPr>
          <w:rFonts w:ascii="Times New Roman" w:hAnsi="Times New Roman"/>
          <w:bCs/>
          <w:sz w:val="28"/>
          <w:szCs w:val="28"/>
          <w:lang w:eastAsia="ar-SA"/>
        </w:rPr>
      </w:pPr>
      <w:r>
        <w:rPr>
          <w:rFonts w:ascii="Times New Roman" w:hAnsi="Times New Roman"/>
          <w:bCs/>
          <w:sz w:val="28"/>
          <w:szCs w:val="28"/>
          <w:lang w:eastAsia="ar-SA"/>
        </w:rPr>
        <w:pict w14:anchorId="561AC6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0.5pt;height:380.25pt;mso-left-percent:-10001;mso-top-percent:-10001;mso-position-horizontal:absolute;mso-position-horizontal-relative:char;mso-position-vertical:absolute;mso-position-vertical-relative:line;mso-left-percent:-10001;mso-top-percent:-10001">
            <v:imagedata r:id="rId17" o:title=""/>
          </v:shape>
        </w:pict>
      </w:r>
    </w:p>
    <w:p w:rsidR="004C64FA" w:rsidRPr="004C64FA" w:rsidRDefault="004C64FA" w:rsidP="004C64FA">
      <w:pPr>
        <w:snapToGrid/>
        <w:ind w:firstLine="709"/>
        <w:jc w:val="both"/>
        <w:rPr>
          <w:rFonts w:ascii="Times New Roman" w:hAnsi="Times New Roman"/>
          <w:sz w:val="28"/>
          <w:szCs w:val="28"/>
        </w:rPr>
      </w:pPr>
      <w:proofErr w:type="spellStart"/>
      <w:r w:rsidRPr="004C64FA">
        <w:rPr>
          <w:rFonts w:ascii="Times New Roman" w:hAnsi="Times New Roman"/>
          <w:sz w:val="28"/>
          <w:szCs w:val="28"/>
        </w:rPr>
        <w:lastRenderedPageBreak/>
        <w:t>Ельниковское</w:t>
      </w:r>
      <w:proofErr w:type="spellEnd"/>
      <w:r w:rsidRPr="004C64FA">
        <w:rPr>
          <w:rFonts w:ascii="Times New Roman" w:hAnsi="Times New Roman"/>
          <w:sz w:val="28"/>
          <w:szCs w:val="28"/>
        </w:rPr>
        <w:t xml:space="preserve"> сельское поселение граничит:</w:t>
      </w:r>
    </w:p>
    <w:p w:rsidR="004C64FA" w:rsidRPr="004C64FA" w:rsidRDefault="004C64FA" w:rsidP="004C64FA">
      <w:pPr>
        <w:snapToGrid/>
        <w:ind w:firstLine="709"/>
        <w:jc w:val="both"/>
        <w:rPr>
          <w:rFonts w:ascii="Times New Roman" w:hAnsi="Times New Roman"/>
          <w:sz w:val="28"/>
          <w:szCs w:val="28"/>
        </w:rPr>
      </w:pPr>
      <w:r w:rsidRPr="004C64FA">
        <w:rPr>
          <w:rFonts w:ascii="Times New Roman" w:hAnsi="Times New Roman"/>
          <w:sz w:val="28"/>
          <w:szCs w:val="28"/>
        </w:rPr>
        <w:t>•</w:t>
      </w:r>
      <w:r>
        <w:rPr>
          <w:rFonts w:ascii="Times New Roman" w:hAnsi="Times New Roman"/>
          <w:sz w:val="28"/>
          <w:szCs w:val="28"/>
        </w:rPr>
        <w:t xml:space="preserve"> </w:t>
      </w:r>
      <w:r w:rsidRPr="004C64FA">
        <w:rPr>
          <w:rFonts w:ascii="Times New Roman" w:hAnsi="Times New Roman"/>
          <w:sz w:val="28"/>
          <w:szCs w:val="28"/>
        </w:rPr>
        <w:t xml:space="preserve">на севере – с землями Новоникольского сельского  поселения Ельниковского муниципального района </w:t>
      </w:r>
    </w:p>
    <w:p w:rsidR="004C64FA" w:rsidRPr="004C64FA" w:rsidRDefault="004C64FA" w:rsidP="004C64FA">
      <w:pPr>
        <w:snapToGrid/>
        <w:ind w:firstLine="709"/>
        <w:jc w:val="both"/>
        <w:rPr>
          <w:rFonts w:ascii="Times New Roman" w:hAnsi="Times New Roman"/>
          <w:sz w:val="28"/>
          <w:szCs w:val="28"/>
        </w:rPr>
      </w:pPr>
      <w:r w:rsidRPr="004C64FA">
        <w:rPr>
          <w:rFonts w:ascii="Times New Roman" w:hAnsi="Times New Roman"/>
          <w:sz w:val="28"/>
          <w:szCs w:val="28"/>
        </w:rPr>
        <w:t>•</w:t>
      </w:r>
      <w:r>
        <w:rPr>
          <w:rFonts w:ascii="Times New Roman" w:hAnsi="Times New Roman"/>
          <w:sz w:val="28"/>
          <w:szCs w:val="28"/>
        </w:rPr>
        <w:t xml:space="preserve"> </w:t>
      </w:r>
      <w:r w:rsidRPr="004C64FA">
        <w:rPr>
          <w:rFonts w:ascii="Times New Roman" w:hAnsi="Times New Roman"/>
          <w:sz w:val="28"/>
          <w:szCs w:val="28"/>
        </w:rPr>
        <w:t xml:space="preserve">на востоке – с землями </w:t>
      </w:r>
      <w:proofErr w:type="spellStart"/>
      <w:r w:rsidRPr="004C64FA">
        <w:rPr>
          <w:rFonts w:ascii="Times New Roman" w:hAnsi="Times New Roman"/>
          <w:sz w:val="28"/>
          <w:szCs w:val="28"/>
        </w:rPr>
        <w:t>Надеждинского</w:t>
      </w:r>
      <w:proofErr w:type="spellEnd"/>
      <w:r w:rsidRPr="004C64FA">
        <w:rPr>
          <w:rFonts w:ascii="Times New Roman" w:hAnsi="Times New Roman"/>
          <w:sz w:val="28"/>
          <w:szCs w:val="28"/>
        </w:rPr>
        <w:t xml:space="preserve"> и </w:t>
      </w:r>
      <w:proofErr w:type="spellStart"/>
      <w:r w:rsidRPr="004C64FA">
        <w:rPr>
          <w:rFonts w:ascii="Times New Roman" w:hAnsi="Times New Roman"/>
          <w:sz w:val="28"/>
          <w:szCs w:val="28"/>
        </w:rPr>
        <w:t>Новодевиченского</w:t>
      </w:r>
      <w:proofErr w:type="spellEnd"/>
      <w:r w:rsidRPr="004C64FA">
        <w:rPr>
          <w:rFonts w:ascii="Times New Roman" w:hAnsi="Times New Roman"/>
          <w:sz w:val="28"/>
          <w:szCs w:val="28"/>
        </w:rPr>
        <w:t xml:space="preserve">  </w:t>
      </w:r>
      <w:proofErr w:type="gramStart"/>
      <w:r w:rsidRPr="004C64FA">
        <w:rPr>
          <w:rFonts w:ascii="Times New Roman" w:hAnsi="Times New Roman"/>
          <w:sz w:val="28"/>
          <w:szCs w:val="28"/>
        </w:rPr>
        <w:t>сельских</w:t>
      </w:r>
      <w:proofErr w:type="gramEnd"/>
      <w:r w:rsidRPr="004C64FA">
        <w:rPr>
          <w:rFonts w:ascii="Times New Roman" w:hAnsi="Times New Roman"/>
          <w:sz w:val="28"/>
          <w:szCs w:val="28"/>
        </w:rPr>
        <w:t xml:space="preserve"> </w:t>
      </w:r>
      <w:proofErr w:type="spellStart"/>
      <w:r w:rsidRPr="004C64FA">
        <w:rPr>
          <w:rFonts w:ascii="Times New Roman" w:hAnsi="Times New Roman"/>
          <w:sz w:val="28"/>
          <w:szCs w:val="28"/>
        </w:rPr>
        <w:t>поселе-ний</w:t>
      </w:r>
      <w:proofErr w:type="spellEnd"/>
      <w:r w:rsidRPr="004C64FA">
        <w:rPr>
          <w:rFonts w:ascii="Times New Roman" w:hAnsi="Times New Roman"/>
          <w:sz w:val="28"/>
          <w:szCs w:val="28"/>
        </w:rPr>
        <w:t xml:space="preserve"> Ельниковского муниципального района </w:t>
      </w:r>
    </w:p>
    <w:p w:rsidR="004C64FA" w:rsidRPr="004C64FA" w:rsidRDefault="004C64FA" w:rsidP="004C64FA">
      <w:pPr>
        <w:snapToGrid/>
        <w:ind w:firstLine="709"/>
        <w:jc w:val="both"/>
        <w:rPr>
          <w:rFonts w:ascii="Times New Roman" w:hAnsi="Times New Roman"/>
          <w:sz w:val="28"/>
          <w:szCs w:val="28"/>
        </w:rPr>
      </w:pPr>
      <w:r w:rsidRPr="004C64FA">
        <w:rPr>
          <w:rFonts w:ascii="Times New Roman" w:hAnsi="Times New Roman"/>
          <w:sz w:val="28"/>
          <w:szCs w:val="28"/>
        </w:rPr>
        <w:t>•</w:t>
      </w:r>
      <w:r>
        <w:rPr>
          <w:rFonts w:ascii="Times New Roman" w:hAnsi="Times New Roman"/>
          <w:sz w:val="28"/>
          <w:szCs w:val="28"/>
        </w:rPr>
        <w:t xml:space="preserve"> </w:t>
      </w:r>
      <w:r w:rsidRPr="004C64FA">
        <w:rPr>
          <w:rFonts w:ascii="Times New Roman" w:hAnsi="Times New Roman"/>
          <w:sz w:val="28"/>
          <w:szCs w:val="28"/>
        </w:rPr>
        <w:t xml:space="preserve">на юге – с землями </w:t>
      </w:r>
      <w:proofErr w:type="spellStart"/>
      <w:r w:rsidRPr="004C64FA">
        <w:rPr>
          <w:rFonts w:ascii="Times New Roman" w:hAnsi="Times New Roman"/>
          <w:sz w:val="28"/>
          <w:szCs w:val="28"/>
        </w:rPr>
        <w:t>Мордовско-Маскинского</w:t>
      </w:r>
      <w:proofErr w:type="spellEnd"/>
      <w:r w:rsidRPr="004C64FA">
        <w:rPr>
          <w:rFonts w:ascii="Times New Roman" w:hAnsi="Times New Roman"/>
          <w:sz w:val="28"/>
          <w:szCs w:val="28"/>
        </w:rPr>
        <w:t xml:space="preserve"> и </w:t>
      </w:r>
      <w:proofErr w:type="spellStart"/>
      <w:r w:rsidRPr="004C64FA">
        <w:rPr>
          <w:rFonts w:ascii="Times New Roman" w:hAnsi="Times New Roman"/>
          <w:sz w:val="28"/>
          <w:szCs w:val="28"/>
        </w:rPr>
        <w:t>Каньгушанского</w:t>
      </w:r>
      <w:proofErr w:type="spellEnd"/>
      <w:r w:rsidRPr="004C64FA">
        <w:rPr>
          <w:rFonts w:ascii="Times New Roman" w:hAnsi="Times New Roman"/>
          <w:sz w:val="28"/>
          <w:szCs w:val="28"/>
        </w:rPr>
        <w:t xml:space="preserve">  </w:t>
      </w:r>
      <w:proofErr w:type="gramStart"/>
      <w:r w:rsidRPr="004C64FA">
        <w:rPr>
          <w:rFonts w:ascii="Times New Roman" w:hAnsi="Times New Roman"/>
          <w:sz w:val="28"/>
          <w:szCs w:val="28"/>
        </w:rPr>
        <w:t>сельских</w:t>
      </w:r>
      <w:proofErr w:type="gramEnd"/>
      <w:r w:rsidRPr="004C64FA">
        <w:rPr>
          <w:rFonts w:ascii="Times New Roman" w:hAnsi="Times New Roman"/>
          <w:sz w:val="28"/>
          <w:szCs w:val="28"/>
        </w:rPr>
        <w:t xml:space="preserve"> </w:t>
      </w:r>
      <w:proofErr w:type="spellStart"/>
      <w:r w:rsidRPr="004C64FA">
        <w:rPr>
          <w:rFonts w:ascii="Times New Roman" w:hAnsi="Times New Roman"/>
          <w:sz w:val="28"/>
          <w:szCs w:val="28"/>
        </w:rPr>
        <w:t>посе-лений</w:t>
      </w:r>
      <w:proofErr w:type="spellEnd"/>
      <w:r w:rsidRPr="004C64FA">
        <w:rPr>
          <w:rFonts w:ascii="Times New Roman" w:hAnsi="Times New Roman"/>
          <w:sz w:val="28"/>
          <w:szCs w:val="28"/>
        </w:rPr>
        <w:t xml:space="preserve"> Ельниковского муниципального района</w:t>
      </w:r>
    </w:p>
    <w:p w:rsidR="004C64FA" w:rsidRPr="004C64FA" w:rsidRDefault="004C64FA" w:rsidP="004C64FA">
      <w:pPr>
        <w:snapToGrid/>
        <w:ind w:firstLine="709"/>
        <w:jc w:val="both"/>
        <w:rPr>
          <w:rFonts w:ascii="Times New Roman" w:hAnsi="Times New Roman"/>
          <w:sz w:val="28"/>
          <w:szCs w:val="28"/>
        </w:rPr>
      </w:pPr>
      <w:r w:rsidRPr="004C64FA">
        <w:rPr>
          <w:rFonts w:ascii="Times New Roman" w:hAnsi="Times New Roman"/>
          <w:sz w:val="28"/>
          <w:szCs w:val="28"/>
        </w:rPr>
        <w:t>•</w:t>
      </w:r>
      <w:r>
        <w:rPr>
          <w:rFonts w:ascii="Times New Roman" w:hAnsi="Times New Roman"/>
          <w:sz w:val="28"/>
          <w:szCs w:val="28"/>
        </w:rPr>
        <w:t xml:space="preserve"> </w:t>
      </w:r>
      <w:r w:rsidRPr="004C64FA">
        <w:rPr>
          <w:rFonts w:ascii="Times New Roman" w:hAnsi="Times New Roman"/>
          <w:sz w:val="28"/>
          <w:szCs w:val="28"/>
        </w:rPr>
        <w:t xml:space="preserve">на западе — с землями </w:t>
      </w:r>
      <w:proofErr w:type="spellStart"/>
      <w:r w:rsidRPr="004C64FA">
        <w:rPr>
          <w:rFonts w:ascii="Times New Roman" w:hAnsi="Times New Roman"/>
          <w:sz w:val="28"/>
          <w:szCs w:val="28"/>
        </w:rPr>
        <w:t>Стародевиченского</w:t>
      </w:r>
      <w:proofErr w:type="spellEnd"/>
      <w:r w:rsidRPr="004C64FA">
        <w:rPr>
          <w:rFonts w:ascii="Times New Roman" w:hAnsi="Times New Roman"/>
          <w:sz w:val="28"/>
          <w:szCs w:val="28"/>
        </w:rPr>
        <w:t xml:space="preserve">, </w:t>
      </w:r>
      <w:proofErr w:type="spellStart"/>
      <w:r w:rsidRPr="004C64FA">
        <w:rPr>
          <w:rFonts w:ascii="Times New Roman" w:hAnsi="Times New Roman"/>
          <w:sz w:val="28"/>
          <w:szCs w:val="28"/>
        </w:rPr>
        <w:t>Акчеевского</w:t>
      </w:r>
      <w:proofErr w:type="spellEnd"/>
      <w:r w:rsidRPr="004C64FA">
        <w:rPr>
          <w:rFonts w:ascii="Times New Roman" w:hAnsi="Times New Roman"/>
          <w:sz w:val="28"/>
          <w:szCs w:val="28"/>
        </w:rPr>
        <w:t xml:space="preserve"> и </w:t>
      </w:r>
      <w:proofErr w:type="spellStart"/>
      <w:r w:rsidRPr="004C64FA">
        <w:rPr>
          <w:rFonts w:ascii="Times New Roman" w:hAnsi="Times New Roman"/>
          <w:sz w:val="28"/>
          <w:szCs w:val="28"/>
        </w:rPr>
        <w:t>Большеуркатского</w:t>
      </w:r>
      <w:proofErr w:type="spellEnd"/>
      <w:r w:rsidRPr="004C64FA">
        <w:rPr>
          <w:rFonts w:ascii="Times New Roman" w:hAnsi="Times New Roman"/>
          <w:sz w:val="28"/>
          <w:szCs w:val="28"/>
        </w:rPr>
        <w:t xml:space="preserve"> сельских поселений Ельниковского муниципального района</w:t>
      </w:r>
    </w:p>
    <w:p w:rsidR="004C64FA" w:rsidRDefault="004C64FA" w:rsidP="004C64FA">
      <w:pPr>
        <w:snapToGrid/>
        <w:ind w:firstLine="709"/>
        <w:jc w:val="both"/>
        <w:rPr>
          <w:rFonts w:ascii="Times New Roman" w:hAnsi="Times New Roman"/>
          <w:sz w:val="28"/>
          <w:szCs w:val="28"/>
        </w:rPr>
      </w:pPr>
      <w:r w:rsidRPr="004C64FA">
        <w:rPr>
          <w:rFonts w:ascii="Times New Roman" w:hAnsi="Times New Roman"/>
          <w:sz w:val="28"/>
          <w:szCs w:val="28"/>
        </w:rPr>
        <w:t>Территория Ельниковского сельского поселения составляет 12044 га, на которой расположены шесть населенных пунктов</w:t>
      </w:r>
      <w:r w:rsidR="00566D1A">
        <w:rPr>
          <w:rFonts w:ascii="Times New Roman" w:hAnsi="Times New Roman"/>
          <w:sz w:val="28"/>
          <w:szCs w:val="28"/>
        </w:rPr>
        <w:t>: с.</w:t>
      </w:r>
      <w:r w:rsidR="0034397E">
        <w:rPr>
          <w:rFonts w:ascii="Times New Roman" w:hAnsi="Times New Roman"/>
          <w:sz w:val="28"/>
          <w:szCs w:val="28"/>
        </w:rPr>
        <w:t xml:space="preserve"> </w:t>
      </w:r>
      <w:r w:rsidR="00566D1A">
        <w:rPr>
          <w:rFonts w:ascii="Times New Roman" w:hAnsi="Times New Roman"/>
          <w:sz w:val="28"/>
          <w:szCs w:val="28"/>
        </w:rPr>
        <w:t xml:space="preserve">Ельники, </w:t>
      </w:r>
      <w:proofErr w:type="gramStart"/>
      <w:r w:rsidR="00566D1A">
        <w:rPr>
          <w:rFonts w:ascii="Times New Roman" w:hAnsi="Times New Roman"/>
          <w:sz w:val="28"/>
          <w:szCs w:val="28"/>
        </w:rPr>
        <w:t>с</w:t>
      </w:r>
      <w:proofErr w:type="gramEnd"/>
      <w:r w:rsidR="00566D1A">
        <w:rPr>
          <w:rFonts w:ascii="Times New Roman" w:hAnsi="Times New Roman"/>
          <w:sz w:val="28"/>
          <w:szCs w:val="28"/>
        </w:rPr>
        <w:t xml:space="preserve">. Старые </w:t>
      </w:r>
      <w:proofErr w:type="spellStart"/>
      <w:r w:rsidR="00566D1A">
        <w:rPr>
          <w:rFonts w:ascii="Times New Roman" w:hAnsi="Times New Roman"/>
          <w:sz w:val="28"/>
          <w:szCs w:val="28"/>
        </w:rPr>
        <w:t>Пичингуши</w:t>
      </w:r>
      <w:proofErr w:type="spellEnd"/>
      <w:r w:rsidR="00566D1A">
        <w:rPr>
          <w:rFonts w:ascii="Times New Roman" w:hAnsi="Times New Roman"/>
          <w:sz w:val="28"/>
          <w:szCs w:val="28"/>
        </w:rPr>
        <w:t xml:space="preserve">, с. Каменный Брод, д. </w:t>
      </w:r>
      <w:proofErr w:type="spellStart"/>
      <w:r w:rsidR="00566D1A">
        <w:rPr>
          <w:rFonts w:ascii="Times New Roman" w:hAnsi="Times New Roman"/>
          <w:sz w:val="28"/>
          <w:szCs w:val="28"/>
        </w:rPr>
        <w:t>Мельсяны</w:t>
      </w:r>
      <w:proofErr w:type="spellEnd"/>
      <w:r w:rsidR="00566D1A">
        <w:rPr>
          <w:rFonts w:ascii="Times New Roman" w:hAnsi="Times New Roman"/>
          <w:sz w:val="28"/>
          <w:szCs w:val="28"/>
        </w:rPr>
        <w:t>, д. Комаровка, пос. Передовой.</w:t>
      </w:r>
    </w:p>
    <w:p w:rsidR="00AF03E6" w:rsidRDefault="004C64FA" w:rsidP="004C64FA">
      <w:pPr>
        <w:snapToGrid/>
        <w:ind w:firstLine="709"/>
        <w:jc w:val="both"/>
        <w:rPr>
          <w:rFonts w:ascii="Times New Roman" w:hAnsi="Times New Roman"/>
          <w:sz w:val="28"/>
          <w:szCs w:val="28"/>
        </w:rPr>
      </w:pPr>
      <w:r w:rsidRPr="004C64FA">
        <w:rPr>
          <w:rFonts w:ascii="Times New Roman" w:hAnsi="Times New Roman"/>
          <w:sz w:val="28"/>
          <w:szCs w:val="28"/>
        </w:rPr>
        <w:t xml:space="preserve">Административный центр сельского поселения и районный центр – </w:t>
      </w:r>
      <w:proofErr w:type="spellStart"/>
      <w:r w:rsidRPr="004C64FA">
        <w:rPr>
          <w:rFonts w:ascii="Times New Roman" w:hAnsi="Times New Roman"/>
          <w:sz w:val="28"/>
          <w:szCs w:val="28"/>
        </w:rPr>
        <w:t>с</w:t>
      </w:r>
      <w:proofErr w:type="gramStart"/>
      <w:r w:rsidRPr="004C64FA">
        <w:rPr>
          <w:rFonts w:ascii="Times New Roman" w:hAnsi="Times New Roman"/>
          <w:sz w:val="28"/>
          <w:szCs w:val="28"/>
        </w:rPr>
        <w:t>.Е</w:t>
      </w:r>
      <w:proofErr w:type="gramEnd"/>
      <w:r w:rsidRPr="004C64FA">
        <w:rPr>
          <w:rFonts w:ascii="Times New Roman" w:hAnsi="Times New Roman"/>
          <w:sz w:val="28"/>
          <w:szCs w:val="28"/>
        </w:rPr>
        <w:t>льники</w:t>
      </w:r>
      <w:proofErr w:type="spellEnd"/>
      <w:r w:rsidRPr="004C64FA">
        <w:rPr>
          <w:rFonts w:ascii="Times New Roman" w:hAnsi="Times New Roman"/>
          <w:sz w:val="28"/>
          <w:szCs w:val="28"/>
        </w:rPr>
        <w:t>. Расстояние до республиканского центра 140 км. Расстояние до ближайшей железнодорожной станции 35 км.</w:t>
      </w:r>
      <w:r w:rsidR="0034397E">
        <w:rPr>
          <w:rFonts w:ascii="Times New Roman" w:hAnsi="Times New Roman"/>
          <w:sz w:val="28"/>
          <w:szCs w:val="28"/>
        </w:rPr>
        <w:t xml:space="preserve"> </w:t>
      </w:r>
      <w:r w:rsidR="00066E0E" w:rsidRPr="00066E0E">
        <w:rPr>
          <w:rFonts w:ascii="Times New Roman" w:hAnsi="Times New Roman"/>
          <w:sz w:val="28"/>
          <w:szCs w:val="28"/>
        </w:rPr>
        <w:t xml:space="preserve">Расстояние до Саранска – 137 км, до Арзамаса – 104 км, до Нижнего Новгорода – 226 км </w:t>
      </w:r>
    </w:p>
    <w:p w:rsidR="00B64F4C" w:rsidRPr="00B64F4C" w:rsidRDefault="00B64F4C" w:rsidP="004C64FA">
      <w:pPr>
        <w:snapToGrid/>
        <w:ind w:firstLine="709"/>
        <w:jc w:val="both"/>
        <w:rPr>
          <w:rFonts w:ascii="Times New Roman" w:hAnsi="Times New Roman" w:cs="Arial"/>
          <w:color w:val="000000"/>
          <w:spacing w:val="-14"/>
          <w:sz w:val="28"/>
          <w:szCs w:val="28"/>
        </w:rPr>
      </w:pPr>
      <w:r w:rsidRPr="007C53C6">
        <w:rPr>
          <w:rFonts w:ascii="Times New Roman" w:hAnsi="Times New Roman"/>
          <w:sz w:val="28"/>
          <w:szCs w:val="28"/>
          <w:lang w:eastAsia="en-US"/>
        </w:rPr>
        <w:t xml:space="preserve">На территории </w:t>
      </w:r>
      <w:r w:rsidR="004C64FA" w:rsidRPr="009E6BC1">
        <w:rPr>
          <w:rFonts w:ascii="Times New Roman" w:hAnsi="Times New Roman"/>
          <w:bCs/>
          <w:sz w:val="28"/>
          <w:szCs w:val="28"/>
          <w:lang w:eastAsia="ar-SA"/>
        </w:rPr>
        <w:t>Ельниковско</w:t>
      </w:r>
      <w:r w:rsidR="004C64FA">
        <w:rPr>
          <w:rFonts w:ascii="Times New Roman" w:hAnsi="Times New Roman"/>
          <w:bCs/>
          <w:sz w:val="28"/>
          <w:szCs w:val="28"/>
          <w:lang w:eastAsia="ar-SA"/>
        </w:rPr>
        <w:t>го</w:t>
      </w:r>
      <w:r w:rsidR="004C64FA" w:rsidRPr="009E6BC1">
        <w:rPr>
          <w:rFonts w:ascii="Times New Roman" w:hAnsi="Times New Roman"/>
          <w:bCs/>
          <w:sz w:val="28"/>
          <w:szCs w:val="28"/>
          <w:lang w:eastAsia="ar-SA"/>
        </w:rPr>
        <w:t xml:space="preserve"> сельско</w:t>
      </w:r>
      <w:r w:rsidR="004C64FA">
        <w:rPr>
          <w:rFonts w:ascii="Times New Roman" w:hAnsi="Times New Roman"/>
          <w:bCs/>
          <w:sz w:val="28"/>
          <w:szCs w:val="28"/>
          <w:lang w:eastAsia="ar-SA"/>
        </w:rPr>
        <w:t>го</w:t>
      </w:r>
      <w:r w:rsidR="004C64FA" w:rsidRPr="009E6BC1">
        <w:rPr>
          <w:rFonts w:ascii="Times New Roman" w:hAnsi="Times New Roman"/>
          <w:bCs/>
          <w:sz w:val="28"/>
          <w:szCs w:val="28"/>
          <w:lang w:eastAsia="ar-SA"/>
        </w:rPr>
        <w:t xml:space="preserve"> поселени</w:t>
      </w:r>
      <w:r w:rsidR="004C64FA">
        <w:rPr>
          <w:rFonts w:ascii="Times New Roman" w:hAnsi="Times New Roman"/>
          <w:bCs/>
          <w:sz w:val="28"/>
          <w:szCs w:val="28"/>
          <w:lang w:eastAsia="ar-SA"/>
        </w:rPr>
        <w:t>я</w:t>
      </w:r>
      <w:r w:rsidR="004C64FA" w:rsidRPr="00B64F4C">
        <w:rPr>
          <w:rFonts w:ascii="Times New Roman" w:hAnsi="Times New Roman"/>
          <w:sz w:val="28"/>
          <w:szCs w:val="28"/>
          <w:lang w:eastAsia="en-US"/>
        </w:rPr>
        <w:t xml:space="preserve"> </w:t>
      </w:r>
      <w:r w:rsidRPr="007C53C6">
        <w:rPr>
          <w:rFonts w:ascii="Times New Roman" w:hAnsi="Times New Roman"/>
          <w:sz w:val="28"/>
          <w:szCs w:val="28"/>
          <w:lang w:eastAsia="en-US"/>
        </w:rPr>
        <w:t xml:space="preserve">железнодорожная  сеть  отсутствует.  </w:t>
      </w:r>
      <w:r w:rsidRPr="00B64F4C">
        <w:rPr>
          <w:rFonts w:ascii="Times New Roman" w:hAnsi="Times New Roman"/>
          <w:sz w:val="28"/>
          <w:szCs w:val="28"/>
          <w:lang w:eastAsia="en-US"/>
        </w:rPr>
        <w:t>Ближайшие</w:t>
      </w:r>
      <w:r w:rsidRPr="007C53C6">
        <w:rPr>
          <w:rFonts w:ascii="Times New Roman" w:hAnsi="Times New Roman"/>
          <w:sz w:val="28"/>
          <w:szCs w:val="28"/>
          <w:lang w:eastAsia="en-US"/>
        </w:rPr>
        <w:t xml:space="preserve"> пассажирски</w:t>
      </w:r>
      <w:r w:rsidRPr="00B64F4C">
        <w:rPr>
          <w:rFonts w:ascii="Times New Roman" w:hAnsi="Times New Roman"/>
          <w:sz w:val="28"/>
          <w:szCs w:val="28"/>
          <w:lang w:eastAsia="en-US"/>
        </w:rPr>
        <w:t>е</w:t>
      </w:r>
      <w:r w:rsidRPr="007C53C6">
        <w:rPr>
          <w:rFonts w:ascii="Times New Roman" w:hAnsi="Times New Roman"/>
          <w:sz w:val="28"/>
          <w:szCs w:val="28"/>
          <w:lang w:eastAsia="en-US"/>
        </w:rPr>
        <w:t xml:space="preserve"> железнодорожны</w:t>
      </w:r>
      <w:r w:rsidRPr="00B64F4C">
        <w:rPr>
          <w:rFonts w:ascii="Times New Roman" w:hAnsi="Times New Roman"/>
          <w:sz w:val="28"/>
          <w:szCs w:val="28"/>
          <w:lang w:eastAsia="en-US"/>
        </w:rPr>
        <w:t>е</w:t>
      </w:r>
      <w:r w:rsidRPr="007C53C6">
        <w:rPr>
          <w:rFonts w:ascii="Times New Roman" w:hAnsi="Times New Roman"/>
          <w:sz w:val="28"/>
          <w:szCs w:val="28"/>
          <w:lang w:eastAsia="en-US"/>
        </w:rPr>
        <w:t xml:space="preserve"> вокзал</w:t>
      </w:r>
      <w:r w:rsidRPr="00B64F4C">
        <w:rPr>
          <w:rFonts w:ascii="Times New Roman" w:hAnsi="Times New Roman"/>
          <w:sz w:val="28"/>
          <w:szCs w:val="28"/>
          <w:lang w:eastAsia="en-US"/>
        </w:rPr>
        <w:t>ы</w:t>
      </w:r>
      <w:r w:rsidRPr="007C53C6">
        <w:rPr>
          <w:rFonts w:ascii="Times New Roman" w:hAnsi="Times New Roman"/>
          <w:sz w:val="28"/>
          <w:szCs w:val="28"/>
          <w:lang w:eastAsia="en-US"/>
        </w:rPr>
        <w:t xml:space="preserve"> находится в </w:t>
      </w:r>
      <w:r w:rsidRPr="00B64F4C">
        <w:rPr>
          <w:rFonts w:ascii="Times New Roman" w:hAnsi="Times New Roman"/>
          <w:sz w:val="28"/>
          <w:szCs w:val="28"/>
          <w:lang w:eastAsia="en-US"/>
        </w:rPr>
        <w:t xml:space="preserve">городе Саранск Республики Мордовия и </w:t>
      </w:r>
      <w:r w:rsidRPr="007C53C6">
        <w:rPr>
          <w:rFonts w:ascii="Times New Roman" w:hAnsi="Times New Roman"/>
          <w:sz w:val="28"/>
          <w:szCs w:val="28"/>
          <w:lang w:eastAsia="en-US"/>
        </w:rPr>
        <w:t xml:space="preserve">городе </w:t>
      </w:r>
      <w:r w:rsidRPr="00B64F4C">
        <w:rPr>
          <w:rFonts w:ascii="Times New Roman" w:hAnsi="Times New Roman"/>
          <w:sz w:val="28"/>
          <w:szCs w:val="28"/>
          <w:lang w:eastAsia="en-US"/>
        </w:rPr>
        <w:t>Первомайск Нижегородской области</w:t>
      </w:r>
    </w:p>
    <w:p w:rsidR="00066E0E" w:rsidRDefault="00066E0E" w:rsidP="00066E0E">
      <w:pPr>
        <w:snapToGrid/>
        <w:ind w:firstLine="709"/>
        <w:jc w:val="both"/>
        <w:rPr>
          <w:rFonts w:ascii="Times New Roman" w:hAnsi="Times New Roman" w:cs="Arial"/>
          <w:color w:val="000000"/>
          <w:spacing w:val="-14"/>
          <w:sz w:val="28"/>
          <w:szCs w:val="28"/>
        </w:rPr>
      </w:pPr>
      <w:r w:rsidRPr="00066E0E">
        <w:rPr>
          <w:rFonts w:ascii="Times New Roman" w:hAnsi="Times New Roman" w:cs="Arial"/>
          <w:color w:val="000000"/>
          <w:spacing w:val="-14"/>
          <w:sz w:val="28"/>
          <w:szCs w:val="28"/>
        </w:rPr>
        <w:t>Воздушное сообщение осуществляется через аэропорт г</w:t>
      </w:r>
      <w:r w:rsidR="002D2BA0" w:rsidRPr="00066E0E">
        <w:rPr>
          <w:rFonts w:ascii="Times New Roman" w:hAnsi="Times New Roman" w:cs="Arial"/>
          <w:color w:val="000000"/>
          <w:spacing w:val="-14"/>
          <w:sz w:val="28"/>
          <w:szCs w:val="28"/>
        </w:rPr>
        <w:t xml:space="preserve">. </w:t>
      </w:r>
      <w:r w:rsidRPr="00066E0E">
        <w:rPr>
          <w:rFonts w:ascii="Times New Roman" w:hAnsi="Times New Roman" w:cs="Arial"/>
          <w:color w:val="000000"/>
          <w:spacing w:val="-14"/>
          <w:sz w:val="28"/>
          <w:szCs w:val="28"/>
        </w:rPr>
        <w:t>Саранска.</w:t>
      </w:r>
    </w:p>
    <w:p w:rsidR="004C64FA" w:rsidRDefault="004C64FA" w:rsidP="0057160B">
      <w:pPr>
        <w:snapToGrid/>
        <w:jc w:val="center"/>
        <w:rPr>
          <w:rFonts w:ascii="Times New Roman" w:hAnsi="Times New Roman"/>
          <w:b/>
          <w:spacing w:val="-14"/>
          <w:sz w:val="28"/>
          <w:szCs w:val="28"/>
        </w:rPr>
      </w:pPr>
    </w:p>
    <w:p w:rsidR="00C97956" w:rsidRPr="004C64FA" w:rsidRDefault="00C97956" w:rsidP="0057160B">
      <w:pPr>
        <w:snapToGrid/>
        <w:jc w:val="center"/>
        <w:rPr>
          <w:rFonts w:ascii="Times New Roman" w:hAnsi="Times New Roman"/>
          <w:b/>
          <w:spacing w:val="-14"/>
          <w:sz w:val="26"/>
          <w:szCs w:val="26"/>
        </w:rPr>
      </w:pPr>
      <w:r w:rsidRPr="004C64FA">
        <w:rPr>
          <w:rFonts w:ascii="Times New Roman" w:hAnsi="Times New Roman"/>
          <w:b/>
          <w:spacing w:val="-14"/>
          <w:sz w:val="26"/>
          <w:szCs w:val="26"/>
        </w:rPr>
        <w:t xml:space="preserve">б) </w:t>
      </w:r>
      <w:r w:rsidR="00F648DE" w:rsidRPr="004C64FA">
        <w:rPr>
          <w:rFonts w:ascii="Times New Roman" w:hAnsi="Times New Roman"/>
          <w:b/>
          <w:spacing w:val="-14"/>
          <w:sz w:val="26"/>
          <w:szCs w:val="26"/>
        </w:rPr>
        <w:t>с</w:t>
      </w:r>
      <w:r w:rsidRPr="004C64FA">
        <w:rPr>
          <w:rFonts w:ascii="Times New Roman" w:hAnsi="Times New Roman"/>
          <w:b/>
          <w:spacing w:val="-14"/>
          <w:sz w:val="26"/>
          <w:szCs w:val="26"/>
        </w:rPr>
        <w:t>оциально- экономическая характеристика</w:t>
      </w:r>
      <w:r w:rsidR="001057F1">
        <w:rPr>
          <w:rFonts w:ascii="Times New Roman" w:hAnsi="Times New Roman"/>
          <w:b/>
          <w:spacing w:val="-14"/>
          <w:sz w:val="26"/>
          <w:szCs w:val="26"/>
        </w:rPr>
        <w:t xml:space="preserve"> Ельниковского сельского поселения</w:t>
      </w:r>
      <w:r w:rsidRPr="004C64FA">
        <w:rPr>
          <w:rFonts w:ascii="Times New Roman" w:hAnsi="Times New Roman"/>
          <w:b/>
          <w:spacing w:val="-14"/>
          <w:sz w:val="26"/>
          <w:szCs w:val="26"/>
        </w:rPr>
        <w:t xml:space="preserve">, характеристика градостроительной деятельности на территории </w:t>
      </w:r>
      <w:r w:rsidR="006D0BFD" w:rsidRPr="004C64FA">
        <w:rPr>
          <w:rFonts w:ascii="Times New Roman" w:hAnsi="Times New Roman"/>
          <w:b/>
          <w:spacing w:val="-14"/>
          <w:sz w:val="26"/>
          <w:szCs w:val="26"/>
        </w:rPr>
        <w:t xml:space="preserve"> </w:t>
      </w:r>
      <w:r w:rsidRPr="004C64FA">
        <w:rPr>
          <w:rFonts w:ascii="Times New Roman" w:hAnsi="Times New Roman"/>
          <w:b/>
          <w:spacing w:val="-14"/>
          <w:sz w:val="26"/>
          <w:szCs w:val="26"/>
        </w:rPr>
        <w:t>поселени</w:t>
      </w:r>
      <w:r w:rsidR="001057F1">
        <w:rPr>
          <w:rFonts w:ascii="Times New Roman" w:hAnsi="Times New Roman"/>
          <w:b/>
          <w:spacing w:val="-14"/>
          <w:sz w:val="26"/>
          <w:szCs w:val="26"/>
        </w:rPr>
        <w:t>я</w:t>
      </w:r>
      <w:r w:rsidRPr="004C64FA">
        <w:rPr>
          <w:rFonts w:ascii="Times New Roman" w:hAnsi="Times New Roman"/>
          <w:b/>
          <w:spacing w:val="-14"/>
          <w:sz w:val="26"/>
          <w:szCs w:val="26"/>
        </w:rPr>
        <w:t>, включая деятельность в сфере транспорта, оценка транспортного спроса</w:t>
      </w:r>
    </w:p>
    <w:p w:rsidR="00912FEB" w:rsidRDefault="00912FEB" w:rsidP="004C64FA">
      <w:pPr>
        <w:snapToGrid/>
        <w:spacing w:line="360" w:lineRule="auto"/>
        <w:ind w:firstLine="720"/>
        <w:rPr>
          <w:rFonts w:ascii="Times New Roman" w:hAnsi="Times New Roman"/>
          <w:bCs/>
          <w:iCs/>
          <w:sz w:val="28"/>
          <w:szCs w:val="28"/>
          <w:lang w:eastAsia="ar-SA"/>
        </w:rPr>
      </w:pPr>
    </w:p>
    <w:p w:rsidR="004C64FA" w:rsidRPr="004C64FA" w:rsidRDefault="004C64FA" w:rsidP="004C64FA">
      <w:pPr>
        <w:snapToGrid/>
        <w:spacing w:line="360" w:lineRule="auto"/>
        <w:ind w:firstLine="720"/>
        <w:rPr>
          <w:rFonts w:ascii="Times New Roman" w:hAnsi="Times New Roman"/>
          <w:bCs/>
          <w:iCs/>
          <w:sz w:val="28"/>
          <w:szCs w:val="28"/>
          <w:lang w:eastAsia="ar-SA"/>
        </w:rPr>
      </w:pPr>
      <w:r w:rsidRPr="004C64FA">
        <w:rPr>
          <w:rFonts w:ascii="Times New Roman" w:hAnsi="Times New Roman"/>
          <w:bCs/>
          <w:iCs/>
          <w:sz w:val="28"/>
          <w:szCs w:val="28"/>
          <w:lang w:eastAsia="ar-SA"/>
        </w:rPr>
        <w:t>Промышленность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1"/>
        <w:gridCol w:w="2963"/>
        <w:gridCol w:w="2875"/>
        <w:gridCol w:w="2795"/>
      </w:tblGrid>
      <w:tr w:rsidR="004C64FA" w:rsidRPr="004C64FA" w:rsidTr="00912FEB">
        <w:tc>
          <w:tcPr>
            <w:tcW w:w="861" w:type="dxa"/>
          </w:tcPr>
          <w:p w:rsidR="004C64FA" w:rsidRPr="004C64FA" w:rsidRDefault="004C64FA" w:rsidP="004C64FA">
            <w:pPr>
              <w:snapToGrid/>
              <w:spacing w:line="360" w:lineRule="auto"/>
              <w:jc w:val="center"/>
              <w:rPr>
                <w:rFonts w:ascii="Times New Roman" w:hAnsi="Times New Roman"/>
                <w:bCs/>
                <w:iCs/>
                <w:sz w:val="28"/>
                <w:szCs w:val="28"/>
                <w:lang w:eastAsia="ar-SA"/>
              </w:rPr>
            </w:pPr>
            <w:r w:rsidRPr="004C64FA">
              <w:rPr>
                <w:rFonts w:ascii="Times New Roman" w:hAnsi="Times New Roman"/>
                <w:bCs/>
                <w:iCs/>
                <w:sz w:val="28"/>
                <w:szCs w:val="28"/>
                <w:lang w:eastAsia="ar-SA"/>
              </w:rPr>
              <w:t>№</w:t>
            </w:r>
            <w:proofErr w:type="gramStart"/>
            <w:r w:rsidRPr="004C64FA">
              <w:rPr>
                <w:rFonts w:ascii="Times New Roman" w:hAnsi="Times New Roman"/>
                <w:bCs/>
                <w:iCs/>
                <w:sz w:val="28"/>
                <w:szCs w:val="28"/>
                <w:lang w:eastAsia="ar-SA"/>
              </w:rPr>
              <w:t>п</w:t>
            </w:r>
            <w:proofErr w:type="gramEnd"/>
            <w:r w:rsidRPr="004C64FA">
              <w:rPr>
                <w:rFonts w:ascii="Times New Roman" w:hAnsi="Times New Roman"/>
                <w:bCs/>
                <w:iCs/>
                <w:sz w:val="28"/>
                <w:szCs w:val="28"/>
                <w:lang w:eastAsia="ar-SA"/>
              </w:rPr>
              <w:t>/п</w:t>
            </w:r>
          </w:p>
        </w:tc>
        <w:tc>
          <w:tcPr>
            <w:tcW w:w="2963" w:type="dxa"/>
          </w:tcPr>
          <w:p w:rsidR="004C64FA" w:rsidRPr="004C64FA" w:rsidRDefault="004C64FA" w:rsidP="004C64FA">
            <w:pPr>
              <w:snapToGrid/>
              <w:jc w:val="both"/>
              <w:rPr>
                <w:rFonts w:ascii="Times New Roman" w:hAnsi="Times New Roman"/>
                <w:bCs/>
                <w:iCs/>
                <w:sz w:val="28"/>
                <w:szCs w:val="28"/>
                <w:lang w:eastAsia="ar-SA"/>
              </w:rPr>
            </w:pPr>
            <w:r w:rsidRPr="004C64FA">
              <w:rPr>
                <w:rFonts w:ascii="Times New Roman" w:hAnsi="Times New Roman"/>
                <w:bCs/>
                <w:iCs/>
                <w:sz w:val="28"/>
                <w:szCs w:val="28"/>
                <w:lang w:eastAsia="ar-SA"/>
              </w:rPr>
              <w:t xml:space="preserve">Наименование </w:t>
            </w:r>
          </w:p>
          <w:p w:rsidR="004C64FA" w:rsidRPr="004C64FA" w:rsidRDefault="004C64FA" w:rsidP="004C64FA">
            <w:pPr>
              <w:snapToGrid/>
              <w:jc w:val="both"/>
              <w:rPr>
                <w:rFonts w:ascii="Times New Roman" w:hAnsi="Times New Roman"/>
                <w:bCs/>
                <w:iCs/>
                <w:sz w:val="28"/>
                <w:szCs w:val="28"/>
                <w:lang w:eastAsia="ar-SA"/>
              </w:rPr>
            </w:pPr>
            <w:r w:rsidRPr="004C64FA">
              <w:rPr>
                <w:rFonts w:ascii="Times New Roman" w:hAnsi="Times New Roman"/>
                <w:bCs/>
                <w:iCs/>
                <w:sz w:val="28"/>
                <w:szCs w:val="28"/>
                <w:lang w:eastAsia="ar-SA"/>
              </w:rPr>
              <w:t>предприятия</w:t>
            </w:r>
          </w:p>
        </w:tc>
        <w:tc>
          <w:tcPr>
            <w:tcW w:w="2875" w:type="dxa"/>
          </w:tcPr>
          <w:p w:rsidR="004C64FA" w:rsidRPr="004C64FA" w:rsidRDefault="004C64FA" w:rsidP="004C64FA">
            <w:pPr>
              <w:snapToGrid/>
              <w:jc w:val="both"/>
              <w:rPr>
                <w:rFonts w:ascii="Times New Roman" w:hAnsi="Times New Roman"/>
                <w:bCs/>
                <w:iCs/>
                <w:sz w:val="28"/>
                <w:szCs w:val="28"/>
                <w:lang w:eastAsia="ar-SA"/>
              </w:rPr>
            </w:pPr>
            <w:r w:rsidRPr="004C64FA">
              <w:rPr>
                <w:rFonts w:ascii="Times New Roman" w:hAnsi="Times New Roman"/>
                <w:bCs/>
                <w:iCs/>
                <w:sz w:val="28"/>
                <w:szCs w:val="28"/>
                <w:lang w:eastAsia="ar-SA"/>
              </w:rPr>
              <w:t>Основные виды выпускаемой продукции</w:t>
            </w:r>
          </w:p>
        </w:tc>
        <w:tc>
          <w:tcPr>
            <w:tcW w:w="2795" w:type="dxa"/>
          </w:tcPr>
          <w:p w:rsidR="004C64FA" w:rsidRPr="004C64FA" w:rsidRDefault="004C64FA" w:rsidP="004C64FA">
            <w:pPr>
              <w:snapToGrid/>
              <w:jc w:val="both"/>
              <w:rPr>
                <w:rFonts w:ascii="Times New Roman" w:hAnsi="Times New Roman"/>
                <w:bCs/>
                <w:iCs/>
                <w:sz w:val="28"/>
                <w:szCs w:val="28"/>
                <w:lang w:eastAsia="ar-SA"/>
              </w:rPr>
            </w:pPr>
            <w:r w:rsidRPr="004C64FA">
              <w:rPr>
                <w:rFonts w:ascii="Times New Roman" w:hAnsi="Times New Roman"/>
                <w:bCs/>
                <w:iCs/>
                <w:sz w:val="28"/>
                <w:szCs w:val="28"/>
                <w:lang w:eastAsia="ar-SA"/>
              </w:rPr>
              <w:t>Валовый выпуск продукции в млн.</w:t>
            </w:r>
            <w:r w:rsidR="00EA555C">
              <w:rPr>
                <w:rFonts w:ascii="Times New Roman" w:hAnsi="Times New Roman"/>
                <w:bCs/>
                <w:iCs/>
                <w:sz w:val="28"/>
                <w:szCs w:val="28"/>
                <w:lang w:eastAsia="ar-SA"/>
              </w:rPr>
              <w:t xml:space="preserve"> </w:t>
            </w:r>
            <w:r w:rsidRPr="004C64FA">
              <w:rPr>
                <w:rFonts w:ascii="Times New Roman" w:hAnsi="Times New Roman"/>
                <w:bCs/>
                <w:iCs/>
                <w:sz w:val="28"/>
                <w:szCs w:val="28"/>
                <w:lang w:eastAsia="ar-SA"/>
              </w:rPr>
              <w:t xml:space="preserve">руб. </w:t>
            </w:r>
          </w:p>
        </w:tc>
      </w:tr>
      <w:tr w:rsidR="004C64FA" w:rsidRPr="004C64FA" w:rsidTr="00912FEB">
        <w:tc>
          <w:tcPr>
            <w:tcW w:w="861" w:type="dxa"/>
          </w:tcPr>
          <w:p w:rsidR="004C64FA" w:rsidRPr="004C64FA" w:rsidRDefault="004C64FA" w:rsidP="004C64FA">
            <w:pPr>
              <w:snapToGrid/>
              <w:spacing w:line="360" w:lineRule="auto"/>
              <w:jc w:val="center"/>
              <w:rPr>
                <w:rFonts w:ascii="Times New Roman" w:hAnsi="Times New Roman"/>
                <w:bCs/>
                <w:sz w:val="28"/>
                <w:szCs w:val="28"/>
                <w:lang w:eastAsia="ar-SA"/>
              </w:rPr>
            </w:pPr>
            <w:r w:rsidRPr="004C64FA">
              <w:rPr>
                <w:rFonts w:ascii="Times New Roman" w:hAnsi="Times New Roman"/>
                <w:bCs/>
                <w:sz w:val="28"/>
                <w:szCs w:val="28"/>
                <w:lang w:eastAsia="ar-SA"/>
              </w:rPr>
              <w:t>1</w:t>
            </w:r>
          </w:p>
        </w:tc>
        <w:tc>
          <w:tcPr>
            <w:tcW w:w="2963" w:type="dxa"/>
          </w:tcPr>
          <w:p w:rsidR="004C64FA" w:rsidRPr="004C64FA" w:rsidRDefault="004C64FA" w:rsidP="004C64FA">
            <w:pPr>
              <w:snapToGrid/>
              <w:spacing w:line="360" w:lineRule="auto"/>
              <w:jc w:val="both"/>
              <w:rPr>
                <w:rFonts w:ascii="Times New Roman" w:hAnsi="Times New Roman"/>
                <w:bCs/>
                <w:sz w:val="28"/>
                <w:szCs w:val="28"/>
                <w:lang w:eastAsia="ar-SA"/>
              </w:rPr>
            </w:pPr>
            <w:r w:rsidRPr="004C64FA">
              <w:rPr>
                <w:rFonts w:ascii="Times New Roman" w:hAnsi="Times New Roman"/>
                <w:bCs/>
                <w:sz w:val="28"/>
                <w:szCs w:val="28"/>
                <w:lang w:eastAsia="ar-SA"/>
              </w:rPr>
              <w:t>ОАО «Елочка»</w:t>
            </w:r>
          </w:p>
        </w:tc>
        <w:tc>
          <w:tcPr>
            <w:tcW w:w="2875" w:type="dxa"/>
          </w:tcPr>
          <w:p w:rsidR="004C64FA" w:rsidRPr="004C64FA" w:rsidRDefault="004C64FA" w:rsidP="004C64FA">
            <w:pPr>
              <w:snapToGrid/>
              <w:jc w:val="center"/>
              <w:rPr>
                <w:rFonts w:ascii="Times New Roman" w:hAnsi="Times New Roman"/>
                <w:bCs/>
                <w:iCs/>
                <w:sz w:val="28"/>
                <w:szCs w:val="28"/>
                <w:lang w:eastAsia="ar-SA"/>
              </w:rPr>
            </w:pPr>
            <w:r w:rsidRPr="004C64FA">
              <w:rPr>
                <w:rFonts w:ascii="Times New Roman" w:hAnsi="Times New Roman"/>
                <w:bCs/>
                <w:iCs/>
                <w:sz w:val="28"/>
                <w:szCs w:val="28"/>
                <w:lang w:eastAsia="ar-SA"/>
              </w:rPr>
              <w:t>масло животное,</w:t>
            </w:r>
          </w:p>
          <w:p w:rsidR="004C64FA" w:rsidRPr="004C64FA" w:rsidRDefault="004C64FA" w:rsidP="004C64FA">
            <w:pPr>
              <w:snapToGrid/>
              <w:jc w:val="center"/>
              <w:rPr>
                <w:rFonts w:ascii="Times New Roman" w:hAnsi="Times New Roman"/>
                <w:bCs/>
                <w:iCs/>
                <w:sz w:val="28"/>
                <w:szCs w:val="28"/>
                <w:lang w:eastAsia="ar-SA"/>
              </w:rPr>
            </w:pPr>
            <w:r w:rsidRPr="004C64FA">
              <w:rPr>
                <w:rFonts w:ascii="Times New Roman" w:hAnsi="Times New Roman"/>
                <w:bCs/>
                <w:iCs/>
                <w:sz w:val="28"/>
                <w:szCs w:val="28"/>
                <w:lang w:eastAsia="ar-SA"/>
              </w:rPr>
              <w:t>цельномолочная продукция,</w:t>
            </w:r>
          </w:p>
          <w:p w:rsidR="004C64FA" w:rsidRPr="004C64FA" w:rsidRDefault="004C64FA" w:rsidP="004C64FA">
            <w:pPr>
              <w:snapToGrid/>
              <w:jc w:val="center"/>
              <w:rPr>
                <w:rFonts w:ascii="Times New Roman" w:hAnsi="Times New Roman"/>
                <w:bCs/>
                <w:iCs/>
                <w:sz w:val="28"/>
                <w:szCs w:val="28"/>
                <w:lang w:eastAsia="ar-SA"/>
              </w:rPr>
            </w:pPr>
            <w:r w:rsidRPr="004C64FA">
              <w:rPr>
                <w:rFonts w:ascii="Times New Roman" w:hAnsi="Times New Roman"/>
                <w:bCs/>
                <w:iCs/>
                <w:sz w:val="28"/>
                <w:szCs w:val="28"/>
                <w:lang w:eastAsia="ar-SA"/>
              </w:rPr>
              <w:t>казеин</w:t>
            </w:r>
          </w:p>
        </w:tc>
        <w:tc>
          <w:tcPr>
            <w:tcW w:w="2795" w:type="dxa"/>
          </w:tcPr>
          <w:p w:rsidR="004C64FA" w:rsidRPr="004C64FA" w:rsidRDefault="004C64FA" w:rsidP="004C64FA">
            <w:pPr>
              <w:snapToGrid/>
              <w:spacing w:line="360" w:lineRule="auto"/>
              <w:jc w:val="center"/>
              <w:rPr>
                <w:rFonts w:ascii="Times New Roman" w:hAnsi="Times New Roman"/>
                <w:bCs/>
                <w:sz w:val="28"/>
                <w:szCs w:val="28"/>
                <w:lang w:eastAsia="ar-SA"/>
              </w:rPr>
            </w:pPr>
            <w:r w:rsidRPr="004C64FA">
              <w:rPr>
                <w:rFonts w:ascii="Times New Roman" w:hAnsi="Times New Roman"/>
                <w:bCs/>
                <w:sz w:val="28"/>
                <w:szCs w:val="28"/>
                <w:lang w:eastAsia="ar-SA"/>
              </w:rPr>
              <w:t>55,4</w:t>
            </w:r>
          </w:p>
        </w:tc>
      </w:tr>
      <w:tr w:rsidR="004C64FA" w:rsidRPr="004C64FA" w:rsidTr="00912FEB">
        <w:tc>
          <w:tcPr>
            <w:tcW w:w="861" w:type="dxa"/>
          </w:tcPr>
          <w:p w:rsidR="004C64FA" w:rsidRPr="004C64FA" w:rsidRDefault="004C64FA" w:rsidP="004C64FA">
            <w:pPr>
              <w:snapToGrid/>
              <w:spacing w:line="360" w:lineRule="auto"/>
              <w:jc w:val="center"/>
              <w:rPr>
                <w:rFonts w:ascii="Times New Roman" w:hAnsi="Times New Roman"/>
                <w:bCs/>
                <w:sz w:val="28"/>
                <w:szCs w:val="28"/>
                <w:lang w:eastAsia="ar-SA"/>
              </w:rPr>
            </w:pPr>
            <w:r w:rsidRPr="004C64FA">
              <w:rPr>
                <w:rFonts w:ascii="Times New Roman" w:hAnsi="Times New Roman"/>
                <w:bCs/>
                <w:sz w:val="28"/>
                <w:szCs w:val="28"/>
                <w:lang w:eastAsia="ar-SA"/>
              </w:rPr>
              <w:t>2</w:t>
            </w:r>
          </w:p>
        </w:tc>
        <w:tc>
          <w:tcPr>
            <w:tcW w:w="2963" w:type="dxa"/>
          </w:tcPr>
          <w:p w:rsidR="004C64FA" w:rsidRPr="004C64FA" w:rsidRDefault="004C64FA" w:rsidP="004C64FA">
            <w:pPr>
              <w:snapToGrid/>
              <w:spacing w:line="360" w:lineRule="auto"/>
              <w:jc w:val="both"/>
              <w:rPr>
                <w:rFonts w:ascii="Times New Roman" w:hAnsi="Times New Roman"/>
                <w:bCs/>
                <w:sz w:val="28"/>
                <w:szCs w:val="28"/>
                <w:lang w:eastAsia="ar-SA"/>
              </w:rPr>
            </w:pPr>
            <w:r w:rsidRPr="004C64FA">
              <w:rPr>
                <w:rFonts w:ascii="Times New Roman" w:hAnsi="Times New Roman"/>
                <w:bCs/>
                <w:sz w:val="28"/>
                <w:szCs w:val="28"/>
                <w:lang w:eastAsia="ar-SA"/>
              </w:rPr>
              <w:t>ООО «Хлебозавод»</w:t>
            </w:r>
          </w:p>
        </w:tc>
        <w:tc>
          <w:tcPr>
            <w:tcW w:w="2875" w:type="dxa"/>
          </w:tcPr>
          <w:p w:rsidR="004C64FA" w:rsidRPr="004C64FA" w:rsidRDefault="004C64FA" w:rsidP="004C64FA">
            <w:pPr>
              <w:snapToGrid/>
              <w:jc w:val="center"/>
              <w:rPr>
                <w:rFonts w:ascii="Times New Roman" w:hAnsi="Times New Roman"/>
                <w:bCs/>
                <w:iCs/>
                <w:sz w:val="28"/>
                <w:szCs w:val="28"/>
                <w:lang w:eastAsia="ar-SA"/>
              </w:rPr>
            </w:pPr>
            <w:r w:rsidRPr="004C64FA">
              <w:rPr>
                <w:rFonts w:ascii="Times New Roman" w:hAnsi="Times New Roman"/>
                <w:bCs/>
                <w:iCs/>
                <w:sz w:val="28"/>
                <w:szCs w:val="28"/>
                <w:lang w:eastAsia="ar-SA"/>
              </w:rPr>
              <w:t>хлебобулочные изделия,</w:t>
            </w:r>
          </w:p>
          <w:p w:rsidR="004C64FA" w:rsidRPr="004C64FA" w:rsidRDefault="004C64FA" w:rsidP="004C64FA">
            <w:pPr>
              <w:snapToGrid/>
              <w:jc w:val="center"/>
              <w:rPr>
                <w:rFonts w:ascii="Times New Roman" w:hAnsi="Times New Roman"/>
                <w:bCs/>
                <w:iCs/>
                <w:sz w:val="28"/>
                <w:szCs w:val="28"/>
                <w:lang w:eastAsia="ar-SA"/>
              </w:rPr>
            </w:pPr>
            <w:r w:rsidRPr="004C64FA">
              <w:rPr>
                <w:rFonts w:ascii="Times New Roman" w:hAnsi="Times New Roman"/>
                <w:bCs/>
                <w:iCs/>
                <w:sz w:val="28"/>
                <w:szCs w:val="28"/>
                <w:lang w:eastAsia="ar-SA"/>
              </w:rPr>
              <w:t>кондитерские изделия</w:t>
            </w:r>
          </w:p>
        </w:tc>
        <w:tc>
          <w:tcPr>
            <w:tcW w:w="2795" w:type="dxa"/>
          </w:tcPr>
          <w:p w:rsidR="004C64FA" w:rsidRPr="004C64FA" w:rsidRDefault="004C64FA" w:rsidP="004C64FA">
            <w:pPr>
              <w:snapToGrid/>
              <w:spacing w:line="360" w:lineRule="auto"/>
              <w:jc w:val="center"/>
              <w:rPr>
                <w:rFonts w:ascii="Times New Roman" w:hAnsi="Times New Roman"/>
                <w:bCs/>
                <w:sz w:val="28"/>
                <w:szCs w:val="28"/>
                <w:lang w:eastAsia="ar-SA"/>
              </w:rPr>
            </w:pPr>
            <w:r w:rsidRPr="004C64FA">
              <w:rPr>
                <w:rFonts w:ascii="Times New Roman" w:hAnsi="Times New Roman"/>
                <w:bCs/>
                <w:sz w:val="28"/>
                <w:szCs w:val="28"/>
                <w:lang w:eastAsia="ar-SA"/>
              </w:rPr>
              <w:t>5,2</w:t>
            </w:r>
          </w:p>
        </w:tc>
      </w:tr>
    </w:tbl>
    <w:p w:rsidR="004C64FA" w:rsidRPr="004C64FA" w:rsidRDefault="004C64FA" w:rsidP="004C64FA">
      <w:pPr>
        <w:snapToGrid/>
        <w:spacing w:line="360" w:lineRule="auto"/>
        <w:ind w:firstLine="720"/>
        <w:jc w:val="both"/>
        <w:rPr>
          <w:rFonts w:ascii="Times New Roman" w:hAnsi="Times New Roman"/>
          <w:bCs/>
          <w:sz w:val="28"/>
          <w:szCs w:val="28"/>
          <w:lang w:eastAsia="ar-SA"/>
        </w:rPr>
      </w:pPr>
    </w:p>
    <w:p w:rsidR="004C64FA" w:rsidRPr="004C64FA" w:rsidRDefault="004C64FA" w:rsidP="004C64FA">
      <w:pPr>
        <w:snapToGrid/>
        <w:spacing w:line="360" w:lineRule="auto"/>
        <w:ind w:firstLine="720"/>
        <w:jc w:val="both"/>
        <w:rPr>
          <w:rFonts w:ascii="Times New Roman" w:hAnsi="Times New Roman"/>
          <w:bCs/>
          <w:iCs/>
          <w:sz w:val="28"/>
          <w:szCs w:val="28"/>
          <w:lang w:eastAsia="ar-SA"/>
        </w:rPr>
      </w:pPr>
      <w:r w:rsidRPr="004C64FA">
        <w:rPr>
          <w:rFonts w:ascii="Times New Roman" w:hAnsi="Times New Roman"/>
          <w:bCs/>
          <w:iCs/>
          <w:sz w:val="28"/>
          <w:szCs w:val="28"/>
          <w:lang w:eastAsia="ar-SA"/>
        </w:rPr>
        <w:t>Сельское хозяйство</w:t>
      </w:r>
    </w:p>
    <w:p w:rsidR="004C64FA" w:rsidRPr="004C64FA" w:rsidRDefault="004C64FA" w:rsidP="00912FEB">
      <w:pPr>
        <w:snapToGrid/>
        <w:ind w:firstLine="709"/>
        <w:jc w:val="both"/>
        <w:rPr>
          <w:rFonts w:ascii="Times New Roman" w:eastAsia="Calibri" w:hAnsi="Times New Roman"/>
          <w:sz w:val="28"/>
          <w:szCs w:val="28"/>
          <w:lang w:eastAsia="ar-SA"/>
        </w:rPr>
      </w:pPr>
      <w:r w:rsidRPr="004C64FA">
        <w:rPr>
          <w:rFonts w:ascii="Times New Roman" w:eastAsia="Calibri" w:hAnsi="Times New Roman"/>
          <w:sz w:val="28"/>
          <w:szCs w:val="28"/>
          <w:lang w:eastAsia="ar-SA"/>
        </w:rPr>
        <w:t xml:space="preserve">Экономика поселения относится к аграрному типу, который в значительной степени определяется деятельностью сельскохозяйственных предприятий и хозяйств населения. </w:t>
      </w:r>
    </w:p>
    <w:p w:rsidR="004C64FA" w:rsidRPr="004C64FA" w:rsidRDefault="004C64FA" w:rsidP="00912FEB">
      <w:pPr>
        <w:snapToGrid/>
        <w:jc w:val="both"/>
        <w:rPr>
          <w:rFonts w:ascii="Times New Roman" w:hAnsi="Times New Roman" w:cs="Arial"/>
          <w:sz w:val="28"/>
          <w:szCs w:val="28"/>
          <w:lang w:eastAsia="ar-SA"/>
        </w:rPr>
      </w:pPr>
      <w:r w:rsidRPr="004C64FA">
        <w:rPr>
          <w:rFonts w:ascii="Times New Roman" w:hAnsi="Times New Roman"/>
          <w:b/>
          <w:sz w:val="28"/>
          <w:szCs w:val="28"/>
          <w:lang w:eastAsia="ar-SA"/>
        </w:rPr>
        <w:lastRenderedPageBreak/>
        <w:tab/>
      </w:r>
      <w:r w:rsidRPr="004C64FA">
        <w:rPr>
          <w:rFonts w:ascii="Times New Roman" w:hAnsi="Times New Roman" w:cs="Arial"/>
          <w:sz w:val="28"/>
          <w:szCs w:val="28"/>
          <w:lang w:eastAsia="ar-SA"/>
        </w:rPr>
        <w:t xml:space="preserve">На современном этапе  земли сельскохозяйственного назначения используются в полном объеме. </w:t>
      </w:r>
    </w:p>
    <w:p w:rsidR="004C64FA" w:rsidRPr="004C64FA" w:rsidRDefault="004C64FA" w:rsidP="00912FEB">
      <w:pPr>
        <w:snapToGrid/>
        <w:ind w:firstLine="567"/>
        <w:jc w:val="both"/>
        <w:rPr>
          <w:rFonts w:ascii="Times New Roman" w:hAnsi="Times New Roman"/>
          <w:sz w:val="28"/>
          <w:szCs w:val="28"/>
          <w:lang w:eastAsia="ar-SA"/>
        </w:rPr>
      </w:pPr>
      <w:r w:rsidRPr="004C64FA">
        <w:rPr>
          <w:rFonts w:ascii="Times New Roman" w:hAnsi="Times New Roman"/>
          <w:sz w:val="28"/>
          <w:szCs w:val="28"/>
          <w:lang w:eastAsia="ar-SA"/>
        </w:rPr>
        <w:t>Специализация сельского хозяйства (растениеводство) Ельниковского поселения -  производство зерна.</w:t>
      </w:r>
    </w:p>
    <w:p w:rsidR="004C64FA" w:rsidRPr="004C64FA" w:rsidRDefault="00912FEB" w:rsidP="00912FEB">
      <w:pPr>
        <w:snapToGrid/>
        <w:ind w:firstLine="709"/>
        <w:jc w:val="both"/>
        <w:rPr>
          <w:rFonts w:ascii="Times New Roman" w:eastAsia="Calibri" w:hAnsi="Times New Roman"/>
          <w:sz w:val="28"/>
          <w:szCs w:val="28"/>
          <w:lang w:eastAsia="ar-SA"/>
        </w:rPr>
      </w:pPr>
      <w:r>
        <w:rPr>
          <w:rFonts w:ascii="Times New Roman" w:eastAsia="Calibri" w:hAnsi="Times New Roman"/>
          <w:sz w:val="28"/>
          <w:szCs w:val="28"/>
          <w:lang w:eastAsia="ar-SA"/>
        </w:rPr>
        <w:t>С</w:t>
      </w:r>
      <w:r w:rsidR="004C64FA" w:rsidRPr="004C64FA">
        <w:rPr>
          <w:rFonts w:ascii="Times New Roman" w:eastAsia="Calibri" w:hAnsi="Times New Roman"/>
          <w:sz w:val="28"/>
          <w:szCs w:val="28"/>
          <w:lang w:eastAsia="ar-SA"/>
        </w:rPr>
        <w:t xml:space="preserve">ложившиеся природно-климатические условия создали предпосылки для возникновения и сохранения такой отраслевой специализации как </w:t>
      </w:r>
      <w:proofErr w:type="spellStart"/>
      <w:r w:rsidR="004C64FA" w:rsidRPr="004C64FA">
        <w:rPr>
          <w:rFonts w:ascii="Times New Roman" w:eastAsia="Calibri" w:hAnsi="Times New Roman"/>
          <w:sz w:val="28"/>
          <w:szCs w:val="28"/>
          <w:lang w:eastAsia="ar-SA"/>
        </w:rPr>
        <w:t>молочно</w:t>
      </w:r>
      <w:proofErr w:type="spellEnd"/>
      <w:r w:rsidR="004C64FA" w:rsidRPr="004C64FA">
        <w:rPr>
          <w:rFonts w:ascii="Times New Roman" w:eastAsia="Calibri" w:hAnsi="Times New Roman"/>
          <w:sz w:val="28"/>
          <w:szCs w:val="28"/>
          <w:lang w:eastAsia="ar-SA"/>
        </w:rPr>
        <w:t xml:space="preserve"> – мясное скотоводство. </w:t>
      </w:r>
    </w:p>
    <w:p w:rsidR="004C64FA" w:rsidRPr="004C64FA" w:rsidRDefault="004C64FA" w:rsidP="00912FEB">
      <w:pPr>
        <w:tabs>
          <w:tab w:val="left" w:pos="1080"/>
        </w:tabs>
        <w:snapToGrid/>
        <w:ind w:firstLine="720"/>
        <w:jc w:val="both"/>
        <w:rPr>
          <w:rFonts w:ascii="Times New Roman" w:hAnsi="Times New Roman"/>
          <w:sz w:val="28"/>
          <w:szCs w:val="28"/>
          <w:lang w:eastAsia="ar-SA"/>
        </w:rPr>
      </w:pPr>
      <w:r w:rsidRPr="004C64FA">
        <w:rPr>
          <w:rFonts w:ascii="Times New Roman" w:hAnsi="Times New Roman"/>
          <w:sz w:val="28"/>
          <w:szCs w:val="28"/>
          <w:lang w:eastAsia="ar-SA"/>
        </w:rPr>
        <w:t>Природно-климатические условия позволяют сельскому хозяйству поселения специализироваться на производстве зерна, мяса крупного рогатого скота, свиней и птицы, молока.</w:t>
      </w:r>
    </w:p>
    <w:p w:rsidR="00C42EB2" w:rsidRPr="007C6D18" w:rsidRDefault="00C42EB2" w:rsidP="00182174">
      <w:pPr>
        <w:shd w:val="clear" w:color="auto" w:fill="FFFFFF"/>
        <w:spacing w:line="450" w:lineRule="atLeast"/>
        <w:textAlignment w:val="baseline"/>
        <w:rPr>
          <w:rFonts w:ascii="Times New Roman" w:hAnsi="Times New Roman"/>
          <w:color w:val="333333"/>
          <w:sz w:val="28"/>
          <w:szCs w:val="28"/>
        </w:rPr>
      </w:pPr>
      <w:r w:rsidRPr="007C6D18">
        <w:rPr>
          <w:rFonts w:ascii="Times New Roman" w:hAnsi="Times New Roman"/>
          <w:b/>
          <w:bCs/>
          <w:color w:val="000000"/>
          <w:sz w:val="28"/>
          <w:szCs w:val="28"/>
          <w:bdr w:val="none" w:sz="0" w:space="0" w:color="auto" w:frame="1"/>
        </w:rPr>
        <w:t>Строительство</w:t>
      </w:r>
    </w:p>
    <w:p w:rsidR="00C42EB2" w:rsidRPr="007C6D18" w:rsidRDefault="00C42EB2" w:rsidP="00912FEB">
      <w:pPr>
        <w:shd w:val="clear" w:color="auto" w:fill="FFFFFF"/>
        <w:snapToGrid/>
        <w:ind w:firstLine="720"/>
        <w:jc w:val="both"/>
        <w:textAlignment w:val="baseline"/>
        <w:rPr>
          <w:rFonts w:ascii="Times New Roman" w:hAnsi="Times New Roman"/>
          <w:color w:val="333333"/>
          <w:sz w:val="28"/>
          <w:szCs w:val="28"/>
        </w:rPr>
      </w:pPr>
      <w:r w:rsidRPr="007C6D18">
        <w:rPr>
          <w:rFonts w:ascii="Times New Roman" w:hAnsi="Times New Roman"/>
          <w:color w:val="000000"/>
          <w:sz w:val="28"/>
          <w:szCs w:val="28"/>
          <w:bdr w:val="none" w:sz="0" w:space="0" w:color="auto" w:frame="1"/>
        </w:rPr>
        <w:t xml:space="preserve">На территории </w:t>
      </w:r>
      <w:r w:rsidR="00912FEB">
        <w:rPr>
          <w:rFonts w:ascii="Times New Roman" w:hAnsi="Times New Roman"/>
          <w:color w:val="000000"/>
          <w:sz w:val="28"/>
          <w:szCs w:val="28"/>
          <w:bdr w:val="none" w:sz="0" w:space="0" w:color="auto" w:frame="1"/>
        </w:rPr>
        <w:t xml:space="preserve">Ельниковского </w:t>
      </w:r>
      <w:r w:rsidR="006D0BFD">
        <w:rPr>
          <w:rFonts w:ascii="Times New Roman" w:hAnsi="Times New Roman"/>
          <w:color w:val="000000"/>
          <w:sz w:val="28"/>
          <w:szCs w:val="28"/>
          <w:bdr w:val="none" w:sz="0" w:space="0" w:color="auto" w:frame="1"/>
        </w:rPr>
        <w:t>сельск</w:t>
      </w:r>
      <w:r w:rsidR="00912FEB">
        <w:rPr>
          <w:rFonts w:ascii="Times New Roman" w:hAnsi="Times New Roman"/>
          <w:color w:val="000000"/>
          <w:sz w:val="28"/>
          <w:szCs w:val="28"/>
          <w:bdr w:val="none" w:sz="0" w:space="0" w:color="auto" w:frame="1"/>
        </w:rPr>
        <w:t>ого</w:t>
      </w:r>
      <w:r w:rsidR="006D0BFD">
        <w:rPr>
          <w:rFonts w:ascii="Times New Roman" w:hAnsi="Times New Roman"/>
          <w:color w:val="000000"/>
          <w:sz w:val="28"/>
          <w:szCs w:val="28"/>
          <w:bdr w:val="none" w:sz="0" w:space="0" w:color="auto" w:frame="1"/>
        </w:rPr>
        <w:t xml:space="preserve"> поселени</w:t>
      </w:r>
      <w:r w:rsidR="00912FEB">
        <w:rPr>
          <w:rFonts w:ascii="Times New Roman" w:hAnsi="Times New Roman"/>
          <w:color w:val="000000"/>
          <w:sz w:val="28"/>
          <w:szCs w:val="28"/>
          <w:bdr w:val="none" w:sz="0" w:space="0" w:color="auto" w:frame="1"/>
        </w:rPr>
        <w:t>я</w:t>
      </w:r>
      <w:r w:rsidR="006D0BFD">
        <w:rPr>
          <w:rFonts w:ascii="Times New Roman" w:hAnsi="Times New Roman"/>
          <w:color w:val="000000"/>
          <w:sz w:val="28"/>
          <w:szCs w:val="28"/>
          <w:bdr w:val="none" w:sz="0" w:space="0" w:color="auto" w:frame="1"/>
        </w:rPr>
        <w:t xml:space="preserve"> </w:t>
      </w:r>
      <w:r w:rsidRPr="007C6D18">
        <w:rPr>
          <w:rFonts w:ascii="Times New Roman" w:hAnsi="Times New Roman"/>
          <w:color w:val="000000"/>
          <w:sz w:val="28"/>
          <w:szCs w:val="28"/>
          <w:bdr w:val="none" w:sz="0" w:space="0" w:color="auto" w:frame="1"/>
        </w:rPr>
        <w:t>Ельниковского муниципального района работают</w:t>
      </w:r>
      <w:r w:rsidR="007C6D18">
        <w:rPr>
          <w:rFonts w:ascii="Times New Roman" w:hAnsi="Times New Roman"/>
          <w:color w:val="000000"/>
          <w:sz w:val="28"/>
          <w:szCs w:val="28"/>
          <w:bdr w:val="none" w:sz="0" w:space="0" w:color="auto" w:frame="1"/>
        </w:rPr>
        <w:t xml:space="preserve"> три строительных организации: </w:t>
      </w:r>
      <w:r w:rsidRPr="007C6D18">
        <w:rPr>
          <w:rFonts w:ascii="Times New Roman" w:hAnsi="Times New Roman"/>
          <w:color w:val="000000"/>
          <w:sz w:val="28"/>
          <w:szCs w:val="28"/>
          <w:bdr w:val="none" w:sz="0" w:space="0" w:color="auto" w:frame="1"/>
        </w:rPr>
        <w:t>АО «</w:t>
      </w:r>
      <w:proofErr w:type="spellStart"/>
      <w:r w:rsidRPr="007C6D18">
        <w:rPr>
          <w:rFonts w:ascii="Times New Roman" w:hAnsi="Times New Roman"/>
          <w:color w:val="000000"/>
          <w:sz w:val="28"/>
          <w:szCs w:val="28"/>
          <w:bdr w:val="none" w:sz="0" w:space="0" w:color="auto" w:frame="1"/>
        </w:rPr>
        <w:t>Ельниковская</w:t>
      </w:r>
      <w:proofErr w:type="spellEnd"/>
      <w:r w:rsidRPr="007C6D18">
        <w:rPr>
          <w:rFonts w:ascii="Times New Roman" w:hAnsi="Times New Roman"/>
          <w:color w:val="000000"/>
          <w:sz w:val="28"/>
          <w:szCs w:val="28"/>
          <w:bdr w:val="none" w:sz="0" w:space="0" w:color="auto" w:frame="1"/>
        </w:rPr>
        <w:t xml:space="preserve"> ДСПМК», ООО</w:t>
      </w:r>
      <w:r w:rsidR="007C6D18">
        <w:rPr>
          <w:rFonts w:ascii="Times New Roman" w:hAnsi="Times New Roman"/>
          <w:color w:val="000000"/>
          <w:sz w:val="28"/>
          <w:szCs w:val="28"/>
          <w:bdr w:val="none" w:sz="0" w:space="0" w:color="auto" w:frame="1"/>
        </w:rPr>
        <w:t xml:space="preserve"> «</w:t>
      </w:r>
      <w:proofErr w:type="spellStart"/>
      <w:r w:rsidRPr="007C6D18">
        <w:rPr>
          <w:rFonts w:ascii="Times New Roman" w:hAnsi="Times New Roman"/>
          <w:color w:val="000000"/>
          <w:sz w:val="28"/>
          <w:szCs w:val="28"/>
          <w:bdr w:val="none" w:sz="0" w:space="0" w:color="auto" w:frame="1"/>
        </w:rPr>
        <w:t>Агростройсервис</w:t>
      </w:r>
      <w:proofErr w:type="spellEnd"/>
      <w:r w:rsidRPr="007C6D18">
        <w:rPr>
          <w:rFonts w:ascii="Times New Roman" w:hAnsi="Times New Roman"/>
          <w:color w:val="000000"/>
          <w:sz w:val="28"/>
          <w:szCs w:val="28"/>
          <w:bdr w:val="none" w:sz="0" w:space="0" w:color="auto" w:frame="1"/>
        </w:rPr>
        <w:t>», ООО «</w:t>
      </w:r>
      <w:proofErr w:type="spellStart"/>
      <w:r w:rsidRPr="007C6D18">
        <w:rPr>
          <w:rFonts w:ascii="Times New Roman" w:hAnsi="Times New Roman"/>
          <w:color w:val="000000"/>
          <w:sz w:val="28"/>
          <w:szCs w:val="28"/>
          <w:bdr w:val="none" w:sz="0" w:space="0" w:color="auto" w:frame="1"/>
        </w:rPr>
        <w:t>Монтажремстрой</w:t>
      </w:r>
      <w:proofErr w:type="spellEnd"/>
      <w:r w:rsidRPr="007C6D18">
        <w:rPr>
          <w:rFonts w:ascii="Times New Roman" w:hAnsi="Times New Roman"/>
          <w:color w:val="000000"/>
          <w:sz w:val="28"/>
          <w:szCs w:val="28"/>
          <w:bdr w:val="none" w:sz="0" w:space="0" w:color="auto" w:frame="1"/>
        </w:rPr>
        <w:t xml:space="preserve">». </w:t>
      </w:r>
    </w:p>
    <w:p w:rsidR="00DD4FA8" w:rsidRDefault="00D07316" w:rsidP="00182174">
      <w:pPr>
        <w:shd w:val="clear" w:color="auto" w:fill="FFFFFF"/>
        <w:snapToGrid/>
        <w:ind w:firstLine="720"/>
        <w:jc w:val="both"/>
        <w:textAlignment w:val="baseline"/>
        <w:rPr>
          <w:rFonts w:ascii="Times New Roman" w:hAnsi="Times New Roman"/>
          <w:sz w:val="28"/>
          <w:szCs w:val="28"/>
        </w:rPr>
      </w:pPr>
      <w:r w:rsidRPr="00D07316">
        <w:rPr>
          <w:rFonts w:ascii="Times New Roman" w:hAnsi="Times New Roman"/>
          <w:sz w:val="28"/>
          <w:szCs w:val="28"/>
        </w:rPr>
        <w:t xml:space="preserve">Градостроительная деятельность </w:t>
      </w:r>
      <w:r w:rsidR="00085678">
        <w:rPr>
          <w:rFonts w:ascii="Times New Roman" w:hAnsi="Times New Roman"/>
          <w:sz w:val="28"/>
          <w:szCs w:val="28"/>
        </w:rPr>
        <w:t xml:space="preserve">Ельниковского </w:t>
      </w:r>
      <w:r w:rsidR="006D0BFD">
        <w:rPr>
          <w:rFonts w:ascii="Times New Roman" w:hAnsi="Times New Roman"/>
          <w:sz w:val="28"/>
          <w:szCs w:val="28"/>
        </w:rPr>
        <w:t>сельск</w:t>
      </w:r>
      <w:r w:rsidR="00085678">
        <w:rPr>
          <w:rFonts w:ascii="Times New Roman" w:hAnsi="Times New Roman"/>
          <w:sz w:val="28"/>
          <w:szCs w:val="28"/>
        </w:rPr>
        <w:t>ого</w:t>
      </w:r>
      <w:r w:rsidR="006D0BFD">
        <w:rPr>
          <w:rFonts w:ascii="Times New Roman" w:hAnsi="Times New Roman"/>
          <w:sz w:val="28"/>
          <w:szCs w:val="28"/>
        </w:rPr>
        <w:t xml:space="preserve"> поселени</w:t>
      </w:r>
      <w:r w:rsidR="00085678">
        <w:rPr>
          <w:rFonts w:ascii="Times New Roman" w:hAnsi="Times New Roman"/>
          <w:sz w:val="28"/>
          <w:szCs w:val="28"/>
        </w:rPr>
        <w:t>я</w:t>
      </w:r>
      <w:r w:rsidR="006D0BFD">
        <w:rPr>
          <w:rFonts w:ascii="Times New Roman" w:hAnsi="Times New Roman"/>
          <w:sz w:val="28"/>
          <w:szCs w:val="28"/>
        </w:rPr>
        <w:t xml:space="preserve"> </w:t>
      </w:r>
      <w:r w:rsidRPr="00D07316">
        <w:rPr>
          <w:rFonts w:ascii="Times New Roman" w:hAnsi="Times New Roman"/>
          <w:sz w:val="28"/>
          <w:szCs w:val="28"/>
        </w:rPr>
        <w:t xml:space="preserve">Ельниковского муниципального района ориентирована на процесс постепенного улучшения условий проживания населения. Спрос на жилье и объемы жилищного строительства зависят от двух факторов: обеспеченности территории инженерной инфраструктурой и развитой производственной базы в районе и наличия рабочих мест. Анализируя среднегодовые темпы строительства и ввода жилья в </w:t>
      </w:r>
      <w:r w:rsidR="00085678">
        <w:rPr>
          <w:rFonts w:ascii="Times New Roman" w:hAnsi="Times New Roman"/>
          <w:sz w:val="28"/>
          <w:szCs w:val="28"/>
        </w:rPr>
        <w:t>поселении</w:t>
      </w:r>
      <w:r w:rsidRPr="00D07316">
        <w:rPr>
          <w:rFonts w:ascii="Times New Roman" w:hAnsi="Times New Roman"/>
          <w:sz w:val="28"/>
          <w:szCs w:val="28"/>
        </w:rPr>
        <w:t xml:space="preserve"> можно сделать выводы о том, что низкий уровень жилищного строительства связан, прежде всего, с экономической ситуацией, спадом производства, высоким уровнем безработицы, и, как следствие, оттоком населения в другие города для постоянного проживания. При этом</w:t>
      </w:r>
      <w:proofErr w:type="gramStart"/>
      <w:r w:rsidRPr="00D07316">
        <w:rPr>
          <w:rFonts w:ascii="Times New Roman" w:hAnsi="Times New Roman"/>
          <w:sz w:val="28"/>
          <w:szCs w:val="28"/>
        </w:rPr>
        <w:t>,</w:t>
      </w:r>
      <w:proofErr w:type="gramEnd"/>
      <w:r w:rsidRPr="00D07316">
        <w:rPr>
          <w:rFonts w:ascii="Times New Roman" w:hAnsi="Times New Roman"/>
          <w:sz w:val="28"/>
          <w:szCs w:val="28"/>
        </w:rPr>
        <w:t xml:space="preserve"> наличие в </w:t>
      </w:r>
      <w:r w:rsidR="006D0BFD">
        <w:rPr>
          <w:rFonts w:ascii="Times New Roman" w:hAnsi="Times New Roman"/>
          <w:sz w:val="28"/>
          <w:szCs w:val="28"/>
        </w:rPr>
        <w:t>поселени</w:t>
      </w:r>
      <w:r w:rsidR="00085678">
        <w:rPr>
          <w:rFonts w:ascii="Times New Roman" w:hAnsi="Times New Roman"/>
          <w:sz w:val="28"/>
          <w:szCs w:val="28"/>
        </w:rPr>
        <w:t>и</w:t>
      </w:r>
      <w:r w:rsidR="006D0BFD">
        <w:rPr>
          <w:rFonts w:ascii="Times New Roman" w:hAnsi="Times New Roman"/>
          <w:sz w:val="28"/>
          <w:szCs w:val="28"/>
        </w:rPr>
        <w:t xml:space="preserve"> </w:t>
      </w:r>
      <w:r w:rsidRPr="00D07316">
        <w:rPr>
          <w:rFonts w:ascii="Times New Roman" w:hAnsi="Times New Roman"/>
          <w:sz w:val="28"/>
          <w:szCs w:val="28"/>
        </w:rPr>
        <w:t xml:space="preserve">  площадок для жилищного строительства индивидуального и многоквартирного, предопределяет возможность вариантного решения вопросов освоения их в зависимости от конъюнктуры спроса, от возможностей их инженерного обеспечения и последовательности формирования и развития транспортных связей. </w:t>
      </w:r>
    </w:p>
    <w:p w:rsidR="00D07316" w:rsidRPr="00DD4FA8" w:rsidRDefault="00DD4FA8" w:rsidP="00182174">
      <w:pPr>
        <w:shd w:val="clear" w:color="auto" w:fill="FFFFFF"/>
        <w:snapToGrid/>
        <w:ind w:firstLine="720"/>
        <w:jc w:val="both"/>
        <w:textAlignment w:val="baseline"/>
        <w:rPr>
          <w:rFonts w:ascii="Times New Roman" w:hAnsi="Times New Roman"/>
          <w:color w:val="333333"/>
          <w:sz w:val="28"/>
          <w:szCs w:val="28"/>
        </w:rPr>
      </w:pPr>
      <w:r w:rsidRPr="00DD4FA8">
        <w:rPr>
          <w:rFonts w:ascii="Times New Roman" w:hAnsi="Times New Roman"/>
          <w:sz w:val="28"/>
          <w:szCs w:val="28"/>
        </w:rPr>
        <w:t xml:space="preserve">Застройка населенных пунктов осуществляется комплексно в соответствии </w:t>
      </w:r>
      <w:proofErr w:type="gramStart"/>
      <w:r w:rsidRPr="00DD4FA8">
        <w:rPr>
          <w:rFonts w:ascii="Times New Roman" w:hAnsi="Times New Roman"/>
          <w:sz w:val="28"/>
          <w:szCs w:val="28"/>
        </w:rPr>
        <w:t>с</w:t>
      </w:r>
      <w:proofErr w:type="gramEnd"/>
      <w:r w:rsidRPr="00DD4FA8">
        <w:rPr>
          <w:rFonts w:ascii="Times New Roman" w:hAnsi="Times New Roman"/>
          <w:sz w:val="28"/>
          <w:szCs w:val="28"/>
        </w:rPr>
        <w:t xml:space="preserve"> </w:t>
      </w:r>
      <w:proofErr w:type="gramStart"/>
      <w:r w:rsidRPr="00DD4FA8">
        <w:rPr>
          <w:rFonts w:ascii="Times New Roman" w:hAnsi="Times New Roman"/>
          <w:sz w:val="28"/>
          <w:szCs w:val="28"/>
        </w:rPr>
        <w:t>утвержденным</w:t>
      </w:r>
      <w:proofErr w:type="gramEnd"/>
      <w:r w:rsidRPr="00DD4FA8">
        <w:rPr>
          <w:rFonts w:ascii="Times New Roman" w:hAnsi="Times New Roman"/>
          <w:sz w:val="28"/>
          <w:szCs w:val="28"/>
        </w:rPr>
        <w:t xml:space="preserve"> Ген</w:t>
      </w:r>
      <w:r w:rsidR="006D0BFD">
        <w:rPr>
          <w:rFonts w:ascii="Times New Roman" w:hAnsi="Times New Roman"/>
          <w:sz w:val="28"/>
          <w:szCs w:val="28"/>
        </w:rPr>
        <w:t xml:space="preserve">еральным </w:t>
      </w:r>
      <w:r w:rsidRPr="00DD4FA8">
        <w:rPr>
          <w:rFonts w:ascii="Times New Roman" w:hAnsi="Times New Roman"/>
          <w:sz w:val="28"/>
          <w:szCs w:val="28"/>
        </w:rPr>
        <w:t xml:space="preserve">планам </w:t>
      </w:r>
      <w:r w:rsidR="006D0BFD">
        <w:rPr>
          <w:rFonts w:ascii="Times New Roman" w:hAnsi="Times New Roman"/>
          <w:sz w:val="28"/>
          <w:szCs w:val="28"/>
        </w:rPr>
        <w:t>сельск</w:t>
      </w:r>
      <w:r w:rsidR="00085678">
        <w:rPr>
          <w:rFonts w:ascii="Times New Roman" w:hAnsi="Times New Roman"/>
          <w:sz w:val="28"/>
          <w:szCs w:val="28"/>
        </w:rPr>
        <w:t>ого</w:t>
      </w:r>
      <w:r w:rsidR="006D0BFD">
        <w:rPr>
          <w:rFonts w:ascii="Times New Roman" w:hAnsi="Times New Roman"/>
          <w:sz w:val="28"/>
          <w:szCs w:val="28"/>
        </w:rPr>
        <w:t xml:space="preserve"> </w:t>
      </w:r>
      <w:r w:rsidRPr="00DD4FA8">
        <w:rPr>
          <w:rFonts w:ascii="Times New Roman" w:hAnsi="Times New Roman"/>
          <w:sz w:val="28"/>
          <w:szCs w:val="28"/>
        </w:rPr>
        <w:t>поселени</w:t>
      </w:r>
      <w:r w:rsidR="00085678">
        <w:rPr>
          <w:rFonts w:ascii="Times New Roman" w:hAnsi="Times New Roman"/>
          <w:sz w:val="28"/>
          <w:szCs w:val="28"/>
        </w:rPr>
        <w:t>я</w:t>
      </w:r>
      <w:r w:rsidRPr="00DD4FA8">
        <w:rPr>
          <w:rFonts w:ascii="Times New Roman" w:hAnsi="Times New Roman"/>
          <w:sz w:val="28"/>
          <w:szCs w:val="28"/>
        </w:rPr>
        <w:t>.</w:t>
      </w:r>
      <w:r w:rsidR="00AC2AD6">
        <w:rPr>
          <w:rFonts w:ascii="Times New Roman" w:hAnsi="Times New Roman"/>
          <w:sz w:val="28"/>
          <w:szCs w:val="28"/>
        </w:rPr>
        <w:t xml:space="preserve"> В основном усадебного типа.</w:t>
      </w:r>
      <w:r w:rsidRPr="00DD4FA8">
        <w:rPr>
          <w:rFonts w:ascii="Times New Roman" w:hAnsi="Times New Roman"/>
          <w:sz w:val="28"/>
          <w:szCs w:val="28"/>
        </w:rPr>
        <w:t xml:space="preserve">  </w:t>
      </w:r>
    </w:p>
    <w:p w:rsidR="007C53C6" w:rsidRPr="007C53C6" w:rsidRDefault="006D0BFD" w:rsidP="00B64F4C">
      <w:pPr>
        <w:snapToGrid/>
        <w:ind w:firstLine="720"/>
        <w:jc w:val="both"/>
        <w:rPr>
          <w:rFonts w:ascii="Times New Roman" w:hAnsi="Times New Roman"/>
          <w:sz w:val="28"/>
          <w:szCs w:val="28"/>
          <w:lang w:eastAsia="en-US"/>
        </w:rPr>
      </w:pPr>
      <w:r w:rsidRPr="007C53C6">
        <w:rPr>
          <w:rFonts w:ascii="Times New Roman" w:hAnsi="Times New Roman"/>
          <w:sz w:val="28"/>
          <w:szCs w:val="28"/>
          <w:lang w:eastAsia="en-US"/>
        </w:rPr>
        <w:t xml:space="preserve">Транспортная  инфраструктура </w:t>
      </w:r>
      <w:r w:rsidR="00D57AED">
        <w:rPr>
          <w:rFonts w:ascii="Times New Roman" w:hAnsi="Times New Roman"/>
          <w:sz w:val="28"/>
          <w:szCs w:val="28"/>
          <w:lang w:eastAsia="en-US"/>
        </w:rPr>
        <w:t xml:space="preserve">Ельниковского </w:t>
      </w:r>
      <w:r>
        <w:rPr>
          <w:rFonts w:ascii="Times New Roman" w:hAnsi="Times New Roman"/>
          <w:sz w:val="28"/>
          <w:szCs w:val="28"/>
          <w:lang w:eastAsia="en-US"/>
        </w:rPr>
        <w:t>сельск</w:t>
      </w:r>
      <w:r w:rsidR="00D57AED">
        <w:rPr>
          <w:rFonts w:ascii="Times New Roman" w:hAnsi="Times New Roman"/>
          <w:sz w:val="28"/>
          <w:szCs w:val="28"/>
          <w:lang w:eastAsia="en-US"/>
        </w:rPr>
        <w:t>ого</w:t>
      </w:r>
      <w:r>
        <w:rPr>
          <w:rFonts w:ascii="Times New Roman" w:hAnsi="Times New Roman"/>
          <w:sz w:val="28"/>
          <w:szCs w:val="28"/>
          <w:lang w:eastAsia="en-US"/>
        </w:rPr>
        <w:t xml:space="preserve"> поселени</w:t>
      </w:r>
      <w:r w:rsidR="00D57AED">
        <w:rPr>
          <w:rFonts w:ascii="Times New Roman" w:hAnsi="Times New Roman"/>
          <w:sz w:val="28"/>
          <w:szCs w:val="28"/>
          <w:lang w:eastAsia="en-US"/>
        </w:rPr>
        <w:t>я</w:t>
      </w:r>
      <w:r w:rsidRPr="007C53C6">
        <w:rPr>
          <w:rFonts w:ascii="Times New Roman" w:hAnsi="Times New Roman"/>
          <w:sz w:val="28"/>
          <w:szCs w:val="28"/>
          <w:lang w:eastAsia="en-US"/>
        </w:rPr>
        <w:t xml:space="preserve"> является составляющей инфраструктуры </w:t>
      </w:r>
      <w:r w:rsidRPr="00B64F4C">
        <w:rPr>
          <w:rFonts w:ascii="Times New Roman" w:hAnsi="Times New Roman"/>
          <w:sz w:val="28"/>
          <w:szCs w:val="28"/>
          <w:lang w:eastAsia="en-US"/>
        </w:rPr>
        <w:t>Ельниковского муниципального района</w:t>
      </w:r>
      <w:r>
        <w:rPr>
          <w:rFonts w:ascii="Times New Roman" w:hAnsi="Times New Roman"/>
          <w:sz w:val="28"/>
          <w:szCs w:val="28"/>
          <w:lang w:eastAsia="en-US"/>
        </w:rPr>
        <w:t xml:space="preserve">, которая, в свою очередь, </w:t>
      </w:r>
      <w:r w:rsidR="007C53C6" w:rsidRPr="007C53C6">
        <w:rPr>
          <w:rFonts w:ascii="Times New Roman" w:hAnsi="Times New Roman"/>
          <w:sz w:val="28"/>
          <w:szCs w:val="28"/>
          <w:lang w:eastAsia="en-US"/>
        </w:rPr>
        <w:t xml:space="preserve">  является составляющей инфраструктуры </w:t>
      </w:r>
      <w:r w:rsidR="007C53C6" w:rsidRPr="00B64F4C">
        <w:rPr>
          <w:rFonts w:ascii="Times New Roman" w:hAnsi="Times New Roman"/>
          <w:sz w:val="28"/>
          <w:szCs w:val="28"/>
          <w:lang w:eastAsia="en-US"/>
        </w:rPr>
        <w:t>Республики Мордовия</w:t>
      </w:r>
      <w:r w:rsidR="007C53C6" w:rsidRPr="007C53C6">
        <w:rPr>
          <w:rFonts w:ascii="Times New Roman" w:hAnsi="Times New Roman"/>
          <w:sz w:val="28"/>
          <w:szCs w:val="28"/>
          <w:lang w:eastAsia="en-US"/>
        </w:rPr>
        <w:t xml:space="preserve">, что обеспечивает конституционные  гарантии  граждан  на  свободу  передвижения  и  делает  возможным свободное перемещение товаров и услуг.  Наличием  и  состоянием  сети  автомобильных  дорог  определяется территориальная  целостность  и  единство  экономического  пространства. Недооценка проблемы  несоответствия  состояния  дорог  и    инфраструктуры    местного  значения социально-экономическим  потребностям  общества  является  одной  из  причин экономических трудностей и негативных социальных процессов. Основными структурными  элементами  транспортной  инфраструктуры  </w:t>
      </w:r>
      <w:r>
        <w:rPr>
          <w:rFonts w:ascii="Times New Roman" w:hAnsi="Times New Roman"/>
          <w:sz w:val="28"/>
          <w:szCs w:val="28"/>
          <w:lang w:eastAsia="en-US"/>
        </w:rPr>
        <w:t xml:space="preserve"> поселени</w:t>
      </w:r>
      <w:r w:rsidR="00D57AED">
        <w:rPr>
          <w:rFonts w:ascii="Times New Roman" w:hAnsi="Times New Roman"/>
          <w:sz w:val="28"/>
          <w:szCs w:val="28"/>
          <w:lang w:eastAsia="en-US"/>
        </w:rPr>
        <w:t>я</w:t>
      </w:r>
      <w:r w:rsidR="007C53C6" w:rsidRPr="007C53C6">
        <w:rPr>
          <w:rFonts w:ascii="Times New Roman" w:hAnsi="Times New Roman"/>
          <w:sz w:val="28"/>
          <w:szCs w:val="28"/>
          <w:lang w:eastAsia="en-US"/>
        </w:rPr>
        <w:t xml:space="preserve">  являются:  сеть улиц и дорог и сопряженная с ней </w:t>
      </w:r>
      <w:r w:rsidR="007C53C6" w:rsidRPr="007C53C6">
        <w:rPr>
          <w:rFonts w:ascii="Times New Roman" w:hAnsi="Times New Roman"/>
          <w:sz w:val="28"/>
          <w:szCs w:val="28"/>
          <w:lang w:eastAsia="en-US"/>
        </w:rPr>
        <w:lastRenderedPageBreak/>
        <w:t xml:space="preserve">сеть пассажирского транспорта. Внешние  транспортно-экономические  связи  </w:t>
      </w:r>
      <w:r w:rsidR="00D57AED">
        <w:rPr>
          <w:rFonts w:ascii="Times New Roman" w:hAnsi="Times New Roman"/>
          <w:sz w:val="28"/>
          <w:szCs w:val="28"/>
          <w:lang w:eastAsia="en-US"/>
        </w:rPr>
        <w:t xml:space="preserve">Ельниковского </w:t>
      </w:r>
      <w:r>
        <w:rPr>
          <w:rFonts w:ascii="Times New Roman" w:hAnsi="Times New Roman"/>
          <w:sz w:val="28"/>
          <w:szCs w:val="28"/>
          <w:lang w:eastAsia="en-US"/>
        </w:rPr>
        <w:t>сельск</w:t>
      </w:r>
      <w:r w:rsidR="00D57AED">
        <w:rPr>
          <w:rFonts w:ascii="Times New Roman" w:hAnsi="Times New Roman"/>
          <w:sz w:val="28"/>
          <w:szCs w:val="28"/>
          <w:lang w:eastAsia="en-US"/>
        </w:rPr>
        <w:t>ого</w:t>
      </w:r>
      <w:r>
        <w:rPr>
          <w:rFonts w:ascii="Times New Roman" w:hAnsi="Times New Roman"/>
          <w:sz w:val="28"/>
          <w:szCs w:val="28"/>
          <w:lang w:eastAsia="en-US"/>
        </w:rPr>
        <w:t xml:space="preserve"> поселени</w:t>
      </w:r>
      <w:r w:rsidR="00D57AED">
        <w:rPr>
          <w:rFonts w:ascii="Times New Roman" w:hAnsi="Times New Roman"/>
          <w:sz w:val="28"/>
          <w:szCs w:val="28"/>
          <w:lang w:eastAsia="en-US"/>
        </w:rPr>
        <w:t>я</w:t>
      </w:r>
      <w:r>
        <w:rPr>
          <w:rFonts w:ascii="Times New Roman" w:hAnsi="Times New Roman"/>
          <w:sz w:val="28"/>
          <w:szCs w:val="28"/>
          <w:lang w:eastAsia="en-US"/>
        </w:rPr>
        <w:t xml:space="preserve"> </w:t>
      </w:r>
      <w:r w:rsidR="007C53C6" w:rsidRPr="007C53C6">
        <w:rPr>
          <w:rFonts w:ascii="Times New Roman" w:hAnsi="Times New Roman"/>
          <w:sz w:val="28"/>
          <w:szCs w:val="28"/>
          <w:lang w:eastAsia="en-US"/>
        </w:rPr>
        <w:t xml:space="preserve">с другими регионами осуществляются одним видом транспорта: автомобильным. </w:t>
      </w:r>
    </w:p>
    <w:p w:rsidR="00E6468D" w:rsidRDefault="007C53C6" w:rsidP="00085678">
      <w:pPr>
        <w:spacing w:line="360" w:lineRule="auto"/>
        <w:ind w:firstLine="720"/>
        <w:jc w:val="both"/>
        <w:rPr>
          <w:rFonts w:ascii="Times New Roman" w:hAnsi="Times New Roman"/>
          <w:sz w:val="28"/>
          <w:szCs w:val="28"/>
          <w:lang w:eastAsia="en-US"/>
        </w:rPr>
      </w:pPr>
      <w:r w:rsidRPr="007C53C6">
        <w:rPr>
          <w:rFonts w:ascii="Times New Roman" w:hAnsi="Times New Roman"/>
          <w:sz w:val="24"/>
          <w:szCs w:val="24"/>
          <w:lang w:eastAsia="en-US"/>
        </w:rPr>
        <w:t xml:space="preserve">        </w:t>
      </w:r>
    </w:p>
    <w:p w:rsidR="00B07D26" w:rsidRDefault="00B07D26" w:rsidP="00B07D26">
      <w:pPr>
        <w:snapToGrid/>
        <w:ind w:firstLine="709"/>
        <w:jc w:val="center"/>
        <w:rPr>
          <w:rFonts w:ascii="Times New Roman" w:hAnsi="Times New Roman"/>
          <w:b/>
          <w:sz w:val="28"/>
          <w:szCs w:val="28"/>
        </w:rPr>
      </w:pPr>
      <w:r w:rsidRPr="000E0DED">
        <w:rPr>
          <w:rFonts w:ascii="Times New Roman" w:hAnsi="Times New Roman"/>
          <w:b/>
          <w:sz w:val="28"/>
          <w:szCs w:val="28"/>
        </w:rPr>
        <w:t>в) характеристика функционирования и показатели работы транспортной инфраструктуры по видам транспорта</w:t>
      </w:r>
    </w:p>
    <w:p w:rsidR="001057F1" w:rsidRDefault="001057F1" w:rsidP="00D57AED">
      <w:pPr>
        <w:snapToGrid/>
        <w:ind w:firstLine="720"/>
        <w:jc w:val="both"/>
        <w:rPr>
          <w:rFonts w:ascii="Times New Roman" w:hAnsi="Times New Roman"/>
          <w:sz w:val="28"/>
          <w:szCs w:val="28"/>
        </w:rPr>
      </w:pPr>
    </w:p>
    <w:p w:rsidR="00190483" w:rsidRDefault="000E0DED" w:rsidP="00D57AED">
      <w:pPr>
        <w:snapToGrid/>
        <w:ind w:firstLine="720"/>
        <w:jc w:val="both"/>
        <w:rPr>
          <w:rFonts w:ascii="Times New Roman" w:hAnsi="Times New Roman"/>
          <w:b/>
          <w:sz w:val="28"/>
          <w:szCs w:val="28"/>
        </w:rPr>
      </w:pPr>
      <w:r>
        <w:rPr>
          <w:rFonts w:ascii="Times New Roman" w:hAnsi="Times New Roman"/>
          <w:sz w:val="28"/>
          <w:szCs w:val="28"/>
        </w:rPr>
        <w:t xml:space="preserve">Транспортная инфраструктура </w:t>
      </w:r>
      <w:r w:rsidR="00F845D6">
        <w:rPr>
          <w:rFonts w:ascii="Times New Roman" w:hAnsi="Times New Roman"/>
          <w:sz w:val="28"/>
          <w:szCs w:val="28"/>
        </w:rPr>
        <w:t>в  поселени</w:t>
      </w:r>
      <w:r w:rsidR="00D57AED">
        <w:rPr>
          <w:rFonts w:ascii="Times New Roman" w:hAnsi="Times New Roman"/>
          <w:sz w:val="28"/>
          <w:szCs w:val="28"/>
        </w:rPr>
        <w:t>и</w:t>
      </w:r>
      <w:r w:rsidR="00F845D6">
        <w:rPr>
          <w:rFonts w:ascii="Times New Roman" w:hAnsi="Times New Roman"/>
          <w:sz w:val="28"/>
          <w:szCs w:val="28"/>
        </w:rPr>
        <w:t xml:space="preserve"> представлена одним видом транспорта – автомобильным. Транспортная инфраструктура состоит из линейных объектов - автомобильных дорог общего пользования регионального (межмуниципального) значения и местного значения и </w:t>
      </w:r>
      <w:r w:rsidR="00114590">
        <w:rPr>
          <w:rFonts w:ascii="Times New Roman" w:hAnsi="Times New Roman"/>
          <w:sz w:val="28"/>
          <w:szCs w:val="28"/>
        </w:rPr>
        <w:t>объектов капитального строительства – трех автозаправоч</w:t>
      </w:r>
      <w:r w:rsidR="00D57AED">
        <w:rPr>
          <w:rFonts w:ascii="Times New Roman" w:hAnsi="Times New Roman"/>
          <w:sz w:val="28"/>
          <w:szCs w:val="28"/>
        </w:rPr>
        <w:t>ных станций, одного автосервиса.</w:t>
      </w:r>
      <w:r w:rsidR="00114590">
        <w:rPr>
          <w:rFonts w:ascii="Times New Roman" w:hAnsi="Times New Roman"/>
          <w:sz w:val="28"/>
          <w:szCs w:val="28"/>
        </w:rPr>
        <w:t xml:space="preserve"> </w:t>
      </w:r>
      <w:r w:rsidR="00F845D6">
        <w:rPr>
          <w:rFonts w:ascii="Times New Roman" w:hAnsi="Times New Roman"/>
          <w:sz w:val="28"/>
          <w:szCs w:val="28"/>
        </w:rPr>
        <w:t xml:space="preserve"> </w:t>
      </w:r>
    </w:p>
    <w:p w:rsidR="00D57AED" w:rsidRDefault="00D57AED" w:rsidP="00062D85">
      <w:pPr>
        <w:snapToGrid/>
        <w:ind w:firstLine="709"/>
        <w:jc w:val="center"/>
        <w:rPr>
          <w:rFonts w:ascii="Times New Roman" w:hAnsi="Times New Roman"/>
          <w:b/>
          <w:sz w:val="28"/>
          <w:szCs w:val="28"/>
        </w:rPr>
      </w:pPr>
    </w:p>
    <w:p w:rsidR="00062D85" w:rsidRDefault="002D2BA0" w:rsidP="00062D85">
      <w:pPr>
        <w:snapToGrid/>
        <w:ind w:firstLine="709"/>
        <w:jc w:val="center"/>
        <w:rPr>
          <w:rFonts w:ascii="Times New Roman" w:hAnsi="Times New Roman"/>
          <w:b/>
          <w:sz w:val="28"/>
          <w:szCs w:val="28"/>
        </w:rPr>
      </w:pPr>
      <w:r w:rsidRPr="00062D85">
        <w:rPr>
          <w:rFonts w:ascii="Times New Roman" w:hAnsi="Times New Roman"/>
          <w:b/>
          <w:sz w:val="28"/>
          <w:szCs w:val="28"/>
        </w:rPr>
        <w:t>г)  характеристика сети автомобильных дорог, параметры дорожного движения (скорость, плотность, состав и интенсивность движения потоков транспортных средств, коэффициент загрузки дорог движением и иные</w:t>
      </w:r>
      <w:r w:rsidR="00062D85" w:rsidRPr="00062D85">
        <w:rPr>
          <w:rFonts w:ascii="Times New Roman" w:hAnsi="Times New Roman"/>
          <w:b/>
          <w:sz w:val="28"/>
          <w:szCs w:val="28"/>
        </w:rPr>
        <w:t xml:space="preserve"> показатели, характеризующие состояние дорожного движения, экологическую нагрузку на окружающую среду от автомобильного транспорта и экономической потери), оценку качества содержания дорог.</w:t>
      </w:r>
    </w:p>
    <w:p w:rsidR="001057F1" w:rsidRDefault="001057F1" w:rsidP="00062D85">
      <w:pPr>
        <w:snapToGrid/>
        <w:ind w:firstLine="709"/>
        <w:jc w:val="both"/>
        <w:rPr>
          <w:rFonts w:ascii="Times New Roman" w:hAnsi="Times New Roman"/>
          <w:sz w:val="28"/>
          <w:szCs w:val="28"/>
        </w:rPr>
      </w:pPr>
    </w:p>
    <w:p w:rsidR="00EF67C2" w:rsidRDefault="00062D85" w:rsidP="001057F1">
      <w:pPr>
        <w:snapToGrid/>
        <w:ind w:firstLine="709"/>
        <w:jc w:val="both"/>
        <w:rPr>
          <w:rFonts w:ascii="Times New Roman" w:hAnsi="Times New Roman"/>
          <w:sz w:val="28"/>
          <w:szCs w:val="28"/>
        </w:rPr>
      </w:pPr>
      <w:r w:rsidRPr="00EF67C2">
        <w:rPr>
          <w:rFonts w:ascii="Times New Roman" w:hAnsi="Times New Roman"/>
          <w:sz w:val="28"/>
          <w:szCs w:val="28"/>
        </w:rPr>
        <w:t xml:space="preserve">Опорную транспортную сеть </w:t>
      </w:r>
      <w:r w:rsidR="001057F1">
        <w:rPr>
          <w:rFonts w:ascii="Times New Roman" w:hAnsi="Times New Roman"/>
          <w:sz w:val="28"/>
          <w:szCs w:val="28"/>
        </w:rPr>
        <w:t>сельского поселения</w:t>
      </w:r>
      <w:r w:rsidRPr="00EF67C2">
        <w:rPr>
          <w:rFonts w:ascii="Times New Roman" w:hAnsi="Times New Roman"/>
          <w:sz w:val="28"/>
          <w:szCs w:val="28"/>
        </w:rPr>
        <w:t xml:space="preserve"> формируют дороги регионального</w:t>
      </w:r>
      <w:r w:rsidR="008F51D7">
        <w:rPr>
          <w:rFonts w:ascii="Times New Roman" w:hAnsi="Times New Roman"/>
          <w:sz w:val="28"/>
          <w:szCs w:val="28"/>
        </w:rPr>
        <w:t xml:space="preserve"> или межмуниципального значения</w:t>
      </w:r>
      <w:r w:rsidRPr="00EF67C2">
        <w:rPr>
          <w:rFonts w:ascii="Times New Roman" w:hAnsi="Times New Roman"/>
          <w:sz w:val="28"/>
          <w:szCs w:val="28"/>
        </w:rPr>
        <w:t xml:space="preserve"> и местного значения. </w:t>
      </w:r>
    </w:p>
    <w:p w:rsidR="00B762ED" w:rsidRPr="00B762ED" w:rsidRDefault="00B762ED" w:rsidP="00B762ED">
      <w:pPr>
        <w:snapToGrid/>
        <w:ind w:firstLine="601"/>
        <w:jc w:val="both"/>
        <w:rPr>
          <w:rFonts w:ascii="Times New Roman" w:hAnsi="Times New Roman"/>
          <w:sz w:val="28"/>
          <w:szCs w:val="28"/>
          <w:lang w:eastAsia="ar-SA"/>
        </w:rPr>
      </w:pPr>
      <w:r w:rsidRPr="00B762ED">
        <w:rPr>
          <w:rFonts w:ascii="Times New Roman" w:hAnsi="Times New Roman"/>
          <w:sz w:val="28"/>
          <w:szCs w:val="28"/>
          <w:lang w:eastAsia="ar-SA"/>
        </w:rPr>
        <w:t>В транспортную инфраструктуру Ельниковского сельского</w:t>
      </w:r>
      <w:r w:rsidRPr="00B762ED">
        <w:rPr>
          <w:rFonts w:ascii="Times New Roman" w:hAnsi="Times New Roman"/>
          <w:bCs/>
          <w:sz w:val="28"/>
          <w:szCs w:val="28"/>
          <w:lang w:eastAsia="ar-SA"/>
        </w:rPr>
        <w:t xml:space="preserve"> поселения  </w:t>
      </w:r>
      <w:r w:rsidRPr="00B762ED">
        <w:rPr>
          <w:rFonts w:ascii="Times New Roman" w:hAnsi="Times New Roman"/>
          <w:sz w:val="28"/>
          <w:szCs w:val="28"/>
          <w:lang w:eastAsia="ar-SA"/>
        </w:rPr>
        <w:t xml:space="preserve">входят автомобильные дороги, соединяющие </w:t>
      </w:r>
      <w:r w:rsidRPr="00B762ED">
        <w:rPr>
          <w:rFonts w:ascii="Times New Roman" w:hAnsi="Times New Roman"/>
          <w:bCs/>
          <w:sz w:val="28"/>
          <w:szCs w:val="28"/>
          <w:lang w:eastAsia="ar-SA"/>
        </w:rPr>
        <w:t xml:space="preserve">сельское поселение  </w:t>
      </w:r>
      <w:r w:rsidRPr="00B762ED">
        <w:rPr>
          <w:rFonts w:ascii="Times New Roman" w:hAnsi="Times New Roman"/>
          <w:sz w:val="28"/>
          <w:szCs w:val="28"/>
          <w:lang w:eastAsia="ar-SA"/>
        </w:rPr>
        <w:t>с соседними регионами, с республиканским центром, соседними муниципальными района</w:t>
      </w:r>
      <w:r w:rsidR="001057F1">
        <w:rPr>
          <w:rFonts w:ascii="Times New Roman" w:hAnsi="Times New Roman"/>
          <w:sz w:val="28"/>
          <w:szCs w:val="28"/>
          <w:lang w:eastAsia="ar-SA"/>
        </w:rPr>
        <w:t>ми и сельскими администрациями.</w:t>
      </w:r>
    </w:p>
    <w:p w:rsidR="001057F1" w:rsidRPr="00B762ED" w:rsidRDefault="00B762ED" w:rsidP="001057F1">
      <w:pPr>
        <w:snapToGrid/>
        <w:ind w:firstLine="601"/>
        <w:jc w:val="both"/>
        <w:rPr>
          <w:rFonts w:ascii="Times New Roman" w:hAnsi="Times New Roman"/>
          <w:sz w:val="28"/>
          <w:szCs w:val="28"/>
          <w:lang w:eastAsia="ar-SA"/>
        </w:rPr>
      </w:pPr>
      <w:r w:rsidRPr="00B762ED">
        <w:rPr>
          <w:rFonts w:ascii="Times New Roman" w:hAnsi="Times New Roman"/>
          <w:bCs/>
          <w:sz w:val="28"/>
          <w:szCs w:val="28"/>
          <w:lang w:eastAsia="ar-SA"/>
        </w:rPr>
        <w:t>По территории сельского поселения  проходят</w:t>
      </w:r>
      <w:r w:rsidR="001057F1" w:rsidRPr="001057F1">
        <w:rPr>
          <w:rFonts w:ascii="Times New Roman" w:hAnsi="Times New Roman"/>
          <w:sz w:val="28"/>
          <w:szCs w:val="28"/>
          <w:lang w:eastAsia="ar-SA"/>
        </w:rPr>
        <w:t xml:space="preserve"> </w:t>
      </w:r>
      <w:r w:rsidR="001057F1" w:rsidRPr="00B762ED">
        <w:rPr>
          <w:rFonts w:ascii="Times New Roman" w:hAnsi="Times New Roman"/>
          <w:sz w:val="28"/>
          <w:szCs w:val="28"/>
          <w:lang w:eastAsia="ar-SA"/>
        </w:rPr>
        <w:t xml:space="preserve">автомобильные дороги, соединяющие </w:t>
      </w:r>
      <w:r w:rsidR="001057F1" w:rsidRPr="00B762ED">
        <w:rPr>
          <w:rFonts w:ascii="Times New Roman" w:hAnsi="Times New Roman"/>
          <w:bCs/>
          <w:sz w:val="28"/>
          <w:szCs w:val="28"/>
          <w:lang w:eastAsia="ar-SA"/>
        </w:rPr>
        <w:t xml:space="preserve">сельское поселение  </w:t>
      </w:r>
      <w:r w:rsidR="001057F1" w:rsidRPr="00B762ED">
        <w:rPr>
          <w:rFonts w:ascii="Times New Roman" w:hAnsi="Times New Roman"/>
          <w:sz w:val="28"/>
          <w:szCs w:val="28"/>
          <w:lang w:eastAsia="ar-SA"/>
        </w:rPr>
        <w:t>с соседними регионами, с республиканским центром, соседними муниципальными района</w:t>
      </w:r>
      <w:r w:rsidR="001057F1">
        <w:rPr>
          <w:rFonts w:ascii="Times New Roman" w:hAnsi="Times New Roman"/>
          <w:sz w:val="28"/>
          <w:szCs w:val="28"/>
          <w:lang w:eastAsia="ar-SA"/>
        </w:rPr>
        <w:t>ми и сельскими администрациями:</w:t>
      </w:r>
    </w:p>
    <w:p w:rsidR="00B762ED" w:rsidRPr="00B762ED" w:rsidRDefault="00B762ED" w:rsidP="00B762ED">
      <w:pPr>
        <w:snapToGrid/>
        <w:ind w:firstLine="720"/>
        <w:jc w:val="both"/>
        <w:rPr>
          <w:rFonts w:ascii="Times New Roman" w:hAnsi="Times New Roman"/>
          <w:bCs/>
          <w:sz w:val="26"/>
          <w:szCs w:val="26"/>
          <w:lang w:eastAsia="ar-SA"/>
        </w:rPr>
      </w:pPr>
      <w:r w:rsidRPr="00B762ED">
        <w:rPr>
          <w:rFonts w:ascii="Times New Roman" w:hAnsi="Times New Roman"/>
          <w:bCs/>
          <w:sz w:val="26"/>
          <w:szCs w:val="26"/>
          <w:lang w:eastAsia="ar-SA"/>
        </w:rPr>
        <w:t>- автодорога 3-й категории «г.</w:t>
      </w:r>
      <w:r w:rsidR="001057F1">
        <w:rPr>
          <w:rFonts w:ascii="Times New Roman" w:hAnsi="Times New Roman"/>
          <w:bCs/>
          <w:sz w:val="26"/>
          <w:szCs w:val="26"/>
          <w:lang w:eastAsia="ar-SA"/>
        </w:rPr>
        <w:t xml:space="preserve"> </w:t>
      </w:r>
      <w:proofErr w:type="spellStart"/>
      <w:r w:rsidRPr="00B762ED">
        <w:rPr>
          <w:rFonts w:ascii="Times New Roman" w:hAnsi="Times New Roman"/>
          <w:bCs/>
          <w:sz w:val="26"/>
          <w:szCs w:val="26"/>
          <w:lang w:eastAsia="ar-SA"/>
        </w:rPr>
        <w:t>Ковылкино</w:t>
      </w:r>
      <w:proofErr w:type="spellEnd"/>
      <w:r w:rsidRPr="00B762ED">
        <w:rPr>
          <w:rFonts w:ascii="Times New Roman" w:hAnsi="Times New Roman"/>
          <w:bCs/>
          <w:sz w:val="26"/>
          <w:szCs w:val="26"/>
          <w:lang w:eastAsia="ar-SA"/>
        </w:rPr>
        <w:t xml:space="preserve"> </w:t>
      </w:r>
      <w:proofErr w:type="gramStart"/>
      <w:r w:rsidRPr="00B762ED">
        <w:rPr>
          <w:rFonts w:ascii="Times New Roman" w:hAnsi="Times New Roman"/>
          <w:bCs/>
          <w:sz w:val="26"/>
          <w:szCs w:val="26"/>
          <w:lang w:eastAsia="ar-SA"/>
        </w:rPr>
        <w:t>-г</w:t>
      </w:r>
      <w:proofErr w:type="gramEnd"/>
      <w:r w:rsidRPr="00B762ED">
        <w:rPr>
          <w:rFonts w:ascii="Times New Roman" w:hAnsi="Times New Roman"/>
          <w:bCs/>
          <w:sz w:val="26"/>
          <w:szCs w:val="26"/>
          <w:lang w:eastAsia="ar-SA"/>
        </w:rPr>
        <w:t>.</w:t>
      </w:r>
      <w:r w:rsidR="001057F1">
        <w:rPr>
          <w:rFonts w:ascii="Times New Roman" w:hAnsi="Times New Roman"/>
          <w:bCs/>
          <w:sz w:val="26"/>
          <w:szCs w:val="26"/>
          <w:lang w:eastAsia="ar-SA"/>
        </w:rPr>
        <w:t xml:space="preserve"> </w:t>
      </w:r>
      <w:r w:rsidRPr="00B762ED">
        <w:rPr>
          <w:rFonts w:ascii="Times New Roman" w:hAnsi="Times New Roman"/>
          <w:bCs/>
          <w:sz w:val="26"/>
          <w:szCs w:val="26"/>
          <w:lang w:eastAsia="ar-SA"/>
        </w:rPr>
        <w:t>Краснослободск-</w:t>
      </w:r>
      <w:r w:rsidR="00EB515E">
        <w:rPr>
          <w:rFonts w:ascii="Times New Roman" w:hAnsi="Times New Roman"/>
          <w:bCs/>
          <w:sz w:val="26"/>
          <w:szCs w:val="26"/>
          <w:lang w:eastAsia="ar-SA"/>
        </w:rPr>
        <w:t xml:space="preserve"> </w:t>
      </w:r>
      <w:r w:rsidRPr="00B762ED">
        <w:rPr>
          <w:rFonts w:ascii="Times New Roman" w:hAnsi="Times New Roman"/>
          <w:bCs/>
          <w:sz w:val="26"/>
          <w:szCs w:val="26"/>
          <w:lang w:eastAsia="ar-SA"/>
        </w:rPr>
        <w:t>с.</w:t>
      </w:r>
      <w:r w:rsidR="001057F1">
        <w:rPr>
          <w:rFonts w:ascii="Times New Roman" w:hAnsi="Times New Roman"/>
          <w:bCs/>
          <w:sz w:val="26"/>
          <w:szCs w:val="26"/>
          <w:lang w:eastAsia="ar-SA"/>
        </w:rPr>
        <w:t xml:space="preserve"> </w:t>
      </w:r>
      <w:r w:rsidRPr="00B762ED">
        <w:rPr>
          <w:rFonts w:ascii="Times New Roman" w:hAnsi="Times New Roman"/>
          <w:bCs/>
          <w:sz w:val="26"/>
          <w:szCs w:val="26"/>
          <w:lang w:eastAsia="ar-SA"/>
        </w:rPr>
        <w:t>Ельники-г.</w:t>
      </w:r>
      <w:r w:rsidR="001057F1">
        <w:rPr>
          <w:rFonts w:ascii="Times New Roman" w:hAnsi="Times New Roman"/>
          <w:bCs/>
          <w:sz w:val="26"/>
          <w:szCs w:val="26"/>
          <w:lang w:eastAsia="ar-SA"/>
        </w:rPr>
        <w:t xml:space="preserve"> </w:t>
      </w:r>
      <w:r w:rsidRPr="00B762ED">
        <w:rPr>
          <w:rFonts w:ascii="Times New Roman" w:hAnsi="Times New Roman"/>
          <w:bCs/>
          <w:sz w:val="26"/>
          <w:szCs w:val="26"/>
          <w:lang w:eastAsia="ar-SA"/>
        </w:rPr>
        <w:t xml:space="preserve">Первомайск  протяженностью </w:t>
      </w:r>
      <w:r w:rsidRPr="00B762ED">
        <w:rPr>
          <w:rFonts w:ascii="Times New Roman" w:hAnsi="Times New Roman"/>
          <w:bCs/>
          <w:color w:val="000000"/>
          <w:sz w:val="26"/>
          <w:szCs w:val="26"/>
          <w:lang w:eastAsia="ar-SA"/>
        </w:rPr>
        <w:t>13,7</w:t>
      </w:r>
      <w:r w:rsidRPr="00B762ED">
        <w:rPr>
          <w:rFonts w:ascii="Times New Roman" w:hAnsi="Times New Roman"/>
          <w:bCs/>
          <w:sz w:val="26"/>
          <w:szCs w:val="26"/>
          <w:lang w:eastAsia="ar-SA"/>
        </w:rPr>
        <w:t xml:space="preserve"> км, </w:t>
      </w:r>
    </w:p>
    <w:p w:rsidR="00B762ED" w:rsidRPr="00B762ED" w:rsidRDefault="00B762ED" w:rsidP="00B762ED">
      <w:pPr>
        <w:snapToGrid/>
        <w:ind w:firstLine="720"/>
        <w:jc w:val="both"/>
        <w:rPr>
          <w:rFonts w:ascii="Times New Roman" w:hAnsi="Times New Roman"/>
          <w:bCs/>
          <w:sz w:val="26"/>
          <w:szCs w:val="26"/>
          <w:lang w:eastAsia="ar-SA"/>
        </w:rPr>
      </w:pPr>
      <w:r w:rsidRPr="00B762ED">
        <w:rPr>
          <w:rFonts w:ascii="Times New Roman" w:hAnsi="Times New Roman"/>
          <w:bCs/>
          <w:sz w:val="26"/>
          <w:szCs w:val="26"/>
          <w:lang w:eastAsia="ar-SA"/>
        </w:rPr>
        <w:t>- автодорога 5,6-й категории Ельники-Надеждино-</w:t>
      </w:r>
      <w:proofErr w:type="spellStart"/>
      <w:r w:rsidRPr="00B762ED">
        <w:rPr>
          <w:rFonts w:ascii="Times New Roman" w:hAnsi="Times New Roman"/>
          <w:bCs/>
          <w:sz w:val="26"/>
          <w:szCs w:val="26"/>
          <w:lang w:eastAsia="ar-SA"/>
        </w:rPr>
        <w:t>Новодевиченские</w:t>
      </w:r>
      <w:proofErr w:type="spellEnd"/>
      <w:r w:rsidRPr="00B762ED">
        <w:rPr>
          <w:rFonts w:ascii="Times New Roman" w:hAnsi="Times New Roman"/>
          <w:bCs/>
          <w:sz w:val="26"/>
          <w:szCs w:val="26"/>
          <w:lang w:eastAsia="ar-SA"/>
        </w:rPr>
        <w:t xml:space="preserve"> Выселки протяженностью </w:t>
      </w:r>
      <w:r w:rsidRPr="00B762ED">
        <w:rPr>
          <w:rFonts w:ascii="Times New Roman" w:hAnsi="Times New Roman"/>
          <w:bCs/>
          <w:color w:val="000000"/>
          <w:sz w:val="26"/>
          <w:szCs w:val="26"/>
          <w:lang w:eastAsia="ar-SA"/>
        </w:rPr>
        <w:t>9,0 км</w:t>
      </w:r>
      <w:r w:rsidRPr="00B762ED">
        <w:rPr>
          <w:rFonts w:ascii="Times New Roman" w:hAnsi="Times New Roman"/>
          <w:bCs/>
          <w:sz w:val="26"/>
          <w:szCs w:val="26"/>
          <w:lang w:eastAsia="ar-SA"/>
        </w:rPr>
        <w:t>,</w:t>
      </w:r>
    </w:p>
    <w:p w:rsidR="00B762ED" w:rsidRPr="00B762ED" w:rsidRDefault="00B762ED" w:rsidP="00B762ED">
      <w:pPr>
        <w:snapToGrid/>
        <w:ind w:firstLine="720"/>
        <w:jc w:val="both"/>
        <w:rPr>
          <w:rFonts w:ascii="Times New Roman" w:hAnsi="Times New Roman"/>
          <w:bCs/>
          <w:sz w:val="26"/>
          <w:szCs w:val="26"/>
          <w:lang w:eastAsia="ar-SA"/>
        </w:rPr>
      </w:pPr>
      <w:r w:rsidRPr="00B762ED">
        <w:rPr>
          <w:rFonts w:ascii="Times New Roman" w:hAnsi="Times New Roman"/>
          <w:bCs/>
          <w:sz w:val="26"/>
          <w:szCs w:val="26"/>
          <w:lang w:eastAsia="ar-SA"/>
        </w:rPr>
        <w:t>- автодорога Ельники-</w:t>
      </w:r>
      <w:proofErr w:type="spellStart"/>
      <w:r w:rsidRPr="00B762ED">
        <w:rPr>
          <w:rFonts w:ascii="Times New Roman" w:hAnsi="Times New Roman"/>
          <w:bCs/>
          <w:sz w:val="26"/>
          <w:szCs w:val="26"/>
          <w:lang w:eastAsia="ar-SA"/>
        </w:rPr>
        <w:t>Акчеево</w:t>
      </w:r>
      <w:proofErr w:type="spellEnd"/>
      <w:r w:rsidRPr="00B762ED">
        <w:rPr>
          <w:rFonts w:ascii="Times New Roman" w:hAnsi="Times New Roman"/>
          <w:bCs/>
          <w:sz w:val="26"/>
          <w:szCs w:val="26"/>
          <w:lang w:eastAsia="ar-SA"/>
        </w:rPr>
        <w:t>-</w:t>
      </w:r>
      <w:proofErr w:type="spellStart"/>
      <w:r w:rsidRPr="00B762ED">
        <w:rPr>
          <w:rFonts w:ascii="Times New Roman" w:hAnsi="Times New Roman"/>
          <w:bCs/>
          <w:sz w:val="26"/>
          <w:szCs w:val="26"/>
          <w:lang w:eastAsia="ar-SA"/>
        </w:rPr>
        <w:t>Чурино</w:t>
      </w:r>
      <w:proofErr w:type="spellEnd"/>
      <w:r w:rsidRPr="00B762ED">
        <w:rPr>
          <w:rFonts w:ascii="Times New Roman" w:hAnsi="Times New Roman"/>
          <w:bCs/>
          <w:sz w:val="26"/>
          <w:szCs w:val="26"/>
          <w:lang w:eastAsia="ar-SA"/>
        </w:rPr>
        <w:t xml:space="preserve"> </w:t>
      </w:r>
      <w:r w:rsidRPr="00B762ED">
        <w:rPr>
          <w:rFonts w:ascii="Times New Roman" w:hAnsi="Times New Roman"/>
          <w:bCs/>
          <w:color w:val="000000"/>
          <w:sz w:val="26"/>
          <w:szCs w:val="26"/>
          <w:lang w:eastAsia="ar-SA"/>
        </w:rPr>
        <w:t>5</w:t>
      </w:r>
      <w:r w:rsidRPr="00B762ED">
        <w:rPr>
          <w:rFonts w:ascii="Times New Roman" w:hAnsi="Times New Roman"/>
          <w:bCs/>
          <w:sz w:val="26"/>
          <w:szCs w:val="26"/>
          <w:lang w:eastAsia="ar-SA"/>
        </w:rPr>
        <w:t xml:space="preserve">-й категории протяженностью </w:t>
      </w:r>
      <w:r w:rsidRPr="00B762ED">
        <w:rPr>
          <w:rFonts w:ascii="Times New Roman" w:hAnsi="Times New Roman"/>
          <w:bCs/>
          <w:color w:val="000000"/>
          <w:sz w:val="26"/>
          <w:szCs w:val="26"/>
          <w:lang w:eastAsia="ar-SA"/>
        </w:rPr>
        <w:t xml:space="preserve">4,9 </w:t>
      </w:r>
      <w:r w:rsidRPr="00B762ED">
        <w:rPr>
          <w:rFonts w:ascii="Times New Roman" w:hAnsi="Times New Roman"/>
          <w:bCs/>
          <w:sz w:val="26"/>
          <w:szCs w:val="26"/>
          <w:lang w:eastAsia="ar-SA"/>
        </w:rPr>
        <w:t>км;</w:t>
      </w:r>
    </w:p>
    <w:p w:rsidR="00B762ED" w:rsidRPr="00B762ED" w:rsidRDefault="00B762ED" w:rsidP="00B762ED">
      <w:pPr>
        <w:snapToGrid/>
        <w:ind w:firstLine="720"/>
        <w:jc w:val="both"/>
        <w:rPr>
          <w:rFonts w:ascii="Times New Roman" w:hAnsi="Times New Roman"/>
          <w:bCs/>
          <w:sz w:val="26"/>
          <w:szCs w:val="26"/>
          <w:lang w:eastAsia="ar-SA"/>
        </w:rPr>
      </w:pPr>
      <w:r w:rsidRPr="00B762ED">
        <w:rPr>
          <w:rFonts w:ascii="Times New Roman" w:hAnsi="Times New Roman"/>
          <w:bCs/>
          <w:sz w:val="26"/>
          <w:szCs w:val="26"/>
          <w:lang w:eastAsia="ar-SA"/>
        </w:rPr>
        <w:t>- автодорога «Ельники-</w:t>
      </w:r>
      <w:proofErr w:type="spellStart"/>
      <w:r w:rsidRPr="00B762ED">
        <w:rPr>
          <w:rFonts w:ascii="Times New Roman" w:hAnsi="Times New Roman"/>
          <w:bCs/>
          <w:sz w:val="26"/>
          <w:szCs w:val="26"/>
          <w:lang w:eastAsia="ar-SA"/>
        </w:rPr>
        <w:t>Ст</w:t>
      </w:r>
      <w:proofErr w:type="gramStart"/>
      <w:r w:rsidRPr="00B762ED">
        <w:rPr>
          <w:rFonts w:ascii="Times New Roman" w:hAnsi="Times New Roman"/>
          <w:bCs/>
          <w:sz w:val="26"/>
          <w:szCs w:val="26"/>
          <w:lang w:eastAsia="ar-SA"/>
        </w:rPr>
        <w:t>.С</w:t>
      </w:r>
      <w:proofErr w:type="gramEnd"/>
      <w:r w:rsidRPr="00B762ED">
        <w:rPr>
          <w:rFonts w:ascii="Times New Roman" w:hAnsi="Times New Roman"/>
          <w:bCs/>
          <w:sz w:val="26"/>
          <w:szCs w:val="26"/>
          <w:lang w:eastAsia="ar-SA"/>
        </w:rPr>
        <w:t>индорово</w:t>
      </w:r>
      <w:proofErr w:type="spellEnd"/>
      <w:r w:rsidRPr="00B762ED">
        <w:rPr>
          <w:rFonts w:ascii="Times New Roman" w:hAnsi="Times New Roman"/>
          <w:bCs/>
          <w:sz w:val="26"/>
          <w:szCs w:val="26"/>
          <w:lang w:eastAsia="ar-SA"/>
        </w:rPr>
        <w:t xml:space="preserve"> - 4-й категории   протяженностью </w:t>
      </w:r>
      <w:r w:rsidRPr="00B762ED">
        <w:rPr>
          <w:rFonts w:ascii="Times New Roman" w:hAnsi="Times New Roman"/>
          <w:bCs/>
          <w:color w:val="000000"/>
          <w:sz w:val="26"/>
          <w:szCs w:val="26"/>
          <w:lang w:eastAsia="ar-SA"/>
        </w:rPr>
        <w:t>3,7</w:t>
      </w:r>
      <w:r w:rsidRPr="00B762ED">
        <w:rPr>
          <w:rFonts w:ascii="Times New Roman" w:hAnsi="Times New Roman"/>
          <w:bCs/>
          <w:sz w:val="26"/>
          <w:szCs w:val="26"/>
          <w:lang w:eastAsia="ar-SA"/>
        </w:rPr>
        <w:t xml:space="preserve"> км;</w:t>
      </w:r>
    </w:p>
    <w:p w:rsidR="00B762ED" w:rsidRPr="00B762ED" w:rsidRDefault="00B762ED" w:rsidP="00B762ED">
      <w:pPr>
        <w:snapToGrid/>
        <w:ind w:firstLine="720"/>
        <w:jc w:val="both"/>
        <w:rPr>
          <w:rFonts w:ascii="Times New Roman" w:hAnsi="Times New Roman"/>
          <w:bCs/>
          <w:sz w:val="26"/>
          <w:szCs w:val="26"/>
          <w:lang w:eastAsia="ar-SA"/>
        </w:rPr>
      </w:pPr>
      <w:r w:rsidRPr="00B762ED">
        <w:rPr>
          <w:rFonts w:ascii="Times New Roman" w:hAnsi="Times New Roman"/>
          <w:bCs/>
          <w:sz w:val="26"/>
          <w:szCs w:val="26"/>
          <w:lang w:eastAsia="ar-SA"/>
        </w:rPr>
        <w:t>- автодорога «Ельники-</w:t>
      </w:r>
      <w:proofErr w:type="spellStart"/>
      <w:r w:rsidRPr="00B762ED">
        <w:rPr>
          <w:rFonts w:ascii="Times New Roman" w:hAnsi="Times New Roman"/>
          <w:bCs/>
          <w:sz w:val="26"/>
          <w:szCs w:val="26"/>
          <w:lang w:eastAsia="ar-SA"/>
        </w:rPr>
        <w:t>Новоямская</w:t>
      </w:r>
      <w:proofErr w:type="spellEnd"/>
      <w:r w:rsidRPr="00B762ED">
        <w:rPr>
          <w:rFonts w:ascii="Times New Roman" w:hAnsi="Times New Roman"/>
          <w:bCs/>
          <w:sz w:val="26"/>
          <w:szCs w:val="26"/>
          <w:lang w:eastAsia="ar-SA"/>
        </w:rPr>
        <w:t xml:space="preserve"> Слобода-</w:t>
      </w:r>
      <w:proofErr w:type="spellStart"/>
      <w:r w:rsidRPr="00B762ED">
        <w:rPr>
          <w:rFonts w:ascii="Times New Roman" w:hAnsi="Times New Roman"/>
          <w:bCs/>
          <w:sz w:val="26"/>
          <w:szCs w:val="26"/>
          <w:lang w:eastAsia="ar-SA"/>
        </w:rPr>
        <w:t>Нов</w:t>
      </w:r>
      <w:proofErr w:type="gramStart"/>
      <w:r w:rsidRPr="00B762ED">
        <w:rPr>
          <w:rFonts w:ascii="Times New Roman" w:hAnsi="Times New Roman"/>
          <w:bCs/>
          <w:sz w:val="26"/>
          <w:szCs w:val="26"/>
          <w:lang w:eastAsia="ar-SA"/>
        </w:rPr>
        <w:t>.Р</w:t>
      </w:r>
      <w:proofErr w:type="gramEnd"/>
      <w:r w:rsidRPr="00B762ED">
        <w:rPr>
          <w:rFonts w:ascii="Times New Roman" w:hAnsi="Times New Roman"/>
          <w:bCs/>
          <w:sz w:val="26"/>
          <w:szCs w:val="26"/>
          <w:lang w:eastAsia="ar-SA"/>
        </w:rPr>
        <w:t>ус.Пошаты</w:t>
      </w:r>
      <w:proofErr w:type="spellEnd"/>
      <w:r w:rsidRPr="00B762ED">
        <w:rPr>
          <w:rFonts w:ascii="Times New Roman" w:hAnsi="Times New Roman"/>
          <w:bCs/>
          <w:sz w:val="26"/>
          <w:szCs w:val="26"/>
          <w:lang w:eastAsia="ar-SA"/>
        </w:rPr>
        <w:t xml:space="preserve"> 4;6-й категории протяженностью </w:t>
      </w:r>
      <w:r w:rsidRPr="00B762ED">
        <w:rPr>
          <w:rFonts w:ascii="Times New Roman" w:hAnsi="Times New Roman"/>
          <w:bCs/>
          <w:color w:val="000000"/>
          <w:sz w:val="26"/>
          <w:szCs w:val="26"/>
          <w:lang w:eastAsia="ar-SA"/>
        </w:rPr>
        <w:t>1,5</w:t>
      </w:r>
      <w:r w:rsidRPr="00B762ED">
        <w:rPr>
          <w:rFonts w:ascii="Times New Roman" w:hAnsi="Times New Roman"/>
          <w:bCs/>
          <w:sz w:val="26"/>
          <w:szCs w:val="26"/>
          <w:lang w:eastAsia="ar-SA"/>
        </w:rPr>
        <w:t xml:space="preserve"> км;</w:t>
      </w:r>
    </w:p>
    <w:p w:rsidR="00B762ED" w:rsidRPr="00B762ED" w:rsidRDefault="00B762ED" w:rsidP="00B762ED">
      <w:pPr>
        <w:snapToGrid/>
        <w:ind w:firstLine="720"/>
        <w:jc w:val="both"/>
        <w:rPr>
          <w:rFonts w:ascii="Times New Roman" w:hAnsi="Times New Roman"/>
          <w:bCs/>
          <w:sz w:val="26"/>
          <w:szCs w:val="26"/>
          <w:lang w:eastAsia="ar-SA"/>
        </w:rPr>
      </w:pPr>
      <w:r w:rsidRPr="00B762ED">
        <w:rPr>
          <w:rFonts w:ascii="Times New Roman" w:hAnsi="Times New Roman"/>
          <w:bCs/>
          <w:sz w:val="26"/>
          <w:szCs w:val="26"/>
          <w:lang w:eastAsia="ar-SA"/>
        </w:rPr>
        <w:t xml:space="preserve">- автодорога «Обход </w:t>
      </w:r>
      <w:proofErr w:type="spellStart"/>
      <w:r w:rsidRPr="00B762ED">
        <w:rPr>
          <w:rFonts w:ascii="Times New Roman" w:hAnsi="Times New Roman"/>
          <w:bCs/>
          <w:sz w:val="26"/>
          <w:szCs w:val="26"/>
          <w:lang w:eastAsia="ar-SA"/>
        </w:rPr>
        <w:t>с</w:t>
      </w:r>
      <w:proofErr w:type="gramStart"/>
      <w:r w:rsidRPr="00B762ED">
        <w:rPr>
          <w:rFonts w:ascii="Times New Roman" w:hAnsi="Times New Roman"/>
          <w:bCs/>
          <w:sz w:val="26"/>
          <w:szCs w:val="26"/>
          <w:lang w:eastAsia="ar-SA"/>
        </w:rPr>
        <w:t>.Е</w:t>
      </w:r>
      <w:proofErr w:type="gramEnd"/>
      <w:r w:rsidRPr="00B762ED">
        <w:rPr>
          <w:rFonts w:ascii="Times New Roman" w:hAnsi="Times New Roman"/>
          <w:bCs/>
          <w:sz w:val="26"/>
          <w:szCs w:val="26"/>
          <w:lang w:eastAsia="ar-SA"/>
        </w:rPr>
        <w:t>льники</w:t>
      </w:r>
      <w:proofErr w:type="spellEnd"/>
      <w:r w:rsidRPr="00B762ED">
        <w:rPr>
          <w:rFonts w:ascii="Times New Roman" w:hAnsi="Times New Roman"/>
          <w:bCs/>
          <w:sz w:val="26"/>
          <w:szCs w:val="26"/>
          <w:lang w:eastAsia="ar-SA"/>
        </w:rPr>
        <w:t xml:space="preserve">» 3-й категории протяженностью </w:t>
      </w:r>
      <w:r w:rsidRPr="00B762ED">
        <w:rPr>
          <w:rFonts w:ascii="Times New Roman" w:hAnsi="Times New Roman"/>
          <w:bCs/>
          <w:color w:val="000000"/>
          <w:sz w:val="26"/>
          <w:szCs w:val="26"/>
          <w:lang w:eastAsia="ar-SA"/>
        </w:rPr>
        <w:t>4,6</w:t>
      </w:r>
      <w:r w:rsidRPr="00B762ED">
        <w:rPr>
          <w:rFonts w:ascii="Times New Roman" w:hAnsi="Times New Roman"/>
          <w:bCs/>
          <w:sz w:val="26"/>
          <w:szCs w:val="26"/>
          <w:lang w:eastAsia="ar-SA"/>
        </w:rPr>
        <w:t xml:space="preserve"> км;</w:t>
      </w:r>
    </w:p>
    <w:p w:rsidR="00B762ED" w:rsidRPr="00B762ED" w:rsidRDefault="00B762ED" w:rsidP="00B762ED">
      <w:pPr>
        <w:snapToGrid/>
        <w:ind w:firstLine="720"/>
        <w:jc w:val="both"/>
        <w:rPr>
          <w:rFonts w:ascii="Times New Roman" w:hAnsi="Times New Roman"/>
          <w:bCs/>
          <w:sz w:val="26"/>
          <w:szCs w:val="26"/>
          <w:lang w:eastAsia="ar-SA"/>
        </w:rPr>
      </w:pPr>
      <w:r w:rsidRPr="00B762ED">
        <w:rPr>
          <w:rFonts w:ascii="Times New Roman" w:hAnsi="Times New Roman"/>
          <w:bCs/>
          <w:sz w:val="26"/>
          <w:szCs w:val="26"/>
          <w:lang w:eastAsia="ar-SA"/>
        </w:rPr>
        <w:t xml:space="preserve">- автодорога «Краснослободск – Ельники - Первомайск» -  </w:t>
      </w:r>
      <w:proofErr w:type="spellStart"/>
      <w:r w:rsidRPr="00B762ED">
        <w:rPr>
          <w:rFonts w:ascii="Times New Roman" w:hAnsi="Times New Roman"/>
          <w:bCs/>
          <w:sz w:val="26"/>
          <w:szCs w:val="26"/>
          <w:lang w:eastAsia="ar-SA"/>
        </w:rPr>
        <w:t>д</w:t>
      </w:r>
      <w:proofErr w:type="gramStart"/>
      <w:r w:rsidRPr="00B762ED">
        <w:rPr>
          <w:rFonts w:ascii="Times New Roman" w:hAnsi="Times New Roman"/>
          <w:bCs/>
          <w:sz w:val="26"/>
          <w:szCs w:val="26"/>
          <w:lang w:eastAsia="ar-SA"/>
        </w:rPr>
        <w:t>.М</w:t>
      </w:r>
      <w:proofErr w:type="gramEnd"/>
      <w:r w:rsidRPr="00B762ED">
        <w:rPr>
          <w:rFonts w:ascii="Times New Roman" w:hAnsi="Times New Roman"/>
          <w:bCs/>
          <w:sz w:val="26"/>
          <w:szCs w:val="26"/>
          <w:lang w:eastAsia="ar-SA"/>
        </w:rPr>
        <w:t>ельсяны-с.Каменный</w:t>
      </w:r>
      <w:proofErr w:type="spellEnd"/>
      <w:r w:rsidRPr="00B762ED">
        <w:rPr>
          <w:rFonts w:ascii="Times New Roman" w:hAnsi="Times New Roman"/>
          <w:bCs/>
          <w:sz w:val="26"/>
          <w:szCs w:val="26"/>
          <w:lang w:eastAsia="ar-SA"/>
        </w:rPr>
        <w:t xml:space="preserve"> Брод - </w:t>
      </w:r>
      <w:proofErr w:type="spellStart"/>
      <w:r w:rsidRPr="00B762ED">
        <w:rPr>
          <w:rFonts w:ascii="Times New Roman" w:hAnsi="Times New Roman"/>
          <w:bCs/>
          <w:sz w:val="26"/>
          <w:szCs w:val="26"/>
          <w:lang w:eastAsia="ar-SA"/>
        </w:rPr>
        <w:t>д.Комаровка</w:t>
      </w:r>
      <w:proofErr w:type="spellEnd"/>
      <w:r w:rsidRPr="00B762ED">
        <w:rPr>
          <w:rFonts w:ascii="Times New Roman" w:hAnsi="Times New Roman"/>
          <w:bCs/>
          <w:sz w:val="26"/>
          <w:szCs w:val="26"/>
          <w:lang w:eastAsia="ar-SA"/>
        </w:rPr>
        <w:t xml:space="preserve"> 5-й категории  протяженностью 3,62 км, </w:t>
      </w:r>
    </w:p>
    <w:p w:rsidR="00B762ED" w:rsidRPr="008051E8" w:rsidRDefault="00B762ED" w:rsidP="00B762ED">
      <w:pPr>
        <w:snapToGrid/>
        <w:ind w:firstLine="720"/>
        <w:jc w:val="both"/>
        <w:rPr>
          <w:rFonts w:ascii="Times New Roman" w:hAnsi="Times New Roman"/>
          <w:bCs/>
          <w:sz w:val="26"/>
          <w:szCs w:val="26"/>
          <w:lang w:eastAsia="ar-SA"/>
        </w:rPr>
      </w:pPr>
      <w:r w:rsidRPr="008051E8">
        <w:rPr>
          <w:rFonts w:ascii="Times New Roman" w:hAnsi="Times New Roman"/>
          <w:bCs/>
          <w:sz w:val="26"/>
          <w:szCs w:val="26"/>
          <w:lang w:eastAsia="ar-SA"/>
        </w:rPr>
        <w:t>- автодорога «Ельники-</w:t>
      </w:r>
      <w:proofErr w:type="spellStart"/>
      <w:r w:rsidRPr="008051E8">
        <w:rPr>
          <w:rFonts w:ascii="Times New Roman" w:hAnsi="Times New Roman"/>
          <w:bCs/>
          <w:sz w:val="26"/>
          <w:szCs w:val="26"/>
          <w:lang w:eastAsia="ar-SA"/>
        </w:rPr>
        <w:t>Ст</w:t>
      </w:r>
      <w:proofErr w:type="gramStart"/>
      <w:r w:rsidRPr="008051E8">
        <w:rPr>
          <w:rFonts w:ascii="Times New Roman" w:hAnsi="Times New Roman"/>
          <w:bCs/>
          <w:sz w:val="26"/>
          <w:szCs w:val="26"/>
          <w:lang w:eastAsia="ar-SA"/>
        </w:rPr>
        <w:t>.С</w:t>
      </w:r>
      <w:proofErr w:type="gramEnd"/>
      <w:r w:rsidRPr="008051E8">
        <w:rPr>
          <w:rFonts w:ascii="Times New Roman" w:hAnsi="Times New Roman"/>
          <w:bCs/>
          <w:sz w:val="26"/>
          <w:szCs w:val="26"/>
          <w:lang w:eastAsia="ar-SA"/>
        </w:rPr>
        <w:t>индорово</w:t>
      </w:r>
      <w:proofErr w:type="spellEnd"/>
      <w:r w:rsidRPr="008051E8">
        <w:rPr>
          <w:rFonts w:ascii="Times New Roman" w:hAnsi="Times New Roman"/>
          <w:bCs/>
          <w:sz w:val="26"/>
          <w:szCs w:val="26"/>
          <w:lang w:eastAsia="ar-SA"/>
        </w:rPr>
        <w:t xml:space="preserve"> – </w:t>
      </w:r>
      <w:proofErr w:type="spellStart"/>
      <w:r w:rsidRPr="008051E8">
        <w:rPr>
          <w:rFonts w:ascii="Times New Roman" w:hAnsi="Times New Roman"/>
          <w:bCs/>
          <w:sz w:val="26"/>
          <w:szCs w:val="26"/>
          <w:lang w:eastAsia="ar-SA"/>
        </w:rPr>
        <w:t>с.Старые</w:t>
      </w:r>
      <w:proofErr w:type="spellEnd"/>
      <w:r w:rsidRPr="008051E8">
        <w:rPr>
          <w:rFonts w:ascii="Times New Roman" w:hAnsi="Times New Roman"/>
          <w:bCs/>
          <w:sz w:val="26"/>
          <w:szCs w:val="26"/>
          <w:lang w:eastAsia="ar-SA"/>
        </w:rPr>
        <w:t xml:space="preserve"> </w:t>
      </w:r>
      <w:proofErr w:type="spellStart"/>
      <w:r w:rsidRPr="008051E8">
        <w:rPr>
          <w:rFonts w:ascii="Times New Roman" w:hAnsi="Times New Roman"/>
          <w:bCs/>
          <w:sz w:val="26"/>
          <w:szCs w:val="26"/>
          <w:lang w:eastAsia="ar-SA"/>
        </w:rPr>
        <w:t>Пичингуши</w:t>
      </w:r>
      <w:proofErr w:type="spellEnd"/>
      <w:r w:rsidRPr="008051E8">
        <w:rPr>
          <w:rFonts w:ascii="Times New Roman" w:hAnsi="Times New Roman"/>
          <w:bCs/>
          <w:sz w:val="26"/>
          <w:szCs w:val="26"/>
          <w:lang w:eastAsia="ar-SA"/>
        </w:rPr>
        <w:t xml:space="preserve"> 5-й категории   протяженностью </w:t>
      </w:r>
      <w:r w:rsidRPr="008051E8">
        <w:rPr>
          <w:rFonts w:ascii="Times New Roman" w:hAnsi="Times New Roman"/>
          <w:bCs/>
          <w:color w:val="000000"/>
          <w:sz w:val="26"/>
          <w:szCs w:val="26"/>
          <w:lang w:eastAsia="ar-SA"/>
        </w:rPr>
        <w:t>3,6</w:t>
      </w:r>
      <w:r w:rsidRPr="008051E8">
        <w:rPr>
          <w:rFonts w:ascii="Times New Roman" w:hAnsi="Times New Roman"/>
          <w:bCs/>
          <w:sz w:val="26"/>
          <w:szCs w:val="26"/>
          <w:lang w:eastAsia="ar-SA"/>
        </w:rPr>
        <w:t xml:space="preserve"> км.</w:t>
      </w:r>
    </w:p>
    <w:p w:rsidR="00B762ED" w:rsidRPr="008051E8" w:rsidRDefault="00B762ED" w:rsidP="008051E8">
      <w:pPr>
        <w:snapToGrid/>
        <w:ind w:firstLine="720"/>
        <w:jc w:val="both"/>
        <w:rPr>
          <w:rFonts w:ascii="Times New Roman" w:hAnsi="Times New Roman"/>
          <w:bCs/>
          <w:sz w:val="28"/>
          <w:szCs w:val="28"/>
          <w:lang w:eastAsia="ar-SA"/>
        </w:rPr>
      </w:pPr>
      <w:proofErr w:type="spellStart"/>
      <w:r w:rsidRPr="008051E8">
        <w:rPr>
          <w:rFonts w:ascii="Times New Roman" w:hAnsi="Times New Roman"/>
          <w:bCs/>
          <w:sz w:val="28"/>
          <w:szCs w:val="28"/>
          <w:lang w:eastAsia="ar-SA"/>
        </w:rPr>
        <w:t>Ельниковское</w:t>
      </w:r>
      <w:proofErr w:type="spellEnd"/>
      <w:r w:rsidRPr="008051E8">
        <w:rPr>
          <w:rFonts w:ascii="Times New Roman" w:hAnsi="Times New Roman"/>
          <w:bCs/>
          <w:sz w:val="28"/>
          <w:szCs w:val="28"/>
          <w:lang w:eastAsia="ar-SA"/>
        </w:rPr>
        <w:t xml:space="preserve"> сельское поселение, вследствие этого, имеет благоприятные условия для осуществления внешних связей с республиканским центром и центрами поселений. </w:t>
      </w:r>
    </w:p>
    <w:p w:rsidR="00835114" w:rsidRDefault="00835114" w:rsidP="00835114">
      <w:pPr>
        <w:widowControl w:val="0"/>
        <w:autoSpaceDE w:val="0"/>
        <w:autoSpaceDN w:val="0"/>
        <w:adjustRightInd w:val="0"/>
        <w:snapToGrid/>
        <w:ind w:firstLine="720"/>
        <w:jc w:val="both"/>
        <w:rPr>
          <w:rFonts w:ascii="Times New Roman" w:hAnsi="Times New Roman"/>
          <w:sz w:val="28"/>
          <w:szCs w:val="28"/>
        </w:rPr>
      </w:pPr>
      <w:r w:rsidRPr="00835114">
        <w:rPr>
          <w:rFonts w:ascii="Times New Roman" w:hAnsi="Times New Roman"/>
          <w:sz w:val="28"/>
          <w:szCs w:val="28"/>
        </w:rPr>
        <w:lastRenderedPageBreak/>
        <w:t xml:space="preserve">Протяженность автомобильных дорог общего пользования местного значения </w:t>
      </w:r>
      <w:r w:rsidR="008051E8">
        <w:rPr>
          <w:rFonts w:ascii="Times New Roman" w:hAnsi="Times New Roman"/>
          <w:sz w:val="28"/>
          <w:szCs w:val="28"/>
        </w:rPr>
        <w:t xml:space="preserve">Ельниковского </w:t>
      </w:r>
      <w:r w:rsidR="009953B5">
        <w:rPr>
          <w:rFonts w:ascii="Times New Roman" w:hAnsi="Times New Roman"/>
          <w:sz w:val="28"/>
          <w:szCs w:val="28"/>
        </w:rPr>
        <w:t>сельск</w:t>
      </w:r>
      <w:r w:rsidR="008051E8">
        <w:rPr>
          <w:rFonts w:ascii="Times New Roman" w:hAnsi="Times New Roman"/>
          <w:sz w:val="28"/>
          <w:szCs w:val="28"/>
        </w:rPr>
        <w:t>ого</w:t>
      </w:r>
      <w:r w:rsidR="009953B5">
        <w:rPr>
          <w:rFonts w:ascii="Times New Roman" w:hAnsi="Times New Roman"/>
          <w:sz w:val="28"/>
          <w:szCs w:val="28"/>
        </w:rPr>
        <w:t xml:space="preserve"> поселени</w:t>
      </w:r>
      <w:r w:rsidR="008051E8">
        <w:rPr>
          <w:rFonts w:ascii="Times New Roman" w:hAnsi="Times New Roman"/>
          <w:sz w:val="28"/>
          <w:szCs w:val="28"/>
        </w:rPr>
        <w:t>я</w:t>
      </w:r>
      <w:r w:rsidR="009953B5">
        <w:rPr>
          <w:rFonts w:ascii="Times New Roman" w:hAnsi="Times New Roman"/>
          <w:sz w:val="28"/>
          <w:szCs w:val="28"/>
        </w:rPr>
        <w:t xml:space="preserve"> </w:t>
      </w:r>
      <w:r w:rsidRPr="00835114">
        <w:rPr>
          <w:rFonts w:ascii="Times New Roman" w:hAnsi="Times New Roman"/>
          <w:sz w:val="28"/>
          <w:szCs w:val="28"/>
        </w:rPr>
        <w:t>Ельниковского муниципального района Республики Мордовия на 01 января 201</w:t>
      </w:r>
      <w:r>
        <w:rPr>
          <w:rFonts w:ascii="Times New Roman" w:hAnsi="Times New Roman"/>
          <w:sz w:val="28"/>
          <w:szCs w:val="28"/>
        </w:rPr>
        <w:t>7</w:t>
      </w:r>
      <w:r w:rsidRPr="00835114">
        <w:rPr>
          <w:rFonts w:ascii="Times New Roman" w:hAnsi="Times New Roman"/>
          <w:sz w:val="28"/>
          <w:szCs w:val="28"/>
        </w:rPr>
        <w:t xml:space="preserve"> года составляет </w:t>
      </w:r>
      <w:r w:rsidR="008051E8">
        <w:rPr>
          <w:rFonts w:ascii="Times New Roman" w:hAnsi="Times New Roman"/>
          <w:sz w:val="28"/>
          <w:szCs w:val="28"/>
        </w:rPr>
        <w:t>4</w:t>
      </w:r>
      <w:r w:rsidR="00607C90">
        <w:rPr>
          <w:rFonts w:ascii="Times New Roman" w:hAnsi="Times New Roman"/>
          <w:sz w:val="28"/>
          <w:szCs w:val="28"/>
        </w:rPr>
        <w:t>5</w:t>
      </w:r>
      <w:r w:rsidRPr="00835114">
        <w:rPr>
          <w:rFonts w:ascii="Times New Roman" w:hAnsi="Times New Roman"/>
          <w:sz w:val="28"/>
          <w:szCs w:val="28"/>
        </w:rPr>
        <w:t xml:space="preserve"> км. </w:t>
      </w:r>
    </w:p>
    <w:p w:rsidR="008D4905" w:rsidRPr="00835114" w:rsidRDefault="008D4905" w:rsidP="008D4905">
      <w:pPr>
        <w:widowControl w:val="0"/>
        <w:autoSpaceDE w:val="0"/>
        <w:autoSpaceDN w:val="0"/>
        <w:adjustRightInd w:val="0"/>
        <w:snapToGrid/>
        <w:ind w:firstLine="720"/>
        <w:jc w:val="both"/>
        <w:rPr>
          <w:rFonts w:ascii="Times New Roman" w:hAnsi="Times New Roman"/>
          <w:sz w:val="28"/>
          <w:szCs w:val="28"/>
        </w:rPr>
      </w:pPr>
      <w:r w:rsidRPr="00835114">
        <w:rPr>
          <w:rFonts w:ascii="Times New Roman" w:hAnsi="Times New Roman"/>
          <w:sz w:val="28"/>
          <w:szCs w:val="28"/>
        </w:rPr>
        <w:t>По состоянию на 1 января 201</w:t>
      </w:r>
      <w:r>
        <w:rPr>
          <w:rFonts w:ascii="Times New Roman" w:hAnsi="Times New Roman"/>
          <w:sz w:val="28"/>
          <w:szCs w:val="28"/>
        </w:rPr>
        <w:t>7</w:t>
      </w:r>
      <w:r w:rsidRPr="00835114">
        <w:rPr>
          <w:rFonts w:ascii="Times New Roman" w:hAnsi="Times New Roman"/>
          <w:sz w:val="28"/>
          <w:szCs w:val="28"/>
        </w:rPr>
        <w:t> г. протяженность автомобильных д</w:t>
      </w:r>
      <w:r w:rsidR="008051E8">
        <w:rPr>
          <w:rFonts w:ascii="Times New Roman" w:hAnsi="Times New Roman"/>
          <w:sz w:val="28"/>
          <w:szCs w:val="28"/>
        </w:rPr>
        <w:t xml:space="preserve">орог, имеющих твердое покрытие </w:t>
      </w:r>
      <w:r w:rsidR="00607C90">
        <w:rPr>
          <w:rFonts w:ascii="Times New Roman" w:hAnsi="Times New Roman"/>
          <w:sz w:val="28"/>
          <w:szCs w:val="28"/>
        </w:rPr>
        <w:t>34</w:t>
      </w:r>
      <w:r w:rsidRPr="001915CB">
        <w:rPr>
          <w:rFonts w:ascii="Times New Roman" w:hAnsi="Times New Roman"/>
          <w:sz w:val="28"/>
          <w:szCs w:val="28"/>
        </w:rPr>
        <w:t xml:space="preserve"> км, что составляет </w:t>
      </w:r>
      <w:r w:rsidR="00607C90">
        <w:rPr>
          <w:rFonts w:ascii="Times New Roman" w:hAnsi="Times New Roman"/>
          <w:sz w:val="28"/>
          <w:szCs w:val="28"/>
        </w:rPr>
        <w:t>75,6</w:t>
      </w:r>
      <w:r w:rsidRPr="001915CB">
        <w:rPr>
          <w:rFonts w:ascii="Times New Roman" w:hAnsi="Times New Roman"/>
          <w:sz w:val="28"/>
          <w:szCs w:val="28"/>
        </w:rPr>
        <w:t>%</w:t>
      </w:r>
      <w:r w:rsidRPr="00835114">
        <w:rPr>
          <w:rFonts w:ascii="Times New Roman" w:hAnsi="Times New Roman"/>
          <w:sz w:val="28"/>
          <w:szCs w:val="28"/>
        </w:rPr>
        <w:t xml:space="preserve"> от протяженности автомобильных дорог общего пользования (таблица </w:t>
      </w:r>
      <w:r w:rsidR="008051E8">
        <w:rPr>
          <w:rFonts w:ascii="Times New Roman" w:hAnsi="Times New Roman"/>
          <w:sz w:val="28"/>
          <w:szCs w:val="28"/>
        </w:rPr>
        <w:t>1</w:t>
      </w:r>
      <w:r w:rsidRPr="00835114">
        <w:rPr>
          <w:rFonts w:ascii="Times New Roman" w:hAnsi="Times New Roman"/>
          <w:sz w:val="28"/>
          <w:szCs w:val="28"/>
        </w:rPr>
        <w:t xml:space="preserve">). </w:t>
      </w:r>
    </w:p>
    <w:p w:rsidR="008F51D7" w:rsidRDefault="008F51D7" w:rsidP="008F51D7">
      <w:pPr>
        <w:tabs>
          <w:tab w:val="left" w:pos="8085"/>
        </w:tabs>
        <w:snapToGrid/>
        <w:ind w:firstLine="709"/>
        <w:jc w:val="both"/>
        <w:rPr>
          <w:rFonts w:ascii="Times New Roman" w:hAnsi="Times New Roman"/>
          <w:sz w:val="28"/>
          <w:szCs w:val="28"/>
        </w:rPr>
      </w:pPr>
      <w:r w:rsidRPr="00EF67C2">
        <w:rPr>
          <w:rFonts w:ascii="Times New Roman" w:hAnsi="Times New Roman"/>
          <w:sz w:val="28"/>
          <w:szCs w:val="28"/>
        </w:rPr>
        <w:t xml:space="preserve">Характеристика основных автодорог </w:t>
      </w:r>
      <w:r w:rsidR="00D2444C">
        <w:rPr>
          <w:rFonts w:ascii="Times New Roman" w:hAnsi="Times New Roman"/>
          <w:sz w:val="28"/>
          <w:szCs w:val="28"/>
        </w:rPr>
        <w:t xml:space="preserve">сельских поселений Ельниковского муниципального </w:t>
      </w:r>
      <w:r w:rsidRPr="00EF67C2">
        <w:rPr>
          <w:rFonts w:ascii="Times New Roman" w:hAnsi="Times New Roman"/>
          <w:sz w:val="28"/>
          <w:szCs w:val="28"/>
        </w:rPr>
        <w:t xml:space="preserve">района </w:t>
      </w:r>
      <w:r>
        <w:rPr>
          <w:rFonts w:ascii="Times New Roman" w:hAnsi="Times New Roman"/>
          <w:sz w:val="28"/>
          <w:szCs w:val="28"/>
        </w:rPr>
        <w:t xml:space="preserve">общего пользования местного значения </w:t>
      </w:r>
      <w:r w:rsidRPr="00EF67C2">
        <w:rPr>
          <w:rFonts w:ascii="Times New Roman" w:hAnsi="Times New Roman"/>
          <w:sz w:val="28"/>
          <w:szCs w:val="28"/>
        </w:rPr>
        <w:t xml:space="preserve">представлена в нижеследующей таблице. </w:t>
      </w:r>
    </w:p>
    <w:p w:rsidR="008F51D7" w:rsidRDefault="008D4905" w:rsidP="008D4905">
      <w:pPr>
        <w:tabs>
          <w:tab w:val="left" w:pos="8085"/>
        </w:tabs>
        <w:snapToGrid/>
        <w:ind w:firstLine="709"/>
        <w:jc w:val="right"/>
        <w:rPr>
          <w:rFonts w:ascii="Times New Roman" w:hAnsi="Times New Roman"/>
          <w:sz w:val="28"/>
          <w:szCs w:val="28"/>
        </w:rPr>
      </w:pPr>
      <w:r>
        <w:rPr>
          <w:rFonts w:ascii="Times New Roman" w:hAnsi="Times New Roman"/>
          <w:sz w:val="28"/>
          <w:szCs w:val="28"/>
        </w:rPr>
        <w:t xml:space="preserve">Таблица </w:t>
      </w:r>
      <w:r w:rsidR="008051E8">
        <w:rPr>
          <w:rFonts w:ascii="Times New Roman" w:hAnsi="Times New Roman"/>
          <w:sz w:val="28"/>
          <w:szCs w:val="28"/>
        </w:rPr>
        <w:t>1</w:t>
      </w:r>
      <w:r>
        <w:rPr>
          <w:rFonts w:ascii="Times New Roman" w:hAnsi="Times New Roman"/>
          <w:sz w:val="28"/>
          <w:szCs w:val="28"/>
        </w:rPr>
        <w:t>.</w:t>
      </w:r>
    </w:p>
    <w:tbl>
      <w:tblPr>
        <w:tblW w:w="10506" w:type="dxa"/>
        <w:tblInd w:w="93" w:type="dxa"/>
        <w:tblLook w:val="04A0" w:firstRow="1" w:lastRow="0" w:firstColumn="1" w:lastColumn="0" w:noHBand="0" w:noVBand="1"/>
      </w:tblPr>
      <w:tblGrid>
        <w:gridCol w:w="4410"/>
        <w:gridCol w:w="1842"/>
        <w:gridCol w:w="1134"/>
        <w:gridCol w:w="1134"/>
        <w:gridCol w:w="993"/>
        <w:gridCol w:w="993"/>
      </w:tblGrid>
      <w:tr w:rsidR="00CB32AC" w:rsidRPr="00182174" w:rsidTr="00607C90">
        <w:trPr>
          <w:gridAfter w:val="1"/>
          <w:wAfter w:w="993" w:type="dxa"/>
          <w:trHeight w:val="714"/>
        </w:trPr>
        <w:tc>
          <w:tcPr>
            <w:tcW w:w="4410" w:type="dxa"/>
            <w:vMerge w:val="restart"/>
            <w:tcBorders>
              <w:top w:val="single" w:sz="4" w:space="0" w:color="auto"/>
              <w:left w:val="single" w:sz="4" w:space="0" w:color="auto"/>
              <w:bottom w:val="single" w:sz="4" w:space="0" w:color="000000"/>
              <w:right w:val="single" w:sz="4" w:space="0" w:color="auto"/>
            </w:tcBorders>
            <w:hideMark/>
          </w:tcPr>
          <w:p w:rsidR="00CB32AC" w:rsidRPr="00182174" w:rsidRDefault="00CB32AC" w:rsidP="00CB32AC">
            <w:pPr>
              <w:snapToGrid/>
              <w:jc w:val="center"/>
              <w:rPr>
                <w:rFonts w:ascii="Times New Roman" w:hAnsi="Times New Roman"/>
                <w:color w:val="000000"/>
                <w:sz w:val="24"/>
                <w:szCs w:val="24"/>
              </w:rPr>
            </w:pPr>
            <w:r w:rsidRPr="00182174">
              <w:rPr>
                <w:rFonts w:ascii="Times New Roman" w:hAnsi="Times New Roman"/>
                <w:color w:val="000000"/>
                <w:sz w:val="24"/>
                <w:szCs w:val="24"/>
              </w:rPr>
              <w:t>Наименование района, городского округа, городского поселения, сельского поселения</w:t>
            </w:r>
          </w:p>
        </w:tc>
        <w:tc>
          <w:tcPr>
            <w:tcW w:w="1842" w:type="dxa"/>
            <w:vMerge w:val="restart"/>
            <w:tcBorders>
              <w:top w:val="single" w:sz="4" w:space="0" w:color="auto"/>
              <w:left w:val="single" w:sz="4" w:space="0" w:color="auto"/>
              <w:bottom w:val="single" w:sz="4" w:space="0" w:color="000000"/>
              <w:right w:val="single" w:sz="4" w:space="0" w:color="auto"/>
            </w:tcBorders>
            <w:hideMark/>
          </w:tcPr>
          <w:p w:rsidR="00CB32AC" w:rsidRPr="00182174" w:rsidRDefault="00CB32AC" w:rsidP="00CB32AC">
            <w:pPr>
              <w:snapToGrid/>
              <w:jc w:val="center"/>
              <w:rPr>
                <w:rFonts w:ascii="Times New Roman" w:hAnsi="Times New Roman"/>
                <w:color w:val="000000"/>
                <w:sz w:val="24"/>
                <w:szCs w:val="24"/>
              </w:rPr>
            </w:pPr>
            <w:r w:rsidRPr="00182174">
              <w:rPr>
                <w:rFonts w:ascii="Times New Roman" w:hAnsi="Times New Roman"/>
                <w:color w:val="000000"/>
                <w:sz w:val="24"/>
                <w:szCs w:val="24"/>
              </w:rPr>
              <w:t>Общая протяжен</w:t>
            </w:r>
            <w:r w:rsidR="008051E8">
              <w:rPr>
                <w:rFonts w:ascii="Times New Roman" w:hAnsi="Times New Roman"/>
                <w:color w:val="000000"/>
                <w:sz w:val="24"/>
                <w:szCs w:val="24"/>
              </w:rPr>
              <w:t>н</w:t>
            </w:r>
            <w:r w:rsidRPr="00182174">
              <w:rPr>
                <w:rFonts w:ascii="Times New Roman" w:hAnsi="Times New Roman"/>
                <w:color w:val="000000"/>
                <w:sz w:val="24"/>
                <w:szCs w:val="24"/>
              </w:rPr>
              <w:t xml:space="preserve">ость автомобильных дорог, </w:t>
            </w:r>
            <w:proofErr w:type="gramStart"/>
            <w:r w:rsidRPr="00182174">
              <w:rPr>
                <w:rFonts w:ascii="Times New Roman" w:hAnsi="Times New Roman"/>
                <w:color w:val="000000"/>
                <w:sz w:val="24"/>
                <w:szCs w:val="24"/>
              </w:rPr>
              <w:t>км</w:t>
            </w:r>
            <w:proofErr w:type="gramEnd"/>
          </w:p>
        </w:tc>
        <w:tc>
          <w:tcPr>
            <w:tcW w:w="3261" w:type="dxa"/>
            <w:gridSpan w:val="3"/>
            <w:tcBorders>
              <w:top w:val="single" w:sz="4" w:space="0" w:color="auto"/>
              <w:left w:val="single" w:sz="4" w:space="0" w:color="auto"/>
              <w:right w:val="single" w:sz="4" w:space="0" w:color="auto"/>
            </w:tcBorders>
          </w:tcPr>
          <w:p w:rsidR="00CB32AC" w:rsidRPr="00182174" w:rsidRDefault="00CB32AC" w:rsidP="00CB32AC">
            <w:pPr>
              <w:snapToGrid/>
              <w:jc w:val="center"/>
              <w:rPr>
                <w:rFonts w:ascii="Times New Roman" w:hAnsi="Times New Roman"/>
                <w:color w:val="000000"/>
                <w:sz w:val="24"/>
                <w:szCs w:val="24"/>
              </w:rPr>
            </w:pPr>
            <w:r w:rsidRPr="00182174">
              <w:rPr>
                <w:rFonts w:ascii="Times New Roman" w:hAnsi="Times New Roman"/>
                <w:color w:val="000000"/>
                <w:sz w:val="24"/>
                <w:szCs w:val="24"/>
              </w:rPr>
              <w:t>В том числе</w:t>
            </w:r>
          </w:p>
        </w:tc>
      </w:tr>
      <w:tr w:rsidR="00CB32AC" w:rsidRPr="00182174" w:rsidTr="00607C90">
        <w:trPr>
          <w:gridAfter w:val="1"/>
          <w:wAfter w:w="993" w:type="dxa"/>
          <w:trHeight w:val="502"/>
        </w:trPr>
        <w:tc>
          <w:tcPr>
            <w:tcW w:w="4410" w:type="dxa"/>
            <w:vMerge/>
            <w:tcBorders>
              <w:top w:val="single" w:sz="4" w:space="0" w:color="auto"/>
              <w:left w:val="single" w:sz="4" w:space="0" w:color="auto"/>
              <w:bottom w:val="single" w:sz="4" w:space="0" w:color="000000"/>
              <w:right w:val="single" w:sz="4" w:space="0" w:color="auto"/>
            </w:tcBorders>
            <w:vAlign w:val="center"/>
            <w:hideMark/>
          </w:tcPr>
          <w:p w:rsidR="00CB32AC" w:rsidRPr="00182174" w:rsidRDefault="00CB32AC" w:rsidP="00CB32AC">
            <w:pPr>
              <w:snapToGrid/>
              <w:rPr>
                <w:rFonts w:ascii="Times New Roman" w:hAnsi="Times New Roman"/>
                <w:color w:val="000000"/>
                <w:sz w:val="24"/>
                <w:szCs w:val="24"/>
              </w:rPr>
            </w:pPr>
          </w:p>
        </w:tc>
        <w:tc>
          <w:tcPr>
            <w:tcW w:w="1842" w:type="dxa"/>
            <w:vMerge/>
            <w:tcBorders>
              <w:top w:val="single" w:sz="4" w:space="0" w:color="auto"/>
              <w:left w:val="single" w:sz="4" w:space="0" w:color="auto"/>
              <w:bottom w:val="single" w:sz="4" w:space="0" w:color="000000"/>
              <w:right w:val="single" w:sz="4" w:space="0" w:color="auto"/>
            </w:tcBorders>
            <w:vAlign w:val="center"/>
            <w:hideMark/>
          </w:tcPr>
          <w:p w:rsidR="00CB32AC" w:rsidRPr="00182174" w:rsidRDefault="00CB32AC" w:rsidP="00CB32AC">
            <w:pPr>
              <w:snapToGrid/>
              <w:rPr>
                <w:rFonts w:ascii="Times New Roman" w:hAnsi="Times New Roman"/>
                <w:color w:val="000000"/>
                <w:sz w:val="24"/>
                <w:szCs w:val="24"/>
              </w:rPr>
            </w:pPr>
          </w:p>
        </w:tc>
        <w:tc>
          <w:tcPr>
            <w:tcW w:w="1134" w:type="dxa"/>
            <w:tcBorders>
              <w:top w:val="single" w:sz="4" w:space="0" w:color="auto"/>
              <w:left w:val="single" w:sz="4" w:space="0" w:color="auto"/>
              <w:bottom w:val="single" w:sz="4" w:space="0" w:color="000000"/>
              <w:right w:val="single" w:sz="4" w:space="0" w:color="auto"/>
            </w:tcBorders>
          </w:tcPr>
          <w:p w:rsidR="00CB32AC" w:rsidRPr="00182174" w:rsidRDefault="00CB32AC" w:rsidP="00CB32AC">
            <w:pPr>
              <w:snapToGrid/>
              <w:rPr>
                <w:rFonts w:ascii="Times New Roman" w:hAnsi="Times New Roman"/>
                <w:color w:val="000000"/>
                <w:sz w:val="24"/>
                <w:szCs w:val="24"/>
              </w:rPr>
            </w:pPr>
            <w:r w:rsidRPr="00182174">
              <w:rPr>
                <w:rFonts w:ascii="Times New Roman" w:hAnsi="Times New Roman"/>
                <w:color w:val="000000"/>
                <w:sz w:val="24"/>
                <w:szCs w:val="24"/>
              </w:rPr>
              <w:t>асфальт</w:t>
            </w:r>
          </w:p>
        </w:tc>
        <w:tc>
          <w:tcPr>
            <w:tcW w:w="1134" w:type="dxa"/>
            <w:tcBorders>
              <w:top w:val="single" w:sz="4" w:space="0" w:color="auto"/>
              <w:left w:val="single" w:sz="4" w:space="0" w:color="auto"/>
              <w:bottom w:val="single" w:sz="4" w:space="0" w:color="000000"/>
              <w:right w:val="single" w:sz="4" w:space="0" w:color="auto"/>
            </w:tcBorders>
          </w:tcPr>
          <w:p w:rsidR="00CB32AC" w:rsidRPr="00182174" w:rsidRDefault="00CB32AC" w:rsidP="00CB32AC">
            <w:pPr>
              <w:snapToGrid/>
              <w:rPr>
                <w:rFonts w:ascii="Times New Roman" w:hAnsi="Times New Roman"/>
                <w:color w:val="000000"/>
                <w:sz w:val="24"/>
                <w:szCs w:val="24"/>
              </w:rPr>
            </w:pPr>
            <w:r w:rsidRPr="00182174">
              <w:rPr>
                <w:rFonts w:ascii="Times New Roman" w:hAnsi="Times New Roman"/>
                <w:color w:val="000000"/>
                <w:sz w:val="24"/>
                <w:szCs w:val="24"/>
              </w:rPr>
              <w:t>щебень</w:t>
            </w:r>
          </w:p>
        </w:tc>
        <w:tc>
          <w:tcPr>
            <w:tcW w:w="993" w:type="dxa"/>
            <w:tcBorders>
              <w:top w:val="single" w:sz="4" w:space="0" w:color="auto"/>
              <w:left w:val="single" w:sz="4" w:space="0" w:color="auto"/>
              <w:bottom w:val="single" w:sz="4" w:space="0" w:color="000000"/>
              <w:right w:val="single" w:sz="4" w:space="0" w:color="auto"/>
            </w:tcBorders>
          </w:tcPr>
          <w:p w:rsidR="00CB32AC" w:rsidRPr="00182174" w:rsidRDefault="00CB32AC" w:rsidP="00CB32AC">
            <w:pPr>
              <w:snapToGrid/>
              <w:rPr>
                <w:rFonts w:ascii="Times New Roman" w:hAnsi="Times New Roman"/>
                <w:color w:val="000000"/>
                <w:sz w:val="24"/>
                <w:szCs w:val="24"/>
              </w:rPr>
            </w:pPr>
            <w:r w:rsidRPr="00182174">
              <w:rPr>
                <w:rFonts w:ascii="Times New Roman" w:hAnsi="Times New Roman"/>
                <w:color w:val="000000"/>
                <w:sz w:val="24"/>
                <w:szCs w:val="24"/>
              </w:rPr>
              <w:t>грунт</w:t>
            </w:r>
          </w:p>
        </w:tc>
      </w:tr>
      <w:tr w:rsidR="00607C90" w:rsidRPr="00182174" w:rsidTr="00607C90">
        <w:trPr>
          <w:trHeight w:val="546"/>
        </w:trPr>
        <w:tc>
          <w:tcPr>
            <w:tcW w:w="4410" w:type="dxa"/>
            <w:tcBorders>
              <w:top w:val="nil"/>
              <w:left w:val="single" w:sz="4" w:space="0" w:color="auto"/>
              <w:bottom w:val="nil"/>
              <w:right w:val="single" w:sz="4" w:space="0" w:color="auto"/>
            </w:tcBorders>
          </w:tcPr>
          <w:p w:rsidR="00607C90" w:rsidRPr="008051E8" w:rsidRDefault="00607C90" w:rsidP="008051E8">
            <w:pPr>
              <w:snapToGrid/>
              <w:rPr>
                <w:rFonts w:ascii="Times New Roman" w:hAnsi="Times New Roman"/>
                <w:color w:val="000000"/>
              </w:rPr>
            </w:pPr>
            <w:r w:rsidRPr="008051E8">
              <w:rPr>
                <w:rFonts w:ascii="Times New Roman" w:hAnsi="Times New Roman"/>
                <w:color w:val="000000"/>
              </w:rPr>
              <w:t xml:space="preserve">Автодорога «с. Ельники </w:t>
            </w:r>
            <w:proofErr w:type="gramStart"/>
            <w:r w:rsidRPr="008051E8">
              <w:rPr>
                <w:rFonts w:ascii="Times New Roman" w:hAnsi="Times New Roman"/>
                <w:color w:val="000000"/>
              </w:rPr>
              <w:t>-с</w:t>
            </w:r>
            <w:proofErr w:type="gramEnd"/>
            <w:r w:rsidRPr="008051E8">
              <w:rPr>
                <w:rFonts w:ascii="Times New Roman" w:hAnsi="Times New Roman"/>
                <w:color w:val="000000"/>
              </w:rPr>
              <w:t xml:space="preserve">. Надеждино  - с. </w:t>
            </w:r>
            <w:proofErr w:type="spellStart"/>
            <w:r w:rsidRPr="008051E8">
              <w:rPr>
                <w:rFonts w:ascii="Times New Roman" w:hAnsi="Times New Roman"/>
                <w:color w:val="000000"/>
              </w:rPr>
              <w:t>Новодевиченские</w:t>
            </w:r>
            <w:proofErr w:type="spellEnd"/>
            <w:r w:rsidRPr="008051E8">
              <w:rPr>
                <w:rFonts w:ascii="Times New Roman" w:hAnsi="Times New Roman"/>
                <w:color w:val="000000"/>
              </w:rPr>
              <w:t xml:space="preserve"> Выселки» - п. Передовой</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 xml:space="preserve">Автодорога до  кладбища </w:t>
            </w:r>
            <w:proofErr w:type="gramStart"/>
            <w:r w:rsidRPr="008051E8">
              <w:rPr>
                <w:rFonts w:ascii="Times New Roman" w:hAnsi="Times New Roman"/>
                <w:color w:val="000000"/>
              </w:rPr>
              <w:t>с</w:t>
            </w:r>
            <w:proofErr w:type="gramEnd"/>
            <w:r w:rsidRPr="008051E8">
              <w:rPr>
                <w:rFonts w:ascii="Times New Roman" w:hAnsi="Times New Roman"/>
                <w:color w:val="000000"/>
              </w:rPr>
              <w:t xml:space="preserve">. Старые </w:t>
            </w:r>
            <w:proofErr w:type="spellStart"/>
            <w:r w:rsidRPr="008051E8">
              <w:rPr>
                <w:rFonts w:ascii="Times New Roman" w:hAnsi="Times New Roman"/>
                <w:color w:val="000000"/>
              </w:rPr>
              <w:t>Пичингуши</w:t>
            </w:r>
            <w:proofErr w:type="spellEnd"/>
          </w:p>
          <w:p w:rsidR="00607C90" w:rsidRPr="008051E8" w:rsidRDefault="00607C90" w:rsidP="008051E8">
            <w:pPr>
              <w:snapToGrid/>
              <w:rPr>
                <w:rFonts w:ascii="Times New Roman" w:hAnsi="Times New Roman"/>
                <w:color w:val="000000"/>
              </w:rPr>
            </w:pP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 xml:space="preserve">Автодорога до кладбища </w:t>
            </w:r>
            <w:proofErr w:type="gramStart"/>
            <w:r w:rsidRPr="008051E8">
              <w:rPr>
                <w:rFonts w:ascii="Times New Roman" w:hAnsi="Times New Roman"/>
                <w:color w:val="000000"/>
              </w:rPr>
              <w:t>в</w:t>
            </w:r>
            <w:proofErr w:type="gramEnd"/>
            <w:r w:rsidRPr="008051E8">
              <w:rPr>
                <w:rFonts w:ascii="Times New Roman" w:hAnsi="Times New Roman"/>
                <w:color w:val="000000"/>
              </w:rPr>
              <w:t xml:space="preserve"> с. Ельники</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Автодороги с. Ельники</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ул. Заречная</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ул. Советская</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ул. Заводская</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ул. Строителей</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 xml:space="preserve">ул. </w:t>
            </w:r>
            <w:proofErr w:type="spellStart"/>
            <w:r w:rsidRPr="008051E8">
              <w:rPr>
                <w:rFonts w:ascii="Times New Roman" w:hAnsi="Times New Roman"/>
                <w:color w:val="000000"/>
              </w:rPr>
              <w:t>Варжина</w:t>
            </w:r>
            <w:proofErr w:type="spellEnd"/>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ул. Пушкина</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ул. Героев Космоса</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ул. Тимирязева</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 xml:space="preserve">ул. </w:t>
            </w:r>
            <w:proofErr w:type="spellStart"/>
            <w:r w:rsidRPr="008051E8">
              <w:rPr>
                <w:rFonts w:ascii="Times New Roman" w:hAnsi="Times New Roman"/>
                <w:color w:val="000000"/>
              </w:rPr>
              <w:t>Кащеева</w:t>
            </w:r>
            <w:proofErr w:type="spellEnd"/>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ул. Безбородова</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ул. Октябрьская</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пер. Южный</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ул. Коммунистическая</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пер. Больничный</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ул. Кооперативная</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ул. Парковая</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ул. Горького</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ул. Толстого</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ул. Крупской</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пер. Победы</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ул. Комсомольская</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 xml:space="preserve">ул. И. </w:t>
            </w:r>
            <w:proofErr w:type="spellStart"/>
            <w:r w:rsidRPr="008051E8">
              <w:rPr>
                <w:rFonts w:ascii="Times New Roman" w:hAnsi="Times New Roman"/>
                <w:color w:val="000000"/>
              </w:rPr>
              <w:t>Галянова</w:t>
            </w:r>
            <w:proofErr w:type="spellEnd"/>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ул. Гагарина</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ул. Луговая</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ул. Ленина</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ул. Кирова</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ул. Мира</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ул. Юбилейная</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ул. Чкалова</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ул. Восточная</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ул. Лесная</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ул. Громовой</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lastRenderedPageBreak/>
              <w:t>ул. Ларина</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ул. Демина</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ул. Кузина</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ул. 70 лет Октября</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ул. Якушкина</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ул. Молодежная</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 xml:space="preserve">ул. А. </w:t>
            </w:r>
            <w:proofErr w:type="spellStart"/>
            <w:r w:rsidRPr="008051E8">
              <w:rPr>
                <w:rFonts w:ascii="Times New Roman" w:hAnsi="Times New Roman"/>
                <w:color w:val="000000"/>
              </w:rPr>
              <w:t>Пиксаева</w:t>
            </w:r>
            <w:proofErr w:type="spellEnd"/>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 xml:space="preserve">ул. Ст. </w:t>
            </w:r>
            <w:proofErr w:type="spellStart"/>
            <w:r w:rsidRPr="008051E8">
              <w:rPr>
                <w:rFonts w:ascii="Times New Roman" w:hAnsi="Times New Roman"/>
                <w:color w:val="000000"/>
              </w:rPr>
              <w:t>Эрьзя</w:t>
            </w:r>
            <w:proofErr w:type="spellEnd"/>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ул. Высоцкого</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ул. Сосновая</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ул. А. Крутикова</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 xml:space="preserve">ул. </w:t>
            </w:r>
            <w:proofErr w:type="spellStart"/>
            <w:r w:rsidRPr="008051E8">
              <w:rPr>
                <w:rFonts w:ascii="Times New Roman" w:hAnsi="Times New Roman"/>
                <w:color w:val="000000"/>
              </w:rPr>
              <w:t>Девятаева</w:t>
            </w:r>
            <w:proofErr w:type="spellEnd"/>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ул. Солнечная</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ул. Жукова</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ул. Невского</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ул. Ушакова</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ул. Попова</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ул. Аверкина</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ул. Братьев Пономаревых</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 xml:space="preserve">ул. </w:t>
            </w:r>
            <w:proofErr w:type="spellStart"/>
            <w:r w:rsidRPr="008051E8">
              <w:rPr>
                <w:rFonts w:ascii="Times New Roman" w:hAnsi="Times New Roman"/>
                <w:color w:val="000000"/>
              </w:rPr>
              <w:t>Мещерова</w:t>
            </w:r>
            <w:proofErr w:type="spellEnd"/>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ул. Суворова</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 xml:space="preserve">Автодороги  пос. Передовой </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ул. Центральная</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ул. Городская</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ул. Новая</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 xml:space="preserve">Автодорога с. Каменный Брод </w:t>
            </w:r>
            <w:proofErr w:type="gramStart"/>
            <w:r w:rsidRPr="008051E8">
              <w:rPr>
                <w:rFonts w:ascii="Times New Roman" w:hAnsi="Times New Roman"/>
                <w:color w:val="000000"/>
              </w:rPr>
              <w:t>–у</w:t>
            </w:r>
            <w:proofErr w:type="gramEnd"/>
            <w:r w:rsidRPr="008051E8">
              <w:rPr>
                <w:rFonts w:ascii="Times New Roman" w:hAnsi="Times New Roman"/>
                <w:color w:val="000000"/>
              </w:rPr>
              <w:t>л. Советская</w:t>
            </w:r>
          </w:p>
          <w:p w:rsidR="00607C90" w:rsidRPr="008051E8" w:rsidRDefault="00607C90" w:rsidP="008051E8">
            <w:pPr>
              <w:snapToGrid/>
              <w:rPr>
                <w:rFonts w:ascii="Times New Roman" w:hAnsi="Times New Roman"/>
                <w:color w:val="000000"/>
              </w:rPr>
            </w:pPr>
            <w:r>
              <w:rPr>
                <w:rFonts w:ascii="Times New Roman" w:hAnsi="Times New Roman"/>
                <w:color w:val="000000"/>
              </w:rPr>
              <w:t>Автодорога д.</w:t>
            </w:r>
            <w:r w:rsidRPr="008051E8">
              <w:rPr>
                <w:rFonts w:ascii="Times New Roman" w:hAnsi="Times New Roman"/>
                <w:color w:val="000000"/>
              </w:rPr>
              <w:t xml:space="preserve"> </w:t>
            </w:r>
            <w:proofErr w:type="spellStart"/>
            <w:r w:rsidRPr="008051E8">
              <w:rPr>
                <w:rFonts w:ascii="Times New Roman" w:hAnsi="Times New Roman"/>
                <w:color w:val="000000"/>
              </w:rPr>
              <w:t>Мельсяны</w:t>
            </w:r>
            <w:proofErr w:type="spellEnd"/>
            <w:r w:rsidRPr="008051E8">
              <w:rPr>
                <w:rFonts w:ascii="Times New Roman" w:hAnsi="Times New Roman"/>
                <w:color w:val="000000"/>
              </w:rPr>
              <w:t xml:space="preserve"> – ул. А. </w:t>
            </w:r>
            <w:proofErr w:type="spellStart"/>
            <w:r w:rsidRPr="008051E8">
              <w:rPr>
                <w:rFonts w:ascii="Times New Roman" w:hAnsi="Times New Roman"/>
                <w:color w:val="000000"/>
              </w:rPr>
              <w:t>Пиксаева</w:t>
            </w:r>
            <w:proofErr w:type="spellEnd"/>
          </w:p>
          <w:p w:rsidR="00607C90" w:rsidRPr="008051E8" w:rsidRDefault="00607C90" w:rsidP="008051E8">
            <w:pPr>
              <w:snapToGrid/>
              <w:rPr>
                <w:rFonts w:ascii="Times New Roman" w:hAnsi="Times New Roman"/>
                <w:color w:val="000000"/>
              </w:rPr>
            </w:pP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Автодорога д. Комаровк</w:t>
            </w:r>
            <w:proofErr w:type="gramStart"/>
            <w:r w:rsidRPr="008051E8">
              <w:rPr>
                <w:rFonts w:ascii="Times New Roman" w:hAnsi="Times New Roman"/>
                <w:color w:val="000000"/>
              </w:rPr>
              <w:t>а-</w:t>
            </w:r>
            <w:proofErr w:type="gramEnd"/>
            <w:r w:rsidRPr="008051E8">
              <w:rPr>
                <w:rFonts w:ascii="Times New Roman" w:hAnsi="Times New Roman"/>
                <w:color w:val="000000"/>
              </w:rPr>
              <w:t xml:space="preserve"> ул. Береговая</w:t>
            </w:r>
          </w:p>
          <w:p w:rsidR="00607C90" w:rsidRPr="008051E8" w:rsidRDefault="00607C90" w:rsidP="008051E8">
            <w:pPr>
              <w:snapToGrid/>
              <w:rPr>
                <w:rFonts w:ascii="Times New Roman" w:hAnsi="Times New Roman"/>
                <w:color w:val="000000"/>
              </w:rPr>
            </w:pP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 xml:space="preserve">Автодороги </w:t>
            </w:r>
            <w:proofErr w:type="gramStart"/>
            <w:r w:rsidRPr="008051E8">
              <w:rPr>
                <w:rFonts w:ascii="Times New Roman" w:hAnsi="Times New Roman"/>
                <w:color w:val="000000"/>
              </w:rPr>
              <w:t>с</w:t>
            </w:r>
            <w:proofErr w:type="gramEnd"/>
            <w:r w:rsidRPr="008051E8">
              <w:rPr>
                <w:rFonts w:ascii="Times New Roman" w:hAnsi="Times New Roman"/>
                <w:color w:val="000000"/>
              </w:rPr>
              <w:t xml:space="preserve">. Старые </w:t>
            </w:r>
            <w:proofErr w:type="spellStart"/>
            <w:r w:rsidRPr="008051E8">
              <w:rPr>
                <w:rFonts w:ascii="Times New Roman" w:hAnsi="Times New Roman"/>
                <w:color w:val="000000"/>
              </w:rPr>
              <w:t>Пичингуши</w:t>
            </w:r>
            <w:proofErr w:type="spellEnd"/>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ул. Безбородова</w:t>
            </w:r>
          </w:p>
          <w:p w:rsidR="00607C90" w:rsidRPr="008051E8" w:rsidRDefault="00607C90" w:rsidP="008051E8">
            <w:pPr>
              <w:snapToGrid/>
              <w:rPr>
                <w:rFonts w:ascii="Times New Roman" w:hAnsi="Times New Roman"/>
                <w:color w:val="000000"/>
              </w:rPr>
            </w:pPr>
            <w:r w:rsidRPr="008051E8">
              <w:rPr>
                <w:rFonts w:ascii="Times New Roman" w:hAnsi="Times New Roman"/>
                <w:color w:val="000000"/>
              </w:rPr>
              <w:t>ул. Советская</w:t>
            </w:r>
          </w:p>
          <w:p w:rsidR="00607C90" w:rsidRPr="00182174" w:rsidRDefault="00607C90" w:rsidP="008051E8">
            <w:pPr>
              <w:snapToGrid/>
              <w:rPr>
                <w:rFonts w:ascii="Times New Roman" w:hAnsi="Times New Roman"/>
                <w:color w:val="000000"/>
              </w:rPr>
            </w:pPr>
            <w:r w:rsidRPr="008051E8">
              <w:rPr>
                <w:rFonts w:ascii="Times New Roman" w:hAnsi="Times New Roman"/>
                <w:color w:val="000000"/>
              </w:rPr>
              <w:t>ул. Набережная</w:t>
            </w:r>
          </w:p>
        </w:tc>
        <w:tc>
          <w:tcPr>
            <w:tcW w:w="1842" w:type="dxa"/>
            <w:tcBorders>
              <w:top w:val="nil"/>
              <w:left w:val="nil"/>
              <w:bottom w:val="nil"/>
              <w:right w:val="single" w:sz="4" w:space="0" w:color="auto"/>
            </w:tcBorders>
            <w:noWrap/>
          </w:tcPr>
          <w:p w:rsidR="00607C90" w:rsidRDefault="00607C90" w:rsidP="008051E8">
            <w:pPr>
              <w:snapToGrid/>
              <w:jc w:val="center"/>
              <w:rPr>
                <w:rFonts w:ascii="Times New Roman" w:hAnsi="Times New Roman"/>
                <w:color w:val="000000"/>
              </w:rPr>
            </w:pP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0,5</w:t>
            </w:r>
          </w:p>
          <w:p w:rsidR="00607C90" w:rsidRDefault="00607C90" w:rsidP="008051E8">
            <w:pPr>
              <w:snapToGrid/>
              <w:jc w:val="center"/>
              <w:rPr>
                <w:rFonts w:ascii="Times New Roman" w:hAnsi="Times New Roman"/>
                <w:color w:val="000000"/>
              </w:rPr>
            </w:pP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1,508</w:t>
            </w:r>
          </w:p>
          <w:p w:rsidR="00607C90" w:rsidRPr="008051E8" w:rsidRDefault="00607C90" w:rsidP="008051E8">
            <w:pPr>
              <w:snapToGrid/>
              <w:jc w:val="center"/>
              <w:rPr>
                <w:rFonts w:ascii="Times New Roman" w:hAnsi="Times New Roman"/>
                <w:color w:val="000000"/>
              </w:rPr>
            </w:pP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0,2</w:t>
            </w:r>
          </w:p>
          <w:p w:rsidR="00607C90" w:rsidRPr="008051E8" w:rsidRDefault="00607C90" w:rsidP="008051E8">
            <w:pPr>
              <w:snapToGrid/>
              <w:jc w:val="center"/>
              <w:rPr>
                <w:rFonts w:ascii="Times New Roman" w:hAnsi="Times New Roman"/>
                <w:color w:val="000000"/>
              </w:rPr>
            </w:pP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2,9</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1,3</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0,75</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0,5</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0,15</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0,5</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0,15</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0,15</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0,28</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0,17</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0,6</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0,4</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0,42</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0,25</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0,8</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0,5</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0,43</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0,7</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0,3</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0,16</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0,2</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2,85</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0,59</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2,15</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0,74</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1,04</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0,28</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0,7</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0,95</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0,9</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0,18</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0,5</w:t>
            </w:r>
            <w:r>
              <w:rPr>
                <w:rFonts w:ascii="Times New Roman" w:hAnsi="Times New Roman"/>
                <w:color w:val="000000"/>
              </w:rPr>
              <w:t>1</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lastRenderedPageBreak/>
              <w:t>0,5</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0,5</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0,5</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0,5</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0,5</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0,5</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0,5</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0,5</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0,5</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w:t>
            </w:r>
            <w:r>
              <w:rPr>
                <w:rFonts w:ascii="Times New Roman" w:hAnsi="Times New Roman"/>
                <w:color w:val="000000"/>
              </w:rPr>
              <w:t>495</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0,5</w:t>
            </w:r>
            <w:r>
              <w:rPr>
                <w:rFonts w:ascii="Times New Roman" w:hAnsi="Times New Roman"/>
                <w:color w:val="000000"/>
              </w:rPr>
              <w:t>04</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0,55</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0,3</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0,3</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0,3</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0,3</w:t>
            </w:r>
            <w:r>
              <w:rPr>
                <w:rFonts w:ascii="Times New Roman" w:hAnsi="Times New Roman"/>
                <w:color w:val="000000"/>
              </w:rPr>
              <w:t>33</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0,86</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0,8</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0,55</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0,55</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0,3</w:t>
            </w:r>
            <w:r>
              <w:rPr>
                <w:rFonts w:ascii="Times New Roman" w:hAnsi="Times New Roman"/>
                <w:color w:val="000000"/>
              </w:rPr>
              <w:t>35</w:t>
            </w:r>
          </w:p>
          <w:p w:rsidR="00607C90" w:rsidRPr="008051E8" w:rsidRDefault="00607C90" w:rsidP="008051E8">
            <w:pPr>
              <w:snapToGrid/>
              <w:jc w:val="center"/>
              <w:rPr>
                <w:rFonts w:ascii="Times New Roman" w:hAnsi="Times New Roman"/>
                <w:color w:val="000000"/>
              </w:rPr>
            </w:pP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0,9</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0,45</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0,1</w:t>
            </w:r>
          </w:p>
          <w:p w:rsidR="00607C90" w:rsidRDefault="00607C90" w:rsidP="008051E8">
            <w:pPr>
              <w:snapToGrid/>
              <w:jc w:val="center"/>
              <w:rPr>
                <w:rFonts w:ascii="Times New Roman" w:hAnsi="Times New Roman"/>
                <w:color w:val="000000"/>
              </w:rPr>
            </w:pP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4,5</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1,28</w:t>
            </w:r>
          </w:p>
          <w:p w:rsidR="00607C90" w:rsidRPr="008051E8" w:rsidRDefault="00607C90" w:rsidP="008051E8">
            <w:pPr>
              <w:snapToGrid/>
              <w:jc w:val="center"/>
              <w:rPr>
                <w:rFonts w:ascii="Times New Roman" w:hAnsi="Times New Roman"/>
                <w:color w:val="000000"/>
              </w:rPr>
            </w:pP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0,39</w:t>
            </w:r>
          </w:p>
          <w:p w:rsidR="00607C90" w:rsidRPr="008051E8" w:rsidRDefault="00607C90" w:rsidP="008051E8">
            <w:pPr>
              <w:snapToGrid/>
              <w:jc w:val="center"/>
              <w:rPr>
                <w:rFonts w:ascii="Times New Roman" w:hAnsi="Times New Roman"/>
                <w:color w:val="000000"/>
              </w:rPr>
            </w:pPr>
          </w:p>
          <w:p w:rsidR="00607C90" w:rsidRPr="008051E8" w:rsidRDefault="00607C90" w:rsidP="008051E8">
            <w:pPr>
              <w:snapToGrid/>
              <w:jc w:val="center"/>
              <w:rPr>
                <w:rFonts w:ascii="Times New Roman" w:hAnsi="Times New Roman"/>
                <w:color w:val="000000"/>
              </w:rPr>
            </w:pP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0,703</w:t>
            </w:r>
          </w:p>
          <w:p w:rsidR="00607C90" w:rsidRPr="008051E8" w:rsidRDefault="00607C90" w:rsidP="008051E8">
            <w:pPr>
              <w:snapToGrid/>
              <w:jc w:val="center"/>
              <w:rPr>
                <w:rFonts w:ascii="Times New Roman" w:hAnsi="Times New Roman"/>
                <w:color w:val="000000"/>
              </w:rPr>
            </w:pPr>
            <w:r w:rsidRPr="008051E8">
              <w:rPr>
                <w:rFonts w:ascii="Times New Roman" w:hAnsi="Times New Roman"/>
                <w:color w:val="000000"/>
              </w:rPr>
              <w:t>0,81</w:t>
            </w:r>
          </w:p>
          <w:p w:rsidR="00607C90" w:rsidRPr="00182174" w:rsidRDefault="00607C90" w:rsidP="008051E8">
            <w:pPr>
              <w:snapToGrid/>
              <w:jc w:val="center"/>
              <w:rPr>
                <w:rFonts w:ascii="Times New Roman" w:hAnsi="Times New Roman"/>
                <w:color w:val="000000"/>
              </w:rPr>
            </w:pPr>
            <w:r w:rsidRPr="008051E8">
              <w:rPr>
                <w:rFonts w:ascii="Times New Roman" w:hAnsi="Times New Roman"/>
                <w:color w:val="000000"/>
              </w:rPr>
              <w:t>0,393</w:t>
            </w:r>
          </w:p>
        </w:tc>
        <w:tc>
          <w:tcPr>
            <w:tcW w:w="1134" w:type="dxa"/>
            <w:tcBorders>
              <w:top w:val="nil"/>
              <w:left w:val="nil"/>
              <w:bottom w:val="nil"/>
              <w:right w:val="single" w:sz="4" w:space="0" w:color="auto"/>
            </w:tcBorders>
          </w:tcPr>
          <w:p w:rsidR="00607C90" w:rsidRDefault="00607C90" w:rsidP="00B05EB4">
            <w:pPr>
              <w:snapToGrid/>
              <w:jc w:val="center"/>
              <w:rPr>
                <w:rFonts w:ascii="Times New Roman" w:hAnsi="Times New Roman"/>
                <w:color w:val="000000"/>
              </w:rPr>
            </w:pP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0,5</w:t>
            </w:r>
          </w:p>
          <w:p w:rsidR="00607C90" w:rsidRDefault="00607C90" w:rsidP="00B05EB4">
            <w:pPr>
              <w:snapToGrid/>
              <w:jc w:val="center"/>
              <w:rPr>
                <w:rFonts w:ascii="Times New Roman" w:hAnsi="Times New Roman"/>
                <w:color w:val="000000"/>
              </w:rPr>
            </w:pP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0,408</w:t>
            </w:r>
          </w:p>
          <w:p w:rsidR="00607C90" w:rsidRPr="00B05EB4" w:rsidRDefault="00607C90" w:rsidP="00B05EB4">
            <w:pPr>
              <w:snapToGrid/>
              <w:jc w:val="center"/>
              <w:rPr>
                <w:rFonts w:ascii="Times New Roman" w:hAnsi="Times New Roman"/>
                <w:color w:val="000000"/>
              </w:rPr>
            </w:pP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0,2</w:t>
            </w:r>
          </w:p>
          <w:p w:rsidR="00607C90" w:rsidRPr="00B05EB4" w:rsidRDefault="00607C90" w:rsidP="00B05EB4">
            <w:pPr>
              <w:snapToGrid/>
              <w:jc w:val="center"/>
              <w:rPr>
                <w:rFonts w:ascii="Times New Roman" w:hAnsi="Times New Roman"/>
                <w:color w:val="000000"/>
              </w:rPr>
            </w:pP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2,9</w:t>
            </w: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1,3</w:t>
            </w:r>
          </w:p>
          <w:p w:rsidR="00607C90" w:rsidRPr="00B05EB4" w:rsidRDefault="00607C90" w:rsidP="00B05EB4">
            <w:pPr>
              <w:snapToGrid/>
              <w:jc w:val="center"/>
              <w:rPr>
                <w:rFonts w:ascii="Times New Roman" w:hAnsi="Times New Roman"/>
                <w:color w:val="000000"/>
              </w:rPr>
            </w:pP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0,5</w:t>
            </w: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0,15</w:t>
            </w: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0,5</w:t>
            </w: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0,15</w:t>
            </w: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0,15</w:t>
            </w: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0,28</w:t>
            </w: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0,17</w:t>
            </w: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0,6</w:t>
            </w: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0,4</w:t>
            </w: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0,42</w:t>
            </w: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0,25</w:t>
            </w: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0,8</w:t>
            </w: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0,5</w:t>
            </w: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0,43</w:t>
            </w: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0,7</w:t>
            </w: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0,3</w:t>
            </w: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0,16</w:t>
            </w: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0,2</w:t>
            </w: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2,3</w:t>
            </w: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0,59</w:t>
            </w: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1,8</w:t>
            </w: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0,74</w:t>
            </w: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1,04</w:t>
            </w:r>
          </w:p>
          <w:p w:rsidR="00607C90" w:rsidRPr="00B05EB4" w:rsidRDefault="00607C90" w:rsidP="00B05EB4">
            <w:pPr>
              <w:snapToGrid/>
              <w:jc w:val="center"/>
              <w:rPr>
                <w:rFonts w:ascii="Times New Roman" w:hAnsi="Times New Roman"/>
                <w:color w:val="000000"/>
              </w:rPr>
            </w:pP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0,7</w:t>
            </w: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0,6</w:t>
            </w:r>
          </w:p>
          <w:p w:rsidR="00607C90" w:rsidRPr="00B05EB4" w:rsidRDefault="00607C90" w:rsidP="00B05EB4">
            <w:pPr>
              <w:snapToGrid/>
              <w:jc w:val="center"/>
              <w:rPr>
                <w:rFonts w:ascii="Times New Roman" w:hAnsi="Times New Roman"/>
                <w:color w:val="000000"/>
              </w:rPr>
            </w:pPr>
          </w:p>
          <w:p w:rsidR="00607C90" w:rsidRPr="00B05EB4" w:rsidRDefault="00607C90" w:rsidP="00B05EB4">
            <w:pPr>
              <w:snapToGrid/>
              <w:jc w:val="center"/>
              <w:rPr>
                <w:rFonts w:ascii="Times New Roman" w:hAnsi="Times New Roman"/>
                <w:color w:val="000000"/>
              </w:rPr>
            </w:pP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0,5</w:t>
            </w:r>
            <w:r>
              <w:rPr>
                <w:rFonts w:ascii="Times New Roman" w:hAnsi="Times New Roman"/>
                <w:color w:val="000000"/>
              </w:rPr>
              <w:t>1</w:t>
            </w: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lastRenderedPageBreak/>
              <w:t>0,5</w:t>
            </w: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0,5</w:t>
            </w: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0,5</w:t>
            </w: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0,5</w:t>
            </w: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0,5</w:t>
            </w: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0,5</w:t>
            </w: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0,5</w:t>
            </w: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0,5</w:t>
            </w: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0,5</w:t>
            </w:r>
          </w:p>
          <w:p w:rsidR="00607C90" w:rsidRPr="00B05EB4" w:rsidRDefault="00607C90" w:rsidP="00B05EB4">
            <w:pPr>
              <w:snapToGrid/>
              <w:jc w:val="center"/>
              <w:rPr>
                <w:rFonts w:ascii="Times New Roman" w:hAnsi="Times New Roman"/>
                <w:color w:val="000000"/>
              </w:rPr>
            </w:pPr>
            <w:r>
              <w:rPr>
                <w:rFonts w:ascii="Times New Roman" w:hAnsi="Times New Roman"/>
                <w:color w:val="000000"/>
              </w:rPr>
              <w:t>0,495</w:t>
            </w:r>
          </w:p>
          <w:p w:rsidR="00607C90" w:rsidRPr="00B05EB4" w:rsidRDefault="00607C90" w:rsidP="00B05EB4">
            <w:pPr>
              <w:snapToGrid/>
              <w:jc w:val="center"/>
              <w:rPr>
                <w:rFonts w:ascii="Times New Roman" w:hAnsi="Times New Roman"/>
                <w:color w:val="000000"/>
              </w:rPr>
            </w:pPr>
            <w:r>
              <w:rPr>
                <w:rFonts w:ascii="Times New Roman" w:hAnsi="Times New Roman"/>
                <w:color w:val="000000"/>
              </w:rPr>
              <w:t>0,504</w:t>
            </w: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0,55</w:t>
            </w: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0,3</w:t>
            </w: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0,3</w:t>
            </w: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0,3</w:t>
            </w:r>
          </w:p>
          <w:p w:rsidR="00607C90" w:rsidRPr="00B05EB4" w:rsidRDefault="00607C90" w:rsidP="00B05EB4">
            <w:pPr>
              <w:snapToGrid/>
              <w:jc w:val="center"/>
              <w:rPr>
                <w:rFonts w:ascii="Times New Roman" w:hAnsi="Times New Roman"/>
                <w:color w:val="000000"/>
              </w:rPr>
            </w:pPr>
            <w:r>
              <w:rPr>
                <w:rFonts w:ascii="Times New Roman" w:hAnsi="Times New Roman"/>
                <w:color w:val="000000"/>
              </w:rPr>
              <w:t>0,333</w:t>
            </w: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0,86</w:t>
            </w: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0,8</w:t>
            </w: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0,55</w:t>
            </w:r>
          </w:p>
          <w:p w:rsidR="00607C90" w:rsidRPr="00B05EB4" w:rsidRDefault="00607C90" w:rsidP="00B05EB4">
            <w:pPr>
              <w:snapToGrid/>
              <w:jc w:val="center"/>
              <w:rPr>
                <w:rFonts w:ascii="Times New Roman" w:hAnsi="Times New Roman"/>
                <w:color w:val="000000"/>
              </w:rPr>
            </w:pPr>
          </w:p>
          <w:p w:rsidR="00607C90" w:rsidRPr="00B05EB4" w:rsidRDefault="00607C90" w:rsidP="00B05EB4">
            <w:pPr>
              <w:snapToGrid/>
              <w:jc w:val="center"/>
              <w:rPr>
                <w:rFonts w:ascii="Times New Roman" w:hAnsi="Times New Roman"/>
                <w:color w:val="000000"/>
              </w:rPr>
            </w:pPr>
            <w:r>
              <w:rPr>
                <w:rFonts w:ascii="Times New Roman" w:hAnsi="Times New Roman"/>
                <w:color w:val="000000"/>
              </w:rPr>
              <w:t>0,335</w:t>
            </w:r>
          </w:p>
          <w:p w:rsidR="00607C90" w:rsidRPr="00B05EB4" w:rsidRDefault="00607C90" w:rsidP="00B05EB4">
            <w:pPr>
              <w:snapToGrid/>
              <w:jc w:val="center"/>
              <w:rPr>
                <w:rFonts w:ascii="Times New Roman" w:hAnsi="Times New Roman"/>
                <w:color w:val="000000"/>
              </w:rPr>
            </w:pPr>
          </w:p>
          <w:p w:rsidR="00607C90" w:rsidRPr="00B05EB4" w:rsidRDefault="00607C90" w:rsidP="00B05EB4">
            <w:pPr>
              <w:snapToGrid/>
              <w:jc w:val="center"/>
              <w:rPr>
                <w:rFonts w:ascii="Times New Roman" w:hAnsi="Times New Roman"/>
                <w:color w:val="000000"/>
              </w:rPr>
            </w:pP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0,45</w:t>
            </w:r>
          </w:p>
          <w:p w:rsidR="00607C90" w:rsidRPr="00B05EB4" w:rsidRDefault="00607C90" w:rsidP="00B05EB4">
            <w:pPr>
              <w:snapToGrid/>
              <w:jc w:val="center"/>
              <w:rPr>
                <w:rFonts w:ascii="Times New Roman" w:hAnsi="Times New Roman"/>
                <w:color w:val="000000"/>
              </w:rPr>
            </w:pPr>
          </w:p>
          <w:p w:rsidR="00607C90" w:rsidRPr="00B05EB4" w:rsidRDefault="00607C90" w:rsidP="00B05EB4">
            <w:pPr>
              <w:snapToGrid/>
              <w:jc w:val="center"/>
              <w:rPr>
                <w:rFonts w:ascii="Times New Roman" w:hAnsi="Times New Roman"/>
                <w:color w:val="000000"/>
              </w:rPr>
            </w:pPr>
          </w:p>
          <w:p w:rsidR="00607C90" w:rsidRPr="00B05EB4" w:rsidRDefault="00607C90" w:rsidP="00B05EB4">
            <w:pPr>
              <w:snapToGrid/>
              <w:jc w:val="center"/>
              <w:rPr>
                <w:rFonts w:ascii="Times New Roman" w:hAnsi="Times New Roman"/>
                <w:color w:val="000000"/>
              </w:rPr>
            </w:pPr>
          </w:p>
          <w:p w:rsidR="00607C90" w:rsidRPr="00B05EB4" w:rsidRDefault="00607C90" w:rsidP="00B05EB4">
            <w:pPr>
              <w:snapToGrid/>
              <w:jc w:val="center"/>
              <w:rPr>
                <w:rFonts w:ascii="Times New Roman" w:hAnsi="Times New Roman"/>
                <w:color w:val="000000"/>
              </w:rPr>
            </w:pPr>
          </w:p>
          <w:p w:rsidR="00607C90" w:rsidRPr="00B05EB4" w:rsidRDefault="00607C90" w:rsidP="00B05EB4">
            <w:pPr>
              <w:snapToGrid/>
              <w:jc w:val="center"/>
              <w:rPr>
                <w:rFonts w:ascii="Times New Roman" w:hAnsi="Times New Roman"/>
                <w:color w:val="000000"/>
              </w:rPr>
            </w:pPr>
          </w:p>
          <w:p w:rsidR="00607C90" w:rsidRPr="00B05EB4" w:rsidRDefault="00607C90" w:rsidP="00B05EB4">
            <w:pPr>
              <w:snapToGrid/>
              <w:jc w:val="center"/>
              <w:rPr>
                <w:rFonts w:ascii="Times New Roman" w:hAnsi="Times New Roman"/>
                <w:color w:val="000000"/>
              </w:rPr>
            </w:pPr>
          </w:p>
          <w:p w:rsidR="00607C90" w:rsidRPr="00B05EB4" w:rsidRDefault="00607C90" w:rsidP="00B05EB4">
            <w:pPr>
              <w:snapToGrid/>
              <w:jc w:val="center"/>
              <w:rPr>
                <w:rFonts w:ascii="Times New Roman" w:hAnsi="Times New Roman"/>
                <w:color w:val="000000"/>
              </w:rPr>
            </w:pPr>
          </w:p>
          <w:p w:rsidR="00607C90" w:rsidRDefault="00607C90" w:rsidP="00B05EB4">
            <w:pPr>
              <w:snapToGrid/>
              <w:jc w:val="center"/>
              <w:rPr>
                <w:rFonts w:ascii="Times New Roman" w:hAnsi="Times New Roman"/>
                <w:color w:val="000000"/>
              </w:rPr>
            </w:pP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0,703</w:t>
            </w:r>
          </w:p>
          <w:p w:rsidR="00607C90" w:rsidRPr="00B05EB4" w:rsidRDefault="00607C90" w:rsidP="00B05EB4">
            <w:pPr>
              <w:snapToGrid/>
              <w:jc w:val="center"/>
              <w:rPr>
                <w:rFonts w:ascii="Times New Roman" w:hAnsi="Times New Roman"/>
                <w:color w:val="000000"/>
              </w:rPr>
            </w:pPr>
            <w:r w:rsidRPr="00B05EB4">
              <w:rPr>
                <w:rFonts w:ascii="Times New Roman" w:hAnsi="Times New Roman"/>
                <w:color w:val="000000"/>
              </w:rPr>
              <w:t>0,81</w:t>
            </w:r>
          </w:p>
          <w:p w:rsidR="00607C90" w:rsidRPr="00182174" w:rsidRDefault="00607C90" w:rsidP="00B05EB4">
            <w:pPr>
              <w:snapToGrid/>
              <w:jc w:val="center"/>
              <w:rPr>
                <w:rFonts w:ascii="Times New Roman" w:hAnsi="Times New Roman"/>
                <w:color w:val="000000"/>
              </w:rPr>
            </w:pPr>
            <w:r w:rsidRPr="00B05EB4">
              <w:rPr>
                <w:rFonts w:ascii="Times New Roman" w:hAnsi="Times New Roman"/>
                <w:color w:val="000000"/>
              </w:rPr>
              <w:t>0,393</w:t>
            </w:r>
          </w:p>
        </w:tc>
        <w:tc>
          <w:tcPr>
            <w:tcW w:w="1134" w:type="dxa"/>
            <w:tcBorders>
              <w:top w:val="nil"/>
              <w:left w:val="nil"/>
              <w:bottom w:val="nil"/>
              <w:right w:val="single" w:sz="4" w:space="0" w:color="auto"/>
            </w:tcBorders>
          </w:tcPr>
          <w:p w:rsidR="00607C90" w:rsidRPr="00B05EB4" w:rsidRDefault="00607C90" w:rsidP="00B05EB4">
            <w:pPr>
              <w:snapToGrid/>
              <w:jc w:val="center"/>
              <w:rPr>
                <w:rFonts w:ascii="Times New Roman" w:hAnsi="Times New Roman"/>
                <w:color w:val="000000"/>
              </w:rPr>
            </w:pPr>
          </w:p>
          <w:p w:rsidR="00607C90" w:rsidRDefault="00607C90" w:rsidP="00B05EB4">
            <w:pPr>
              <w:snapToGrid/>
              <w:jc w:val="center"/>
              <w:rPr>
                <w:rFonts w:ascii="Times New Roman" w:hAnsi="Times New Roman"/>
                <w:color w:val="000000"/>
              </w:rPr>
            </w:pPr>
          </w:p>
          <w:p w:rsidR="00607C90" w:rsidRDefault="00607C90" w:rsidP="00B05EB4">
            <w:pPr>
              <w:snapToGrid/>
              <w:jc w:val="center"/>
              <w:rPr>
                <w:rFonts w:ascii="Times New Roman" w:hAnsi="Times New Roman"/>
                <w:color w:val="000000"/>
              </w:rPr>
            </w:pPr>
          </w:p>
          <w:p w:rsidR="00607C90" w:rsidRPr="00B05EB4" w:rsidRDefault="00607C90" w:rsidP="00B05EB4">
            <w:pPr>
              <w:snapToGrid/>
              <w:jc w:val="center"/>
              <w:rPr>
                <w:rFonts w:ascii="Times New Roman" w:hAnsi="Times New Roman"/>
                <w:color w:val="000000"/>
              </w:rPr>
            </w:pPr>
          </w:p>
          <w:p w:rsidR="00607C90" w:rsidRPr="00B05EB4" w:rsidRDefault="00607C90" w:rsidP="00B05EB4">
            <w:pPr>
              <w:snapToGrid/>
              <w:jc w:val="center"/>
              <w:rPr>
                <w:rFonts w:ascii="Times New Roman" w:hAnsi="Times New Roman"/>
                <w:color w:val="000000"/>
              </w:rPr>
            </w:pPr>
          </w:p>
          <w:p w:rsidR="00607C90" w:rsidRPr="00B05EB4" w:rsidRDefault="00607C90" w:rsidP="00B05EB4">
            <w:pPr>
              <w:snapToGrid/>
              <w:jc w:val="center"/>
              <w:rPr>
                <w:rFonts w:ascii="Times New Roman" w:hAnsi="Times New Roman"/>
                <w:color w:val="000000"/>
              </w:rPr>
            </w:pPr>
          </w:p>
          <w:p w:rsidR="00607C90" w:rsidRPr="00B05EB4" w:rsidRDefault="00607C90" w:rsidP="00B05EB4">
            <w:pPr>
              <w:snapToGrid/>
              <w:jc w:val="center"/>
              <w:rPr>
                <w:rFonts w:ascii="Times New Roman" w:hAnsi="Times New Roman"/>
                <w:color w:val="000000"/>
              </w:rPr>
            </w:pPr>
          </w:p>
          <w:p w:rsidR="00607C90" w:rsidRPr="00182174" w:rsidRDefault="00607C90" w:rsidP="00CB32AC">
            <w:pPr>
              <w:snapToGrid/>
              <w:jc w:val="center"/>
              <w:rPr>
                <w:rFonts w:ascii="Times New Roman" w:hAnsi="Times New Roman"/>
                <w:color w:val="000000"/>
              </w:rPr>
            </w:pPr>
          </w:p>
        </w:tc>
        <w:tc>
          <w:tcPr>
            <w:tcW w:w="993" w:type="dxa"/>
            <w:tcBorders>
              <w:top w:val="nil"/>
              <w:left w:val="nil"/>
              <w:bottom w:val="nil"/>
              <w:right w:val="single" w:sz="4" w:space="0" w:color="auto"/>
            </w:tcBorders>
          </w:tcPr>
          <w:p w:rsidR="00607C90" w:rsidRPr="00B05EB4" w:rsidRDefault="00607C90" w:rsidP="00F62D59">
            <w:pPr>
              <w:snapToGrid/>
              <w:jc w:val="center"/>
              <w:rPr>
                <w:rFonts w:ascii="Times New Roman" w:hAnsi="Times New Roman"/>
                <w:color w:val="000000"/>
              </w:rPr>
            </w:pPr>
          </w:p>
          <w:p w:rsidR="00607C90" w:rsidRDefault="00607C90" w:rsidP="00F62D59">
            <w:pPr>
              <w:snapToGrid/>
              <w:jc w:val="center"/>
              <w:rPr>
                <w:rFonts w:ascii="Times New Roman" w:hAnsi="Times New Roman"/>
                <w:color w:val="000000"/>
              </w:rPr>
            </w:pPr>
          </w:p>
          <w:p w:rsidR="00607C90"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r>
              <w:rPr>
                <w:rFonts w:ascii="Times New Roman" w:hAnsi="Times New Roman"/>
                <w:color w:val="000000"/>
              </w:rPr>
              <w:t>1,1</w:t>
            </w: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r w:rsidRPr="00B05EB4">
              <w:rPr>
                <w:rFonts w:ascii="Times New Roman" w:hAnsi="Times New Roman"/>
                <w:color w:val="000000"/>
              </w:rPr>
              <w:t>0,75</w:t>
            </w: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r w:rsidRPr="00B05EB4">
              <w:rPr>
                <w:rFonts w:ascii="Times New Roman" w:hAnsi="Times New Roman"/>
                <w:color w:val="000000"/>
              </w:rPr>
              <w:t>0,55</w:t>
            </w: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r w:rsidRPr="00B05EB4">
              <w:rPr>
                <w:rFonts w:ascii="Times New Roman" w:hAnsi="Times New Roman"/>
                <w:color w:val="000000"/>
              </w:rPr>
              <w:t>0,35</w:t>
            </w: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r w:rsidRPr="00B05EB4">
              <w:rPr>
                <w:rFonts w:ascii="Times New Roman" w:hAnsi="Times New Roman"/>
                <w:color w:val="000000"/>
              </w:rPr>
              <w:t>0,28</w:t>
            </w: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r w:rsidRPr="00B05EB4">
              <w:rPr>
                <w:rFonts w:ascii="Times New Roman" w:hAnsi="Times New Roman"/>
                <w:color w:val="000000"/>
              </w:rPr>
              <w:t>0,35</w:t>
            </w:r>
          </w:p>
          <w:p w:rsidR="00607C90" w:rsidRPr="00B05EB4" w:rsidRDefault="00607C90" w:rsidP="00F62D59">
            <w:pPr>
              <w:snapToGrid/>
              <w:jc w:val="center"/>
              <w:rPr>
                <w:rFonts w:ascii="Times New Roman" w:hAnsi="Times New Roman"/>
                <w:color w:val="000000"/>
              </w:rPr>
            </w:pPr>
            <w:r w:rsidRPr="00B05EB4">
              <w:rPr>
                <w:rFonts w:ascii="Times New Roman" w:hAnsi="Times New Roman"/>
                <w:color w:val="000000"/>
              </w:rPr>
              <w:t>0,9</w:t>
            </w:r>
          </w:p>
          <w:p w:rsidR="00607C90" w:rsidRPr="00B05EB4" w:rsidRDefault="00607C90" w:rsidP="00F62D59">
            <w:pPr>
              <w:snapToGrid/>
              <w:jc w:val="center"/>
              <w:rPr>
                <w:rFonts w:ascii="Times New Roman" w:hAnsi="Times New Roman"/>
                <w:color w:val="000000"/>
              </w:rPr>
            </w:pPr>
            <w:r w:rsidRPr="00B05EB4">
              <w:rPr>
                <w:rFonts w:ascii="Times New Roman" w:hAnsi="Times New Roman"/>
                <w:color w:val="000000"/>
              </w:rPr>
              <w:t>0,18</w:t>
            </w: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p>
          <w:p w:rsidR="00607C90"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r w:rsidRPr="00B05EB4">
              <w:rPr>
                <w:rFonts w:ascii="Times New Roman" w:hAnsi="Times New Roman"/>
                <w:color w:val="000000"/>
              </w:rPr>
              <w:t>0,55</w:t>
            </w:r>
          </w:p>
          <w:p w:rsidR="00607C90"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r w:rsidRPr="00B05EB4">
              <w:rPr>
                <w:rFonts w:ascii="Times New Roman" w:hAnsi="Times New Roman"/>
                <w:color w:val="000000"/>
              </w:rPr>
              <w:t>0,9</w:t>
            </w: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r w:rsidRPr="00B05EB4">
              <w:rPr>
                <w:rFonts w:ascii="Times New Roman" w:hAnsi="Times New Roman"/>
                <w:color w:val="000000"/>
              </w:rPr>
              <w:t>0,1</w:t>
            </w:r>
          </w:p>
          <w:p w:rsidR="00607C90"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r w:rsidRPr="00B05EB4">
              <w:rPr>
                <w:rFonts w:ascii="Times New Roman" w:hAnsi="Times New Roman"/>
                <w:color w:val="000000"/>
              </w:rPr>
              <w:t>4,5</w:t>
            </w:r>
          </w:p>
          <w:p w:rsidR="00607C90" w:rsidRPr="00B05EB4" w:rsidRDefault="00607C90" w:rsidP="00F62D59">
            <w:pPr>
              <w:snapToGrid/>
              <w:jc w:val="center"/>
              <w:rPr>
                <w:rFonts w:ascii="Times New Roman" w:hAnsi="Times New Roman"/>
                <w:color w:val="000000"/>
              </w:rPr>
            </w:pPr>
            <w:r w:rsidRPr="00B05EB4">
              <w:rPr>
                <w:rFonts w:ascii="Times New Roman" w:hAnsi="Times New Roman"/>
                <w:color w:val="000000"/>
              </w:rPr>
              <w:t>1,28</w:t>
            </w: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r w:rsidRPr="00B05EB4">
              <w:rPr>
                <w:rFonts w:ascii="Times New Roman" w:hAnsi="Times New Roman"/>
                <w:color w:val="000000"/>
              </w:rPr>
              <w:t>0,39</w:t>
            </w: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p>
          <w:p w:rsidR="00607C90" w:rsidRPr="00182174" w:rsidRDefault="00607C90" w:rsidP="00F62D59">
            <w:pPr>
              <w:snapToGrid/>
              <w:jc w:val="center"/>
              <w:rPr>
                <w:rFonts w:ascii="Times New Roman" w:hAnsi="Times New Roman"/>
                <w:color w:val="000000"/>
              </w:rPr>
            </w:pPr>
          </w:p>
        </w:tc>
        <w:tc>
          <w:tcPr>
            <w:tcW w:w="993" w:type="dxa"/>
          </w:tcPr>
          <w:p w:rsidR="00607C90" w:rsidRDefault="00607C90" w:rsidP="00F62D59">
            <w:pPr>
              <w:snapToGrid/>
              <w:jc w:val="center"/>
              <w:rPr>
                <w:rFonts w:ascii="Times New Roman" w:hAnsi="Times New Roman"/>
                <w:color w:val="000000"/>
              </w:rPr>
            </w:pPr>
          </w:p>
          <w:p w:rsidR="00607C90" w:rsidRDefault="00607C90" w:rsidP="00F62D59">
            <w:pPr>
              <w:snapToGrid/>
              <w:jc w:val="center"/>
              <w:rPr>
                <w:rFonts w:ascii="Times New Roman" w:hAnsi="Times New Roman"/>
                <w:color w:val="000000"/>
              </w:rPr>
            </w:pPr>
          </w:p>
          <w:p w:rsidR="00607C90" w:rsidRDefault="00607C90" w:rsidP="00F62D59">
            <w:pPr>
              <w:snapToGrid/>
              <w:jc w:val="center"/>
              <w:rPr>
                <w:rFonts w:ascii="Times New Roman" w:hAnsi="Times New Roman"/>
                <w:color w:val="000000"/>
              </w:rPr>
            </w:pPr>
          </w:p>
          <w:p w:rsidR="00607C90" w:rsidRDefault="00607C90" w:rsidP="00F62D59">
            <w:pPr>
              <w:snapToGrid/>
              <w:jc w:val="center"/>
              <w:rPr>
                <w:rFonts w:ascii="Times New Roman" w:hAnsi="Times New Roman"/>
                <w:color w:val="000000"/>
              </w:rPr>
            </w:pPr>
          </w:p>
          <w:p w:rsidR="00607C90" w:rsidRPr="00182174" w:rsidRDefault="00607C90" w:rsidP="00F62D59">
            <w:pPr>
              <w:snapToGrid/>
              <w:jc w:val="center"/>
              <w:rPr>
                <w:rFonts w:ascii="Times New Roman" w:hAnsi="Times New Roman"/>
                <w:color w:val="000000"/>
              </w:rPr>
            </w:pPr>
          </w:p>
        </w:tc>
      </w:tr>
      <w:tr w:rsidR="00607C90" w:rsidRPr="00182174" w:rsidTr="00607C90">
        <w:trPr>
          <w:trHeight w:val="546"/>
        </w:trPr>
        <w:tc>
          <w:tcPr>
            <w:tcW w:w="4410" w:type="dxa"/>
            <w:tcBorders>
              <w:top w:val="nil"/>
              <w:left w:val="single" w:sz="4" w:space="0" w:color="auto"/>
              <w:bottom w:val="single" w:sz="4" w:space="0" w:color="auto"/>
              <w:right w:val="single" w:sz="4" w:space="0" w:color="auto"/>
            </w:tcBorders>
          </w:tcPr>
          <w:p w:rsidR="00607C90" w:rsidRDefault="00607C90" w:rsidP="008051E8">
            <w:pPr>
              <w:snapToGrid/>
              <w:rPr>
                <w:rFonts w:ascii="Times New Roman" w:hAnsi="Times New Roman"/>
                <w:color w:val="000000"/>
              </w:rPr>
            </w:pPr>
          </w:p>
          <w:p w:rsidR="00607C90" w:rsidRPr="008051E8" w:rsidRDefault="00607C90" w:rsidP="008051E8">
            <w:pPr>
              <w:snapToGrid/>
              <w:rPr>
                <w:rFonts w:ascii="Times New Roman" w:hAnsi="Times New Roman"/>
                <w:color w:val="000000"/>
              </w:rPr>
            </w:pPr>
            <w:r>
              <w:rPr>
                <w:rFonts w:ascii="Times New Roman" w:hAnsi="Times New Roman"/>
                <w:color w:val="000000"/>
              </w:rPr>
              <w:t>ИТОГО</w:t>
            </w:r>
          </w:p>
        </w:tc>
        <w:tc>
          <w:tcPr>
            <w:tcW w:w="1842" w:type="dxa"/>
            <w:tcBorders>
              <w:top w:val="nil"/>
              <w:left w:val="nil"/>
              <w:bottom w:val="single" w:sz="4" w:space="0" w:color="auto"/>
              <w:right w:val="single" w:sz="4" w:space="0" w:color="auto"/>
            </w:tcBorders>
            <w:noWrap/>
          </w:tcPr>
          <w:p w:rsidR="00607C90" w:rsidRDefault="00607C90" w:rsidP="008051E8">
            <w:pPr>
              <w:snapToGrid/>
              <w:jc w:val="center"/>
              <w:rPr>
                <w:rFonts w:ascii="Times New Roman" w:hAnsi="Times New Roman"/>
                <w:color w:val="000000"/>
              </w:rPr>
            </w:pPr>
          </w:p>
          <w:p w:rsidR="00607C90" w:rsidRDefault="00607C90" w:rsidP="008051E8">
            <w:pPr>
              <w:snapToGrid/>
              <w:jc w:val="center"/>
              <w:rPr>
                <w:rFonts w:ascii="Times New Roman" w:hAnsi="Times New Roman"/>
                <w:color w:val="000000"/>
              </w:rPr>
            </w:pPr>
            <w:r>
              <w:rPr>
                <w:rFonts w:ascii="Times New Roman" w:hAnsi="Times New Roman"/>
                <w:color w:val="000000"/>
              </w:rPr>
              <w:t>45,0</w:t>
            </w:r>
          </w:p>
        </w:tc>
        <w:tc>
          <w:tcPr>
            <w:tcW w:w="1134" w:type="dxa"/>
            <w:tcBorders>
              <w:top w:val="nil"/>
              <w:left w:val="nil"/>
              <w:bottom w:val="single" w:sz="4" w:space="0" w:color="auto"/>
              <w:right w:val="single" w:sz="4" w:space="0" w:color="auto"/>
            </w:tcBorders>
          </w:tcPr>
          <w:p w:rsidR="00607C90" w:rsidRDefault="00607C90" w:rsidP="00B05EB4">
            <w:pPr>
              <w:snapToGrid/>
              <w:jc w:val="center"/>
              <w:rPr>
                <w:rFonts w:ascii="Times New Roman" w:hAnsi="Times New Roman"/>
                <w:color w:val="000000"/>
              </w:rPr>
            </w:pPr>
          </w:p>
          <w:p w:rsidR="00607C90" w:rsidRDefault="00607C90" w:rsidP="00B05EB4">
            <w:pPr>
              <w:snapToGrid/>
              <w:jc w:val="center"/>
              <w:rPr>
                <w:rFonts w:ascii="Times New Roman" w:hAnsi="Times New Roman"/>
                <w:color w:val="000000"/>
              </w:rPr>
            </w:pPr>
            <w:r>
              <w:rPr>
                <w:rFonts w:ascii="Times New Roman" w:hAnsi="Times New Roman"/>
                <w:color w:val="000000"/>
              </w:rPr>
              <w:t>34,0</w:t>
            </w:r>
          </w:p>
        </w:tc>
        <w:tc>
          <w:tcPr>
            <w:tcW w:w="1134" w:type="dxa"/>
            <w:tcBorders>
              <w:top w:val="nil"/>
              <w:left w:val="nil"/>
              <w:bottom w:val="single" w:sz="4" w:space="0" w:color="auto"/>
              <w:right w:val="single" w:sz="4" w:space="0" w:color="auto"/>
            </w:tcBorders>
          </w:tcPr>
          <w:p w:rsidR="00607C90" w:rsidRPr="00B05EB4" w:rsidRDefault="00607C90" w:rsidP="00B05EB4">
            <w:pPr>
              <w:snapToGrid/>
              <w:jc w:val="center"/>
              <w:rPr>
                <w:rFonts w:ascii="Times New Roman" w:hAnsi="Times New Roman"/>
                <w:color w:val="000000"/>
              </w:rPr>
            </w:pPr>
          </w:p>
        </w:tc>
        <w:tc>
          <w:tcPr>
            <w:tcW w:w="993" w:type="dxa"/>
            <w:tcBorders>
              <w:top w:val="nil"/>
              <w:left w:val="nil"/>
              <w:bottom w:val="single" w:sz="4" w:space="0" w:color="auto"/>
              <w:right w:val="single" w:sz="4" w:space="0" w:color="auto"/>
            </w:tcBorders>
          </w:tcPr>
          <w:p w:rsidR="00607C90" w:rsidRDefault="00607C90" w:rsidP="00F62D59">
            <w:pPr>
              <w:snapToGrid/>
              <w:jc w:val="center"/>
              <w:rPr>
                <w:rFonts w:ascii="Times New Roman" w:hAnsi="Times New Roman"/>
                <w:color w:val="000000"/>
              </w:rPr>
            </w:pPr>
          </w:p>
          <w:p w:rsidR="00607C90" w:rsidRPr="00B05EB4" w:rsidRDefault="00607C90" w:rsidP="00F62D59">
            <w:pPr>
              <w:snapToGrid/>
              <w:jc w:val="center"/>
              <w:rPr>
                <w:rFonts w:ascii="Times New Roman" w:hAnsi="Times New Roman"/>
                <w:color w:val="000000"/>
              </w:rPr>
            </w:pPr>
            <w:r>
              <w:rPr>
                <w:rFonts w:ascii="Times New Roman" w:hAnsi="Times New Roman"/>
                <w:color w:val="000000"/>
              </w:rPr>
              <w:t>11,0</w:t>
            </w:r>
          </w:p>
        </w:tc>
        <w:tc>
          <w:tcPr>
            <w:tcW w:w="993" w:type="dxa"/>
          </w:tcPr>
          <w:p w:rsidR="00607C90" w:rsidRDefault="00607C90" w:rsidP="00F62D59">
            <w:pPr>
              <w:snapToGrid/>
              <w:jc w:val="center"/>
              <w:rPr>
                <w:rFonts w:ascii="Times New Roman" w:hAnsi="Times New Roman"/>
                <w:color w:val="000000"/>
              </w:rPr>
            </w:pPr>
          </w:p>
        </w:tc>
      </w:tr>
    </w:tbl>
    <w:p w:rsidR="00835114" w:rsidRPr="00835114" w:rsidRDefault="00835114" w:rsidP="00835114">
      <w:pPr>
        <w:widowControl w:val="0"/>
        <w:autoSpaceDE w:val="0"/>
        <w:autoSpaceDN w:val="0"/>
        <w:adjustRightInd w:val="0"/>
        <w:snapToGrid/>
        <w:ind w:firstLine="720"/>
        <w:jc w:val="both"/>
        <w:rPr>
          <w:rFonts w:ascii="Times New Roman" w:hAnsi="Times New Roman"/>
          <w:sz w:val="28"/>
          <w:szCs w:val="28"/>
        </w:rPr>
      </w:pPr>
      <w:r w:rsidRPr="00835114">
        <w:rPr>
          <w:rFonts w:ascii="Times New Roman" w:hAnsi="Times New Roman"/>
          <w:sz w:val="28"/>
          <w:szCs w:val="28"/>
        </w:rPr>
        <w:t xml:space="preserve">Основными техническими показателями, определяющими пропускную способность, скорость, безопасность и удобство движения по дорогам </w:t>
      </w:r>
      <w:r w:rsidR="00BB5044">
        <w:rPr>
          <w:rFonts w:ascii="Times New Roman" w:hAnsi="Times New Roman"/>
          <w:sz w:val="28"/>
          <w:szCs w:val="28"/>
        </w:rPr>
        <w:t>сельск</w:t>
      </w:r>
      <w:r w:rsidR="00607C90">
        <w:rPr>
          <w:rFonts w:ascii="Times New Roman" w:hAnsi="Times New Roman"/>
          <w:sz w:val="28"/>
          <w:szCs w:val="28"/>
        </w:rPr>
        <w:t>ого</w:t>
      </w:r>
      <w:r w:rsidR="00BB5044">
        <w:rPr>
          <w:rFonts w:ascii="Times New Roman" w:hAnsi="Times New Roman"/>
          <w:sz w:val="28"/>
          <w:szCs w:val="28"/>
        </w:rPr>
        <w:t xml:space="preserve"> поселени</w:t>
      </w:r>
      <w:r w:rsidR="00607C90">
        <w:rPr>
          <w:rFonts w:ascii="Times New Roman" w:hAnsi="Times New Roman"/>
          <w:sz w:val="28"/>
          <w:szCs w:val="28"/>
        </w:rPr>
        <w:t>я</w:t>
      </w:r>
      <w:r w:rsidRPr="00835114">
        <w:rPr>
          <w:rFonts w:ascii="Times New Roman" w:hAnsi="Times New Roman"/>
          <w:sz w:val="28"/>
          <w:szCs w:val="28"/>
        </w:rPr>
        <w:t>, являются тип дорожной одежды, ширина и состояние проезжей части, ширина земляного полотна, величина радиусов кривых и продольных уклонов.</w:t>
      </w:r>
    </w:p>
    <w:p w:rsidR="008D4905" w:rsidRPr="00F508B2" w:rsidRDefault="008D4905" w:rsidP="008D4905">
      <w:pPr>
        <w:snapToGrid/>
        <w:ind w:firstLine="720"/>
        <w:jc w:val="both"/>
        <w:rPr>
          <w:rFonts w:ascii="Times New Roman" w:hAnsi="Times New Roman"/>
          <w:sz w:val="28"/>
          <w:szCs w:val="28"/>
          <w:lang w:eastAsia="en-US"/>
        </w:rPr>
      </w:pPr>
      <w:r w:rsidRPr="00F508B2">
        <w:rPr>
          <w:rFonts w:ascii="Times New Roman" w:hAnsi="Times New Roman"/>
          <w:sz w:val="28"/>
          <w:szCs w:val="28"/>
          <w:lang w:eastAsia="en-US"/>
        </w:rPr>
        <w:t xml:space="preserve">Автомобильные  дороги  являются  важнейшей  составной частью  транспортной инфраструктуры  </w:t>
      </w:r>
      <w:r w:rsidR="00607C90">
        <w:rPr>
          <w:rFonts w:ascii="Times New Roman" w:hAnsi="Times New Roman"/>
          <w:sz w:val="28"/>
          <w:szCs w:val="28"/>
          <w:lang w:eastAsia="en-US"/>
        </w:rPr>
        <w:t xml:space="preserve">Ельниковского сельского поселения </w:t>
      </w:r>
      <w:r w:rsidRPr="007C53C6">
        <w:rPr>
          <w:rFonts w:ascii="Times New Roman" w:hAnsi="Times New Roman"/>
          <w:sz w:val="28"/>
          <w:szCs w:val="28"/>
          <w:lang w:eastAsia="en-US"/>
        </w:rPr>
        <w:t>Ельниковского муниципального района</w:t>
      </w:r>
      <w:r w:rsidRPr="00F508B2">
        <w:rPr>
          <w:rFonts w:ascii="Times New Roman" w:hAnsi="Times New Roman"/>
          <w:sz w:val="28"/>
          <w:szCs w:val="28"/>
          <w:lang w:eastAsia="en-US"/>
        </w:rPr>
        <w:t xml:space="preserve">.  Они  связывают  территорию </w:t>
      </w:r>
      <w:r w:rsidR="00607C90">
        <w:rPr>
          <w:rFonts w:ascii="Times New Roman" w:hAnsi="Times New Roman"/>
          <w:sz w:val="28"/>
          <w:szCs w:val="28"/>
          <w:lang w:eastAsia="en-US"/>
        </w:rPr>
        <w:t>поселения</w:t>
      </w:r>
      <w:r w:rsidRPr="00F508B2">
        <w:rPr>
          <w:rFonts w:ascii="Times New Roman" w:hAnsi="Times New Roman"/>
          <w:sz w:val="28"/>
          <w:szCs w:val="28"/>
          <w:lang w:eastAsia="en-US"/>
        </w:rPr>
        <w:t xml:space="preserve">  с  соседними  территориями,  населенные  пункты  поселени</w:t>
      </w:r>
      <w:r w:rsidR="00607C90">
        <w:rPr>
          <w:rFonts w:ascii="Times New Roman" w:hAnsi="Times New Roman"/>
          <w:sz w:val="28"/>
          <w:szCs w:val="28"/>
          <w:lang w:eastAsia="en-US"/>
        </w:rPr>
        <w:t>я</w:t>
      </w:r>
      <w:r w:rsidRPr="00F508B2">
        <w:rPr>
          <w:rFonts w:ascii="Times New Roman" w:hAnsi="Times New Roman"/>
          <w:sz w:val="28"/>
          <w:szCs w:val="28"/>
          <w:lang w:eastAsia="en-US"/>
        </w:rPr>
        <w:t xml:space="preserve">  с  районным центром,  обеспечивают  жизнедеятельность  всех  населенных  пунктов  </w:t>
      </w:r>
      <w:r w:rsidR="00607C90">
        <w:rPr>
          <w:rFonts w:ascii="Times New Roman" w:hAnsi="Times New Roman"/>
          <w:sz w:val="28"/>
          <w:szCs w:val="28"/>
          <w:lang w:eastAsia="en-US"/>
        </w:rPr>
        <w:t>поселения</w:t>
      </w:r>
      <w:r w:rsidRPr="00F508B2">
        <w:rPr>
          <w:rFonts w:ascii="Times New Roman" w:hAnsi="Times New Roman"/>
          <w:sz w:val="28"/>
          <w:szCs w:val="28"/>
          <w:lang w:eastAsia="en-US"/>
        </w:rPr>
        <w:t xml:space="preserve">,  во многом  определяют  возможности  развития  </w:t>
      </w:r>
      <w:r w:rsidR="00607C90">
        <w:rPr>
          <w:rFonts w:ascii="Times New Roman" w:hAnsi="Times New Roman"/>
          <w:sz w:val="28"/>
          <w:szCs w:val="28"/>
          <w:lang w:eastAsia="en-US"/>
        </w:rPr>
        <w:t>поселения</w:t>
      </w:r>
      <w:r w:rsidRPr="00F508B2">
        <w:rPr>
          <w:rFonts w:ascii="Times New Roman" w:hAnsi="Times New Roman"/>
          <w:sz w:val="28"/>
          <w:szCs w:val="28"/>
          <w:lang w:eastAsia="en-US"/>
        </w:rPr>
        <w:t xml:space="preserve">,  по  ним  осуществляются автомобильные  перевозки  грузов  и  пассажиров.  От  уровня  развития  сети автомобильных  дорог  во  многом  зависит  решение  задач  достижения  устойчивого экономического  роста  </w:t>
      </w:r>
      <w:r w:rsidR="009953B5">
        <w:rPr>
          <w:rFonts w:ascii="Times New Roman" w:hAnsi="Times New Roman"/>
          <w:sz w:val="28"/>
          <w:szCs w:val="28"/>
          <w:lang w:eastAsia="en-US"/>
        </w:rPr>
        <w:t xml:space="preserve">сельских </w:t>
      </w:r>
      <w:r w:rsidRPr="007C53C6">
        <w:rPr>
          <w:rFonts w:ascii="Times New Roman" w:hAnsi="Times New Roman"/>
          <w:sz w:val="28"/>
          <w:szCs w:val="28"/>
          <w:lang w:eastAsia="en-US"/>
        </w:rPr>
        <w:t>поселени</w:t>
      </w:r>
      <w:r w:rsidR="00607C90">
        <w:rPr>
          <w:rFonts w:ascii="Times New Roman" w:hAnsi="Times New Roman"/>
          <w:sz w:val="28"/>
          <w:szCs w:val="28"/>
          <w:lang w:eastAsia="en-US"/>
        </w:rPr>
        <w:t>я</w:t>
      </w:r>
      <w:r w:rsidRPr="00F508B2">
        <w:rPr>
          <w:rFonts w:ascii="Times New Roman" w:hAnsi="Times New Roman"/>
          <w:sz w:val="28"/>
          <w:szCs w:val="28"/>
          <w:lang w:eastAsia="en-US"/>
        </w:rPr>
        <w:t xml:space="preserve">,  повышения  конкурентоспособности  местных производителей и улучшения качества жизни населения. </w:t>
      </w:r>
    </w:p>
    <w:p w:rsidR="008D4905" w:rsidRDefault="008D4905" w:rsidP="008D4905">
      <w:pPr>
        <w:snapToGrid/>
        <w:ind w:firstLine="720"/>
        <w:jc w:val="both"/>
        <w:rPr>
          <w:rFonts w:ascii="Times New Roman" w:hAnsi="Times New Roman"/>
          <w:sz w:val="28"/>
          <w:szCs w:val="28"/>
          <w:lang w:eastAsia="en-US"/>
        </w:rPr>
      </w:pPr>
      <w:r w:rsidRPr="00E6468D">
        <w:rPr>
          <w:rFonts w:ascii="Times New Roman" w:hAnsi="Times New Roman"/>
          <w:sz w:val="28"/>
          <w:szCs w:val="28"/>
          <w:lang w:eastAsia="en-US"/>
        </w:rPr>
        <w:lastRenderedPageBreak/>
        <w:t xml:space="preserve">Развитие  экономики  </w:t>
      </w:r>
      <w:r w:rsidR="00607C90">
        <w:rPr>
          <w:rFonts w:ascii="Times New Roman" w:hAnsi="Times New Roman"/>
          <w:sz w:val="28"/>
          <w:szCs w:val="28"/>
          <w:lang w:eastAsia="en-US"/>
        </w:rPr>
        <w:t>поселения</w:t>
      </w:r>
      <w:r w:rsidRPr="00E6468D">
        <w:rPr>
          <w:rFonts w:ascii="Times New Roman" w:hAnsi="Times New Roman"/>
          <w:sz w:val="28"/>
          <w:szCs w:val="28"/>
          <w:lang w:eastAsia="en-US"/>
        </w:rPr>
        <w:t xml:space="preserve">  во  многом  определяется  эффективностью функционирования автомобильного транспорта, которая зависит от уровня развития и</w:t>
      </w:r>
      <w:r>
        <w:rPr>
          <w:rFonts w:ascii="Times New Roman" w:hAnsi="Times New Roman"/>
          <w:sz w:val="28"/>
          <w:szCs w:val="28"/>
          <w:lang w:eastAsia="en-US"/>
        </w:rPr>
        <w:t xml:space="preserve"> с</w:t>
      </w:r>
      <w:r w:rsidRPr="00E6468D">
        <w:rPr>
          <w:rFonts w:ascii="Times New Roman" w:hAnsi="Times New Roman"/>
          <w:sz w:val="28"/>
          <w:szCs w:val="28"/>
          <w:lang w:eastAsia="en-US"/>
        </w:rPr>
        <w:t xml:space="preserve">остояния </w:t>
      </w:r>
      <w:proofErr w:type="gramStart"/>
      <w:r w:rsidRPr="00E6468D">
        <w:rPr>
          <w:rFonts w:ascii="Times New Roman" w:hAnsi="Times New Roman"/>
          <w:sz w:val="28"/>
          <w:szCs w:val="28"/>
          <w:lang w:eastAsia="en-US"/>
        </w:rPr>
        <w:t>сети</w:t>
      </w:r>
      <w:proofErr w:type="gramEnd"/>
      <w:r w:rsidRPr="00E6468D">
        <w:rPr>
          <w:rFonts w:ascii="Times New Roman" w:hAnsi="Times New Roman"/>
          <w:sz w:val="28"/>
          <w:szCs w:val="28"/>
          <w:lang w:eastAsia="en-US"/>
        </w:rPr>
        <w:t xml:space="preserve"> автомобильных дорог общего пользования местного значения. Недостаточный  уровень  </w:t>
      </w:r>
      <w:r w:rsidRPr="00143502">
        <w:rPr>
          <w:rFonts w:ascii="Times New Roman" w:hAnsi="Times New Roman"/>
          <w:sz w:val="28"/>
          <w:szCs w:val="28"/>
          <w:lang w:eastAsia="en-US"/>
        </w:rPr>
        <w:t>качества</w:t>
      </w:r>
      <w:r w:rsidRPr="00E6468D">
        <w:rPr>
          <w:rFonts w:ascii="Times New Roman" w:hAnsi="Times New Roman"/>
          <w:sz w:val="28"/>
          <w:szCs w:val="28"/>
          <w:lang w:eastAsia="en-US"/>
        </w:rPr>
        <w:t xml:space="preserve">  дорожной  сети  приводит  к  значительным потерям экономики и населения </w:t>
      </w:r>
      <w:r w:rsidR="009953B5">
        <w:rPr>
          <w:rFonts w:ascii="Times New Roman" w:hAnsi="Times New Roman"/>
          <w:sz w:val="28"/>
          <w:szCs w:val="28"/>
          <w:lang w:eastAsia="en-US"/>
        </w:rPr>
        <w:t xml:space="preserve">в </w:t>
      </w:r>
      <w:r w:rsidR="00607C90">
        <w:rPr>
          <w:rFonts w:ascii="Times New Roman" w:hAnsi="Times New Roman"/>
          <w:sz w:val="28"/>
          <w:szCs w:val="28"/>
          <w:lang w:eastAsia="en-US"/>
        </w:rPr>
        <w:t>населенных пунктах</w:t>
      </w:r>
      <w:r w:rsidR="009953B5">
        <w:rPr>
          <w:rFonts w:ascii="Times New Roman" w:hAnsi="Times New Roman"/>
          <w:sz w:val="28"/>
          <w:szCs w:val="28"/>
          <w:lang w:eastAsia="en-US"/>
        </w:rPr>
        <w:t xml:space="preserve"> </w:t>
      </w:r>
      <w:r w:rsidRPr="00E6468D">
        <w:rPr>
          <w:rFonts w:ascii="Times New Roman" w:hAnsi="Times New Roman"/>
          <w:sz w:val="28"/>
          <w:szCs w:val="28"/>
          <w:lang w:eastAsia="en-US"/>
        </w:rPr>
        <w:t xml:space="preserve">поселения, является одним из наиболее существенных ограничений  темпов  роста  социально-экономического  развития  </w:t>
      </w:r>
      <w:r w:rsidRPr="00143502">
        <w:rPr>
          <w:rFonts w:ascii="Times New Roman" w:hAnsi="Times New Roman"/>
          <w:sz w:val="28"/>
          <w:szCs w:val="28"/>
          <w:lang w:eastAsia="en-US"/>
        </w:rPr>
        <w:t xml:space="preserve">Ельниковского </w:t>
      </w:r>
      <w:r w:rsidR="002575CD">
        <w:rPr>
          <w:rFonts w:ascii="Times New Roman" w:hAnsi="Times New Roman"/>
          <w:sz w:val="28"/>
          <w:szCs w:val="28"/>
          <w:lang w:eastAsia="en-US"/>
        </w:rPr>
        <w:t>сельского поселения</w:t>
      </w:r>
      <w:r w:rsidRPr="00E6468D">
        <w:rPr>
          <w:rFonts w:ascii="Times New Roman" w:hAnsi="Times New Roman"/>
          <w:sz w:val="28"/>
          <w:szCs w:val="28"/>
          <w:lang w:eastAsia="en-US"/>
        </w:rPr>
        <w:t xml:space="preserve">, поэтому совершенствование сети автомобильных дорог общего пользования  местного  значения    важно  для  </w:t>
      </w:r>
      <w:r w:rsidR="009953B5">
        <w:rPr>
          <w:rFonts w:ascii="Times New Roman" w:hAnsi="Times New Roman"/>
          <w:sz w:val="28"/>
          <w:szCs w:val="28"/>
          <w:lang w:eastAsia="en-US"/>
        </w:rPr>
        <w:t xml:space="preserve"> </w:t>
      </w:r>
      <w:r w:rsidRPr="00E6468D">
        <w:rPr>
          <w:rFonts w:ascii="Times New Roman" w:hAnsi="Times New Roman"/>
          <w:sz w:val="28"/>
          <w:szCs w:val="28"/>
          <w:lang w:eastAsia="en-US"/>
        </w:rPr>
        <w:t>поселени</w:t>
      </w:r>
      <w:r w:rsidR="002575CD">
        <w:rPr>
          <w:rFonts w:ascii="Times New Roman" w:hAnsi="Times New Roman"/>
          <w:sz w:val="28"/>
          <w:szCs w:val="28"/>
          <w:lang w:eastAsia="en-US"/>
        </w:rPr>
        <w:t>я</w:t>
      </w:r>
      <w:r w:rsidRPr="00E6468D">
        <w:rPr>
          <w:rFonts w:ascii="Times New Roman" w:hAnsi="Times New Roman"/>
          <w:sz w:val="28"/>
          <w:szCs w:val="28"/>
          <w:lang w:eastAsia="en-US"/>
        </w:rPr>
        <w:t xml:space="preserve">.  Это  в  будущем  позволит обеспечить  приток  трудовых  ресурсов,  развитие  производства,  а  это  в  свою  очередь приведет к экономическому росту </w:t>
      </w:r>
      <w:r w:rsidRPr="00143502">
        <w:rPr>
          <w:rFonts w:ascii="Times New Roman" w:hAnsi="Times New Roman"/>
          <w:sz w:val="28"/>
          <w:szCs w:val="28"/>
          <w:lang w:eastAsia="en-US"/>
        </w:rPr>
        <w:t>района</w:t>
      </w:r>
      <w:r w:rsidRPr="00E6468D">
        <w:rPr>
          <w:rFonts w:ascii="Times New Roman" w:hAnsi="Times New Roman"/>
          <w:sz w:val="28"/>
          <w:szCs w:val="28"/>
          <w:lang w:eastAsia="en-US"/>
        </w:rPr>
        <w:t xml:space="preserve">. </w:t>
      </w:r>
    </w:p>
    <w:p w:rsidR="00C67EFD" w:rsidRDefault="00C67EFD" w:rsidP="006425DC">
      <w:pPr>
        <w:keepNext/>
        <w:snapToGrid/>
        <w:spacing w:before="60" w:after="120"/>
        <w:ind w:firstLine="709"/>
        <w:contextualSpacing/>
        <w:jc w:val="center"/>
        <w:outlineLvl w:val="4"/>
        <w:rPr>
          <w:rFonts w:ascii="Times New Roman" w:hAnsi="Times New Roman"/>
          <w:b/>
          <w:sz w:val="28"/>
          <w:szCs w:val="20"/>
        </w:rPr>
      </w:pPr>
    </w:p>
    <w:p w:rsidR="00EF67C2" w:rsidRPr="00EF67C2" w:rsidRDefault="00B07D26" w:rsidP="006425DC">
      <w:pPr>
        <w:keepNext/>
        <w:snapToGrid/>
        <w:spacing w:before="60" w:after="120"/>
        <w:ind w:firstLine="709"/>
        <w:contextualSpacing/>
        <w:jc w:val="center"/>
        <w:outlineLvl w:val="4"/>
        <w:rPr>
          <w:rFonts w:ascii="Times New Roman" w:hAnsi="Times New Roman"/>
          <w:b/>
          <w:sz w:val="28"/>
          <w:szCs w:val="20"/>
        </w:rPr>
      </w:pPr>
      <w:r>
        <w:rPr>
          <w:rFonts w:ascii="Times New Roman" w:hAnsi="Times New Roman"/>
          <w:b/>
          <w:sz w:val="28"/>
          <w:szCs w:val="20"/>
        </w:rPr>
        <w:t>д) анализ состава парка транспортных средств и уровня а</w:t>
      </w:r>
      <w:r w:rsidR="00EF67C2" w:rsidRPr="00EF67C2">
        <w:rPr>
          <w:rFonts w:ascii="Times New Roman" w:hAnsi="Times New Roman"/>
          <w:b/>
          <w:sz w:val="28"/>
          <w:szCs w:val="20"/>
        </w:rPr>
        <w:t>втомобилизаци</w:t>
      </w:r>
      <w:r w:rsidR="006425DC">
        <w:rPr>
          <w:rFonts w:ascii="Times New Roman" w:hAnsi="Times New Roman"/>
          <w:b/>
          <w:sz w:val="28"/>
          <w:szCs w:val="20"/>
        </w:rPr>
        <w:t>и</w:t>
      </w:r>
      <w:r w:rsidR="00EF67C2" w:rsidRPr="00EF67C2">
        <w:rPr>
          <w:rFonts w:ascii="Times New Roman" w:hAnsi="Times New Roman"/>
          <w:b/>
          <w:sz w:val="28"/>
          <w:szCs w:val="20"/>
        </w:rPr>
        <w:t xml:space="preserve"> района</w:t>
      </w:r>
      <w:r w:rsidR="006425DC">
        <w:rPr>
          <w:rFonts w:ascii="Times New Roman" w:hAnsi="Times New Roman"/>
          <w:b/>
          <w:sz w:val="28"/>
          <w:szCs w:val="20"/>
        </w:rPr>
        <w:t>, обеспеченность парковки (парковочными местами)</w:t>
      </w:r>
    </w:p>
    <w:p w:rsidR="00EB515E" w:rsidRDefault="00EB515E" w:rsidP="00DA1CA0">
      <w:pPr>
        <w:suppressAutoHyphens/>
        <w:snapToGrid/>
        <w:ind w:firstLine="851"/>
        <w:jc w:val="both"/>
        <w:rPr>
          <w:rFonts w:ascii="Times New Roman" w:hAnsi="Times New Roman"/>
          <w:sz w:val="28"/>
          <w:szCs w:val="28"/>
          <w:lang w:eastAsia="zh-CN"/>
        </w:rPr>
      </w:pPr>
    </w:p>
    <w:p w:rsidR="00190483" w:rsidRPr="00190483" w:rsidRDefault="00190483" w:rsidP="00DA1CA0">
      <w:pPr>
        <w:suppressAutoHyphens/>
        <w:snapToGrid/>
        <w:ind w:firstLine="851"/>
        <w:jc w:val="both"/>
        <w:rPr>
          <w:rFonts w:ascii="Times New Roman" w:hAnsi="Times New Roman"/>
          <w:sz w:val="28"/>
          <w:szCs w:val="28"/>
          <w:lang w:eastAsia="zh-CN"/>
        </w:rPr>
      </w:pPr>
      <w:r w:rsidRPr="00190483">
        <w:rPr>
          <w:rFonts w:ascii="Times New Roman" w:hAnsi="Times New Roman"/>
          <w:sz w:val="28"/>
          <w:szCs w:val="28"/>
          <w:lang w:eastAsia="zh-CN"/>
        </w:rPr>
        <w:t xml:space="preserve">На долю автомобильного транспорта приходится весь объем перевозок грузов и пассажиров. Автомобильный транспорт составляет основу транспортной системы </w:t>
      </w:r>
      <w:r w:rsidR="002575CD">
        <w:rPr>
          <w:rFonts w:ascii="Times New Roman" w:hAnsi="Times New Roman"/>
          <w:sz w:val="28"/>
          <w:szCs w:val="28"/>
          <w:lang w:eastAsia="zh-CN"/>
        </w:rPr>
        <w:t>поселения</w:t>
      </w:r>
      <w:r w:rsidRPr="00190483">
        <w:rPr>
          <w:rFonts w:ascii="Times New Roman" w:hAnsi="Times New Roman"/>
          <w:sz w:val="28"/>
          <w:szCs w:val="28"/>
          <w:lang w:eastAsia="zh-CN"/>
        </w:rPr>
        <w:t xml:space="preserve">, так как другие виды  на территории </w:t>
      </w:r>
      <w:r w:rsidR="002575CD">
        <w:rPr>
          <w:rFonts w:ascii="Times New Roman" w:hAnsi="Times New Roman"/>
          <w:sz w:val="28"/>
          <w:szCs w:val="28"/>
          <w:lang w:eastAsia="zh-CN"/>
        </w:rPr>
        <w:t xml:space="preserve">поселения </w:t>
      </w:r>
      <w:r w:rsidRPr="00190483">
        <w:rPr>
          <w:rFonts w:ascii="Times New Roman" w:hAnsi="Times New Roman"/>
          <w:sz w:val="28"/>
          <w:szCs w:val="28"/>
          <w:lang w:eastAsia="zh-CN"/>
        </w:rPr>
        <w:t>не представлены.</w:t>
      </w:r>
    </w:p>
    <w:p w:rsidR="00EF67C2" w:rsidRPr="00EF67C2" w:rsidRDefault="00EF67C2" w:rsidP="00DA1CA0">
      <w:pPr>
        <w:tabs>
          <w:tab w:val="left" w:pos="420"/>
        </w:tabs>
        <w:snapToGrid/>
        <w:ind w:firstLine="709"/>
        <w:jc w:val="both"/>
        <w:rPr>
          <w:rFonts w:ascii="Times New Roman" w:hAnsi="Times New Roman"/>
          <w:sz w:val="28"/>
          <w:szCs w:val="28"/>
        </w:rPr>
      </w:pPr>
      <w:r w:rsidRPr="00EF67C2">
        <w:rPr>
          <w:rFonts w:ascii="Times New Roman" w:hAnsi="Times New Roman"/>
          <w:sz w:val="28"/>
          <w:szCs w:val="28"/>
        </w:rPr>
        <w:t xml:space="preserve">Уровень автомобилизации населения индивидуальным транспортом составляет </w:t>
      </w:r>
      <w:r w:rsidR="001049CF">
        <w:rPr>
          <w:rFonts w:ascii="Times New Roman" w:hAnsi="Times New Roman"/>
          <w:sz w:val="28"/>
          <w:szCs w:val="28"/>
        </w:rPr>
        <w:t xml:space="preserve">более </w:t>
      </w:r>
      <w:r w:rsidR="00C67EFD">
        <w:rPr>
          <w:rFonts w:ascii="Times New Roman" w:hAnsi="Times New Roman"/>
          <w:sz w:val="28"/>
          <w:szCs w:val="28"/>
        </w:rPr>
        <w:t>1</w:t>
      </w:r>
      <w:r w:rsidR="001049CF">
        <w:rPr>
          <w:rFonts w:ascii="Times New Roman" w:hAnsi="Times New Roman"/>
          <w:sz w:val="28"/>
          <w:szCs w:val="28"/>
        </w:rPr>
        <w:t>00</w:t>
      </w:r>
      <w:r w:rsidRPr="00EF67C2">
        <w:rPr>
          <w:rFonts w:ascii="Times New Roman" w:hAnsi="Times New Roman"/>
          <w:sz w:val="28"/>
          <w:szCs w:val="28"/>
        </w:rPr>
        <w:t xml:space="preserve"> ед. на 1000 жителей.</w:t>
      </w:r>
    </w:p>
    <w:p w:rsidR="00EF67C2" w:rsidRPr="00EF67C2" w:rsidRDefault="00EF67C2" w:rsidP="00EF67C2">
      <w:pPr>
        <w:snapToGrid/>
        <w:ind w:firstLine="709"/>
        <w:jc w:val="both"/>
        <w:rPr>
          <w:rFonts w:ascii="Times New Roman" w:hAnsi="Times New Roman"/>
          <w:sz w:val="28"/>
          <w:szCs w:val="28"/>
        </w:rPr>
      </w:pPr>
      <w:r w:rsidRPr="00EF67C2">
        <w:rPr>
          <w:rFonts w:ascii="Times New Roman" w:hAnsi="Times New Roman"/>
          <w:sz w:val="28"/>
          <w:szCs w:val="28"/>
        </w:rPr>
        <w:t xml:space="preserve">Проблем с хранением и парковкой автомобилей в </w:t>
      </w:r>
      <w:r w:rsidR="008619EF">
        <w:rPr>
          <w:rFonts w:ascii="Times New Roman" w:hAnsi="Times New Roman"/>
          <w:sz w:val="28"/>
          <w:szCs w:val="28"/>
        </w:rPr>
        <w:t xml:space="preserve"> поселени</w:t>
      </w:r>
      <w:r w:rsidR="003D2B2B">
        <w:rPr>
          <w:rFonts w:ascii="Times New Roman" w:hAnsi="Times New Roman"/>
          <w:sz w:val="28"/>
          <w:szCs w:val="28"/>
        </w:rPr>
        <w:t>и</w:t>
      </w:r>
      <w:r w:rsidRPr="00EF67C2">
        <w:rPr>
          <w:rFonts w:ascii="Times New Roman" w:hAnsi="Times New Roman"/>
          <w:sz w:val="28"/>
          <w:szCs w:val="28"/>
        </w:rPr>
        <w:t xml:space="preserve"> в настоящее время нет, и в перспективе не возникнет в связи с усадебным характером застройки  населенных пунктов.</w:t>
      </w:r>
    </w:p>
    <w:p w:rsidR="00EF67C2" w:rsidRPr="00EF67C2" w:rsidRDefault="00EF67C2" w:rsidP="00EF67C2">
      <w:pPr>
        <w:snapToGrid/>
        <w:spacing w:after="60"/>
        <w:jc w:val="both"/>
        <w:rPr>
          <w:rFonts w:ascii="Times New Roman" w:hAnsi="Times New Roman"/>
          <w:sz w:val="28"/>
          <w:szCs w:val="28"/>
        </w:rPr>
      </w:pPr>
    </w:p>
    <w:p w:rsidR="006425DC" w:rsidRDefault="006425DC" w:rsidP="006425DC">
      <w:pPr>
        <w:snapToGrid/>
        <w:ind w:firstLine="709"/>
        <w:jc w:val="center"/>
        <w:rPr>
          <w:rFonts w:ascii="Times New Roman" w:hAnsi="Times New Roman"/>
          <w:b/>
          <w:sz w:val="28"/>
          <w:szCs w:val="28"/>
        </w:rPr>
      </w:pPr>
      <w:r w:rsidRPr="006425DC">
        <w:rPr>
          <w:rFonts w:ascii="Times New Roman" w:hAnsi="Times New Roman"/>
          <w:b/>
          <w:sz w:val="28"/>
          <w:szCs w:val="28"/>
        </w:rPr>
        <w:t>е) характеристика работы транспортных средств общего пользования, включая анализ пассажиропотока</w:t>
      </w:r>
    </w:p>
    <w:p w:rsidR="00EB515E" w:rsidRDefault="00EB515E" w:rsidP="00A6026C">
      <w:pPr>
        <w:suppressAutoHyphens/>
        <w:snapToGrid/>
        <w:ind w:firstLine="851"/>
        <w:jc w:val="both"/>
        <w:rPr>
          <w:rFonts w:ascii="Times New Roman" w:hAnsi="Times New Roman"/>
          <w:sz w:val="28"/>
          <w:szCs w:val="28"/>
          <w:lang w:eastAsia="zh-CN"/>
        </w:rPr>
      </w:pPr>
    </w:p>
    <w:p w:rsidR="00190483" w:rsidRPr="00EA16F3" w:rsidRDefault="00190483" w:rsidP="00A6026C">
      <w:pPr>
        <w:suppressAutoHyphens/>
        <w:snapToGrid/>
        <w:ind w:firstLine="851"/>
        <w:jc w:val="both"/>
        <w:rPr>
          <w:rFonts w:ascii="Times New Roman" w:hAnsi="Times New Roman"/>
          <w:i/>
          <w:sz w:val="28"/>
          <w:szCs w:val="28"/>
          <w:lang w:eastAsia="zh-CN"/>
        </w:rPr>
      </w:pPr>
      <w:r w:rsidRPr="00EA16F3">
        <w:rPr>
          <w:rFonts w:ascii="Times New Roman" w:hAnsi="Times New Roman"/>
          <w:sz w:val="28"/>
          <w:szCs w:val="28"/>
          <w:lang w:eastAsia="zh-CN"/>
        </w:rPr>
        <w:t>Обновление автобусного парка осуществляется за счет собственных сре</w:t>
      </w:r>
      <w:proofErr w:type="gramStart"/>
      <w:r w:rsidRPr="00EA16F3">
        <w:rPr>
          <w:rFonts w:ascii="Times New Roman" w:hAnsi="Times New Roman"/>
          <w:sz w:val="28"/>
          <w:szCs w:val="28"/>
          <w:lang w:eastAsia="zh-CN"/>
        </w:rPr>
        <w:t>дств пр</w:t>
      </w:r>
      <w:proofErr w:type="gramEnd"/>
      <w:r w:rsidRPr="00EA16F3">
        <w:rPr>
          <w:rFonts w:ascii="Times New Roman" w:hAnsi="Times New Roman"/>
          <w:sz w:val="28"/>
          <w:szCs w:val="28"/>
          <w:lang w:eastAsia="zh-CN"/>
        </w:rPr>
        <w:t>едприятий.</w:t>
      </w:r>
      <w:r w:rsidR="00EA16F3" w:rsidRPr="00EA16F3">
        <w:rPr>
          <w:rFonts w:ascii="Times New Roman" w:hAnsi="Times New Roman"/>
          <w:sz w:val="28"/>
          <w:szCs w:val="28"/>
          <w:lang w:eastAsia="zh-CN"/>
        </w:rPr>
        <w:t xml:space="preserve"> </w:t>
      </w:r>
      <w:r w:rsidRPr="00EA16F3">
        <w:rPr>
          <w:rFonts w:ascii="Times New Roman" w:hAnsi="Times New Roman"/>
          <w:sz w:val="28"/>
          <w:szCs w:val="28"/>
          <w:lang w:eastAsia="zh-CN"/>
        </w:rPr>
        <w:t xml:space="preserve">Связь между  населёнными пунктами производится также посредством междугородных автобусов, осуществляющих транзитное движение по территории </w:t>
      </w:r>
      <w:r w:rsidR="00566D1A">
        <w:rPr>
          <w:rFonts w:ascii="Times New Roman" w:hAnsi="Times New Roman"/>
          <w:sz w:val="28"/>
          <w:szCs w:val="28"/>
          <w:lang w:eastAsia="zh-CN"/>
        </w:rPr>
        <w:t xml:space="preserve">Ельниковского </w:t>
      </w:r>
      <w:r w:rsidRPr="00EA16F3">
        <w:rPr>
          <w:rFonts w:ascii="Times New Roman" w:hAnsi="Times New Roman"/>
          <w:sz w:val="28"/>
          <w:szCs w:val="28"/>
          <w:lang w:eastAsia="zh-CN"/>
        </w:rPr>
        <w:t>муниципального района.</w:t>
      </w:r>
    </w:p>
    <w:p w:rsidR="006425DC" w:rsidRDefault="006425DC" w:rsidP="00A6026C">
      <w:pPr>
        <w:snapToGrid/>
        <w:ind w:firstLine="709"/>
        <w:jc w:val="both"/>
        <w:rPr>
          <w:rFonts w:ascii="Times New Roman" w:hAnsi="Times New Roman"/>
          <w:sz w:val="28"/>
          <w:szCs w:val="28"/>
        </w:rPr>
      </w:pPr>
      <w:r w:rsidRPr="00EF67C2">
        <w:rPr>
          <w:rFonts w:ascii="Times New Roman" w:hAnsi="Times New Roman"/>
          <w:sz w:val="28"/>
          <w:szCs w:val="28"/>
        </w:rPr>
        <w:t xml:space="preserve">Система массового пассажирского транспорта (МПТ) </w:t>
      </w:r>
      <w:r w:rsidR="00566D1A">
        <w:rPr>
          <w:rFonts w:ascii="Times New Roman" w:hAnsi="Times New Roman"/>
          <w:sz w:val="28"/>
          <w:szCs w:val="28"/>
        </w:rPr>
        <w:t>поселения</w:t>
      </w:r>
      <w:r w:rsidRPr="00EF67C2">
        <w:rPr>
          <w:rFonts w:ascii="Times New Roman" w:hAnsi="Times New Roman"/>
          <w:sz w:val="28"/>
          <w:szCs w:val="28"/>
        </w:rPr>
        <w:t xml:space="preserve"> представлена автобусным транспортом. Обслуживание населения района пассажирскими перевозками, в настоящее время, осуществляет ОАО «</w:t>
      </w:r>
      <w:proofErr w:type="spellStart"/>
      <w:r w:rsidRPr="00EF67C2">
        <w:rPr>
          <w:rFonts w:ascii="Times New Roman" w:hAnsi="Times New Roman"/>
          <w:sz w:val="28"/>
          <w:szCs w:val="28"/>
        </w:rPr>
        <w:t>Ельниковское</w:t>
      </w:r>
      <w:proofErr w:type="spellEnd"/>
      <w:r w:rsidRPr="00EF67C2">
        <w:rPr>
          <w:rFonts w:ascii="Times New Roman" w:hAnsi="Times New Roman"/>
          <w:sz w:val="28"/>
          <w:szCs w:val="28"/>
        </w:rPr>
        <w:t xml:space="preserve"> АТП».</w:t>
      </w:r>
    </w:p>
    <w:p w:rsidR="006425DC" w:rsidRPr="00EF67C2" w:rsidRDefault="006425DC" w:rsidP="006425DC">
      <w:pPr>
        <w:snapToGrid/>
        <w:ind w:firstLine="709"/>
        <w:jc w:val="both"/>
        <w:rPr>
          <w:rFonts w:ascii="Times New Roman" w:hAnsi="Times New Roman"/>
          <w:sz w:val="28"/>
          <w:szCs w:val="28"/>
        </w:rPr>
      </w:pPr>
      <w:r w:rsidRPr="00EF67C2">
        <w:rPr>
          <w:rFonts w:ascii="Times New Roman" w:hAnsi="Times New Roman"/>
          <w:sz w:val="28"/>
          <w:szCs w:val="28"/>
        </w:rPr>
        <w:t xml:space="preserve">Анализ местной маршрутной сети, обслуживающей </w:t>
      </w:r>
      <w:r w:rsidR="00566D1A">
        <w:rPr>
          <w:rFonts w:ascii="Times New Roman" w:hAnsi="Times New Roman"/>
          <w:sz w:val="28"/>
          <w:szCs w:val="28"/>
        </w:rPr>
        <w:t xml:space="preserve">населенные пункты </w:t>
      </w:r>
      <w:r w:rsidRPr="00EF67C2">
        <w:rPr>
          <w:rFonts w:ascii="Times New Roman" w:hAnsi="Times New Roman"/>
          <w:sz w:val="28"/>
          <w:szCs w:val="28"/>
        </w:rPr>
        <w:t>сельские поселения  показал, что регулярное обслуживание системой МПТ имеют населенные пункты</w:t>
      </w:r>
      <w:r w:rsidR="00566D1A">
        <w:rPr>
          <w:rFonts w:ascii="Times New Roman" w:hAnsi="Times New Roman"/>
          <w:sz w:val="28"/>
          <w:szCs w:val="28"/>
        </w:rPr>
        <w:t xml:space="preserve"> с. Ельники, с. Каменный Брод, д. </w:t>
      </w:r>
      <w:proofErr w:type="spellStart"/>
      <w:r w:rsidR="00566D1A">
        <w:rPr>
          <w:rFonts w:ascii="Times New Roman" w:hAnsi="Times New Roman"/>
          <w:sz w:val="28"/>
          <w:szCs w:val="28"/>
        </w:rPr>
        <w:t>Мельсяны</w:t>
      </w:r>
      <w:proofErr w:type="spellEnd"/>
      <w:r w:rsidR="00566D1A">
        <w:rPr>
          <w:rFonts w:ascii="Times New Roman" w:hAnsi="Times New Roman"/>
          <w:sz w:val="28"/>
          <w:szCs w:val="28"/>
        </w:rPr>
        <w:t xml:space="preserve">, </w:t>
      </w:r>
      <w:proofErr w:type="spellStart"/>
      <w:r w:rsidR="00566D1A">
        <w:rPr>
          <w:rFonts w:ascii="Times New Roman" w:hAnsi="Times New Roman"/>
          <w:sz w:val="28"/>
          <w:szCs w:val="28"/>
        </w:rPr>
        <w:t>д</w:t>
      </w:r>
      <w:proofErr w:type="gramStart"/>
      <w:r w:rsidR="00566D1A">
        <w:rPr>
          <w:rFonts w:ascii="Times New Roman" w:hAnsi="Times New Roman"/>
          <w:sz w:val="28"/>
          <w:szCs w:val="28"/>
        </w:rPr>
        <w:t>.К</w:t>
      </w:r>
      <w:proofErr w:type="gramEnd"/>
      <w:r w:rsidR="00566D1A">
        <w:rPr>
          <w:rFonts w:ascii="Times New Roman" w:hAnsi="Times New Roman"/>
          <w:sz w:val="28"/>
          <w:szCs w:val="28"/>
        </w:rPr>
        <w:t>омаровка</w:t>
      </w:r>
      <w:proofErr w:type="spellEnd"/>
      <w:r w:rsidRPr="00EF67C2">
        <w:rPr>
          <w:rFonts w:ascii="Times New Roman" w:hAnsi="Times New Roman"/>
          <w:sz w:val="28"/>
          <w:szCs w:val="28"/>
        </w:rPr>
        <w:t>, расположенные по трассе г. Саранск–г. Краснослободск–с. Ельники–г. Первомайск.</w:t>
      </w:r>
    </w:p>
    <w:p w:rsidR="006425DC" w:rsidRPr="00EF67C2" w:rsidRDefault="00566D1A" w:rsidP="006425DC">
      <w:pPr>
        <w:snapToGrid/>
        <w:ind w:firstLine="709"/>
        <w:jc w:val="both"/>
        <w:rPr>
          <w:rFonts w:ascii="Times New Roman" w:hAnsi="Times New Roman"/>
          <w:sz w:val="28"/>
          <w:szCs w:val="28"/>
        </w:rPr>
      </w:pPr>
      <w:r>
        <w:rPr>
          <w:rFonts w:ascii="Times New Roman" w:hAnsi="Times New Roman"/>
          <w:sz w:val="28"/>
          <w:szCs w:val="28"/>
        </w:rPr>
        <w:t xml:space="preserve">Такие населенные пункты как </w:t>
      </w:r>
      <w:proofErr w:type="gramStart"/>
      <w:r>
        <w:rPr>
          <w:rFonts w:ascii="Times New Roman" w:hAnsi="Times New Roman"/>
          <w:sz w:val="28"/>
          <w:szCs w:val="28"/>
        </w:rPr>
        <w:t>с</w:t>
      </w:r>
      <w:proofErr w:type="gramEnd"/>
      <w:r>
        <w:rPr>
          <w:rFonts w:ascii="Times New Roman" w:hAnsi="Times New Roman"/>
          <w:sz w:val="28"/>
          <w:szCs w:val="28"/>
        </w:rPr>
        <w:t xml:space="preserve">. Старые </w:t>
      </w:r>
      <w:proofErr w:type="spellStart"/>
      <w:r>
        <w:rPr>
          <w:rFonts w:ascii="Times New Roman" w:hAnsi="Times New Roman"/>
          <w:sz w:val="28"/>
          <w:szCs w:val="28"/>
        </w:rPr>
        <w:t>Пичингуши</w:t>
      </w:r>
      <w:proofErr w:type="spellEnd"/>
      <w:r>
        <w:rPr>
          <w:rFonts w:ascii="Times New Roman" w:hAnsi="Times New Roman"/>
          <w:sz w:val="28"/>
          <w:szCs w:val="28"/>
        </w:rPr>
        <w:t>, пос. Передовой</w:t>
      </w:r>
      <w:r w:rsidR="006425DC" w:rsidRPr="00DA1CA0">
        <w:rPr>
          <w:rFonts w:ascii="Times New Roman" w:hAnsi="Times New Roman"/>
          <w:sz w:val="28"/>
          <w:szCs w:val="28"/>
        </w:rPr>
        <w:t xml:space="preserve"> </w:t>
      </w:r>
      <w:r>
        <w:rPr>
          <w:rFonts w:ascii="Times New Roman" w:hAnsi="Times New Roman"/>
          <w:sz w:val="28"/>
          <w:szCs w:val="28"/>
        </w:rPr>
        <w:t xml:space="preserve">не </w:t>
      </w:r>
      <w:r w:rsidR="006425DC" w:rsidRPr="00DA1CA0">
        <w:rPr>
          <w:rFonts w:ascii="Times New Roman" w:hAnsi="Times New Roman"/>
          <w:sz w:val="28"/>
          <w:szCs w:val="28"/>
        </w:rPr>
        <w:t>имею</w:t>
      </w:r>
      <w:r>
        <w:rPr>
          <w:rFonts w:ascii="Times New Roman" w:hAnsi="Times New Roman"/>
          <w:sz w:val="28"/>
          <w:szCs w:val="28"/>
        </w:rPr>
        <w:t>т</w:t>
      </w:r>
      <w:r w:rsidR="006425DC" w:rsidRPr="00DA1CA0">
        <w:rPr>
          <w:rFonts w:ascii="Times New Roman" w:hAnsi="Times New Roman"/>
          <w:sz w:val="28"/>
          <w:szCs w:val="28"/>
        </w:rPr>
        <w:t xml:space="preserve"> регулярного автобусного сообщения </w:t>
      </w:r>
      <w:r>
        <w:rPr>
          <w:rFonts w:ascii="Times New Roman" w:hAnsi="Times New Roman"/>
          <w:sz w:val="28"/>
          <w:szCs w:val="28"/>
        </w:rPr>
        <w:t xml:space="preserve">с </w:t>
      </w:r>
      <w:proofErr w:type="spellStart"/>
      <w:r>
        <w:rPr>
          <w:rFonts w:ascii="Times New Roman" w:hAnsi="Times New Roman"/>
          <w:sz w:val="28"/>
          <w:szCs w:val="28"/>
        </w:rPr>
        <w:t>р.ц</w:t>
      </w:r>
      <w:proofErr w:type="spellEnd"/>
      <w:r>
        <w:rPr>
          <w:rFonts w:ascii="Times New Roman" w:hAnsi="Times New Roman"/>
          <w:sz w:val="28"/>
          <w:szCs w:val="28"/>
        </w:rPr>
        <w:t>. Ельники</w:t>
      </w:r>
      <w:r w:rsidR="006425DC" w:rsidRPr="00DA1CA0">
        <w:rPr>
          <w:rFonts w:ascii="Times New Roman" w:hAnsi="Times New Roman"/>
          <w:sz w:val="28"/>
          <w:szCs w:val="28"/>
        </w:rPr>
        <w:t>.</w:t>
      </w:r>
    </w:p>
    <w:p w:rsidR="00B47E27" w:rsidRDefault="00B47E27" w:rsidP="00B47E27">
      <w:pPr>
        <w:widowControl w:val="0"/>
        <w:autoSpaceDE w:val="0"/>
        <w:autoSpaceDN w:val="0"/>
        <w:adjustRightInd w:val="0"/>
        <w:snapToGrid/>
        <w:ind w:firstLine="720"/>
        <w:jc w:val="center"/>
        <w:rPr>
          <w:rFonts w:ascii="Times New Roman" w:hAnsi="Times New Roman"/>
          <w:b/>
          <w:sz w:val="28"/>
          <w:szCs w:val="28"/>
        </w:rPr>
      </w:pPr>
      <w:r w:rsidRPr="00B47E27">
        <w:rPr>
          <w:rFonts w:ascii="Times New Roman" w:hAnsi="Times New Roman"/>
          <w:b/>
          <w:sz w:val="28"/>
          <w:szCs w:val="28"/>
        </w:rPr>
        <w:lastRenderedPageBreak/>
        <w:t>ж) характеристика условий пешеходного и велосипедного передвижения</w:t>
      </w:r>
    </w:p>
    <w:p w:rsidR="00DA1CA0" w:rsidRDefault="00DA1CA0" w:rsidP="001160C8">
      <w:pPr>
        <w:snapToGrid/>
        <w:ind w:firstLine="720"/>
        <w:jc w:val="both"/>
        <w:rPr>
          <w:rFonts w:ascii="Times New Roman" w:hAnsi="Times New Roman"/>
          <w:sz w:val="28"/>
          <w:szCs w:val="28"/>
          <w:lang w:eastAsia="en-US"/>
        </w:rPr>
      </w:pPr>
    </w:p>
    <w:p w:rsidR="00B47E27" w:rsidRPr="001160C8" w:rsidRDefault="001160C8" w:rsidP="001160C8">
      <w:pPr>
        <w:snapToGrid/>
        <w:ind w:firstLine="720"/>
        <w:jc w:val="both"/>
        <w:rPr>
          <w:rFonts w:ascii="Times New Roman" w:hAnsi="Times New Roman"/>
          <w:sz w:val="28"/>
          <w:szCs w:val="28"/>
          <w:lang w:eastAsia="zh-CN"/>
        </w:rPr>
      </w:pPr>
      <w:r w:rsidRPr="001160C8">
        <w:rPr>
          <w:rFonts w:ascii="Times New Roman" w:hAnsi="Times New Roman"/>
          <w:sz w:val="28"/>
          <w:szCs w:val="28"/>
          <w:lang w:eastAsia="en-US"/>
        </w:rPr>
        <w:t xml:space="preserve">Пешеходные тротуары имеются только по некоторым улицам районного центра с. Ельники (Садовая, Коммунистическая, частично Заречная, Мира,  Ленина). </w:t>
      </w:r>
      <w:r w:rsidR="00B47E27" w:rsidRPr="00B47E27">
        <w:rPr>
          <w:rFonts w:ascii="Times New Roman" w:hAnsi="Times New Roman"/>
          <w:sz w:val="28"/>
          <w:szCs w:val="28"/>
          <w:lang w:eastAsia="en-US"/>
        </w:rPr>
        <w:t xml:space="preserve">Улично-дорожная  сеть  </w:t>
      </w:r>
      <w:r w:rsidRPr="001160C8">
        <w:rPr>
          <w:rFonts w:ascii="Times New Roman" w:hAnsi="Times New Roman"/>
          <w:sz w:val="28"/>
          <w:szCs w:val="28"/>
          <w:lang w:eastAsia="en-US"/>
        </w:rPr>
        <w:t xml:space="preserve">остальных улиц с. Ельники и </w:t>
      </w:r>
      <w:r w:rsidR="00B47E27" w:rsidRPr="00B47E27">
        <w:rPr>
          <w:rFonts w:ascii="Times New Roman" w:hAnsi="Times New Roman"/>
          <w:sz w:val="28"/>
          <w:szCs w:val="28"/>
          <w:lang w:eastAsia="en-US"/>
        </w:rPr>
        <w:t xml:space="preserve">внутри  </w:t>
      </w:r>
      <w:r w:rsidRPr="001160C8">
        <w:rPr>
          <w:rFonts w:ascii="Times New Roman" w:hAnsi="Times New Roman"/>
          <w:sz w:val="28"/>
          <w:szCs w:val="28"/>
          <w:lang w:eastAsia="en-US"/>
        </w:rPr>
        <w:t xml:space="preserve">других </w:t>
      </w:r>
      <w:r w:rsidR="00B47E27" w:rsidRPr="00B47E27">
        <w:rPr>
          <w:rFonts w:ascii="Times New Roman" w:hAnsi="Times New Roman"/>
          <w:sz w:val="28"/>
          <w:szCs w:val="28"/>
          <w:lang w:eastAsia="en-US"/>
        </w:rPr>
        <w:t>населенных  пунктов</w:t>
      </w:r>
      <w:r w:rsidRPr="001160C8">
        <w:rPr>
          <w:rFonts w:ascii="Times New Roman" w:hAnsi="Times New Roman"/>
          <w:sz w:val="28"/>
          <w:szCs w:val="28"/>
          <w:lang w:eastAsia="en-US"/>
        </w:rPr>
        <w:t xml:space="preserve"> </w:t>
      </w:r>
      <w:r w:rsidR="006D0BCF">
        <w:rPr>
          <w:rFonts w:ascii="Times New Roman" w:hAnsi="Times New Roman"/>
          <w:sz w:val="28"/>
          <w:szCs w:val="28"/>
          <w:lang w:eastAsia="en-US"/>
        </w:rPr>
        <w:t>сельск</w:t>
      </w:r>
      <w:r w:rsidR="00A6026C">
        <w:rPr>
          <w:rFonts w:ascii="Times New Roman" w:hAnsi="Times New Roman"/>
          <w:sz w:val="28"/>
          <w:szCs w:val="28"/>
          <w:lang w:eastAsia="en-US"/>
        </w:rPr>
        <w:t>ого</w:t>
      </w:r>
      <w:r w:rsidR="006D0BCF">
        <w:rPr>
          <w:rFonts w:ascii="Times New Roman" w:hAnsi="Times New Roman"/>
          <w:sz w:val="28"/>
          <w:szCs w:val="28"/>
          <w:lang w:eastAsia="en-US"/>
        </w:rPr>
        <w:t xml:space="preserve"> поселени</w:t>
      </w:r>
      <w:r w:rsidR="00A6026C">
        <w:rPr>
          <w:rFonts w:ascii="Times New Roman" w:hAnsi="Times New Roman"/>
          <w:sz w:val="28"/>
          <w:szCs w:val="28"/>
          <w:lang w:eastAsia="en-US"/>
        </w:rPr>
        <w:t>я</w:t>
      </w:r>
      <w:r w:rsidR="00B47E27" w:rsidRPr="00B47E27">
        <w:rPr>
          <w:rFonts w:ascii="Times New Roman" w:hAnsi="Times New Roman"/>
          <w:sz w:val="28"/>
          <w:szCs w:val="28"/>
          <w:lang w:eastAsia="en-US"/>
        </w:rPr>
        <w:t xml:space="preserve">,  как  правило,  не благоустроена,  требуется  формирование  пешеходных  тротуаров,  необходимых  для упорядочения  движения  пешеходов,  укладка  асфальтобетонного  покрытия, ограничение дорожного полотна. </w:t>
      </w:r>
      <w:r w:rsidR="00B47E27" w:rsidRPr="001160C8">
        <w:rPr>
          <w:rFonts w:ascii="Times New Roman" w:hAnsi="Times New Roman"/>
          <w:sz w:val="28"/>
          <w:szCs w:val="28"/>
          <w:lang w:eastAsia="en-US"/>
        </w:rPr>
        <w:t>Существующие п</w:t>
      </w:r>
      <w:r w:rsidR="00B47E27" w:rsidRPr="001160C8">
        <w:rPr>
          <w:rFonts w:ascii="Times New Roman" w:hAnsi="Times New Roman"/>
          <w:sz w:val="28"/>
          <w:szCs w:val="28"/>
          <w:lang w:eastAsia="zh-CN"/>
        </w:rPr>
        <w:t xml:space="preserve">ешеходные тротуары требуют капитального ремонта. </w:t>
      </w:r>
    </w:p>
    <w:p w:rsidR="00B47E27" w:rsidRPr="00B47E27" w:rsidRDefault="00B47E27" w:rsidP="001160C8">
      <w:pPr>
        <w:snapToGrid/>
        <w:ind w:firstLine="720"/>
        <w:jc w:val="both"/>
        <w:rPr>
          <w:rFonts w:ascii="Times New Roman" w:hAnsi="Times New Roman"/>
          <w:sz w:val="28"/>
          <w:szCs w:val="28"/>
          <w:lang w:eastAsia="en-US"/>
        </w:rPr>
      </w:pPr>
      <w:r w:rsidRPr="00B47E27">
        <w:rPr>
          <w:rFonts w:ascii="Times New Roman" w:hAnsi="Times New Roman"/>
          <w:sz w:val="28"/>
          <w:szCs w:val="28"/>
          <w:lang w:eastAsia="en-US"/>
        </w:rPr>
        <w:t xml:space="preserve">На  территории  </w:t>
      </w:r>
      <w:r w:rsidR="00A6026C">
        <w:rPr>
          <w:rFonts w:ascii="Times New Roman" w:hAnsi="Times New Roman"/>
          <w:sz w:val="28"/>
          <w:szCs w:val="28"/>
          <w:lang w:eastAsia="en-US"/>
        </w:rPr>
        <w:t xml:space="preserve">Ельниковского </w:t>
      </w:r>
      <w:r w:rsidR="006D0BCF">
        <w:rPr>
          <w:rFonts w:ascii="Times New Roman" w:hAnsi="Times New Roman"/>
          <w:sz w:val="28"/>
          <w:szCs w:val="28"/>
          <w:lang w:eastAsia="en-US"/>
        </w:rPr>
        <w:t>сельск</w:t>
      </w:r>
      <w:r w:rsidR="00A6026C">
        <w:rPr>
          <w:rFonts w:ascii="Times New Roman" w:hAnsi="Times New Roman"/>
          <w:sz w:val="28"/>
          <w:szCs w:val="28"/>
          <w:lang w:eastAsia="en-US"/>
        </w:rPr>
        <w:t>ого</w:t>
      </w:r>
      <w:r w:rsidR="006D0BCF">
        <w:rPr>
          <w:rFonts w:ascii="Times New Roman" w:hAnsi="Times New Roman"/>
          <w:sz w:val="28"/>
          <w:szCs w:val="28"/>
          <w:lang w:eastAsia="en-US"/>
        </w:rPr>
        <w:t xml:space="preserve"> поселени</w:t>
      </w:r>
      <w:r w:rsidR="00A6026C">
        <w:rPr>
          <w:rFonts w:ascii="Times New Roman" w:hAnsi="Times New Roman"/>
          <w:sz w:val="28"/>
          <w:szCs w:val="28"/>
          <w:lang w:eastAsia="en-US"/>
        </w:rPr>
        <w:t>я</w:t>
      </w:r>
      <w:r w:rsidR="006D0BCF">
        <w:rPr>
          <w:rFonts w:ascii="Times New Roman" w:hAnsi="Times New Roman"/>
          <w:sz w:val="28"/>
          <w:szCs w:val="28"/>
          <w:lang w:eastAsia="en-US"/>
        </w:rPr>
        <w:t xml:space="preserve"> </w:t>
      </w:r>
      <w:r w:rsidRPr="00B47E27">
        <w:rPr>
          <w:rFonts w:ascii="Times New Roman" w:hAnsi="Times New Roman"/>
          <w:sz w:val="28"/>
          <w:szCs w:val="28"/>
          <w:lang w:eastAsia="en-US"/>
        </w:rPr>
        <w:t xml:space="preserve">велосипедное  движение  в организованных формах не представлено и отдельной инфраструктуры не имеет.  </w:t>
      </w:r>
    </w:p>
    <w:p w:rsidR="001160C8" w:rsidRPr="001160C8" w:rsidRDefault="00B47E27" w:rsidP="001160C8">
      <w:pPr>
        <w:snapToGrid/>
        <w:jc w:val="both"/>
        <w:rPr>
          <w:rFonts w:ascii="Times New Roman" w:hAnsi="Times New Roman"/>
          <w:b/>
          <w:sz w:val="28"/>
          <w:szCs w:val="28"/>
        </w:rPr>
      </w:pPr>
      <w:r w:rsidRPr="00B47E27">
        <w:rPr>
          <w:rFonts w:ascii="Times New Roman" w:hAnsi="Times New Roman"/>
          <w:sz w:val="28"/>
          <w:szCs w:val="28"/>
          <w:lang w:eastAsia="en-US"/>
        </w:rPr>
        <w:t xml:space="preserve">                  </w:t>
      </w:r>
    </w:p>
    <w:p w:rsidR="00143A36" w:rsidRPr="00143A36" w:rsidRDefault="00143A36" w:rsidP="00143A36">
      <w:pPr>
        <w:snapToGrid/>
        <w:jc w:val="center"/>
        <w:rPr>
          <w:rFonts w:ascii="Times New Roman" w:hAnsi="Times New Roman"/>
          <w:b/>
          <w:sz w:val="28"/>
          <w:szCs w:val="28"/>
          <w:lang w:eastAsia="en-US"/>
        </w:rPr>
      </w:pPr>
      <w:r w:rsidRPr="00143A36">
        <w:rPr>
          <w:rFonts w:ascii="Times New Roman" w:hAnsi="Times New Roman"/>
          <w:b/>
          <w:sz w:val="28"/>
          <w:szCs w:val="28"/>
          <w:lang w:eastAsia="en-US"/>
        </w:rPr>
        <w:t>3) характеристика движения грузовых транспортных средств, оценка</w:t>
      </w:r>
    </w:p>
    <w:p w:rsidR="00143A36" w:rsidRPr="00143A36" w:rsidRDefault="00143A36" w:rsidP="00143A36">
      <w:pPr>
        <w:snapToGrid/>
        <w:jc w:val="center"/>
        <w:rPr>
          <w:rFonts w:ascii="Times New Roman" w:hAnsi="Times New Roman"/>
          <w:b/>
          <w:sz w:val="28"/>
          <w:szCs w:val="28"/>
          <w:lang w:eastAsia="en-US"/>
        </w:rPr>
      </w:pPr>
      <w:r w:rsidRPr="00143A36">
        <w:rPr>
          <w:rFonts w:ascii="Times New Roman" w:hAnsi="Times New Roman"/>
          <w:b/>
          <w:sz w:val="28"/>
          <w:szCs w:val="28"/>
          <w:lang w:eastAsia="en-US"/>
        </w:rPr>
        <w:t>работы  транспортных  средств  коммунальных  и  дорожных  служб,</w:t>
      </w:r>
    </w:p>
    <w:p w:rsidR="00143A36" w:rsidRPr="00143A36" w:rsidRDefault="00143A36" w:rsidP="00143A36">
      <w:pPr>
        <w:snapToGrid/>
        <w:jc w:val="center"/>
        <w:rPr>
          <w:rFonts w:ascii="Times New Roman" w:hAnsi="Times New Roman"/>
          <w:b/>
          <w:sz w:val="28"/>
          <w:szCs w:val="28"/>
          <w:lang w:eastAsia="en-US"/>
        </w:rPr>
      </w:pPr>
      <w:r w:rsidRPr="00143A36">
        <w:rPr>
          <w:rFonts w:ascii="Times New Roman" w:hAnsi="Times New Roman"/>
          <w:b/>
          <w:sz w:val="28"/>
          <w:szCs w:val="28"/>
          <w:lang w:eastAsia="en-US"/>
        </w:rPr>
        <w:t>состояние инфраструктуры для данных транспортных средств.</w:t>
      </w:r>
    </w:p>
    <w:p w:rsidR="00143A36" w:rsidRPr="00143A36" w:rsidRDefault="00143A36" w:rsidP="00143A36">
      <w:pPr>
        <w:snapToGrid/>
        <w:jc w:val="both"/>
        <w:rPr>
          <w:rFonts w:ascii="Times New Roman" w:hAnsi="Times New Roman"/>
          <w:b/>
          <w:sz w:val="28"/>
          <w:szCs w:val="28"/>
          <w:lang w:eastAsia="en-US"/>
        </w:rPr>
      </w:pPr>
      <w:r w:rsidRPr="00143A36">
        <w:rPr>
          <w:rFonts w:ascii="Times New Roman" w:hAnsi="Times New Roman"/>
          <w:b/>
          <w:sz w:val="28"/>
          <w:szCs w:val="28"/>
          <w:lang w:eastAsia="en-US"/>
        </w:rPr>
        <w:t xml:space="preserve"> </w:t>
      </w:r>
    </w:p>
    <w:p w:rsidR="00143A36" w:rsidRPr="00143A36" w:rsidRDefault="00143A36" w:rsidP="00DA1CA0">
      <w:pPr>
        <w:snapToGrid/>
        <w:jc w:val="both"/>
        <w:rPr>
          <w:rFonts w:ascii="Times New Roman" w:hAnsi="Times New Roman"/>
          <w:sz w:val="28"/>
          <w:szCs w:val="28"/>
          <w:lang w:eastAsia="en-US"/>
        </w:rPr>
      </w:pPr>
      <w:r w:rsidRPr="00143A36">
        <w:rPr>
          <w:rFonts w:ascii="Times New Roman" w:hAnsi="Times New Roman"/>
          <w:sz w:val="28"/>
          <w:szCs w:val="28"/>
          <w:lang w:eastAsia="en-US"/>
        </w:rPr>
        <w:t xml:space="preserve">      Основная часть перевозимых  грузов  сельскохозяйственного назначения   перевозится привлеченным транспортом.  </w:t>
      </w:r>
    </w:p>
    <w:p w:rsidR="00143A36" w:rsidRPr="00143A36" w:rsidRDefault="00143A36" w:rsidP="00143A36">
      <w:pPr>
        <w:snapToGrid/>
        <w:jc w:val="both"/>
        <w:rPr>
          <w:rFonts w:ascii="Times New Roman" w:hAnsi="Times New Roman"/>
          <w:sz w:val="28"/>
          <w:szCs w:val="28"/>
          <w:lang w:eastAsia="en-US"/>
        </w:rPr>
      </w:pPr>
      <w:r w:rsidRPr="00143A36">
        <w:rPr>
          <w:rFonts w:ascii="Times New Roman" w:hAnsi="Times New Roman"/>
          <w:sz w:val="28"/>
          <w:szCs w:val="28"/>
          <w:lang w:eastAsia="en-US"/>
        </w:rPr>
        <w:t xml:space="preserve">       Коммунальные  службы  </w:t>
      </w:r>
      <w:proofErr w:type="spellStart"/>
      <w:r>
        <w:rPr>
          <w:rFonts w:ascii="Times New Roman" w:hAnsi="Times New Roman"/>
          <w:sz w:val="28"/>
          <w:szCs w:val="28"/>
          <w:lang w:eastAsia="en-US"/>
        </w:rPr>
        <w:t>Ельниковскаого</w:t>
      </w:r>
      <w:proofErr w:type="spellEnd"/>
      <w:r>
        <w:rPr>
          <w:rFonts w:ascii="Times New Roman" w:hAnsi="Times New Roman"/>
          <w:sz w:val="28"/>
          <w:szCs w:val="28"/>
          <w:lang w:eastAsia="en-US"/>
        </w:rPr>
        <w:t xml:space="preserve"> </w:t>
      </w:r>
      <w:r w:rsidR="00393917">
        <w:rPr>
          <w:rFonts w:ascii="Times New Roman" w:hAnsi="Times New Roman"/>
          <w:sz w:val="28"/>
          <w:szCs w:val="28"/>
          <w:lang w:eastAsia="en-US"/>
        </w:rPr>
        <w:t>сельского поселения</w:t>
      </w:r>
      <w:r w:rsidRPr="00143A36">
        <w:rPr>
          <w:rFonts w:ascii="Times New Roman" w:hAnsi="Times New Roman"/>
          <w:sz w:val="28"/>
          <w:szCs w:val="28"/>
          <w:lang w:eastAsia="en-US"/>
        </w:rPr>
        <w:t xml:space="preserve">  имеют свои </w:t>
      </w:r>
      <w:r>
        <w:rPr>
          <w:rFonts w:ascii="Times New Roman" w:hAnsi="Times New Roman"/>
          <w:sz w:val="28"/>
          <w:szCs w:val="28"/>
          <w:lang w:eastAsia="en-US"/>
        </w:rPr>
        <w:t xml:space="preserve"> </w:t>
      </w:r>
      <w:r w:rsidRPr="00143A36">
        <w:rPr>
          <w:rFonts w:ascii="Times New Roman" w:hAnsi="Times New Roman"/>
          <w:sz w:val="28"/>
          <w:szCs w:val="28"/>
          <w:lang w:eastAsia="en-US"/>
        </w:rPr>
        <w:t>транспортны</w:t>
      </w:r>
      <w:r>
        <w:rPr>
          <w:rFonts w:ascii="Times New Roman" w:hAnsi="Times New Roman"/>
          <w:sz w:val="28"/>
          <w:szCs w:val="28"/>
          <w:lang w:eastAsia="en-US"/>
        </w:rPr>
        <w:t>е</w:t>
      </w:r>
      <w:r w:rsidRPr="00143A36">
        <w:rPr>
          <w:rFonts w:ascii="Times New Roman" w:hAnsi="Times New Roman"/>
          <w:sz w:val="28"/>
          <w:szCs w:val="28"/>
          <w:lang w:eastAsia="en-US"/>
        </w:rPr>
        <w:t xml:space="preserve">  средств</w:t>
      </w:r>
      <w:r>
        <w:rPr>
          <w:rFonts w:ascii="Times New Roman" w:hAnsi="Times New Roman"/>
          <w:sz w:val="28"/>
          <w:szCs w:val="28"/>
          <w:lang w:eastAsia="en-US"/>
        </w:rPr>
        <w:t>а</w:t>
      </w:r>
      <w:r w:rsidRPr="00143A36">
        <w:rPr>
          <w:rFonts w:ascii="Times New Roman" w:hAnsi="Times New Roman"/>
          <w:sz w:val="28"/>
          <w:szCs w:val="28"/>
          <w:lang w:eastAsia="en-US"/>
        </w:rPr>
        <w:t xml:space="preserve">,  при  использовании  спецтехники  для  содержания автомобильных  дорог  местного  значения  заключаются Муниципальные контракты. </w:t>
      </w:r>
    </w:p>
    <w:p w:rsidR="00143A36" w:rsidRPr="00143A36" w:rsidRDefault="00143A36" w:rsidP="00493FFF">
      <w:pPr>
        <w:snapToGrid/>
        <w:jc w:val="both"/>
        <w:rPr>
          <w:rFonts w:ascii="Times New Roman" w:hAnsi="Times New Roman"/>
          <w:sz w:val="24"/>
          <w:szCs w:val="24"/>
          <w:lang w:eastAsia="en-US"/>
        </w:rPr>
      </w:pPr>
      <w:r w:rsidRPr="00143A36">
        <w:rPr>
          <w:rFonts w:ascii="Times New Roman" w:hAnsi="Times New Roman"/>
          <w:sz w:val="28"/>
          <w:szCs w:val="28"/>
          <w:lang w:eastAsia="en-US"/>
        </w:rPr>
        <w:t xml:space="preserve">       </w:t>
      </w:r>
      <w:r>
        <w:rPr>
          <w:rFonts w:ascii="Times New Roman" w:hAnsi="Times New Roman"/>
          <w:sz w:val="28"/>
          <w:szCs w:val="28"/>
          <w:lang w:eastAsia="en-US"/>
        </w:rPr>
        <w:t>П</w:t>
      </w:r>
      <w:r w:rsidRPr="00143A36">
        <w:rPr>
          <w:rFonts w:ascii="Times New Roman" w:hAnsi="Times New Roman"/>
          <w:sz w:val="28"/>
          <w:szCs w:val="28"/>
          <w:lang w:eastAsia="en-US"/>
        </w:rPr>
        <w:t>рохождени</w:t>
      </w:r>
      <w:r>
        <w:rPr>
          <w:rFonts w:ascii="Times New Roman" w:hAnsi="Times New Roman"/>
          <w:sz w:val="28"/>
          <w:szCs w:val="28"/>
          <w:lang w:eastAsia="en-US"/>
        </w:rPr>
        <w:t>е</w:t>
      </w:r>
      <w:r w:rsidRPr="00143A36">
        <w:rPr>
          <w:rFonts w:ascii="Times New Roman" w:hAnsi="Times New Roman"/>
          <w:sz w:val="28"/>
          <w:szCs w:val="28"/>
          <w:lang w:eastAsia="en-US"/>
        </w:rPr>
        <w:t xml:space="preserve"> технического  обслуживания  автотранспорта  </w:t>
      </w:r>
      <w:r w:rsidR="00493FFF">
        <w:rPr>
          <w:rFonts w:ascii="Times New Roman" w:hAnsi="Times New Roman"/>
          <w:sz w:val="28"/>
          <w:szCs w:val="28"/>
          <w:lang w:eastAsia="en-US"/>
        </w:rPr>
        <w:t xml:space="preserve">производятся на </w:t>
      </w:r>
      <w:r w:rsidRPr="00143A36">
        <w:rPr>
          <w:rFonts w:ascii="Times New Roman" w:hAnsi="Times New Roman"/>
          <w:sz w:val="28"/>
          <w:szCs w:val="28"/>
          <w:lang w:eastAsia="en-US"/>
        </w:rPr>
        <w:t>собственн</w:t>
      </w:r>
      <w:r w:rsidR="00493FFF">
        <w:rPr>
          <w:rFonts w:ascii="Times New Roman" w:hAnsi="Times New Roman"/>
          <w:sz w:val="28"/>
          <w:szCs w:val="28"/>
          <w:lang w:eastAsia="en-US"/>
        </w:rPr>
        <w:t>ых</w:t>
      </w:r>
      <w:r w:rsidRPr="00143A36">
        <w:rPr>
          <w:rFonts w:ascii="Times New Roman" w:hAnsi="Times New Roman"/>
          <w:sz w:val="28"/>
          <w:szCs w:val="28"/>
          <w:lang w:eastAsia="en-US"/>
        </w:rPr>
        <w:t xml:space="preserve"> производственно-техническ</w:t>
      </w:r>
      <w:r w:rsidR="00493FFF">
        <w:rPr>
          <w:rFonts w:ascii="Times New Roman" w:hAnsi="Times New Roman"/>
          <w:sz w:val="28"/>
          <w:szCs w:val="28"/>
          <w:lang w:eastAsia="en-US"/>
        </w:rPr>
        <w:t>их</w:t>
      </w:r>
      <w:r w:rsidRPr="00143A36">
        <w:rPr>
          <w:rFonts w:ascii="Times New Roman" w:hAnsi="Times New Roman"/>
          <w:sz w:val="28"/>
          <w:szCs w:val="28"/>
          <w:lang w:eastAsia="en-US"/>
        </w:rPr>
        <w:t xml:space="preserve"> баз</w:t>
      </w:r>
      <w:r w:rsidR="00493FFF">
        <w:rPr>
          <w:rFonts w:ascii="Times New Roman" w:hAnsi="Times New Roman"/>
          <w:sz w:val="28"/>
          <w:szCs w:val="28"/>
          <w:lang w:eastAsia="en-US"/>
        </w:rPr>
        <w:t>ах организаций и предприятий или по договорам со специализированными организациями.</w:t>
      </w:r>
    </w:p>
    <w:p w:rsidR="00DA1CA0" w:rsidRDefault="00DA1CA0" w:rsidP="006F3D1F">
      <w:pPr>
        <w:snapToGrid/>
        <w:jc w:val="both"/>
        <w:rPr>
          <w:rFonts w:ascii="Times New Roman" w:hAnsi="Times New Roman"/>
          <w:sz w:val="24"/>
          <w:szCs w:val="24"/>
          <w:lang w:eastAsia="en-US"/>
        </w:rPr>
      </w:pPr>
    </w:p>
    <w:p w:rsidR="006F3D1F" w:rsidRPr="006F3D1F" w:rsidRDefault="006F3D1F" w:rsidP="00DA1CA0">
      <w:pPr>
        <w:snapToGrid/>
        <w:jc w:val="center"/>
        <w:rPr>
          <w:rFonts w:ascii="Times New Roman" w:hAnsi="Times New Roman"/>
          <w:b/>
          <w:sz w:val="28"/>
          <w:szCs w:val="28"/>
          <w:lang w:eastAsia="en-US"/>
        </w:rPr>
      </w:pPr>
      <w:r w:rsidRPr="006F3D1F">
        <w:rPr>
          <w:rFonts w:ascii="Times New Roman" w:hAnsi="Times New Roman"/>
          <w:b/>
          <w:sz w:val="28"/>
          <w:szCs w:val="28"/>
          <w:lang w:eastAsia="en-US"/>
        </w:rPr>
        <w:t xml:space="preserve">и) </w:t>
      </w:r>
      <w:r>
        <w:rPr>
          <w:rFonts w:ascii="Times New Roman" w:hAnsi="Times New Roman"/>
          <w:b/>
          <w:sz w:val="28"/>
          <w:szCs w:val="28"/>
          <w:lang w:eastAsia="en-US"/>
        </w:rPr>
        <w:t>а</w:t>
      </w:r>
      <w:r w:rsidRPr="006F3D1F">
        <w:rPr>
          <w:rFonts w:ascii="Times New Roman" w:hAnsi="Times New Roman"/>
          <w:b/>
          <w:sz w:val="28"/>
          <w:szCs w:val="28"/>
          <w:lang w:eastAsia="en-US"/>
        </w:rPr>
        <w:t>нализ уровня безопасности дорожного движения.</w:t>
      </w:r>
    </w:p>
    <w:p w:rsidR="00065FA2" w:rsidRDefault="006F3D1F" w:rsidP="00065FA2">
      <w:pPr>
        <w:snapToGrid/>
        <w:jc w:val="both"/>
        <w:rPr>
          <w:rFonts w:ascii="Times New Roman" w:hAnsi="Times New Roman"/>
          <w:b/>
          <w:sz w:val="24"/>
          <w:szCs w:val="24"/>
          <w:lang w:eastAsia="en-US"/>
        </w:rPr>
      </w:pPr>
      <w:r w:rsidRPr="006F3D1F">
        <w:rPr>
          <w:rFonts w:ascii="Times New Roman" w:hAnsi="Times New Roman"/>
          <w:b/>
          <w:sz w:val="24"/>
          <w:szCs w:val="24"/>
          <w:lang w:eastAsia="en-US"/>
        </w:rPr>
        <w:t xml:space="preserve"> </w:t>
      </w:r>
    </w:p>
    <w:p w:rsidR="00C320F7" w:rsidRDefault="006F3D1F" w:rsidP="00A6026C">
      <w:pPr>
        <w:snapToGrid/>
        <w:jc w:val="both"/>
        <w:rPr>
          <w:rFonts w:ascii="Times New Roman CYR" w:hAnsi="Times New Roman CYR" w:cs="Times New Roman CYR"/>
          <w:sz w:val="28"/>
          <w:szCs w:val="28"/>
        </w:rPr>
      </w:pPr>
      <w:r w:rsidRPr="006F3D1F">
        <w:rPr>
          <w:rFonts w:ascii="Times New Roman" w:hAnsi="Times New Roman"/>
          <w:sz w:val="24"/>
          <w:szCs w:val="24"/>
          <w:lang w:eastAsia="en-US"/>
        </w:rPr>
        <w:t xml:space="preserve">  </w:t>
      </w:r>
      <w:r w:rsidR="00065FA2">
        <w:rPr>
          <w:rFonts w:ascii="Times New Roman" w:hAnsi="Times New Roman"/>
          <w:sz w:val="24"/>
          <w:szCs w:val="24"/>
          <w:lang w:eastAsia="en-US"/>
        </w:rPr>
        <w:tab/>
      </w:r>
      <w:r w:rsidR="00C320F7" w:rsidRPr="00C320F7">
        <w:rPr>
          <w:rFonts w:ascii="Times New Roman CYR" w:hAnsi="Times New Roman CYR" w:cs="Times New Roman CYR"/>
          <w:sz w:val="28"/>
          <w:szCs w:val="28"/>
        </w:rPr>
        <w:t xml:space="preserve">Проблема </w:t>
      </w:r>
      <w:r w:rsidR="00C320F7">
        <w:rPr>
          <w:rFonts w:ascii="Times New Roman CYR" w:hAnsi="Times New Roman CYR" w:cs="Times New Roman CYR"/>
          <w:sz w:val="28"/>
          <w:szCs w:val="28"/>
        </w:rPr>
        <w:t>без</w:t>
      </w:r>
      <w:r w:rsidR="00C320F7" w:rsidRPr="00C320F7">
        <w:rPr>
          <w:rFonts w:ascii="Times New Roman CYR" w:hAnsi="Times New Roman CYR" w:cs="Times New Roman CYR"/>
          <w:sz w:val="28"/>
          <w:szCs w:val="28"/>
        </w:rPr>
        <w:t xml:space="preserve">опасности дорожного движения в </w:t>
      </w:r>
      <w:proofErr w:type="spellStart"/>
      <w:r w:rsidR="00A6026C">
        <w:rPr>
          <w:rFonts w:ascii="Times New Roman CYR" w:hAnsi="Times New Roman CYR" w:cs="Times New Roman CYR"/>
          <w:sz w:val="28"/>
          <w:szCs w:val="28"/>
        </w:rPr>
        <w:t>Ельниковском</w:t>
      </w:r>
      <w:proofErr w:type="spellEnd"/>
      <w:r w:rsidR="00A6026C">
        <w:rPr>
          <w:rFonts w:ascii="Times New Roman CYR" w:hAnsi="Times New Roman CYR" w:cs="Times New Roman CYR"/>
          <w:sz w:val="28"/>
          <w:szCs w:val="28"/>
        </w:rPr>
        <w:t xml:space="preserve"> </w:t>
      </w:r>
      <w:r w:rsidR="00DA1CA0">
        <w:rPr>
          <w:rFonts w:ascii="Times New Roman CYR" w:hAnsi="Times New Roman CYR" w:cs="Times New Roman CYR"/>
          <w:sz w:val="28"/>
          <w:szCs w:val="28"/>
        </w:rPr>
        <w:t>сельск</w:t>
      </w:r>
      <w:r w:rsidR="00A6026C">
        <w:rPr>
          <w:rFonts w:ascii="Times New Roman CYR" w:hAnsi="Times New Roman CYR" w:cs="Times New Roman CYR"/>
          <w:sz w:val="28"/>
          <w:szCs w:val="28"/>
        </w:rPr>
        <w:t>ом</w:t>
      </w:r>
      <w:r w:rsidR="00DA1CA0">
        <w:rPr>
          <w:rFonts w:ascii="Times New Roman CYR" w:hAnsi="Times New Roman CYR" w:cs="Times New Roman CYR"/>
          <w:sz w:val="28"/>
          <w:szCs w:val="28"/>
        </w:rPr>
        <w:t xml:space="preserve"> поселени</w:t>
      </w:r>
      <w:r w:rsidR="00A6026C">
        <w:rPr>
          <w:rFonts w:ascii="Times New Roman CYR" w:hAnsi="Times New Roman CYR" w:cs="Times New Roman CYR"/>
          <w:sz w:val="28"/>
          <w:szCs w:val="28"/>
        </w:rPr>
        <w:t>и</w:t>
      </w:r>
      <w:r w:rsidR="00C320F7" w:rsidRPr="00C320F7">
        <w:rPr>
          <w:rFonts w:ascii="Times New Roman CYR" w:hAnsi="Times New Roman CYR" w:cs="Times New Roman CYR"/>
          <w:sz w:val="28"/>
          <w:szCs w:val="28"/>
        </w:rPr>
        <w:t xml:space="preserve">, связанная с автомобильным транспортом, в последнее десятилетие приобрела особую остроту, в связи с несоответствием дорожно-транспортной инфраструктуры потребностям общества и государства в безопасном дорожном движении, недостаточной эффективностью </w:t>
      </w:r>
      <w:proofErr w:type="gramStart"/>
      <w:r w:rsidR="00C320F7" w:rsidRPr="00C320F7">
        <w:rPr>
          <w:rFonts w:ascii="Times New Roman CYR" w:hAnsi="Times New Roman CYR" w:cs="Times New Roman CYR"/>
          <w:sz w:val="28"/>
          <w:szCs w:val="28"/>
        </w:rPr>
        <w:t>функционирования системы обеспечения безопасности дорожного движения</w:t>
      </w:r>
      <w:proofErr w:type="gramEnd"/>
      <w:r w:rsidR="00C320F7" w:rsidRPr="00C320F7">
        <w:rPr>
          <w:rFonts w:ascii="Times New Roman CYR" w:hAnsi="Times New Roman CYR" w:cs="Times New Roman CYR"/>
          <w:sz w:val="28"/>
          <w:szCs w:val="28"/>
        </w:rPr>
        <w:t xml:space="preserve"> и крайне низкой дисциплиной участников дорожного движения.</w:t>
      </w:r>
    </w:p>
    <w:p w:rsidR="00C320F7" w:rsidRPr="00C320F7" w:rsidRDefault="00C320F7" w:rsidP="00C320F7">
      <w:pPr>
        <w:widowControl w:val="0"/>
        <w:autoSpaceDE w:val="0"/>
        <w:autoSpaceDN w:val="0"/>
        <w:adjustRightInd w:val="0"/>
        <w:snapToGrid/>
        <w:ind w:firstLine="720"/>
        <w:jc w:val="both"/>
        <w:rPr>
          <w:rFonts w:ascii="Times New Roman CYR" w:hAnsi="Times New Roman CYR" w:cs="Times New Roman CYR"/>
          <w:sz w:val="28"/>
          <w:szCs w:val="28"/>
        </w:rPr>
      </w:pPr>
      <w:r w:rsidRPr="00C320F7">
        <w:rPr>
          <w:rFonts w:ascii="Times New Roman CYR" w:hAnsi="Times New Roman CYR" w:cs="Times New Roman CYR"/>
          <w:sz w:val="28"/>
          <w:szCs w:val="28"/>
        </w:rPr>
        <w:t xml:space="preserve">Основными видами ДТП являются автомобильные наезды на пешеходов и препятствия, опрокидывания транспортных средств. Большая часть всех ДТП связаны </w:t>
      </w:r>
      <w:r w:rsidRPr="00C320F7">
        <w:rPr>
          <w:rFonts w:ascii="Times New Roman CYR" w:hAnsi="Times New Roman CYR" w:cs="Times New Roman CYR"/>
          <w:color w:val="000000"/>
          <w:sz w:val="28"/>
          <w:szCs w:val="28"/>
        </w:rPr>
        <w:t xml:space="preserve">с нарушениями </w:t>
      </w:r>
      <w:hyperlink r:id="rId18" w:history="1">
        <w:r w:rsidRPr="006D0BCF">
          <w:rPr>
            <w:rFonts w:ascii="Times New Roman CYR" w:hAnsi="Times New Roman CYR" w:cs="Times New Roman CYR"/>
            <w:bCs/>
            <w:color w:val="000000"/>
            <w:sz w:val="28"/>
            <w:szCs w:val="28"/>
          </w:rPr>
          <w:t>Правил дорожного движения</w:t>
        </w:r>
      </w:hyperlink>
      <w:r w:rsidRPr="00C320F7">
        <w:rPr>
          <w:rFonts w:ascii="Times New Roman CYR" w:hAnsi="Times New Roman CYR" w:cs="Times New Roman CYR"/>
          <w:sz w:val="28"/>
          <w:szCs w:val="28"/>
        </w:rPr>
        <w:t xml:space="preserve"> Российской Федерации в</w:t>
      </w:r>
      <w:r w:rsidR="00C67EFD">
        <w:rPr>
          <w:rFonts w:ascii="Times New Roman CYR" w:hAnsi="Times New Roman CYR" w:cs="Times New Roman CYR"/>
          <w:sz w:val="28"/>
          <w:szCs w:val="28"/>
        </w:rPr>
        <w:t>одителями транспортных средств и</w:t>
      </w:r>
      <w:r w:rsidRPr="00C320F7">
        <w:rPr>
          <w:rFonts w:ascii="Times New Roman CYR" w:hAnsi="Times New Roman CYR" w:cs="Times New Roman CYR"/>
          <w:sz w:val="28"/>
          <w:szCs w:val="28"/>
        </w:rPr>
        <w:t xml:space="preserve"> с неправильным выбором скорости движения. Большое количество ДТП совершают водители, находившимися в состоянии опьянения, не имеющими права на управление транспортным средством. Определяющее влияние на аварийность оказывают водители </w:t>
      </w:r>
      <w:r w:rsidRPr="00C320F7">
        <w:rPr>
          <w:rFonts w:ascii="Times New Roman CYR" w:hAnsi="Times New Roman CYR" w:cs="Times New Roman CYR"/>
          <w:sz w:val="28"/>
          <w:szCs w:val="28"/>
        </w:rPr>
        <w:lastRenderedPageBreak/>
        <w:t>транспортных средств, принадлежащих физическим лицам.</w:t>
      </w:r>
    </w:p>
    <w:p w:rsidR="00C320F7" w:rsidRPr="00C320F7" w:rsidRDefault="00C320F7" w:rsidP="00C320F7">
      <w:pPr>
        <w:widowControl w:val="0"/>
        <w:autoSpaceDE w:val="0"/>
        <w:autoSpaceDN w:val="0"/>
        <w:adjustRightInd w:val="0"/>
        <w:snapToGrid/>
        <w:ind w:firstLine="720"/>
        <w:jc w:val="both"/>
        <w:rPr>
          <w:rFonts w:ascii="Times New Roman CYR" w:hAnsi="Times New Roman CYR" w:cs="Times New Roman CYR"/>
          <w:sz w:val="28"/>
          <w:szCs w:val="28"/>
        </w:rPr>
      </w:pPr>
      <w:r w:rsidRPr="00C320F7">
        <w:rPr>
          <w:rFonts w:ascii="Times New Roman CYR" w:hAnsi="Times New Roman CYR" w:cs="Times New Roman CYR"/>
          <w:sz w:val="28"/>
          <w:szCs w:val="28"/>
        </w:rPr>
        <w:t>Сложная обстановка с аварийностью и наличие тенденций к дальнейшему ухудшению ситуации во многом объясняются следующими причинами:</w:t>
      </w:r>
    </w:p>
    <w:p w:rsidR="00C320F7" w:rsidRPr="00C320F7" w:rsidRDefault="00C320F7" w:rsidP="00C320F7">
      <w:pPr>
        <w:widowControl w:val="0"/>
        <w:autoSpaceDE w:val="0"/>
        <w:autoSpaceDN w:val="0"/>
        <w:adjustRightInd w:val="0"/>
        <w:snapToGrid/>
        <w:ind w:firstLine="720"/>
        <w:jc w:val="both"/>
        <w:rPr>
          <w:rFonts w:ascii="Times New Roman CYR" w:hAnsi="Times New Roman CYR" w:cs="Times New Roman CYR"/>
          <w:sz w:val="28"/>
          <w:szCs w:val="28"/>
        </w:rPr>
      </w:pPr>
      <w:r w:rsidRPr="00C320F7">
        <w:rPr>
          <w:rFonts w:ascii="Times New Roman CYR" w:hAnsi="Times New Roman CYR" w:cs="Times New Roman CYR"/>
          <w:sz w:val="28"/>
          <w:szCs w:val="28"/>
        </w:rPr>
        <w:t>-постоянно возрастающая мобильность населения;</w:t>
      </w:r>
    </w:p>
    <w:p w:rsidR="00C320F7" w:rsidRPr="00C320F7" w:rsidRDefault="00C320F7" w:rsidP="00C320F7">
      <w:pPr>
        <w:widowControl w:val="0"/>
        <w:autoSpaceDE w:val="0"/>
        <w:autoSpaceDN w:val="0"/>
        <w:adjustRightInd w:val="0"/>
        <w:snapToGrid/>
        <w:ind w:firstLine="720"/>
        <w:jc w:val="both"/>
        <w:rPr>
          <w:rFonts w:ascii="Times New Roman CYR" w:hAnsi="Times New Roman CYR" w:cs="Times New Roman CYR"/>
          <w:sz w:val="28"/>
          <w:szCs w:val="28"/>
        </w:rPr>
      </w:pPr>
      <w:r w:rsidRPr="00C320F7">
        <w:rPr>
          <w:rFonts w:ascii="Times New Roman CYR" w:hAnsi="Times New Roman CYR" w:cs="Times New Roman CYR"/>
          <w:sz w:val="28"/>
          <w:szCs w:val="28"/>
        </w:rPr>
        <w:t>-уменьшение перевозок общественным транспортом и увеличение перевозок личным транспортом;</w:t>
      </w:r>
    </w:p>
    <w:p w:rsidR="00C320F7" w:rsidRPr="00C320F7" w:rsidRDefault="00C320F7" w:rsidP="00C320F7">
      <w:pPr>
        <w:widowControl w:val="0"/>
        <w:autoSpaceDE w:val="0"/>
        <w:autoSpaceDN w:val="0"/>
        <w:adjustRightInd w:val="0"/>
        <w:snapToGrid/>
        <w:ind w:firstLine="720"/>
        <w:jc w:val="both"/>
        <w:rPr>
          <w:rFonts w:ascii="Times New Roman CYR" w:hAnsi="Times New Roman CYR" w:cs="Times New Roman CYR"/>
          <w:sz w:val="28"/>
          <w:szCs w:val="28"/>
        </w:rPr>
      </w:pPr>
      <w:r w:rsidRPr="00C320F7">
        <w:rPr>
          <w:rFonts w:ascii="Times New Roman CYR" w:hAnsi="Times New Roman CYR" w:cs="Times New Roman CYR"/>
          <w:sz w:val="28"/>
          <w:szCs w:val="28"/>
        </w:rPr>
        <w:t>-нарастающая диспропорция между увеличением количества автомобилей и протяженностью улично-дорожной сети, не рассчитанной на современные транспортные потоки.</w:t>
      </w:r>
    </w:p>
    <w:p w:rsidR="00C320F7" w:rsidRPr="00C320F7" w:rsidRDefault="00C320F7" w:rsidP="00C320F7">
      <w:pPr>
        <w:widowControl w:val="0"/>
        <w:autoSpaceDE w:val="0"/>
        <w:autoSpaceDN w:val="0"/>
        <w:adjustRightInd w:val="0"/>
        <w:snapToGrid/>
        <w:ind w:firstLine="720"/>
        <w:jc w:val="both"/>
        <w:rPr>
          <w:rFonts w:ascii="Times New Roman CYR" w:hAnsi="Times New Roman CYR" w:cs="Times New Roman CYR"/>
          <w:sz w:val="28"/>
          <w:szCs w:val="28"/>
        </w:rPr>
      </w:pPr>
      <w:r w:rsidRPr="00C320F7">
        <w:rPr>
          <w:rFonts w:ascii="Times New Roman CYR" w:hAnsi="Times New Roman CYR" w:cs="Times New Roman CYR"/>
          <w:sz w:val="28"/>
          <w:szCs w:val="28"/>
        </w:rPr>
        <w:t>Следствием такого положения дел являются ухудшение условий дорожного движения и, как следствие, рост количества ДТП.</w:t>
      </w:r>
    </w:p>
    <w:p w:rsidR="006F3D1F" w:rsidRPr="006F3D1F" w:rsidRDefault="00C320F7" w:rsidP="00C320F7">
      <w:pPr>
        <w:widowControl w:val="0"/>
        <w:autoSpaceDE w:val="0"/>
        <w:autoSpaceDN w:val="0"/>
        <w:adjustRightInd w:val="0"/>
        <w:snapToGrid/>
        <w:ind w:firstLine="720"/>
        <w:jc w:val="both"/>
        <w:rPr>
          <w:rFonts w:ascii="Times New Roman" w:hAnsi="Times New Roman"/>
          <w:sz w:val="28"/>
          <w:szCs w:val="28"/>
          <w:lang w:eastAsia="en-US"/>
        </w:rPr>
      </w:pPr>
      <w:r w:rsidRPr="00C320F7">
        <w:rPr>
          <w:rFonts w:ascii="Times New Roman CYR" w:hAnsi="Times New Roman CYR" w:cs="Times New Roman CYR"/>
          <w:sz w:val="28"/>
          <w:szCs w:val="28"/>
        </w:rPr>
        <w:t xml:space="preserve">Анализ особенностей современного дорожно-транспортного травматизма показывает, что происходит постепенное увеличение количества ДТП, в результате которых пострадавшие получают травмы, характеризующиеся особой степенью тяжести. Это характерно для ДТП на автомобильных дорогах, как в населенных пунктах, так и вне населенных пунктов. </w:t>
      </w:r>
    </w:p>
    <w:p w:rsidR="006F3D1F" w:rsidRPr="006F3D1F" w:rsidRDefault="006F3D1F" w:rsidP="00C320F7">
      <w:pPr>
        <w:snapToGrid/>
        <w:jc w:val="both"/>
        <w:rPr>
          <w:rFonts w:ascii="Times New Roman" w:hAnsi="Times New Roman"/>
          <w:sz w:val="28"/>
          <w:szCs w:val="28"/>
          <w:lang w:eastAsia="en-US"/>
        </w:rPr>
      </w:pPr>
      <w:r w:rsidRPr="006F3D1F">
        <w:rPr>
          <w:rFonts w:ascii="Times New Roman" w:hAnsi="Times New Roman"/>
          <w:sz w:val="28"/>
          <w:szCs w:val="28"/>
          <w:lang w:eastAsia="en-US"/>
        </w:rPr>
        <w:t xml:space="preserve">            </w:t>
      </w:r>
    </w:p>
    <w:p w:rsidR="009C40BA" w:rsidRPr="009C40BA" w:rsidRDefault="009C40BA" w:rsidP="009C40BA">
      <w:pPr>
        <w:snapToGrid/>
        <w:ind w:firstLine="720"/>
        <w:jc w:val="center"/>
        <w:rPr>
          <w:rFonts w:ascii="Times New Roman" w:hAnsi="Times New Roman"/>
          <w:b/>
          <w:sz w:val="28"/>
          <w:szCs w:val="28"/>
          <w:lang w:eastAsia="en-US"/>
        </w:rPr>
      </w:pPr>
      <w:r w:rsidRPr="009C40BA">
        <w:rPr>
          <w:rFonts w:ascii="Times New Roman" w:hAnsi="Times New Roman"/>
          <w:b/>
          <w:sz w:val="28"/>
          <w:szCs w:val="28"/>
          <w:lang w:eastAsia="en-US"/>
        </w:rPr>
        <w:t>к) оценка  уровня  негативного  воздействия  транспортной инфраструктуры  на  окружающую  среду,  безопасность</w:t>
      </w:r>
      <w:r>
        <w:rPr>
          <w:rFonts w:ascii="Times New Roman" w:hAnsi="Times New Roman"/>
          <w:b/>
          <w:sz w:val="28"/>
          <w:szCs w:val="28"/>
          <w:lang w:eastAsia="en-US"/>
        </w:rPr>
        <w:t xml:space="preserve"> </w:t>
      </w:r>
      <w:r w:rsidRPr="009C40BA">
        <w:rPr>
          <w:rFonts w:ascii="Times New Roman" w:hAnsi="Times New Roman"/>
          <w:b/>
          <w:sz w:val="28"/>
          <w:szCs w:val="28"/>
          <w:lang w:eastAsia="en-US"/>
        </w:rPr>
        <w:t>и  здоровье населения.</w:t>
      </w:r>
    </w:p>
    <w:p w:rsidR="006F3D1F" w:rsidRPr="006F3D1F" w:rsidRDefault="006F3D1F" w:rsidP="006F3D1F">
      <w:pPr>
        <w:snapToGrid/>
        <w:jc w:val="both"/>
        <w:rPr>
          <w:rFonts w:ascii="Times New Roman" w:hAnsi="Times New Roman"/>
          <w:sz w:val="28"/>
          <w:szCs w:val="28"/>
          <w:lang w:eastAsia="en-US"/>
        </w:rPr>
      </w:pPr>
    </w:p>
    <w:p w:rsidR="00066E0E" w:rsidRPr="009C40BA" w:rsidRDefault="007B1D9D">
      <w:pPr>
        <w:widowControl w:val="0"/>
        <w:autoSpaceDE w:val="0"/>
        <w:autoSpaceDN w:val="0"/>
        <w:adjustRightInd w:val="0"/>
        <w:snapToGrid/>
        <w:ind w:firstLine="720"/>
        <w:jc w:val="both"/>
        <w:rPr>
          <w:rFonts w:ascii="Times New Roman" w:hAnsi="Times New Roman"/>
          <w:sz w:val="28"/>
          <w:szCs w:val="28"/>
        </w:rPr>
      </w:pPr>
      <w:r w:rsidRPr="009C40BA">
        <w:rPr>
          <w:rFonts w:ascii="Times New Roman" w:hAnsi="Times New Roman"/>
          <w:sz w:val="28"/>
          <w:szCs w:val="28"/>
        </w:rPr>
        <w:t xml:space="preserve">Учитывая сложившуюся планировочную структуру </w:t>
      </w:r>
      <w:r w:rsidR="009C40BA" w:rsidRPr="009C40BA">
        <w:rPr>
          <w:rFonts w:ascii="Times New Roman" w:hAnsi="Times New Roman"/>
          <w:sz w:val="28"/>
          <w:szCs w:val="28"/>
        </w:rPr>
        <w:t xml:space="preserve">населенных пунктов Ельниковского </w:t>
      </w:r>
      <w:r w:rsidR="00A6026C">
        <w:rPr>
          <w:rFonts w:ascii="Times New Roman" w:hAnsi="Times New Roman"/>
          <w:sz w:val="28"/>
          <w:szCs w:val="28"/>
        </w:rPr>
        <w:t>сельского поселения</w:t>
      </w:r>
      <w:r w:rsidRPr="009C40BA">
        <w:rPr>
          <w:rFonts w:ascii="Times New Roman" w:hAnsi="Times New Roman"/>
          <w:sz w:val="28"/>
          <w:szCs w:val="28"/>
        </w:rPr>
        <w:t xml:space="preserve"> и характер дорожно</w:t>
      </w:r>
      <w:r w:rsidR="009C40BA">
        <w:rPr>
          <w:rFonts w:ascii="Times New Roman" w:hAnsi="Times New Roman"/>
          <w:sz w:val="28"/>
          <w:szCs w:val="28"/>
        </w:rPr>
        <w:t>-</w:t>
      </w:r>
      <w:r w:rsidRPr="009C40BA">
        <w:rPr>
          <w:rFonts w:ascii="Times New Roman" w:hAnsi="Times New Roman"/>
          <w:sz w:val="28"/>
          <w:szCs w:val="28"/>
        </w:rPr>
        <w:t xml:space="preserve">транспортной сети, можно сделать вывод о сравнительной благополучности экологической ситуации в части воздействия транспортной инфраструктуры на окружающую среду, безопасность и здоровье человека. Отсутствие участков дорог с интенсивным движением  в районах жилой </w:t>
      </w:r>
      <w:proofErr w:type="gramStart"/>
      <w:r w:rsidRPr="009C40BA">
        <w:rPr>
          <w:rFonts w:ascii="Times New Roman" w:hAnsi="Times New Roman"/>
          <w:sz w:val="28"/>
          <w:szCs w:val="28"/>
        </w:rPr>
        <w:t>застройки</w:t>
      </w:r>
      <w:proofErr w:type="gramEnd"/>
      <w:r w:rsidRPr="009C40BA">
        <w:rPr>
          <w:rFonts w:ascii="Times New Roman" w:hAnsi="Times New Roman"/>
          <w:sz w:val="28"/>
          <w:szCs w:val="28"/>
        </w:rPr>
        <w:t xml:space="preserve"> где проходят в основном внутри</w:t>
      </w:r>
      <w:r w:rsidR="009C40BA" w:rsidRPr="009C40BA">
        <w:rPr>
          <w:rFonts w:ascii="Times New Roman" w:hAnsi="Times New Roman"/>
          <w:sz w:val="28"/>
          <w:szCs w:val="28"/>
        </w:rPr>
        <w:t xml:space="preserve"> поселковые</w:t>
      </w:r>
      <w:r w:rsidRPr="009C40BA">
        <w:rPr>
          <w:rFonts w:ascii="Times New Roman" w:hAnsi="Times New Roman"/>
          <w:sz w:val="28"/>
          <w:szCs w:val="28"/>
        </w:rPr>
        <w:t xml:space="preserve"> дороги, прохождение маршрутов грузового автотранспорта </w:t>
      </w:r>
      <w:r w:rsidR="009C40BA" w:rsidRPr="009C40BA">
        <w:rPr>
          <w:rFonts w:ascii="Times New Roman" w:hAnsi="Times New Roman"/>
          <w:sz w:val="28"/>
          <w:szCs w:val="28"/>
        </w:rPr>
        <w:t>по объездным дорогам</w:t>
      </w:r>
      <w:r w:rsidRPr="009C40BA">
        <w:rPr>
          <w:rFonts w:ascii="Times New Roman" w:hAnsi="Times New Roman"/>
          <w:sz w:val="28"/>
          <w:szCs w:val="28"/>
        </w:rPr>
        <w:t xml:space="preserve"> без захода </w:t>
      </w:r>
      <w:r w:rsidR="009C40BA" w:rsidRPr="009C40BA">
        <w:rPr>
          <w:rFonts w:ascii="Times New Roman" w:hAnsi="Times New Roman"/>
          <w:sz w:val="28"/>
          <w:szCs w:val="28"/>
        </w:rPr>
        <w:t xml:space="preserve">в </w:t>
      </w:r>
      <w:r w:rsidRPr="009C40BA">
        <w:rPr>
          <w:rFonts w:ascii="Times New Roman" w:hAnsi="Times New Roman"/>
          <w:sz w:val="28"/>
          <w:szCs w:val="28"/>
        </w:rPr>
        <w:t xml:space="preserve">жилую зону, </w:t>
      </w:r>
      <w:r w:rsidR="009C40BA" w:rsidRPr="009C40BA">
        <w:rPr>
          <w:rFonts w:ascii="Times New Roman" w:hAnsi="Times New Roman"/>
          <w:sz w:val="28"/>
          <w:szCs w:val="28"/>
        </w:rPr>
        <w:t xml:space="preserve"> </w:t>
      </w:r>
      <w:r w:rsidRPr="009C40BA">
        <w:rPr>
          <w:rFonts w:ascii="Times New Roman" w:hAnsi="Times New Roman"/>
          <w:sz w:val="28"/>
          <w:szCs w:val="28"/>
        </w:rPr>
        <w:t xml:space="preserve">позволяет в целом снизить загрязнённость воздуха. Повышение уровня загрязнения атмосферного воздуха возможно в зимний период, что связано с необходимостью прогрева транспорта, а также в периоды изменения направления ветра. </w:t>
      </w:r>
    </w:p>
    <w:p w:rsidR="00334FBD" w:rsidRDefault="00334FBD" w:rsidP="00C9504F">
      <w:pPr>
        <w:snapToGrid/>
        <w:jc w:val="center"/>
        <w:rPr>
          <w:rFonts w:ascii="Times New Roman" w:hAnsi="Times New Roman"/>
          <w:b/>
          <w:sz w:val="28"/>
          <w:szCs w:val="28"/>
          <w:lang w:eastAsia="en-US"/>
        </w:rPr>
      </w:pPr>
    </w:p>
    <w:p w:rsidR="00C9504F" w:rsidRPr="00C9504F" w:rsidRDefault="00C9504F" w:rsidP="00C9504F">
      <w:pPr>
        <w:snapToGrid/>
        <w:jc w:val="center"/>
        <w:rPr>
          <w:rFonts w:ascii="Times New Roman" w:hAnsi="Times New Roman"/>
          <w:b/>
          <w:sz w:val="28"/>
          <w:szCs w:val="28"/>
          <w:lang w:eastAsia="en-US"/>
        </w:rPr>
      </w:pPr>
      <w:r w:rsidRPr="00C9504F">
        <w:rPr>
          <w:rFonts w:ascii="Times New Roman" w:hAnsi="Times New Roman"/>
          <w:b/>
          <w:sz w:val="28"/>
          <w:szCs w:val="28"/>
          <w:lang w:eastAsia="en-US"/>
        </w:rPr>
        <w:t xml:space="preserve">л)  </w:t>
      </w:r>
      <w:r w:rsidR="000E0DED">
        <w:rPr>
          <w:rFonts w:ascii="Times New Roman" w:hAnsi="Times New Roman"/>
          <w:b/>
          <w:sz w:val="28"/>
          <w:szCs w:val="28"/>
          <w:lang w:eastAsia="en-US"/>
        </w:rPr>
        <w:t>х</w:t>
      </w:r>
      <w:r w:rsidRPr="00C9504F">
        <w:rPr>
          <w:rFonts w:ascii="Times New Roman" w:hAnsi="Times New Roman"/>
          <w:b/>
          <w:sz w:val="28"/>
          <w:szCs w:val="28"/>
          <w:lang w:eastAsia="en-US"/>
        </w:rPr>
        <w:t>арактеристика  существующих  условий  и  перспектив  развития  и</w:t>
      </w:r>
    </w:p>
    <w:p w:rsidR="00C9504F" w:rsidRPr="00C9504F" w:rsidRDefault="00C9504F" w:rsidP="00C9504F">
      <w:pPr>
        <w:snapToGrid/>
        <w:jc w:val="center"/>
        <w:rPr>
          <w:rFonts w:ascii="Times New Roman" w:hAnsi="Times New Roman"/>
          <w:b/>
          <w:sz w:val="24"/>
          <w:szCs w:val="24"/>
          <w:lang w:eastAsia="en-US"/>
        </w:rPr>
      </w:pPr>
      <w:r w:rsidRPr="00C9504F">
        <w:rPr>
          <w:rFonts w:ascii="Times New Roman" w:hAnsi="Times New Roman"/>
          <w:b/>
          <w:sz w:val="28"/>
          <w:szCs w:val="28"/>
          <w:lang w:eastAsia="en-US"/>
        </w:rPr>
        <w:t xml:space="preserve">размещения  транспортной  инфраструктуры  </w:t>
      </w:r>
    </w:p>
    <w:p w:rsidR="00C9504F" w:rsidRPr="00C9504F" w:rsidRDefault="00C9504F" w:rsidP="00C9504F">
      <w:pPr>
        <w:snapToGrid/>
        <w:rPr>
          <w:rFonts w:ascii="Times New Roman" w:hAnsi="Times New Roman"/>
          <w:b/>
          <w:sz w:val="24"/>
          <w:szCs w:val="24"/>
          <w:lang w:eastAsia="en-US"/>
        </w:rPr>
      </w:pPr>
    </w:p>
    <w:p w:rsidR="00EB5B98" w:rsidRDefault="00C9504F" w:rsidP="00C9504F">
      <w:pPr>
        <w:snapToGrid/>
        <w:jc w:val="both"/>
        <w:rPr>
          <w:rFonts w:ascii="Times New Roman" w:hAnsi="Times New Roman"/>
          <w:sz w:val="28"/>
          <w:szCs w:val="28"/>
          <w:lang w:eastAsia="en-US"/>
        </w:rPr>
      </w:pPr>
      <w:r w:rsidRPr="00C9504F">
        <w:rPr>
          <w:rFonts w:ascii="Times New Roman" w:hAnsi="Times New Roman"/>
          <w:sz w:val="24"/>
          <w:szCs w:val="24"/>
          <w:lang w:eastAsia="en-US"/>
        </w:rPr>
        <w:t xml:space="preserve">            </w:t>
      </w:r>
      <w:r w:rsidRPr="00C9504F">
        <w:rPr>
          <w:rFonts w:ascii="Times New Roman" w:hAnsi="Times New Roman"/>
          <w:sz w:val="28"/>
          <w:szCs w:val="28"/>
          <w:lang w:eastAsia="en-US"/>
        </w:rPr>
        <w:t xml:space="preserve">Территория </w:t>
      </w:r>
      <w:r w:rsidR="00393917">
        <w:rPr>
          <w:rFonts w:ascii="Times New Roman" w:hAnsi="Times New Roman"/>
          <w:sz w:val="28"/>
          <w:szCs w:val="28"/>
          <w:lang w:eastAsia="en-US"/>
        </w:rPr>
        <w:t>Ельниковского сельского</w:t>
      </w:r>
      <w:r w:rsidR="00334FBD">
        <w:rPr>
          <w:rFonts w:ascii="Times New Roman" w:hAnsi="Times New Roman"/>
          <w:sz w:val="28"/>
          <w:szCs w:val="28"/>
          <w:lang w:eastAsia="en-US"/>
        </w:rPr>
        <w:t xml:space="preserve"> поселени</w:t>
      </w:r>
      <w:r w:rsidR="00393917">
        <w:rPr>
          <w:rFonts w:ascii="Times New Roman" w:hAnsi="Times New Roman"/>
          <w:sz w:val="28"/>
          <w:szCs w:val="28"/>
          <w:lang w:eastAsia="en-US"/>
        </w:rPr>
        <w:t>я</w:t>
      </w:r>
      <w:r w:rsidR="00334FBD">
        <w:rPr>
          <w:rFonts w:ascii="Times New Roman" w:hAnsi="Times New Roman"/>
          <w:sz w:val="28"/>
          <w:szCs w:val="28"/>
          <w:lang w:eastAsia="en-US"/>
        </w:rPr>
        <w:t xml:space="preserve"> </w:t>
      </w:r>
      <w:r w:rsidRPr="00C9504F">
        <w:rPr>
          <w:rFonts w:ascii="Times New Roman" w:hAnsi="Times New Roman"/>
          <w:sz w:val="28"/>
          <w:szCs w:val="28"/>
          <w:lang w:eastAsia="en-US"/>
        </w:rPr>
        <w:t>не является привлекательной для инвесторов    (отсутствие общераспространенных  полезных  ископаемых</w:t>
      </w:r>
      <w:r w:rsidRPr="00477731">
        <w:rPr>
          <w:rFonts w:ascii="Times New Roman" w:hAnsi="Times New Roman"/>
          <w:sz w:val="28"/>
          <w:szCs w:val="28"/>
          <w:lang w:eastAsia="en-US"/>
        </w:rPr>
        <w:t>, удаленность от железных дорог, удаленность от крупных городов</w:t>
      </w:r>
      <w:r w:rsidRPr="00C9504F">
        <w:rPr>
          <w:rFonts w:ascii="Times New Roman" w:hAnsi="Times New Roman"/>
          <w:sz w:val="28"/>
          <w:szCs w:val="28"/>
          <w:lang w:eastAsia="en-US"/>
        </w:rPr>
        <w:t xml:space="preserve"> и  др.). Перспективы  развития транспортной  инфраструктуры  связаны  только  с  возможным  развитием сельскохозяйственного  производства.</w:t>
      </w:r>
      <w:r w:rsidR="00C842FB">
        <w:rPr>
          <w:rFonts w:ascii="Times New Roman" w:hAnsi="Times New Roman"/>
          <w:sz w:val="28"/>
          <w:szCs w:val="28"/>
          <w:lang w:eastAsia="en-US"/>
        </w:rPr>
        <w:t xml:space="preserve">       </w:t>
      </w:r>
      <w:r w:rsidRPr="00C9504F">
        <w:rPr>
          <w:rFonts w:ascii="Times New Roman" w:hAnsi="Times New Roman"/>
          <w:sz w:val="28"/>
          <w:szCs w:val="28"/>
          <w:lang w:eastAsia="en-US"/>
        </w:rPr>
        <w:t xml:space="preserve">  </w:t>
      </w:r>
      <w:proofErr w:type="gramStart"/>
      <w:r w:rsidRPr="00C9504F">
        <w:rPr>
          <w:rFonts w:ascii="Times New Roman" w:hAnsi="Times New Roman"/>
          <w:sz w:val="28"/>
          <w:szCs w:val="28"/>
          <w:lang w:eastAsia="en-US"/>
        </w:rPr>
        <w:t>С</w:t>
      </w:r>
      <w:r w:rsidR="00C842FB">
        <w:rPr>
          <w:rFonts w:ascii="Times New Roman" w:hAnsi="Times New Roman"/>
          <w:sz w:val="28"/>
          <w:szCs w:val="28"/>
          <w:lang w:eastAsia="en-US"/>
        </w:rPr>
        <w:t xml:space="preserve"> </w:t>
      </w:r>
      <w:r w:rsidR="006D0BCF">
        <w:rPr>
          <w:rFonts w:ascii="Times New Roman" w:hAnsi="Times New Roman"/>
          <w:sz w:val="28"/>
          <w:szCs w:val="28"/>
          <w:lang w:eastAsia="en-US"/>
        </w:rPr>
        <w:t xml:space="preserve"> </w:t>
      </w:r>
      <w:r w:rsidR="00477731">
        <w:rPr>
          <w:rFonts w:ascii="Times New Roman" w:hAnsi="Times New Roman"/>
          <w:sz w:val="28"/>
          <w:szCs w:val="28"/>
          <w:lang w:eastAsia="en-US"/>
        </w:rPr>
        <w:t>учетом  сложившейся ситуации</w:t>
      </w:r>
      <w:r w:rsidRPr="00C9504F">
        <w:rPr>
          <w:rFonts w:ascii="Times New Roman" w:hAnsi="Times New Roman"/>
          <w:sz w:val="28"/>
          <w:szCs w:val="28"/>
          <w:lang w:eastAsia="en-US"/>
        </w:rPr>
        <w:t xml:space="preserve">  </w:t>
      </w:r>
      <w:r w:rsidR="00C842FB">
        <w:rPr>
          <w:rFonts w:ascii="Times New Roman" w:hAnsi="Times New Roman"/>
          <w:sz w:val="28"/>
          <w:szCs w:val="28"/>
          <w:lang w:eastAsia="en-US"/>
        </w:rPr>
        <w:t>в</w:t>
      </w:r>
      <w:r w:rsidRPr="00C9504F">
        <w:rPr>
          <w:rFonts w:ascii="Times New Roman" w:hAnsi="Times New Roman"/>
          <w:sz w:val="28"/>
          <w:szCs w:val="28"/>
          <w:lang w:eastAsia="en-US"/>
        </w:rPr>
        <w:t xml:space="preserve"> сельскохозяйственн</w:t>
      </w:r>
      <w:r w:rsidR="00C842FB">
        <w:rPr>
          <w:rFonts w:ascii="Times New Roman" w:hAnsi="Times New Roman"/>
          <w:sz w:val="28"/>
          <w:szCs w:val="28"/>
          <w:lang w:eastAsia="en-US"/>
        </w:rPr>
        <w:t>ой отросли</w:t>
      </w:r>
      <w:r w:rsidRPr="00C9504F">
        <w:rPr>
          <w:rFonts w:ascii="Times New Roman" w:hAnsi="Times New Roman"/>
          <w:sz w:val="28"/>
          <w:szCs w:val="28"/>
          <w:lang w:eastAsia="en-US"/>
        </w:rPr>
        <w:t xml:space="preserve">  </w:t>
      </w:r>
      <w:r w:rsidR="00C842FB">
        <w:rPr>
          <w:rFonts w:ascii="Times New Roman" w:hAnsi="Times New Roman"/>
          <w:sz w:val="28"/>
          <w:szCs w:val="28"/>
          <w:lang w:eastAsia="en-US"/>
        </w:rPr>
        <w:t xml:space="preserve">Ельниковского </w:t>
      </w:r>
      <w:r w:rsidR="00393917">
        <w:rPr>
          <w:rFonts w:ascii="Times New Roman" w:hAnsi="Times New Roman"/>
          <w:sz w:val="28"/>
          <w:szCs w:val="28"/>
          <w:lang w:eastAsia="en-US"/>
        </w:rPr>
        <w:t>сельского поселения</w:t>
      </w:r>
      <w:r w:rsidRPr="00C9504F">
        <w:rPr>
          <w:rFonts w:ascii="Times New Roman" w:hAnsi="Times New Roman"/>
          <w:sz w:val="28"/>
          <w:szCs w:val="28"/>
          <w:lang w:eastAsia="en-US"/>
        </w:rPr>
        <w:t xml:space="preserve">  высоких  темпов развития    транспортной  инфраструктуры  не ожидается.</w:t>
      </w:r>
      <w:proofErr w:type="gramEnd"/>
    </w:p>
    <w:p w:rsidR="00EB5B98" w:rsidRPr="00540EAA" w:rsidRDefault="00540EAA" w:rsidP="00223DAE">
      <w:pPr>
        <w:snapToGrid/>
        <w:jc w:val="center"/>
        <w:rPr>
          <w:rFonts w:ascii="Times New Roman" w:hAnsi="Times New Roman"/>
          <w:b/>
          <w:sz w:val="28"/>
          <w:szCs w:val="28"/>
          <w:lang w:eastAsia="en-US"/>
        </w:rPr>
      </w:pPr>
      <w:r>
        <w:rPr>
          <w:rFonts w:ascii="Times New Roman" w:hAnsi="Times New Roman"/>
          <w:b/>
          <w:sz w:val="28"/>
          <w:szCs w:val="28"/>
          <w:lang w:eastAsia="en-US"/>
        </w:rPr>
        <w:lastRenderedPageBreak/>
        <w:t>м)</w:t>
      </w:r>
      <w:r w:rsidR="00EB5B98" w:rsidRPr="00540EAA">
        <w:rPr>
          <w:rFonts w:ascii="Times New Roman" w:hAnsi="Times New Roman"/>
          <w:b/>
          <w:sz w:val="28"/>
          <w:szCs w:val="28"/>
          <w:lang w:eastAsia="en-US"/>
        </w:rPr>
        <w:t xml:space="preserve"> </w:t>
      </w:r>
      <w:r w:rsidR="000E0DED">
        <w:rPr>
          <w:rFonts w:ascii="Times New Roman" w:hAnsi="Times New Roman"/>
          <w:b/>
          <w:sz w:val="28"/>
          <w:szCs w:val="28"/>
          <w:lang w:eastAsia="en-US"/>
        </w:rPr>
        <w:t>о</w:t>
      </w:r>
      <w:r w:rsidR="00EB5B98" w:rsidRPr="00540EAA">
        <w:rPr>
          <w:rFonts w:ascii="Times New Roman" w:hAnsi="Times New Roman"/>
          <w:b/>
          <w:sz w:val="28"/>
          <w:szCs w:val="28"/>
          <w:lang w:eastAsia="en-US"/>
        </w:rPr>
        <w:t>ценка  нормативно-правовой  базы,  необходимой  для функционирования  и  развития  транспортной  инфраструктуры</w:t>
      </w:r>
    </w:p>
    <w:p w:rsidR="00334FBD" w:rsidRDefault="00334FBD" w:rsidP="006C337B">
      <w:pPr>
        <w:snapToGrid/>
        <w:ind w:firstLine="720"/>
        <w:jc w:val="both"/>
        <w:rPr>
          <w:rFonts w:ascii="Times New Roman" w:hAnsi="Times New Roman"/>
          <w:sz w:val="28"/>
          <w:szCs w:val="28"/>
        </w:rPr>
      </w:pP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Основными документами, определяющими порядок функционирования и развития транспортной инфраструктуры, являются: </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1.</w:t>
      </w:r>
      <w:r w:rsidR="006C337B">
        <w:rPr>
          <w:rFonts w:ascii="Times New Roman" w:hAnsi="Times New Roman"/>
          <w:sz w:val="28"/>
          <w:szCs w:val="28"/>
        </w:rPr>
        <w:t xml:space="preserve"> </w:t>
      </w:r>
      <w:r w:rsidRPr="006C337B">
        <w:rPr>
          <w:rFonts w:ascii="Times New Roman" w:hAnsi="Times New Roman"/>
          <w:sz w:val="28"/>
          <w:szCs w:val="28"/>
        </w:rPr>
        <w:t xml:space="preserve">Градостроительный кодекс Российской Федерации от 29.12.2004 № 190- ФЗ.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t>2</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Федеральный закон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t>3</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Федеральный закон от 10.12.1995 № 196-ФЗ «О безопасности дорожного движения».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t>4</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ФЗ от 13.07.2015 </w:t>
      </w:r>
      <w:r w:rsidR="00216FE4">
        <w:rPr>
          <w:rFonts w:ascii="Times New Roman" w:hAnsi="Times New Roman"/>
          <w:sz w:val="28"/>
          <w:szCs w:val="28"/>
        </w:rPr>
        <w:t>№</w:t>
      </w:r>
      <w:r w:rsidR="0091719F" w:rsidRPr="006C337B">
        <w:rPr>
          <w:rFonts w:ascii="Times New Roman" w:hAnsi="Times New Roman"/>
          <w:sz w:val="28"/>
          <w:szCs w:val="28"/>
        </w:rPr>
        <w:t xml:space="preserve"> 220-ФЗ «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t>5</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Постановление Правительства РФ от 23.10.1993 № 1090 «О Правилах дорожного движения».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t>6</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Распоряжение Минтранса РФ от 31.01.2017 </w:t>
      </w:r>
      <w:r w:rsidR="00216FE4">
        <w:rPr>
          <w:rFonts w:ascii="Times New Roman" w:hAnsi="Times New Roman"/>
          <w:sz w:val="28"/>
          <w:szCs w:val="28"/>
        </w:rPr>
        <w:t>№</w:t>
      </w:r>
      <w:r w:rsidR="0091719F" w:rsidRPr="006C337B">
        <w:rPr>
          <w:rFonts w:ascii="Times New Roman" w:hAnsi="Times New Roman"/>
          <w:sz w:val="28"/>
          <w:szCs w:val="28"/>
        </w:rPr>
        <w:t xml:space="preserve"> НА-19-р « Об утверждении социального стандарта транспортного обслуживания населения при осуществлении перевозок пассажиров и багажа автомобильным транспортом и городским наземным электрическим транспортом». </w:t>
      </w:r>
    </w:p>
    <w:p w:rsidR="00216FE4" w:rsidRDefault="00216FE4" w:rsidP="00216FE4">
      <w:pPr>
        <w:snapToGrid/>
        <w:ind w:firstLine="720"/>
        <w:jc w:val="both"/>
        <w:rPr>
          <w:rFonts w:ascii="Times New Roman" w:hAnsi="Times New Roman"/>
          <w:sz w:val="28"/>
          <w:szCs w:val="28"/>
        </w:rPr>
      </w:pPr>
      <w:r>
        <w:rPr>
          <w:rFonts w:ascii="Times New Roman" w:hAnsi="Times New Roman"/>
          <w:sz w:val="28"/>
          <w:szCs w:val="28"/>
        </w:rPr>
        <w:t xml:space="preserve">7. </w:t>
      </w:r>
      <w:r w:rsidRPr="00216FE4">
        <w:rPr>
          <w:rFonts w:ascii="Times New Roman" w:hAnsi="Times New Roman"/>
          <w:sz w:val="28"/>
          <w:szCs w:val="28"/>
        </w:rPr>
        <w:t xml:space="preserve">Постановление Правительства Республики Мордовия от 4 октября 2013 г. </w:t>
      </w:r>
      <w:r>
        <w:rPr>
          <w:rFonts w:ascii="Times New Roman" w:hAnsi="Times New Roman"/>
          <w:sz w:val="28"/>
          <w:szCs w:val="28"/>
        </w:rPr>
        <w:t xml:space="preserve">№ </w:t>
      </w:r>
      <w:r w:rsidRPr="00216FE4">
        <w:rPr>
          <w:rFonts w:ascii="Times New Roman" w:hAnsi="Times New Roman"/>
          <w:sz w:val="28"/>
          <w:szCs w:val="28"/>
        </w:rPr>
        <w:t>453</w:t>
      </w:r>
      <w:r>
        <w:rPr>
          <w:rFonts w:ascii="Times New Roman" w:hAnsi="Times New Roman"/>
          <w:sz w:val="28"/>
          <w:szCs w:val="28"/>
        </w:rPr>
        <w:t xml:space="preserve"> </w:t>
      </w:r>
      <w:r w:rsidR="0073595B">
        <w:rPr>
          <w:rFonts w:ascii="Times New Roman" w:hAnsi="Times New Roman"/>
          <w:sz w:val="28"/>
          <w:szCs w:val="28"/>
        </w:rPr>
        <w:t>«</w:t>
      </w:r>
      <w:r w:rsidRPr="00216FE4">
        <w:rPr>
          <w:rFonts w:ascii="Times New Roman" w:hAnsi="Times New Roman"/>
          <w:sz w:val="28"/>
          <w:szCs w:val="28"/>
        </w:rPr>
        <w:t>Об утверждении государственной программы Республики Мордови</w:t>
      </w:r>
      <w:r w:rsidR="0073595B">
        <w:rPr>
          <w:rFonts w:ascii="Times New Roman" w:hAnsi="Times New Roman"/>
          <w:sz w:val="28"/>
          <w:szCs w:val="28"/>
        </w:rPr>
        <w:t>я "Развитие автомобильных дорог»;</w:t>
      </w:r>
    </w:p>
    <w:p w:rsidR="00E65DCC" w:rsidRDefault="0073595B" w:rsidP="006C337B">
      <w:pPr>
        <w:snapToGrid/>
        <w:ind w:firstLine="720"/>
        <w:jc w:val="both"/>
        <w:rPr>
          <w:rFonts w:ascii="Times New Roman" w:hAnsi="Times New Roman"/>
          <w:bCs/>
          <w:color w:val="000000"/>
          <w:sz w:val="28"/>
          <w:szCs w:val="28"/>
        </w:rPr>
      </w:pPr>
      <w:r>
        <w:rPr>
          <w:rFonts w:ascii="Times New Roman" w:hAnsi="Times New Roman"/>
          <w:sz w:val="28"/>
          <w:szCs w:val="28"/>
        </w:rPr>
        <w:t>8</w:t>
      </w:r>
      <w:r w:rsidR="007422E3" w:rsidRPr="007422E3">
        <w:rPr>
          <w:rFonts w:ascii="Times New Roman" w:hAnsi="Times New Roman"/>
          <w:sz w:val="28"/>
          <w:szCs w:val="28"/>
        </w:rPr>
        <w:t xml:space="preserve">. Решение Совета депутатов Ельниковского муниципального района Республики Мордовия от 25.12.2014 №167 «Об утверждении </w:t>
      </w:r>
      <w:r w:rsidR="00E65DCC" w:rsidRPr="007422E3">
        <w:rPr>
          <w:rFonts w:ascii="Times New Roman" w:hAnsi="Times New Roman"/>
          <w:sz w:val="28"/>
          <w:szCs w:val="28"/>
        </w:rPr>
        <w:t>Муниципальн</w:t>
      </w:r>
      <w:r w:rsidR="007422E3" w:rsidRPr="007422E3">
        <w:rPr>
          <w:rFonts w:ascii="Times New Roman" w:hAnsi="Times New Roman"/>
          <w:sz w:val="28"/>
          <w:szCs w:val="28"/>
        </w:rPr>
        <w:t>ой</w:t>
      </w:r>
      <w:r w:rsidR="00E65DCC">
        <w:rPr>
          <w:sz w:val="28"/>
          <w:szCs w:val="28"/>
        </w:rPr>
        <w:t xml:space="preserve"> </w:t>
      </w:r>
      <w:r w:rsidR="00E65DCC" w:rsidRPr="007422E3">
        <w:rPr>
          <w:rFonts w:ascii="Times New Roman" w:hAnsi="Times New Roman"/>
          <w:sz w:val="28"/>
          <w:szCs w:val="28"/>
        </w:rPr>
        <w:t>программ</w:t>
      </w:r>
      <w:r w:rsidR="007422E3" w:rsidRPr="007422E3">
        <w:rPr>
          <w:rFonts w:ascii="Times New Roman" w:hAnsi="Times New Roman"/>
          <w:sz w:val="28"/>
          <w:szCs w:val="28"/>
        </w:rPr>
        <w:t>ы</w:t>
      </w:r>
      <w:r w:rsidR="00E65DCC" w:rsidRPr="007422E3">
        <w:rPr>
          <w:rFonts w:ascii="Times New Roman" w:hAnsi="Times New Roman"/>
          <w:sz w:val="28"/>
          <w:szCs w:val="28"/>
        </w:rPr>
        <w:t xml:space="preserve"> комплексного социально-экономического развития </w:t>
      </w:r>
      <w:r w:rsidR="007422E3" w:rsidRPr="007422E3">
        <w:rPr>
          <w:rFonts w:ascii="Times New Roman" w:hAnsi="Times New Roman"/>
          <w:sz w:val="28"/>
          <w:szCs w:val="28"/>
        </w:rPr>
        <w:t xml:space="preserve">Ельниковского муниципального развития Республики Мордовия </w:t>
      </w:r>
      <w:r w:rsidR="00E65DCC" w:rsidRPr="007422E3">
        <w:rPr>
          <w:rFonts w:ascii="Times New Roman" w:hAnsi="Times New Roman"/>
          <w:sz w:val="28"/>
          <w:szCs w:val="28"/>
        </w:rPr>
        <w:t>на 2015—2019</w:t>
      </w:r>
      <w:r w:rsidR="00E65DCC" w:rsidRPr="007422E3">
        <w:rPr>
          <w:rFonts w:ascii="Times New Roman" w:hAnsi="Times New Roman"/>
          <w:b/>
          <w:bCs/>
          <w:color w:val="000000"/>
          <w:sz w:val="28"/>
          <w:szCs w:val="28"/>
        </w:rPr>
        <w:t xml:space="preserve"> </w:t>
      </w:r>
      <w:proofErr w:type="spellStart"/>
      <w:proofErr w:type="gramStart"/>
      <w:r w:rsidR="00E65DCC" w:rsidRPr="007422E3">
        <w:rPr>
          <w:rFonts w:ascii="Times New Roman" w:hAnsi="Times New Roman"/>
          <w:color w:val="000000"/>
          <w:sz w:val="28"/>
          <w:szCs w:val="28"/>
        </w:rPr>
        <w:t>гг</w:t>
      </w:r>
      <w:proofErr w:type="spellEnd"/>
      <w:proofErr w:type="gramEnd"/>
      <w:r w:rsidR="007422E3" w:rsidRPr="007422E3">
        <w:rPr>
          <w:rFonts w:ascii="Times New Roman" w:hAnsi="Times New Roman"/>
          <w:color w:val="000000"/>
          <w:sz w:val="28"/>
          <w:szCs w:val="28"/>
        </w:rPr>
        <w:t>»</w:t>
      </w:r>
      <w:r w:rsidRPr="0073595B">
        <w:rPr>
          <w:rFonts w:ascii="Times New Roman" w:hAnsi="Times New Roman"/>
          <w:bCs/>
          <w:color w:val="000000"/>
          <w:sz w:val="28"/>
          <w:szCs w:val="28"/>
        </w:rPr>
        <w:t>;</w:t>
      </w:r>
    </w:p>
    <w:p w:rsidR="00BD0D97" w:rsidRDefault="00BD0D97" w:rsidP="00BD0D97">
      <w:pPr>
        <w:snapToGrid/>
        <w:ind w:firstLine="720"/>
        <w:jc w:val="both"/>
        <w:rPr>
          <w:rFonts w:ascii="Times New Roman" w:hAnsi="Times New Roman"/>
          <w:b/>
          <w:bCs/>
          <w:color w:val="000000"/>
          <w:sz w:val="28"/>
          <w:szCs w:val="28"/>
        </w:rPr>
      </w:pPr>
      <w:r>
        <w:rPr>
          <w:rFonts w:ascii="Times New Roman" w:hAnsi="Times New Roman"/>
          <w:sz w:val="28"/>
          <w:szCs w:val="28"/>
        </w:rPr>
        <w:t>9</w:t>
      </w:r>
      <w:r w:rsidRPr="007422E3">
        <w:rPr>
          <w:rFonts w:ascii="Times New Roman" w:hAnsi="Times New Roman"/>
          <w:sz w:val="28"/>
          <w:szCs w:val="28"/>
        </w:rPr>
        <w:t>. Решение Совета депутатов Ельниковского муниципального района Республики Мордовия от 2</w:t>
      </w:r>
      <w:r>
        <w:rPr>
          <w:rFonts w:ascii="Times New Roman" w:hAnsi="Times New Roman"/>
          <w:sz w:val="28"/>
          <w:szCs w:val="28"/>
        </w:rPr>
        <w:t>7</w:t>
      </w:r>
      <w:r w:rsidRPr="007422E3">
        <w:rPr>
          <w:rFonts w:ascii="Times New Roman" w:hAnsi="Times New Roman"/>
          <w:sz w:val="28"/>
          <w:szCs w:val="28"/>
        </w:rPr>
        <w:t>.</w:t>
      </w:r>
      <w:r>
        <w:rPr>
          <w:rFonts w:ascii="Times New Roman" w:hAnsi="Times New Roman"/>
          <w:sz w:val="28"/>
          <w:szCs w:val="28"/>
        </w:rPr>
        <w:t>05</w:t>
      </w:r>
      <w:r w:rsidRPr="007422E3">
        <w:rPr>
          <w:rFonts w:ascii="Times New Roman" w:hAnsi="Times New Roman"/>
          <w:sz w:val="28"/>
          <w:szCs w:val="28"/>
        </w:rPr>
        <w:t>.201</w:t>
      </w:r>
      <w:r>
        <w:rPr>
          <w:rFonts w:ascii="Times New Roman" w:hAnsi="Times New Roman"/>
          <w:sz w:val="28"/>
          <w:szCs w:val="28"/>
        </w:rPr>
        <w:t>1</w:t>
      </w:r>
      <w:r w:rsidRPr="007422E3">
        <w:rPr>
          <w:rFonts w:ascii="Times New Roman" w:hAnsi="Times New Roman"/>
          <w:sz w:val="28"/>
          <w:szCs w:val="28"/>
        </w:rPr>
        <w:t xml:space="preserve"> №</w:t>
      </w:r>
      <w:r>
        <w:rPr>
          <w:rFonts w:ascii="Times New Roman" w:hAnsi="Times New Roman"/>
          <w:sz w:val="28"/>
          <w:szCs w:val="28"/>
        </w:rPr>
        <w:t>295</w:t>
      </w:r>
      <w:r w:rsidRPr="007422E3">
        <w:rPr>
          <w:rFonts w:ascii="Times New Roman" w:hAnsi="Times New Roman"/>
          <w:sz w:val="28"/>
          <w:szCs w:val="28"/>
        </w:rPr>
        <w:t xml:space="preserve"> «Об утверждении </w:t>
      </w:r>
      <w:r>
        <w:rPr>
          <w:rFonts w:ascii="Times New Roman" w:hAnsi="Times New Roman"/>
          <w:sz w:val="28"/>
          <w:szCs w:val="28"/>
        </w:rPr>
        <w:t xml:space="preserve">схемы территориального планирования </w:t>
      </w:r>
      <w:r w:rsidRPr="007422E3">
        <w:rPr>
          <w:rFonts w:ascii="Times New Roman" w:hAnsi="Times New Roman"/>
          <w:sz w:val="28"/>
          <w:szCs w:val="28"/>
        </w:rPr>
        <w:t>Ельниковского муниципального развития Республики Мордовия на 2015—2019</w:t>
      </w:r>
      <w:r w:rsidRPr="007422E3">
        <w:rPr>
          <w:rFonts w:ascii="Times New Roman" w:hAnsi="Times New Roman"/>
          <w:b/>
          <w:bCs/>
          <w:color w:val="000000"/>
          <w:sz w:val="28"/>
          <w:szCs w:val="28"/>
        </w:rPr>
        <w:t xml:space="preserve"> </w:t>
      </w:r>
      <w:proofErr w:type="spellStart"/>
      <w:proofErr w:type="gramStart"/>
      <w:r w:rsidRPr="007422E3">
        <w:rPr>
          <w:rFonts w:ascii="Times New Roman" w:hAnsi="Times New Roman"/>
          <w:color w:val="000000"/>
          <w:sz w:val="28"/>
          <w:szCs w:val="28"/>
        </w:rPr>
        <w:t>гг</w:t>
      </w:r>
      <w:proofErr w:type="spellEnd"/>
      <w:proofErr w:type="gramEnd"/>
      <w:r w:rsidRPr="007422E3">
        <w:rPr>
          <w:rFonts w:ascii="Times New Roman" w:hAnsi="Times New Roman"/>
          <w:color w:val="000000"/>
          <w:sz w:val="28"/>
          <w:szCs w:val="28"/>
        </w:rPr>
        <w:t>»</w:t>
      </w:r>
      <w:r w:rsidRPr="0073595B">
        <w:rPr>
          <w:rFonts w:ascii="Times New Roman" w:hAnsi="Times New Roman"/>
          <w:bCs/>
          <w:color w:val="000000"/>
          <w:sz w:val="28"/>
          <w:szCs w:val="28"/>
        </w:rPr>
        <w:t>;</w:t>
      </w:r>
    </w:p>
    <w:p w:rsidR="0073595B" w:rsidRPr="007422E3" w:rsidRDefault="0073595B" w:rsidP="006C337B">
      <w:pPr>
        <w:snapToGrid/>
        <w:ind w:firstLine="720"/>
        <w:jc w:val="both"/>
        <w:rPr>
          <w:rFonts w:ascii="Times New Roman" w:hAnsi="Times New Roman"/>
          <w:sz w:val="28"/>
          <w:szCs w:val="28"/>
        </w:rPr>
      </w:pPr>
      <w:r>
        <w:rPr>
          <w:rFonts w:ascii="Times New Roman" w:hAnsi="Times New Roman"/>
          <w:kern w:val="3"/>
          <w:sz w:val="28"/>
          <w:szCs w:val="28"/>
          <w:lang w:eastAsia="ja-JP" w:bidi="fa-IR"/>
        </w:rPr>
        <w:t>10. П</w:t>
      </w:r>
      <w:proofErr w:type="spellStart"/>
      <w:r w:rsidRPr="006A3CC1">
        <w:rPr>
          <w:rFonts w:ascii="Times New Roman" w:hAnsi="Times New Roman"/>
          <w:kern w:val="3"/>
          <w:sz w:val="28"/>
          <w:szCs w:val="28"/>
          <w:lang w:val="de-DE" w:eastAsia="ja-JP" w:bidi="fa-IR"/>
        </w:rPr>
        <w:t>остановление</w:t>
      </w:r>
      <w:proofErr w:type="spellEnd"/>
      <w:r>
        <w:rPr>
          <w:rFonts w:ascii="Times New Roman" w:hAnsi="Times New Roman"/>
          <w:kern w:val="3"/>
          <w:sz w:val="28"/>
          <w:szCs w:val="28"/>
          <w:lang w:eastAsia="ja-JP" w:bidi="fa-IR"/>
        </w:rPr>
        <w:t xml:space="preserve"> </w:t>
      </w:r>
      <w:proofErr w:type="spellStart"/>
      <w:r w:rsidRPr="006A3CC1">
        <w:rPr>
          <w:rFonts w:ascii="Times New Roman" w:hAnsi="Times New Roman"/>
          <w:kern w:val="3"/>
          <w:sz w:val="28"/>
          <w:szCs w:val="28"/>
          <w:lang w:val="de-DE" w:eastAsia="ja-JP" w:bidi="fa-IR"/>
        </w:rPr>
        <w:t>администрации</w:t>
      </w:r>
      <w:proofErr w:type="spellEnd"/>
      <w:r w:rsidRPr="006A3CC1">
        <w:rPr>
          <w:rFonts w:ascii="Times New Roman" w:hAnsi="Times New Roman"/>
          <w:kern w:val="3"/>
          <w:sz w:val="28"/>
          <w:szCs w:val="28"/>
          <w:lang w:val="de-DE" w:eastAsia="ja-JP" w:bidi="fa-IR"/>
        </w:rPr>
        <w:t xml:space="preserve"> Ельниковского </w:t>
      </w:r>
      <w:proofErr w:type="spellStart"/>
      <w:r w:rsidRPr="006A3CC1">
        <w:rPr>
          <w:rFonts w:ascii="Times New Roman" w:hAnsi="Times New Roman"/>
          <w:kern w:val="3"/>
          <w:sz w:val="28"/>
          <w:szCs w:val="28"/>
          <w:lang w:val="de-DE" w:eastAsia="ja-JP" w:bidi="fa-IR"/>
        </w:rPr>
        <w:t>муниципального</w:t>
      </w:r>
      <w:proofErr w:type="spellEnd"/>
      <w:r w:rsidRPr="006A3CC1">
        <w:rPr>
          <w:rFonts w:ascii="Times New Roman" w:hAnsi="Times New Roman"/>
          <w:kern w:val="3"/>
          <w:sz w:val="28"/>
          <w:szCs w:val="28"/>
          <w:lang w:val="de-DE" w:eastAsia="ja-JP" w:bidi="fa-IR"/>
        </w:rPr>
        <w:t xml:space="preserve"> </w:t>
      </w:r>
      <w:proofErr w:type="spellStart"/>
      <w:r w:rsidRPr="006A3CC1">
        <w:rPr>
          <w:rFonts w:ascii="Times New Roman" w:hAnsi="Times New Roman"/>
          <w:kern w:val="3"/>
          <w:sz w:val="28"/>
          <w:szCs w:val="28"/>
          <w:lang w:val="de-DE" w:eastAsia="ja-JP" w:bidi="fa-IR"/>
        </w:rPr>
        <w:t>района</w:t>
      </w:r>
      <w:proofErr w:type="spellEnd"/>
      <w:r w:rsidRPr="006A3CC1">
        <w:rPr>
          <w:rFonts w:ascii="Times New Roman" w:hAnsi="Times New Roman"/>
          <w:kern w:val="3"/>
          <w:sz w:val="28"/>
          <w:szCs w:val="28"/>
          <w:lang w:val="de-DE" w:eastAsia="ja-JP" w:bidi="fa-IR"/>
        </w:rPr>
        <w:t xml:space="preserve"> </w:t>
      </w:r>
      <w:r w:rsidRPr="006A3CC1">
        <w:rPr>
          <w:rFonts w:ascii="Times New Roman" w:hAnsi="Times New Roman"/>
          <w:kern w:val="3"/>
          <w:sz w:val="28"/>
          <w:szCs w:val="28"/>
          <w:lang w:eastAsia="ja-JP" w:bidi="fa-IR"/>
        </w:rPr>
        <w:t>Республики Мордовия</w:t>
      </w:r>
      <w:r w:rsidRPr="006A3CC1">
        <w:rPr>
          <w:rFonts w:ascii="Times New Roman" w:hAnsi="Times New Roman"/>
          <w:kern w:val="3"/>
          <w:sz w:val="28"/>
          <w:szCs w:val="28"/>
          <w:lang w:val="de-DE" w:eastAsia="ja-JP" w:bidi="fa-IR"/>
        </w:rPr>
        <w:t xml:space="preserve">  </w:t>
      </w:r>
      <w:r w:rsidRPr="006A3CC1">
        <w:rPr>
          <w:rFonts w:ascii="Times New Roman" w:hAnsi="Times New Roman"/>
          <w:kern w:val="3"/>
          <w:sz w:val="28"/>
          <w:szCs w:val="28"/>
          <w:lang w:eastAsia="ja-JP" w:bidi="fa-IR"/>
        </w:rPr>
        <w:t>от 03</w:t>
      </w:r>
      <w:r w:rsidRPr="006A3CC1">
        <w:rPr>
          <w:rFonts w:ascii="Times New Roman" w:hAnsi="Times New Roman"/>
          <w:kern w:val="3"/>
          <w:sz w:val="28"/>
          <w:szCs w:val="28"/>
          <w:lang w:val="de-DE" w:eastAsia="ja-JP" w:bidi="fa-IR"/>
        </w:rPr>
        <w:t>.</w:t>
      </w:r>
      <w:r w:rsidRPr="006A3CC1">
        <w:rPr>
          <w:rFonts w:ascii="Times New Roman" w:hAnsi="Times New Roman"/>
          <w:kern w:val="3"/>
          <w:sz w:val="28"/>
          <w:szCs w:val="28"/>
          <w:lang w:eastAsia="ja-JP" w:bidi="fa-IR"/>
        </w:rPr>
        <w:t>11</w:t>
      </w:r>
      <w:r w:rsidRPr="006A3CC1">
        <w:rPr>
          <w:rFonts w:ascii="Times New Roman" w:hAnsi="Times New Roman"/>
          <w:kern w:val="3"/>
          <w:sz w:val="28"/>
          <w:szCs w:val="28"/>
          <w:lang w:val="de-DE" w:eastAsia="ja-JP" w:bidi="fa-IR"/>
        </w:rPr>
        <w:t>.201</w:t>
      </w:r>
      <w:r w:rsidRPr="006A3CC1">
        <w:rPr>
          <w:rFonts w:ascii="Times New Roman" w:hAnsi="Times New Roman"/>
          <w:kern w:val="3"/>
          <w:sz w:val="28"/>
          <w:szCs w:val="28"/>
          <w:lang w:eastAsia="ja-JP" w:bidi="fa-IR"/>
        </w:rPr>
        <w:t>5</w:t>
      </w:r>
      <w:r w:rsidRPr="006A3CC1">
        <w:rPr>
          <w:rFonts w:ascii="Times New Roman" w:hAnsi="Times New Roman"/>
          <w:kern w:val="3"/>
          <w:sz w:val="28"/>
          <w:szCs w:val="28"/>
          <w:lang w:val="de-DE" w:eastAsia="ja-JP" w:bidi="fa-IR"/>
        </w:rPr>
        <w:t xml:space="preserve">  № 5</w:t>
      </w:r>
      <w:r w:rsidRPr="006A3CC1">
        <w:rPr>
          <w:rFonts w:ascii="Times New Roman" w:hAnsi="Times New Roman"/>
          <w:kern w:val="3"/>
          <w:sz w:val="28"/>
          <w:szCs w:val="28"/>
          <w:lang w:eastAsia="ja-JP" w:bidi="fa-IR"/>
        </w:rPr>
        <w:t>85</w:t>
      </w:r>
      <w:r w:rsidRPr="006A3CC1">
        <w:rPr>
          <w:rFonts w:ascii="Times New Roman" w:hAnsi="Times New Roman"/>
          <w:kern w:val="3"/>
          <w:sz w:val="28"/>
          <w:szCs w:val="28"/>
          <w:lang w:val="de-DE" w:eastAsia="ja-JP" w:bidi="fa-IR"/>
        </w:rPr>
        <w:t xml:space="preserve">  «</w:t>
      </w:r>
      <w:proofErr w:type="spellStart"/>
      <w:r w:rsidRPr="006A3CC1">
        <w:rPr>
          <w:rFonts w:ascii="Times New Roman" w:hAnsi="Times New Roman"/>
          <w:kern w:val="3"/>
          <w:sz w:val="28"/>
          <w:szCs w:val="28"/>
          <w:lang w:val="de-DE" w:eastAsia="ja-JP" w:bidi="fa-IR"/>
        </w:rPr>
        <w:t>Об</w:t>
      </w:r>
      <w:proofErr w:type="spellEnd"/>
      <w:r w:rsidRPr="006A3CC1">
        <w:rPr>
          <w:rFonts w:ascii="Times New Roman" w:hAnsi="Times New Roman"/>
          <w:kern w:val="3"/>
          <w:sz w:val="28"/>
          <w:szCs w:val="28"/>
          <w:lang w:val="de-DE" w:eastAsia="ja-JP" w:bidi="fa-IR"/>
        </w:rPr>
        <w:t xml:space="preserve"> </w:t>
      </w:r>
      <w:proofErr w:type="spellStart"/>
      <w:r w:rsidRPr="006A3CC1">
        <w:rPr>
          <w:rFonts w:ascii="Times New Roman" w:hAnsi="Times New Roman"/>
          <w:kern w:val="3"/>
          <w:sz w:val="28"/>
          <w:szCs w:val="28"/>
          <w:lang w:val="de-DE" w:eastAsia="ja-JP" w:bidi="fa-IR"/>
        </w:rPr>
        <w:t>утверждении</w:t>
      </w:r>
      <w:proofErr w:type="spellEnd"/>
      <w:r w:rsidRPr="006A3CC1">
        <w:rPr>
          <w:rFonts w:ascii="Times New Roman" w:hAnsi="Times New Roman"/>
          <w:kern w:val="3"/>
          <w:sz w:val="28"/>
          <w:szCs w:val="28"/>
          <w:lang w:val="de-DE" w:eastAsia="ja-JP" w:bidi="fa-IR"/>
        </w:rPr>
        <w:t xml:space="preserve"> </w:t>
      </w:r>
      <w:r w:rsidRPr="006A3CC1">
        <w:rPr>
          <w:rFonts w:ascii="Times New Roman" w:hAnsi="Times New Roman"/>
          <w:kern w:val="3"/>
          <w:sz w:val="28"/>
          <w:szCs w:val="28"/>
          <w:lang w:eastAsia="ja-JP" w:bidi="fa-IR"/>
        </w:rPr>
        <w:t>М</w:t>
      </w:r>
      <w:proofErr w:type="spellStart"/>
      <w:r w:rsidRPr="006A3CC1">
        <w:rPr>
          <w:rFonts w:ascii="Times New Roman" w:hAnsi="Times New Roman"/>
          <w:kern w:val="3"/>
          <w:sz w:val="28"/>
          <w:szCs w:val="28"/>
          <w:lang w:val="de-DE" w:eastAsia="ja-JP" w:bidi="fa-IR"/>
        </w:rPr>
        <w:t>униципальной</w:t>
      </w:r>
      <w:proofErr w:type="spellEnd"/>
      <w:r w:rsidRPr="006A3CC1">
        <w:rPr>
          <w:rFonts w:ascii="Times New Roman" w:hAnsi="Times New Roman"/>
          <w:kern w:val="3"/>
          <w:sz w:val="28"/>
          <w:szCs w:val="28"/>
          <w:lang w:val="de-DE" w:eastAsia="ja-JP" w:bidi="fa-IR"/>
        </w:rPr>
        <w:t xml:space="preserve">  </w:t>
      </w:r>
      <w:proofErr w:type="spellStart"/>
      <w:r w:rsidRPr="006A3CC1">
        <w:rPr>
          <w:rFonts w:ascii="Times New Roman" w:hAnsi="Times New Roman"/>
          <w:kern w:val="3"/>
          <w:sz w:val="28"/>
          <w:szCs w:val="28"/>
          <w:lang w:val="de-DE" w:eastAsia="ja-JP" w:bidi="fa-IR"/>
        </w:rPr>
        <w:t>программы</w:t>
      </w:r>
      <w:proofErr w:type="spellEnd"/>
      <w:r w:rsidRPr="006A3CC1">
        <w:rPr>
          <w:rFonts w:ascii="Times New Roman" w:hAnsi="Times New Roman"/>
          <w:kern w:val="3"/>
          <w:sz w:val="28"/>
          <w:szCs w:val="28"/>
          <w:lang w:val="de-DE" w:eastAsia="ja-JP" w:bidi="fa-IR"/>
        </w:rPr>
        <w:t xml:space="preserve"> </w:t>
      </w:r>
      <w:r w:rsidRPr="006A3CC1">
        <w:rPr>
          <w:rFonts w:ascii="Times New Roman" w:hAnsi="Times New Roman"/>
          <w:kern w:val="3"/>
          <w:sz w:val="28"/>
          <w:szCs w:val="28"/>
          <w:lang w:eastAsia="ja-JP" w:bidi="fa-IR"/>
        </w:rPr>
        <w:t xml:space="preserve">Ельниковского муниципального района Республики Мордовия </w:t>
      </w:r>
      <w:r w:rsidRPr="006A3CC1">
        <w:rPr>
          <w:rFonts w:ascii="Times New Roman" w:hAnsi="Times New Roman"/>
          <w:kern w:val="3"/>
          <w:sz w:val="28"/>
          <w:szCs w:val="28"/>
          <w:lang w:val="de-DE" w:eastAsia="ja-JP" w:bidi="fa-IR"/>
        </w:rPr>
        <w:t>"</w:t>
      </w:r>
      <w:r w:rsidRPr="006A3CC1">
        <w:rPr>
          <w:rFonts w:ascii="Times New Roman" w:hAnsi="Times New Roman"/>
          <w:kern w:val="3"/>
          <w:sz w:val="28"/>
          <w:szCs w:val="28"/>
          <w:lang w:eastAsia="ja-JP" w:bidi="fa-IR"/>
        </w:rPr>
        <w:t>Развитие автомоб</w:t>
      </w:r>
      <w:r>
        <w:rPr>
          <w:rFonts w:ascii="Times New Roman" w:hAnsi="Times New Roman"/>
          <w:kern w:val="3"/>
          <w:sz w:val="28"/>
          <w:szCs w:val="28"/>
          <w:lang w:eastAsia="ja-JP" w:bidi="fa-IR"/>
        </w:rPr>
        <w:t>ильных дорог на 2015-2022 годы»;</w:t>
      </w:r>
    </w:p>
    <w:p w:rsidR="0078537F" w:rsidRPr="003C4D3A" w:rsidRDefault="00D4191C" w:rsidP="0078537F">
      <w:pPr>
        <w:snapToGrid/>
        <w:ind w:firstLine="720"/>
        <w:jc w:val="both"/>
        <w:rPr>
          <w:rFonts w:ascii="Times New Roman" w:hAnsi="Times New Roman"/>
          <w:sz w:val="28"/>
          <w:szCs w:val="28"/>
        </w:rPr>
      </w:pPr>
      <w:r>
        <w:rPr>
          <w:rFonts w:ascii="Times New Roman" w:hAnsi="Times New Roman"/>
          <w:sz w:val="28"/>
          <w:szCs w:val="28"/>
        </w:rPr>
        <w:t>11</w:t>
      </w:r>
      <w:r w:rsidR="0078537F" w:rsidRPr="003C4D3A">
        <w:rPr>
          <w:rFonts w:ascii="Times New Roman" w:hAnsi="Times New Roman"/>
          <w:sz w:val="28"/>
          <w:szCs w:val="28"/>
        </w:rPr>
        <w:t xml:space="preserve">. Генеральный план Ельниковского сельского поселения, утвержденный Решением Совета депутатов Ельниковского сельского поселения Ельниковского муниципального района Республики Мордовия </w:t>
      </w:r>
      <w:r w:rsidR="003C4D3A" w:rsidRPr="003C4D3A">
        <w:rPr>
          <w:rFonts w:ascii="Times New Roman" w:hAnsi="Times New Roman"/>
          <w:sz w:val="28"/>
          <w:szCs w:val="28"/>
        </w:rPr>
        <w:t xml:space="preserve">от 14.06 2011 </w:t>
      </w:r>
      <w:r w:rsidR="0078537F" w:rsidRPr="003C4D3A">
        <w:rPr>
          <w:rFonts w:ascii="Times New Roman" w:hAnsi="Times New Roman"/>
          <w:sz w:val="28"/>
          <w:szCs w:val="28"/>
        </w:rPr>
        <w:t>№ 74</w:t>
      </w:r>
      <w:r w:rsidR="003C4D3A">
        <w:rPr>
          <w:rFonts w:ascii="Times New Roman" w:hAnsi="Times New Roman"/>
          <w:sz w:val="28"/>
          <w:szCs w:val="28"/>
        </w:rPr>
        <w:t>;</w:t>
      </w:r>
      <w:r w:rsidR="0078537F" w:rsidRPr="003C4D3A">
        <w:rPr>
          <w:rFonts w:ascii="Times New Roman" w:hAnsi="Times New Roman"/>
          <w:sz w:val="28"/>
          <w:szCs w:val="28"/>
        </w:rPr>
        <w:t xml:space="preserve"> </w:t>
      </w:r>
    </w:p>
    <w:p w:rsidR="006C337B" w:rsidRDefault="0091719F" w:rsidP="006C337B">
      <w:pPr>
        <w:snapToGrid/>
        <w:ind w:firstLine="720"/>
        <w:jc w:val="both"/>
        <w:rPr>
          <w:rFonts w:ascii="Times New Roman" w:hAnsi="Times New Roman"/>
          <w:sz w:val="28"/>
          <w:szCs w:val="28"/>
        </w:rPr>
      </w:pPr>
      <w:proofErr w:type="gramStart"/>
      <w:r w:rsidRPr="006C337B">
        <w:rPr>
          <w:rFonts w:ascii="Times New Roman" w:hAnsi="Times New Roman"/>
          <w:sz w:val="28"/>
          <w:szCs w:val="28"/>
        </w:rPr>
        <w:t xml:space="preserve">В соответствии с п. 27 статьи 1 Градостроительного кодекса Российской Федерации №190-ФЗ от 29 декабря 2004 года программы комплексного развития транспортной инфраструктуры поселения, городского округа - документы, устанавливающие перечни мероприятий по проектированию, строительству, реконструкции объектов транспортной инфраструктуры местного значения </w:t>
      </w:r>
      <w:r w:rsidRPr="006C337B">
        <w:rPr>
          <w:rFonts w:ascii="Times New Roman" w:hAnsi="Times New Roman"/>
          <w:sz w:val="28"/>
          <w:szCs w:val="28"/>
        </w:rPr>
        <w:lastRenderedPageBreak/>
        <w:t>поселения, городского округа, которые предусмотрены также государственными и муниципальными программами, стратегией социально- экономического развития муниципального образования и планом мероприятий по реализации стратегии</w:t>
      </w:r>
      <w:proofErr w:type="gramEnd"/>
      <w:r w:rsidRPr="006C337B">
        <w:rPr>
          <w:rFonts w:ascii="Times New Roman" w:hAnsi="Times New Roman"/>
          <w:sz w:val="28"/>
          <w:szCs w:val="28"/>
        </w:rPr>
        <w:t xml:space="preserve"> социально-экономического развития муниципального образования (при наличии данных стратегии и плана), планом и программой комплексного социально-экономического развития муниципального образования, инвестиционными программами субъектов естественных монополий в области транспорта. Программы комплексного развития транспортной инфраструктуры поселения, городского округа должны обеспечивать сбалансированное, перспективное развитие транспортной инфраструктуры поселения, городского округа в соответствии с потребностями в строительстве, реконструкции объектов транспортной инфраструктуры местного значения. </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Программа позволит обеспечить: </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а) безопасность, качество и эффективность транспортного обслуживания населения, а также юридических лиц и индивидуальных предпринимателей, осуществляющих экономическую деятельность на территории городского округа;</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 б) доступность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 </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в) развитие транспортной инфраструктуры в соответствии с потребностями населения в передвижении, субъектов экономической деятельности - в перевозке пассажиров и грузов на территории города; </w:t>
      </w:r>
    </w:p>
    <w:p w:rsidR="00540EAA"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 г)</w:t>
      </w:r>
      <w:r w:rsidR="00540EAA">
        <w:rPr>
          <w:rFonts w:ascii="Times New Roman" w:hAnsi="Times New Roman"/>
          <w:sz w:val="28"/>
          <w:szCs w:val="28"/>
        </w:rPr>
        <w:t xml:space="preserve"> </w:t>
      </w:r>
      <w:r w:rsidRPr="006C337B">
        <w:rPr>
          <w:rFonts w:ascii="Times New Roman" w:hAnsi="Times New Roman"/>
          <w:sz w:val="28"/>
          <w:szCs w:val="28"/>
        </w:rPr>
        <w:t xml:space="preserve">развитие транспортной инфраструктуры, сбалансированное с градостроительной деятельностью; </w:t>
      </w:r>
    </w:p>
    <w:p w:rsidR="00540EAA"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д) условия для управления транспортным спросом; е)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 </w:t>
      </w:r>
    </w:p>
    <w:p w:rsidR="00540EAA"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ж) создание приоритетных условий движения транспортных средств общего пользования по отношению к иным транспортным средствам; </w:t>
      </w:r>
    </w:p>
    <w:p w:rsidR="00540EAA"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з) условия для пешеходного и велосипедного передвижения населения; </w:t>
      </w:r>
    </w:p>
    <w:p w:rsidR="00A6026C" w:rsidRDefault="0091719F" w:rsidP="00A6026C">
      <w:pPr>
        <w:snapToGrid/>
        <w:ind w:firstLine="720"/>
        <w:jc w:val="both"/>
        <w:rPr>
          <w:rFonts w:ascii="Times New Roman" w:hAnsi="Times New Roman"/>
          <w:sz w:val="28"/>
          <w:szCs w:val="28"/>
        </w:rPr>
      </w:pPr>
      <w:r w:rsidRPr="006C337B">
        <w:rPr>
          <w:rFonts w:ascii="Times New Roman" w:hAnsi="Times New Roman"/>
          <w:sz w:val="28"/>
          <w:szCs w:val="28"/>
        </w:rPr>
        <w:t xml:space="preserve">и) эффективность функционирования действующей транспортной инфраструктуры. </w:t>
      </w:r>
    </w:p>
    <w:p w:rsidR="005A5110" w:rsidRPr="005A5110" w:rsidRDefault="0091719F" w:rsidP="00A6026C">
      <w:pPr>
        <w:snapToGrid/>
        <w:ind w:firstLine="720"/>
        <w:jc w:val="both"/>
        <w:rPr>
          <w:rFonts w:ascii="Times New Roman" w:hAnsi="Times New Roman"/>
          <w:color w:val="22272F"/>
          <w:sz w:val="28"/>
          <w:szCs w:val="28"/>
          <w:shd w:val="clear" w:color="auto" w:fill="FFFFFF"/>
          <w:lang w:eastAsia="en-US"/>
        </w:rPr>
      </w:pPr>
      <w:r w:rsidRPr="006C337B">
        <w:rPr>
          <w:rFonts w:ascii="Times New Roman" w:hAnsi="Times New Roman"/>
          <w:sz w:val="28"/>
          <w:szCs w:val="28"/>
        </w:rPr>
        <w:t xml:space="preserve">Планирование развития сети объектов транспортной инфраструктуры осуществляется на основании норм расчета, представленных в СП 42.13330.2011 «Градостроительство. Планировка и застройка городских и сельских поселений" (актуализированная редакция), а также </w:t>
      </w:r>
      <w:proofErr w:type="gramStart"/>
      <w:r w:rsidRPr="006C337B">
        <w:rPr>
          <w:rFonts w:ascii="Times New Roman" w:hAnsi="Times New Roman"/>
          <w:sz w:val="28"/>
          <w:szCs w:val="28"/>
        </w:rPr>
        <w:t>согласно</w:t>
      </w:r>
      <w:proofErr w:type="gramEnd"/>
      <w:r w:rsidRPr="006C337B">
        <w:rPr>
          <w:rFonts w:ascii="Times New Roman" w:hAnsi="Times New Roman"/>
          <w:sz w:val="28"/>
          <w:szCs w:val="28"/>
        </w:rPr>
        <w:t xml:space="preserve"> региональных нормативов градостроительного проектирования </w:t>
      </w:r>
      <w:r w:rsidR="00540EAA">
        <w:rPr>
          <w:rFonts w:ascii="Times New Roman" w:hAnsi="Times New Roman"/>
          <w:sz w:val="28"/>
          <w:szCs w:val="28"/>
        </w:rPr>
        <w:t>Республики Мордовия</w:t>
      </w:r>
      <w:r w:rsidRPr="006C337B">
        <w:rPr>
          <w:rFonts w:ascii="Times New Roman" w:hAnsi="Times New Roman"/>
          <w:sz w:val="28"/>
          <w:szCs w:val="28"/>
        </w:rPr>
        <w:t xml:space="preserve">, утвержденных </w:t>
      </w:r>
      <w:r w:rsidR="005A5110" w:rsidRPr="005A5110">
        <w:rPr>
          <w:rFonts w:ascii="Times New Roman" w:hAnsi="Times New Roman"/>
          <w:color w:val="22272F"/>
          <w:sz w:val="28"/>
          <w:szCs w:val="28"/>
        </w:rPr>
        <w:t>утвержденными </w:t>
      </w:r>
      <w:r w:rsidR="005A5110" w:rsidRPr="005A5110">
        <w:rPr>
          <w:rFonts w:ascii="Times New Roman" w:hAnsi="Times New Roman"/>
          <w:color w:val="22272F"/>
          <w:sz w:val="28"/>
          <w:szCs w:val="28"/>
          <w:shd w:val="clear" w:color="auto" w:fill="FFFFFF"/>
          <w:lang w:eastAsia="en-US"/>
        </w:rPr>
        <w:t xml:space="preserve"> Постановлением Правительства Республики Мордовия от 8 августа 2016 г. N 409 «Об утверждении региональных нормативов градостроительного проектирования Республики Мордовия». </w:t>
      </w:r>
    </w:p>
    <w:p w:rsidR="00EB5B98" w:rsidRPr="006C337B" w:rsidRDefault="0091719F" w:rsidP="006C337B">
      <w:pPr>
        <w:snapToGrid/>
        <w:ind w:firstLine="720"/>
        <w:jc w:val="both"/>
        <w:rPr>
          <w:rFonts w:ascii="Times New Roman" w:hAnsi="Times New Roman"/>
          <w:sz w:val="28"/>
          <w:szCs w:val="28"/>
          <w:lang w:eastAsia="en-US"/>
        </w:rPr>
      </w:pPr>
      <w:r w:rsidRPr="006C337B">
        <w:rPr>
          <w:rFonts w:ascii="Times New Roman" w:hAnsi="Times New Roman"/>
          <w:sz w:val="28"/>
          <w:szCs w:val="28"/>
        </w:rPr>
        <w:t xml:space="preserve">Приведенные в СП 42.13330.2011 нормативы являются основой для проектирования на всей территории Российской Федерации. Региональные нормативы градостроительного проектирования </w:t>
      </w:r>
      <w:r w:rsidR="00540EAA">
        <w:rPr>
          <w:rFonts w:ascii="Times New Roman" w:hAnsi="Times New Roman"/>
          <w:sz w:val="28"/>
          <w:szCs w:val="28"/>
        </w:rPr>
        <w:t>Республики Мордовия</w:t>
      </w:r>
      <w:r w:rsidRPr="006C337B">
        <w:rPr>
          <w:rFonts w:ascii="Times New Roman" w:hAnsi="Times New Roman"/>
          <w:sz w:val="28"/>
          <w:szCs w:val="28"/>
        </w:rPr>
        <w:t xml:space="preserve"> устанавливают совокупность расчетных показателей минимально допустимого </w:t>
      </w:r>
      <w:r w:rsidRPr="006C337B">
        <w:rPr>
          <w:rFonts w:ascii="Times New Roman" w:hAnsi="Times New Roman"/>
          <w:sz w:val="28"/>
          <w:szCs w:val="28"/>
        </w:rPr>
        <w:lastRenderedPageBreak/>
        <w:t xml:space="preserve">уровня обеспеченности объектами регионального значения и расчетных показателей максимально допустимого уровня территориальной доступности таких объектов для населения субъекта Российской Федерации, а именно </w:t>
      </w:r>
      <w:r w:rsidR="00540EAA">
        <w:rPr>
          <w:rFonts w:ascii="Times New Roman" w:hAnsi="Times New Roman"/>
          <w:sz w:val="28"/>
          <w:szCs w:val="28"/>
        </w:rPr>
        <w:t>Республики Мордовия</w:t>
      </w:r>
      <w:r w:rsidRPr="006C337B">
        <w:rPr>
          <w:rFonts w:ascii="Times New Roman" w:hAnsi="Times New Roman"/>
          <w:sz w:val="28"/>
          <w:szCs w:val="28"/>
        </w:rPr>
        <w:t xml:space="preserve">. </w:t>
      </w:r>
    </w:p>
    <w:p w:rsidR="00EB5B98" w:rsidRPr="006C337B" w:rsidRDefault="00EB5B98" w:rsidP="00EB5B98">
      <w:pPr>
        <w:snapToGrid/>
        <w:jc w:val="both"/>
        <w:rPr>
          <w:rFonts w:ascii="Times New Roman" w:hAnsi="Times New Roman"/>
          <w:sz w:val="28"/>
          <w:szCs w:val="28"/>
          <w:lang w:eastAsia="en-US"/>
        </w:rPr>
      </w:pPr>
    </w:p>
    <w:p w:rsidR="00EB5B98" w:rsidRPr="00540EAA" w:rsidRDefault="00EB5B98" w:rsidP="00EA22E7">
      <w:pPr>
        <w:snapToGrid/>
        <w:rPr>
          <w:rFonts w:ascii="Times New Roman" w:hAnsi="Times New Roman"/>
          <w:sz w:val="28"/>
          <w:szCs w:val="28"/>
          <w:lang w:eastAsia="en-US"/>
        </w:rPr>
      </w:pPr>
      <w:r w:rsidRPr="00EB5B98">
        <w:rPr>
          <w:rFonts w:ascii="Times New Roman" w:hAnsi="Times New Roman"/>
          <w:b/>
          <w:sz w:val="24"/>
          <w:szCs w:val="24"/>
          <w:lang w:eastAsia="en-US"/>
        </w:rPr>
        <w:t xml:space="preserve">           </w:t>
      </w:r>
      <w:r w:rsidR="00540EAA">
        <w:rPr>
          <w:rFonts w:ascii="Times New Roman" w:hAnsi="Times New Roman"/>
          <w:b/>
          <w:sz w:val="28"/>
          <w:szCs w:val="28"/>
          <w:lang w:eastAsia="en-US"/>
        </w:rPr>
        <w:t>н)</w:t>
      </w:r>
      <w:r w:rsidRPr="00540EAA">
        <w:rPr>
          <w:rFonts w:ascii="Times New Roman" w:hAnsi="Times New Roman"/>
          <w:b/>
          <w:sz w:val="28"/>
          <w:szCs w:val="28"/>
          <w:lang w:eastAsia="en-US"/>
        </w:rPr>
        <w:t xml:space="preserve"> Оценка финансирования транспортной инфраструктуры</w:t>
      </w:r>
      <w:r w:rsidRPr="00540EAA">
        <w:rPr>
          <w:rFonts w:ascii="Times New Roman" w:hAnsi="Times New Roman"/>
          <w:sz w:val="28"/>
          <w:szCs w:val="28"/>
          <w:lang w:eastAsia="en-US"/>
        </w:rPr>
        <w:t>.</w:t>
      </w:r>
    </w:p>
    <w:p w:rsidR="00EB5B98" w:rsidRPr="00540EAA" w:rsidRDefault="00EB5B98" w:rsidP="00540EAA">
      <w:pPr>
        <w:snapToGrid/>
        <w:jc w:val="center"/>
        <w:rPr>
          <w:rFonts w:ascii="Times New Roman" w:hAnsi="Times New Roman"/>
          <w:sz w:val="28"/>
          <w:szCs w:val="28"/>
          <w:lang w:eastAsia="en-US"/>
        </w:rPr>
      </w:pPr>
    </w:p>
    <w:p w:rsidR="00540EAA" w:rsidRPr="00540EAA" w:rsidRDefault="00540EAA" w:rsidP="00540EAA">
      <w:pPr>
        <w:widowControl w:val="0"/>
        <w:autoSpaceDE w:val="0"/>
        <w:autoSpaceDN w:val="0"/>
        <w:adjustRightInd w:val="0"/>
        <w:snapToGrid/>
        <w:ind w:firstLine="720"/>
        <w:jc w:val="both"/>
        <w:rPr>
          <w:rFonts w:ascii="Times New Roman" w:hAnsi="Times New Roman"/>
          <w:sz w:val="28"/>
          <w:szCs w:val="28"/>
        </w:rPr>
      </w:pPr>
      <w:r w:rsidRPr="00540EAA">
        <w:rPr>
          <w:rFonts w:ascii="Times New Roman" w:hAnsi="Times New Roman"/>
          <w:sz w:val="28"/>
          <w:szCs w:val="28"/>
        </w:rPr>
        <w:t>Финансирование</w:t>
      </w:r>
      <w:r w:rsidRPr="00E862C3">
        <w:rPr>
          <w:rFonts w:ascii="Times New Roman" w:hAnsi="Times New Roman"/>
          <w:sz w:val="28"/>
          <w:szCs w:val="28"/>
        </w:rPr>
        <w:t xml:space="preserve"> транспортной инфраструктуры</w:t>
      </w:r>
      <w:r w:rsidRPr="00540EAA">
        <w:rPr>
          <w:rFonts w:ascii="Times New Roman" w:hAnsi="Times New Roman"/>
          <w:sz w:val="28"/>
          <w:szCs w:val="28"/>
        </w:rPr>
        <w:t>, осуществляется в основном за счет средств республиканского бюджета Республики Мордовия,  средств Дорожного фонда Республики Мордовия, направляемых в Ельниковский муниципальный район Республики Мордовия для финансового обеспечения дорожной деятельности в отношении автомобильных дорог общего пользования</w:t>
      </w:r>
      <w:r w:rsidRPr="00E862C3">
        <w:rPr>
          <w:rFonts w:ascii="Times New Roman" w:hAnsi="Times New Roman"/>
          <w:sz w:val="28"/>
          <w:szCs w:val="28"/>
        </w:rPr>
        <w:t>,</w:t>
      </w:r>
      <w:r w:rsidRPr="00540EAA">
        <w:rPr>
          <w:rFonts w:ascii="Times New Roman" w:hAnsi="Times New Roman"/>
          <w:sz w:val="28"/>
          <w:szCs w:val="28"/>
        </w:rPr>
        <w:t xml:space="preserve"> средств муниципального дорожного фонда</w:t>
      </w:r>
      <w:r w:rsidRPr="00E862C3">
        <w:rPr>
          <w:rFonts w:ascii="Times New Roman" w:hAnsi="Times New Roman"/>
          <w:sz w:val="28"/>
          <w:szCs w:val="28"/>
        </w:rPr>
        <w:t xml:space="preserve">, </w:t>
      </w:r>
      <w:r w:rsidR="00973B15" w:rsidRPr="00E862C3">
        <w:rPr>
          <w:rFonts w:ascii="Times New Roman" w:hAnsi="Times New Roman"/>
          <w:sz w:val="28"/>
          <w:szCs w:val="28"/>
        </w:rPr>
        <w:t>внебюджетных источников</w:t>
      </w:r>
      <w:r w:rsidRPr="00540EAA">
        <w:rPr>
          <w:rFonts w:ascii="Times New Roman" w:hAnsi="Times New Roman"/>
          <w:sz w:val="28"/>
          <w:szCs w:val="28"/>
        </w:rPr>
        <w:t>.</w:t>
      </w:r>
      <w:r w:rsidRPr="00540EAA">
        <w:rPr>
          <w:rFonts w:ascii="Times New Roman" w:hAnsi="Times New Roman"/>
          <w:color w:val="000000"/>
          <w:sz w:val="28"/>
          <w:szCs w:val="28"/>
        </w:rPr>
        <w:t xml:space="preserve"> </w:t>
      </w:r>
    </w:p>
    <w:p w:rsidR="00EB5B98" w:rsidRPr="00E862C3" w:rsidRDefault="00EB5B98" w:rsidP="00540EAA">
      <w:pPr>
        <w:snapToGrid/>
        <w:ind w:firstLine="720"/>
        <w:jc w:val="both"/>
        <w:rPr>
          <w:rFonts w:ascii="Times New Roman" w:hAnsi="Times New Roman"/>
          <w:sz w:val="28"/>
          <w:szCs w:val="28"/>
          <w:lang w:eastAsia="en-US"/>
        </w:rPr>
      </w:pPr>
      <w:r w:rsidRPr="00E862C3">
        <w:rPr>
          <w:rFonts w:ascii="Times New Roman" w:hAnsi="Times New Roman"/>
          <w:sz w:val="28"/>
          <w:szCs w:val="28"/>
          <w:lang w:eastAsia="en-US"/>
        </w:rPr>
        <w:t xml:space="preserve">Ежегодные объемы финансирования программы определяются в соответствии с утвержденным бюджетом </w:t>
      </w:r>
      <w:r w:rsidR="00540EAA" w:rsidRPr="00E862C3">
        <w:rPr>
          <w:rFonts w:ascii="Times New Roman" w:hAnsi="Times New Roman"/>
          <w:sz w:val="28"/>
          <w:szCs w:val="28"/>
          <w:lang w:eastAsia="en-US"/>
        </w:rPr>
        <w:t>Ельниковского муниципального района</w:t>
      </w:r>
      <w:r w:rsidRPr="00E862C3">
        <w:rPr>
          <w:rFonts w:ascii="Times New Roman" w:hAnsi="Times New Roman"/>
          <w:sz w:val="28"/>
          <w:szCs w:val="28"/>
          <w:lang w:eastAsia="en-US"/>
        </w:rPr>
        <w:t xml:space="preserve"> на соответствующий финансовый год и с учетом дополнительных источников финансирования. </w:t>
      </w:r>
    </w:p>
    <w:p w:rsidR="00EB5B98" w:rsidRPr="00E862C3" w:rsidRDefault="00440469" w:rsidP="00EB5B98">
      <w:pPr>
        <w:snapToGrid/>
        <w:jc w:val="both"/>
        <w:rPr>
          <w:rFonts w:ascii="Times New Roman" w:hAnsi="Times New Roman"/>
          <w:sz w:val="28"/>
          <w:szCs w:val="28"/>
          <w:lang w:eastAsia="en-US"/>
        </w:rPr>
      </w:pPr>
      <w:r w:rsidRPr="00E862C3">
        <w:rPr>
          <w:rFonts w:ascii="Times New Roman" w:hAnsi="Times New Roman"/>
          <w:sz w:val="28"/>
          <w:szCs w:val="28"/>
          <w:lang w:eastAsia="en-US"/>
        </w:rPr>
        <w:t xml:space="preserve">   </w:t>
      </w:r>
      <w:r w:rsidR="002859E9">
        <w:rPr>
          <w:rFonts w:ascii="Times New Roman" w:hAnsi="Times New Roman"/>
          <w:sz w:val="28"/>
          <w:szCs w:val="28"/>
          <w:lang w:eastAsia="en-US"/>
        </w:rPr>
        <w:tab/>
      </w:r>
      <w:r w:rsidRPr="00E862C3">
        <w:rPr>
          <w:rFonts w:ascii="Times New Roman" w:hAnsi="Times New Roman"/>
          <w:sz w:val="28"/>
          <w:szCs w:val="28"/>
          <w:lang w:eastAsia="en-US"/>
        </w:rPr>
        <w:t xml:space="preserve">Финансовые </w:t>
      </w:r>
      <w:r w:rsidR="00EB5B98" w:rsidRPr="00E862C3">
        <w:rPr>
          <w:rFonts w:ascii="Times New Roman" w:hAnsi="Times New Roman"/>
          <w:sz w:val="28"/>
          <w:szCs w:val="28"/>
          <w:lang w:eastAsia="en-US"/>
        </w:rPr>
        <w:t>средства</w:t>
      </w:r>
      <w:r w:rsidRPr="00E862C3">
        <w:rPr>
          <w:rFonts w:ascii="Times New Roman" w:hAnsi="Times New Roman"/>
          <w:sz w:val="28"/>
          <w:szCs w:val="28"/>
          <w:lang w:eastAsia="en-US"/>
        </w:rPr>
        <w:t xml:space="preserve"> муниципального дорожного фонда направляются на содержание </w:t>
      </w:r>
      <w:r w:rsidR="00EB5B98" w:rsidRPr="00E862C3">
        <w:rPr>
          <w:rFonts w:ascii="Times New Roman" w:hAnsi="Times New Roman"/>
          <w:sz w:val="28"/>
          <w:szCs w:val="28"/>
          <w:lang w:eastAsia="en-US"/>
        </w:rPr>
        <w:t xml:space="preserve"> автомобильных дорог общего пользования местного значения</w:t>
      </w:r>
      <w:r w:rsidRPr="00E862C3">
        <w:rPr>
          <w:rFonts w:ascii="Times New Roman" w:hAnsi="Times New Roman"/>
          <w:sz w:val="28"/>
          <w:szCs w:val="28"/>
          <w:lang w:eastAsia="en-US"/>
        </w:rPr>
        <w:t xml:space="preserve">, </w:t>
      </w:r>
      <w:proofErr w:type="spellStart"/>
      <w:r w:rsidRPr="00E862C3">
        <w:rPr>
          <w:rFonts w:ascii="Times New Roman" w:hAnsi="Times New Roman"/>
          <w:sz w:val="28"/>
          <w:szCs w:val="28"/>
          <w:lang w:eastAsia="en-US"/>
        </w:rPr>
        <w:t>софинансирование</w:t>
      </w:r>
      <w:proofErr w:type="spellEnd"/>
      <w:r w:rsidRPr="00E862C3">
        <w:rPr>
          <w:rFonts w:ascii="Times New Roman" w:hAnsi="Times New Roman"/>
          <w:sz w:val="28"/>
          <w:szCs w:val="28"/>
          <w:lang w:eastAsia="en-US"/>
        </w:rPr>
        <w:t xml:space="preserve"> строительства, капитального ремонта </w:t>
      </w:r>
      <w:r w:rsidR="00EB5B98" w:rsidRPr="00E862C3">
        <w:rPr>
          <w:rFonts w:ascii="Times New Roman" w:hAnsi="Times New Roman"/>
          <w:sz w:val="28"/>
          <w:szCs w:val="28"/>
          <w:lang w:eastAsia="en-US"/>
        </w:rPr>
        <w:t xml:space="preserve"> </w:t>
      </w:r>
      <w:r w:rsidRPr="00E862C3">
        <w:rPr>
          <w:rFonts w:ascii="Times New Roman" w:hAnsi="Times New Roman"/>
          <w:sz w:val="28"/>
          <w:szCs w:val="28"/>
          <w:lang w:eastAsia="en-US"/>
        </w:rPr>
        <w:t>автомобильных дорог общего пользования местного значения</w:t>
      </w:r>
      <w:r w:rsidR="00EB5B98" w:rsidRPr="00E862C3">
        <w:rPr>
          <w:rFonts w:ascii="Times New Roman" w:hAnsi="Times New Roman"/>
          <w:sz w:val="28"/>
          <w:szCs w:val="28"/>
          <w:lang w:eastAsia="en-US"/>
        </w:rPr>
        <w:t xml:space="preserve">, </w:t>
      </w:r>
      <w:r w:rsidRPr="00E862C3">
        <w:rPr>
          <w:rFonts w:ascii="Times New Roman" w:hAnsi="Times New Roman"/>
          <w:sz w:val="28"/>
          <w:szCs w:val="28"/>
          <w:lang w:eastAsia="en-US"/>
        </w:rPr>
        <w:t xml:space="preserve">проектно-изыскательские работы и на экспертизу проектов. </w:t>
      </w:r>
    </w:p>
    <w:p w:rsidR="00F66551" w:rsidRPr="00E862C3" w:rsidRDefault="00EB5B98" w:rsidP="00EB5B98">
      <w:pPr>
        <w:snapToGrid/>
        <w:jc w:val="both"/>
        <w:rPr>
          <w:rFonts w:ascii="Times New Roman" w:hAnsi="Times New Roman"/>
          <w:sz w:val="28"/>
          <w:szCs w:val="28"/>
          <w:lang w:eastAsia="en-US"/>
        </w:rPr>
      </w:pPr>
      <w:r w:rsidRPr="00E862C3">
        <w:rPr>
          <w:rFonts w:ascii="Times New Roman" w:hAnsi="Times New Roman"/>
          <w:sz w:val="28"/>
          <w:szCs w:val="28"/>
          <w:lang w:eastAsia="en-US"/>
        </w:rPr>
        <w:t xml:space="preserve">     </w:t>
      </w:r>
      <w:r w:rsidR="00965B5C" w:rsidRPr="00E862C3">
        <w:rPr>
          <w:rFonts w:ascii="Times New Roman" w:hAnsi="Times New Roman"/>
          <w:sz w:val="28"/>
          <w:szCs w:val="28"/>
          <w:lang w:eastAsia="en-US"/>
        </w:rPr>
        <w:t>С</w:t>
      </w:r>
      <w:r w:rsidR="00965B5C" w:rsidRPr="00540EAA">
        <w:rPr>
          <w:rFonts w:ascii="Times New Roman" w:hAnsi="Times New Roman"/>
          <w:sz w:val="28"/>
          <w:szCs w:val="28"/>
        </w:rPr>
        <w:t>редств</w:t>
      </w:r>
      <w:r w:rsidR="00965B5C" w:rsidRPr="00E862C3">
        <w:rPr>
          <w:rFonts w:ascii="Times New Roman" w:hAnsi="Times New Roman"/>
          <w:sz w:val="28"/>
          <w:szCs w:val="28"/>
        </w:rPr>
        <w:t>а</w:t>
      </w:r>
      <w:r w:rsidR="00965B5C" w:rsidRPr="00540EAA">
        <w:rPr>
          <w:rFonts w:ascii="Times New Roman" w:hAnsi="Times New Roman"/>
          <w:sz w:val="28"/>
          <w:szCs w:val="28"/>
        </w:rPr>
        <w:t xml:space="preserve"> республиканского бюджета Республики Мордовия,  средств</w:t>
      </w:r>
      <w:r w:rsidR="00965B5C" w:rsidRPr="00E862C3">
        <w:rPr>
          <w:rFonts w:ascii="Times New Roman" w:hAnsi="Times New Roman"/>
          <w:sz w:val="28"/>
          <w:szCs w:val="28"/>
        </w:rPr>
        <w:t>а</w:t>
      </w:r>
      <w:r w:rsidR="00965B5C" w:rsidRPr="00540EAA">
        <w:rPr>
          <w:rFonts w:ascii="Times New Roman" w:hAnsi="Times New Roman"/>
          <w:sz w:val="28"/>
          <w:szCs w:val="28"/>
        </w:rPr>
        <w:t xml:space="preserve"> Дорожного фонда Республики Мордовия, </w:t>
      </w:r>
      <w:r w:rsidR="00965B5C" w:rsidRPr="00E862C3">
        <w:rPr>
          <w:rFonts w:ascii="Times New Roman" w:hAnsi="Times New Roman"/>
          <w:sz w:val="28"/>
          <w:szCs w:val="28"/>
        </w:rPr>
        <w:t>выделяемых</w:t>
      </w:r>
      <w:r w:rsidR="00965B5C" w:rsidRPr="00540EAA">
        <w:rPr>
          <w:rFonts w:ascii="Times New Roman" w:hAnsi="Times New Roman"/>
          <w:sz w:val="28"/>
          <w:szCs w:val="28"/>
        </w:rPr>
        <w:t xml:space="preserve"> Ельниковск</w:t>
      </w:r>
      <w:r w:rsidR="00965B5C" w:rsidRPr="00E862C3">
        <w:rPr>
          <w:rFonts w:ascii="Times New Roman" w:hAnsi="Times New Roman"/>
          <w:sz w:val="28"/>
          <w:szCs w:val="28"/>
        </w:rPr>
        <w:t>ому</w:t>
      </w:r>
      <w:r w:rsidR="00965B5C" w:rsidRPr="00540EAA">
        <w:rPr>
          <w:rFonts w:ascii="Times New Roman" w:hAnsi="Times New Roman"/>
          <w:sz w:val="28"/>
          <w:szCs w:val="28"/>
        </w:rPr>
        <w:t xml:space="preserve"> муниципальн</w:t>
      </w:r>
      <w:r w:rsidR="00965B5C" w:rsidRPr="00E862C3">
        <w:rPr>
          <w:rFonts w:ascii="Times New Roman" w:hAnsi="Times New Roman"/>
          <w:sz w:val="28"/>
          <w:szCs w:val="28"/>
        </w:rPr>
        <w:t>ому</w:t>
      </w:r>
      <w:r w:rsidR="00965B5C" w:rsidRPr="00540EAA">
        <w:rPr>
          <w:rFonts w:ascii="Times New Roman" w:hAnsi="Times New Roman"/>
          <w:sz w:val="28"/>
          <w:szCs w:val="28"/>
        </w:rPr>
        <w:t xml:space="preserve"> район</w:t>
      </w:r>
      <w:r w:rsidR="00965B5C" w:rsidRPr="00E862C3">
        <w:rPr>
          <w:rFonts w:ascii="Times New Roman" w:hAnsi="Times New Roman"/>
          <w:sz w:val="28"/>
          <w:szCs w:val="28"/>
        </w:rPr>
        <w:t>у</w:t>
      </w:r>
      <w:r w:rsidR="00965B5C" w:rsidRPr="00540EAA">
        <w:rPr>
          <w:rFonts w:ascii="Times New Roman" w:hAnsi="Times New Roman"/>
          <w:sz w:val="28"/>
          <w:szCs w:val="28"/>
        </w:rPr>
        <w:t xml:space="preserve"> Республики Мордовия</w:t>
      </w:r>
      <w:r w:rsidR="00965B5C" w:rsidRPr="00E862C3">
        <w:rPr>
          <w:rFonts w:ascii="Times New Roman" w:hAnsi="Times New Roman"/>
          <w:sz w:val="28"/>
          <w:szCs w:val="28"/>
        </w:rPr>
        <w:t xml:space="preserve"> направляются в основном на развитие улично-дорожной сети и капитальный ремонт </w:t>
      </w:r>
      <w:r w:rsidR="00965B5C" w:rsidRPr="00E862C3">
        <w:rPr>
          <w:rFonts w:ascii="Times New Roman" w:hAnsi="Times New Roman"/>
          <w:sz w:val="28"/>
          <w:szCs w:val="28"/>
          <w:lang w:eastAsia="en-US"/>
        </w:rPr>
        <w:t>автомобильных дорог общего пользования местного значения.</w:t>
      </w:r>
    </w:p>
    <w:p w:rsidR="00E862C3" w:rsidRDefault="00F66551" w:rsidP="00EB5B98">
      <w:pPr>
        <w:snapToGrid/>
        <w:jc w:val="both"/>
        <w:rPr>
          <w:rFonts w:ascii="Times New Roman" w:hAnsi="Times New Roman"/>
          <w:color w:val="22272F"/>
          <w:sz w:val="28"/>
          <w:szCs w:val="28"/>
          <w:shd w:val="clear" w:color="auto" w:fill="FFFFFF"/>
        </w:rPr>
      </w:pPr>
      <w:r w:rsidRPr="00E862C3">
        <w:rPr>
          <w:rFonts w:ascii="Times New Roman" w:hAnsi="Times New Roman"/>
          <w:sz w:val="28"/>
          <w:szCs w:val="28"/>
          <w:lang w:eastAsia="en-US"/>
        </w:rPr>
        <w:tab/>
        <w:t xml:space="preserve">В последние годы </w:t>
      </w:r>
      <w:r w:rsidR="007527CD" w:rsidRPr="00E862C3">
        <w:rPr>
          <w:rFonts w:ascii="Times New Roman" w:hAnsi="Times New Roman"/>
          <w:sz w:val="28"/>
          <w:szCs w:val="28"/>
          <w:lang w:eastAsia="en-US"/>
        </w:rPr>
        <w:t xml:space="preserve">с </w:t>
      </w:r>
      <w:r w:rsidR="00E862C3" w:rsidRPr="00E862C3">
        <w:rPr>
          <w:rFonts w:ascii="Times New Roman" w:hAnsi="Times New Roman"/>
          <w:sz w:val="28"/>
          <w:szCs w:val="28"/>
          <w:lang w:eastAsia="en-US"/>
        </w:rPr>
        <w:t xml:space="preserve">введением в </w:t>
      </w:r>
      <w:r w:rsidR="007527CD" w:rsidRPr="00E862C3">
        <w:rPr>
          <w:rFonts w:ascii="Times New Roman" w:hAnsi="Times New Roman"/>
          <w:color w:val="22272F"/>
          <w:sz w:val="28"/>
          <w:szCs w:val="28"/>
          <w:shd w:val="clear" w:color="auto" w:fill="FFFFFF"/>
        </w:rPr>
        <w:t xml:space="preserve"> Бюджетный кодекс Российской Федерации </w:t>
      </w:r>
      <w:r w:rsidR="007527CD" w:rsidRPr="00E862C3">
        <w:rPr>
          <w:rStyle w:val="s10"/>
          <w:rFonts w:ascii="Times New Roman" w:hAnsi="Times New Roman"/>
          <w:bCs/>
          <w:color w:val="22272F"/>
          <w:sz w:val="28"/>
          <w:szCs w:val="28"/>
          <w:shd w:val="clear" w:color="auto" w:fill="FFFFFF"/>
        </w:rPr>
        <w:t>Стать</w:t>
      </w:r>
      <w:r w:rsidR="00E862C3">
        <w:rPr>
          <w:rStyle w:val="s10"/>
          <w:rFonts w:ascii="Times New Roman" w:hAnsi="Times New Roman"/>
          <w:bCs/>
          <w:color w:val="22272F"/>
          <w:sz w:val="28"/>
          <w:szCs w:val="28"/>
          <w:shd w:val="clear" w:color="auto" w:fill="FFFFFF"/>
        </w:rPr>
        <w:t>и</w:t>
      </w:r>
      <w:r w:rsidR="007527CD" w:rsidRPr="00E862C3">
        <w:rPr>
          <w:rStyle w:val="s10"/>
          <w:rFonts w:ascii="Times New Roman" w:hAnsi="Times New Roman"/>
          <w:bCs/>
          <w:color w:val="22272F"/>
          <w:sz w:val="28"/>
          <w:szCs w:val="28"/>
          <w:shd w:val="clear" w:color="auto" w:fill="FFFFFF"/>
        </w:rPr>
        <w:t> 179.4.</w:t>
      </w:r>
      <w:r w:rsidR="007527CD" w:rsidRPr="00E862C3">
        <w:rPr>
          <w:rFonts w:ascii="Times New Roman" w:hAnsi="Times New Roman"/>
          <w:bCs/>
          <w:color w:val="22272F"/>
          <w:sz w:val="28"/>
          <w:szCs w:val="28"/>
          <w:shd w:val="clear" w:color="auto" w:fill="FFFFFF"/>
        </w:rPr>
        <w:t> </w:t>
      </w:r>
      <w:r w:rsidR="00E862C3" w:rsidRPr="00E862C3">
        <w:rPr>
          <w:rFonts w:ascii="Times New Roman" w:hAnsi="Times New Roman"/>
          <w:bCs/>
          <w:color w:val="22272F"/>
          <w:sz w:val="28"/>
          <w:szCs w:val="28"/>
          <w:shd w:val="clear" w:color="auto" w:fill="FFFFFF"/>
        </w:rPr>
        <w:t>«</w:t>
      </w:r>
      <w:r w:rsidR="007527CD" w:rsidRPr="00E862C3">
        <w:rPr>
          <w:rFonts w:ascii="Times New Roman" w:hAnsi="Times New Roman"/>
          <w:bCs/>
          <w:color w:val="22272F"/>
          <w:sz w:val="28"/>
          <w:szCs w:val="28"/>
          <w:shd w:val="clear" w:color="auto" w:fill="FFFFFF"/>
        </w:rPr>
        <w:t>Дорожные фонды</w:t>
      </w:r>
      <w:r w:rsidR="00E862C3" w:rsidRPr="00E862C3">
        <w:rPr>
          <w:rFonts w:ascii="Times New Roman" w:hAnsi="Times New Roman"/>
          <w:bCs/>
          <w:color w:val="22272F"/>
          <w:sz w:val="28"/>
          <w:szCs w:val="28"/>
          <w:shd w:val="clear" w:color="auto" w:fill="FFFFFF"/>
        </w:rPr>
        <w:t>»</w:t>
      </w:r>
      <w:r w:rsidR="00E862C3">
        <w:rPr>
          <w:rFonts w:ascii="Times New Roman" w:hAnsi="Times New Roman"/>
          <w:bCs/>
          <w:color w:val="22272F"/>
          <w:sz w:val="28"/>
          <w:szCs w:val="28"/>
          <w:shd w:val="clear" w:color="auto" w:fill="FFFFFF"/>
        </w:rPr>
        <w:t xml:space="preserve"> </w:t>
      </w:r>
      <w:r w:rsidR="007527CD" w:rsidRPr="00E862C3">
        <w:rPr>
          <w:rFonts w:ascii="Times New Roman" w:hAnsi="Times New Roman"/>
          <w:color w:val="22272F"/>
          <w:sz w:val="28"/>
          <w:szCs w:val="28"/>
          <w:shd w:val="clear" w:color="auto" w:fill="FFFFFF"/>
        </w:rPr>
        <w:t>финансово</w:t>
      </w:r>
      <w:r w:rsidR="00E862C3" w:rsidRPr="00E862C3">
        <w:rPr>
          <w:rFonts w:ascii="Times New Roman" w:hAnsi="Times New Roman"/>
          <w:color w:val="22272F"/>
          <w:sz w:val="28"/>
          <w:szCs w:val="28"/>
          <w:shd w:val="clear" w:color="auto" w:fill="FFFFFF"/>
        </w:rPr>
        <w:t>е</w:t>
      </w:r>
      <w:r w:rsidR="007527CD" w:rsidRPr="00E862C3">
        <w:rPr>
          <w:rFonts w:ascii="Times New Roman" w:hAnsi="Times New Roman"/>
          <w:color w:val="22272F"/>
          <w:sz w:val="28"/>
          <w:szCs w:val="28"/>
          <w:shd w:val="clear" w:color="auto" w:fill="FFFFFF"/>
        </w:rPr>
        <w:t xml:space="preserve"> обеспечени</w:t>
      </w:r>
      <w:r w:rsidR="00E862C3" w:rsidRPr="00E862C3">
        <w:rPr>
          <w:rFonts w:ascii="Times New Roman" w:hAnsi="Times New Roman"/>
          <w:color w:val="22272F"/>
          <w:sz w:val="28"/>
          <w:szCs w:val="28"/>
          <w:shd w:val="clear" w:color="auto" w:fill="FFFFFF"/>
        </w:rPr>
        <w:t>е</w:t>
      </w:r>
      <w:r w:rsidR="007527CD" w:rsidRPr="00E862C3">
        <w:rPr>
          <w:rFonts w:ascii="Times New Roman" w:hAnsi="Times New Roman"/>
          <w:color w:val="22272F"/>
          <w:sz w:val="28"/>
          <w:szCs w:val="28"/>
          <w:shd w:val="clear" w:color="auto" w:fill="FFFFFF"/>
        </w:rPr>
        <w:t xml:space="preserve"> дорожной деятельности в отношении автомобильных дорог общего пользования</w:t>
      </w:r>
      <w:r w:rsidR="00E862C3" w:rsidRPr="00E862C3">
        <w:rPr>
          <w:rFonts w:ascii="Times New Roman" w:hAnsi="Times New Roman"/>
          <w:color w:val="22272F"/>
          <w:sz w:val="28"/>
          <w:szCs w:val="28"/>
          <w:shd w:val="clear" w:color="auto" w:fill="FFFFFF"/>
        </w:rPr>
        <w:t xml:space="preserve"> заметно улучшилось</w:t>
      </w:r>
      <w:r w:rsidR="00E862C3">
        <w:rPr>
          <w:rFonts w:ascii="Times New Roman" w:hAnsi="Times New Roman"/>
          <w:color w:val="22272F"/>
          <w:sz w:val="28"/>
          <w:szCs w:val="28"/>
          <w:shd w:val="clear" w:color="auto" w:fill="FFFFFF"/>
        </w:rPr>
        <w:t>, и, соответственно, улучшилось качество транспортной инфраструктуры в целом.</w:t>
      </w:r>
    </w:p>
    <w:p w:rsidR="00EB5B98" w:rsidRPr="00E862C3" w:rsidRDefault="00E862C3" w:rsidP="00EB5B98">
      <w:pPr>
        <w:snapToGrid/>
        <w:jc w:val="both"/>
        <w:rPr>
          <w:rFonts w:ascii="Times New Roman" w:hAnsi="Times New Roman"/>
          <w:sz w:val="28"/>
          <w:szCs w:val="28"/>
          <w:lang w:eastAsia="en-US"/>
        </w:rPr>
      </w:pPr>
      <w:r>
        <w:rPr>
          <w:rFonts w:ascii="Times New Roman" w:hAnsi="Times New Roman"/>
          <w:color w:val="22272F"/>
          <w:sz w:val="28"/>
          <w:szCs w:val="28"/>
          <w:shd w:val="clear" w:color="auto" w:fill="FFFFFF"/>
        </w:rPr>
        <w:tab/>
      </w:r>
      <w:r w:rsidR="00EB5B98" w:rsidRPr="00E862C3">
        <w:rPr>
          <w:rFonts w:ascii="Times New Roman" w:hAnsi="Times New Roman"/>
          <w:sz w:val="28"/>
          <w:szCs w:val="28"/>
          <w:lang w:eastAsia="en-US"/>
        </w:rPr>
        <w:t xml:space="preserve">     </w:t>
      </w:r>
    </w:p>
    <w:p w:rsidR="00C9504F" w:rsidRDefault="00C9504F">
      <w:pPr>
        <w:widowControl w:val="0"/>
        <w:autoSpaceDE w:val="0"/>
        <w:autoSpaceDN w:val="0"/>
        <w:adjustRightInd w:val="0"/>
        <w:snapToGrid/>
        <w:rPr>
          <w:rFonts w:ascii="Times New Roman" w:hAnsi="Times New Roman"/>
          <w:sz w:val="24"/>
          <w:szCs w:val="24"/>
        </w:rPr>
      </w:pPr>
    </w:p>
    <w:p w:rsidR="00CB5D42" w:rsidRDefault="00D2166D" w:rsidP="00D2166D">
      <w:pPr>
        <w:widowControl w:val="0"/>
        <w:autoSpaceDE w:val="0"/>
        <w:autoSpaceDN w:val="0"/>
        <w:adjustRightInd w:val="0"/>
        <w:snapToGrid/>
        <w:jc w:val="center"/>
        <w:rPr>
          <w:rFonts w:ascii="Times New Roman" w:hAnsi="Times New Roman"/>
          <w:b/>
          <w:sz w:val="28"/>
          <w:szCs w:val="28"/>
        </w:rPr>
      </w:pPr>
      <w:r>
        <w:rPr>
          <w:rFonts w:ascii="Times New Roman" w:hAnsi="Times New Roman"/>
          <w:b/>
          <w:sz w:val="28"/>
          <w:szCs w:val="28"/>
        </w:rPr>
        <w:t xml:space="preserve">2. Прогноз транспортного спроса, изменения объемов и характера передвижения населения и перевозок грузов </w:t>
      </w:r>
    </w:p>
    <w:p w:rsidR="00CB5D42" w:rsidRDefault="00CB5D42" w:rsidP="00D2166D">
      <w:pPr>
        <w:widowControl w:val="0"/>
        <w:autoSpaceDE w:val="0"/>
        <w:autoSpaceDN w:val="0"/>
        <w:adjustRightInd w:val="0"/>
        <w:snapToGrid/>
        <w:jc w:val="center"/>
        <w:rPr>
          <w:rFonts w:ascii="Times New Roman" w:hAnsi="Times New Roman"/>
          <w:b/>
          <w:sz w:val="28"/>
          <w:szCs w:val="28"/>
        </w:rPr>
      </w:pPr>
    </w:p>
    <w:p w:rsidR="00723507" w:rsidRDefault="0005395E" w:rsidP="00D2166D">
      <w:pPr>
        <w:widowControl w:val="0"/>
        <w:autoSpaceDE w:val="0"/>
        <w:autoSpaceDN w:val="0"/>
        <w:adjustRightInd w:val="0"/>
        <w:snapToGrid/>
        <w:jc w:val="center"/>
        <w:rPr>
          <w:rFonts w:ascii="Times New Roman" w:hAnsi="Times New Roman"/>
          <w:b/>
          <w:sz w:val="28"/>
          <w:szCs w:val="28"/>
        </w:rPr>
      </w:pPr>
      <w:r>
        <w:rPr>
          <w:rFonts w:ascii="Times New Roman" w:hAnsi="Times New Roman"/>
          <w:b/>
          <w:sz w:val="28"/>
          <w:szCs w:val="28"/>
        </w:rPr>
        <w:t xml:space="preserve">а) прогноз социально-эконмического и градостроительного развития </w:t>
      </w:r>
    </w:p>
    <w:p w:rsidR="009523BB" w:rsidRPr="0005395E" w:rsidRDefault="009523BB" w:rsidP="00D2166D">
      <w:pPr>
        <w:widowControl w:val="0"/>
        <w:autoSpaceDE w:val="0"/>
        <w:autoSpaceDN w:val="0"/>
        <w:adjustRightInd w:val="0"/>
        <w:snapToGrid/>
        <w:jc w:val="center"/>
        <w:rPr>
          <w:rFonts w:ascii="Times New Roman" w:hAnsi="Times New Roman"/>
          <w:b/>
          <w:sz w:val="28"/>
          <w:szCs w:val="28"/>
        </w:rPr>
      </w:pPr>
    </w:p>
    <w:p w:rsidR="009523BB" w:rsidRPr="009523BB" w:rsidRDefault="009523BB" w:rsidP="009523BB">
      <w:pPr>
        <w:snapToGrid/>
        <w:ind w:firstLine="709"/>
        <w:contextualSpacing/>
        <w:jc w:val="both"/>
        <w:rPr>
          <w:rFonts w:ascii="Times New Roman" w:eastAsia="Arial Unicode MS" w:hAnsi="Times New Roman"/>
          <w:spacing w:val="-4"/>
          <w:sz w:val="28"/>
          <w:szCs w:val="28"/>
        </w:rPr>
      </w:pPr>
      <w:r w:rsidRPr="009523BB">
        <w:rPr>
          <w:rFonts w:ascii="Times New Roman" w:hAnsi="Times New Roman"/>
          <w:sz w:val="28"/>
          <w:szCs w:val="20"/>
        </w:rPr>
        <w:t xml:space="preserve">Дальнейший рост экономики </w:t>
      </w:r>
      <w:r w:rsidR="00A6026C">
        <w:rPr>
          <w:rFonts w:ascii="Times New Roman" w:hAnsi="Times New Roman"/>
          <w:sz w:val="28"/>
          <w:szCs w:val="20"/>
        </w:rPr>
        <w:t xml:space="preserve">Ельниковского </w:t>
      </w:r>
      <w:r w:rsidR="006D0BCF">
        <w:rPr>
          <w:rFonts w:ascii="Times New Roman" w:hAnsi="Times New Roman"/>
          <w:sz w:val="28"/>
          <w:szCs w:val="20"/>
        </w:rPr>
        <w:t>сельск</w:t>
      </w:r>
      <w:r w:rsidR="00A6026C">
        <w:rPr>
          <w:rFonts w:ascii="Times New Roman" w:hAnsi="Times New Roman"/>
          <w:sz w:val="28"/>
          <w:szCs w:val="20"/>
        </w:rPr>
        <w:t>ого</w:t>
      </w:r>
      <w:r w:rsidR="006D0BCF">
        <w:rPr>
          <w:rFonts w:ascii="Times New Roman" w:hAnsi="Times New Roman"/>
          <w:sz w:val="28"/>
          <w:szCs w:val="20"/>
        </w:rPr>
        <w:t xml:space="preserve"> поселени</w:t>
      </w:r>
      <w:r w:rsidR="00A6026C">
        <w:rPr>
          <w:rFonts w:ascii="Times New Roman" w:hAnsi="Times New Roman"/>
          <w:sz w:val="28"/>
          <w:szCs w:val="20"/>
        </w:rPr>
        <w:t>я</w:t>
      </w:r>
      <w:r w:rsidR="006D0BCF">
        <w:rPr>
          <w:rFonts w:ascii="Times New Roman" w:hAnsi="Times New Roman"/>
          <w:sz w:val="28"/>
          <w:szCs w:val="20"/>
        </w:rPr>
        <w:t xml:space="preserve"> </w:t>
      </w:r>
      <w:r w:rsidRPr="009523BB">
        <w:rPr>
          <w:rFonts w:ascii="Times New Roman" w:hAnsi="Times New Roman"/>
          <w:sz w:val="28"/>
          <w:szCs w:val="20"/>
        </w:rPr>
        <w:t xml:space="preserve">связан в первую очередь с увеличением объемов производства продукции в промышленном и сельскохозяйственном секторах экономики. </w:t>
      </w:r>
    </w:p>
    <w:p w:rsidR="009523BB" w:rsidRPr="009523BB" w:rsidRDefault="009523BB" w:rsidP="00AF0638">
      <w:pPr>
        <w:snapToGrid/>
        <w:spacing w:after="60"/>
        <w:ind w:firstLine="709"/>
        <w:jc w:val="both"/>
        <w:rPr>
          <w:rFonts w:ascii="Times New Roman" w:hAnsi="Times New Roman"/>
          <w:sz w:val="28"/>
          <w:szCs w:val="28"/>
        </w:rPr>
      </w:pPr>
      <w:r w:rsidRPr="009523BB">
        <w:rPr>
          <w:rFonts w:ascii="Times New Roman" w:hAnsi="Times New Roman"/>
          <w:sz w:val="28"/>
          <w:szCs w:val="28"/>
        </w:rPr>
        <w:t>Стратегия социально-эконом</w:t>
      </w:r>
      <w:r w:rsidR="00AF0638">
        <w:rPr>
          <w:rFonts w:ascii="Times New Roman" w:hAnsi="Times New Roman"/>
          <w:sz w:val="28"/>
          <w:szCs w:val="28"/>
        </w:rPr>
        <w:t xml:space="preserve">ического развития Ельниковского </w:t>
      </w:r>
      <w:r w:rsidRPr="009523BB">
        <w:rPr>
          <w:rFonts w:ascii="Times New Roman" w:hAnsi="Times New Roman"/>
          <w:sz w:val="28"/>
          <w:szCs w:val="28"/>
        </w:rPr>
        <w:t>муниципального района ориентирована на повышение уровня саморазвития территории</w:t>
      </w:r>
      <w:r w:rsidR="006D0BCF">
        <w:rPr>
          <w:rFonts w:ascii="Times New Roman" w:hAnsi="Times New Roman"/>
          <w:sz w:val="28"/>
          <w:szCs w:val="28"/>
        </w:rPr>
        <w:t xml:space="preserve"> </w:t>
      </w:r>
      <w:r w:rsidR="00EB77E1">
        <w:rPr>
          <w:rFonts w:ascii="Times New Roman" w:hAnsi="Times New Roman"/>
          <w:sz w:val="28"/>
          <w:szCs w:val="28"/>
        </w:rPr>
        <w:t xml:space="preserve">и в том числе Ельниковского </w:t>
      </w:r>
      <w:r w:rsidR="006D0BCF">
        <w:rPr>
          <w:rFonts w:ascii="Times New Roman" w:hAnsi="Times New Roman"/>
          <w:sz w:val="28"/>
          <w:szCs w:val="28"/>
        </w:rPr>
        <w:t>сельск</w:t>
      </w:r>
      <w:r w:rsidR="00EB77E1">
        <w:rPr>
          <w:rFonts w:ascii="Times New Roman" w:hAnsi="Times New Roman"/>
          <w:sz w:val="28"/>
          <w:szCs w:val="28"/>
        </w:rPr>
        <w:t>ого</w:t>
      </w:r>
      <w:r w:rsidR="006D0BCF">
        <w:rPr>
          <w:rFonts w:ascii="Times New Roman" w:hAnsi="Times New Roman"/>
          <w:sz w:val="28"/>
          <w:szCs w:val="28"/>
        </w:rPr>
        <w:t xml:space="preserve"> поселени</w:t>
      </w:r>
      <w:r w:rsidR="00EB77E1">
        <w:rPr>
          <w:rFonts w:ascii="Times New Roman" w:hAnsi="Times New Roman"/>
          <w:sz w:val="28"/>
          <w:szCs w:val="28"/>
        </w:rPr>
        <w:t>я</w:t>
      </w:r>
      <w:r w:rsidRPr="009523BB">
        <w:rPr>
          <w:rFonts w:ascii="Times New Roman" w:hAnsi="Times New Roman"/>
          <w:sz w:val="28"/>
          <w:szCs w:val="28"/>
        </w:rPr>
        <w:t xml:space="preserve">. </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lastRenderedPageBreak/>
        <w:t>В её основе лежит комплексный подход, направленный на взаимоувязанное, пропорциональное развитие основных сфер хозяйства.</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 xml:space="preserve">Прежде всего, это касается увязки производственной и непроизводственной сфер, создания благоприятных условий для населения. </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 xml:space="preserve">Это инфраструктурное обеспечение, включая весь комплекс материальной базы социальной сферы, увязанный со сложившейся системой расселения, инженерной инфраструктурой и транспортной сетью, а также откорректированная территориальная организация сферы обслуживания с оптимальной доступностью её объектов жителям. </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ab/>
        <w:t xml:space="preserve">Главная цель стратегии социально-экономического развития Ельниковского </w:t>
      </w:r>
      <w:r w:rsidR="00EB77E1">
        <w:rPr>
          <w:rFonts w:ascii="Times New Roman" w:hAnsi="Times New Roman"/>
          <w:sz w:val="28"/>
          <w:szCs w:val="28"/>
        </w:rPr>
        <w:t>сельского поселения</w:t>
      </w:r>
      <w:r w:rsidRPr="009523BB">
        <w:rPr>
          <w:rFonts w:ascii="Times New Roman" w:hAnsi="Times New Roman"/>
          <w:sz w:val="28"/>
          <w:szCs w:val="28"/>
        </w:rPr>
        <w:t xml:space="preserve"> – повышение эффективности производства, оздоровление социальной обстановки, создание комфортной среды для проживания населения.</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ab/>
        <w:t xml:space="preserve">Важнейшими составными частями стратегии социально-экономического развития </w:t>
      </w:r>
      <w:r w:rsidR="00EC6796">
        <w:rPr>
          <w:rFonts w:ascii="Times New Roman" w:hAnsi="Times New Roman"/>
          <w:sz w:val="28"/>
          <w:szCs w:val="28"/>
        </w:rPr>
        <w:t xml:space="preserve"> </w:t>
      </w:r>
      <w:r w:rsidR="00EB77E1">
        <w:rPr>
          <w:rFonts w:ascii="Times New Roman" w:hAnsi="Times New Roman"/>
          <w:sz w:val="28"/>
          <w:szCs w:val="28"/>
        </w:rPr>
        <w:t xml:space="preserve">Ельниковского </w:t>
      </w:r>
      <w:r w:rsidR="00EC6796">
        <w:rPr>
          <w:rFonts w:ascii="Times New Roman" w:hAnsi="Times New Roman"/>
          <w:sz w:val="28"/>
          <w:szCs w:val="28"/>
        </w:rPr>
        <w:t>сельск</w:t>
      </w:r>
      <w:r w:rsidR="00EB77E1">
        <w:rPr>
          <w:rFonts w:ascii="Times New Roman" w:hAnsi="Times New Roman"/>
          <w:sz w:val="28"/>
          <w:szCs w:val="28"/>
        </w:rPr>
        <w:t>ого</w:t>
      </w:r>
      <w:r w:rsidR="00EC6796">
        <w:rPr>
          <w:rFonts w:ascii="Times New Roman" w:hAnsi="Times New Roman"/>
          <w:sz w:val="28"/>
          <w:szCs w:val="28"/>
        </w:rPr>
        <w:t xml:space="preserve"> поселени</w:t>
      </w:r>
      <w:r w:rsidR="00EB77E1">
        <w:rPr>
          <w:rFonts w:ascii="Times New Roman" w:hAnsi="Times New Roman"/>
          <w:sz w:val="28"/>
          <w:szCs w:val="28"/>
        </w:rPr>
        <w:t>я</w:t>
      </w:r>
      <w:r w:rsidR="00EC6796">
        <w:rPr>
          <w:rFonts w:ascii="Times New Roman" w:hAnsi="Times New Roman"/>
          <w:sz w:val="28"/>
          <w:szCs w:val="28"/>
        </w:rPr>
        <w:t xml:space="preserve"> </w:t>
      </w:r>
      <w:r w:rsidRPr="009523BB">
        <w:rPr>
          <w:rFonts w:ascii="Times New Roman" w:hAnsi="Times New Roman"/>
          <w:sz w:val="28"/>
          <w:szCs w:val="28"/>
        </w:rPr>
        <w:t xml:space="preserve"> являются совершенствование инвестиционного комплекса и развитие земельного рынка и земельных отношений.</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Стратегия развития земельного рынка и земельных отношений будет базироваться на ряде тенденций, просматривающихся в настоящее время и ожидаемых в перспективе:</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w:t>
      </w:r>
      <w:r w:rsidR="00AF0638">
        <w:rPr>
          <w:rFonts w:ascii="Times New Roman" w:hAnsi="Times New Roman"/>
          <w:sz w:val="28"/>
          <w:szCs w:val="28"/>
        </w:rPr>
        <w:t xml:space="preserve"> </w:t>
      </w:r>
      <w:r w:rsidRPr="009523BB">
        <w:rPr>
          <w:rFonts w:ascii="Times New Roman" w:hAnsi="Times New Roman"/>
          <w:sz w:val="28"/>
          <w:szCs w:val="28"/>
        </w:rPr>
        <w:t>формирование ряда инвестиционных площадок, привлекательных для освоения по перспективным составляющим развития района (</w:t>
      </w:r>
      <w:proofErr w:type="gramStart"/>
      <w:r w:rsidRPr="009523BB">
        <w:rPr>
          <w:rFonts w:ascii="Times New Roman" w:hAnsi="Times New Roman"/>
          <w:sz w:val="28"/>
          <w:szCs w:val="28"/>
        </w:rPr>
        <w:t>агропромышленная</w:t>
      </w:r>
      <w:proofErr w:type="gramEnd"/>
      <w:r w:rsidRPr="009523BB">
        <w:rPr>
          <w:rFonts w:ascii="Times New Roman" w:hAnsi="Times New Roman"/>
          <w:sz w:val="28"/>
          <w:szCs w:val="28"/>
        </w:rPr>
        <w:t>, промышленная, транспортно-логистическая, туристско-рекреационная);</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w:t>
      </w:r>
      <w:r w:rsidR="00AF0638">
        <w:rPr>
          <w:rFonts w:ascii="Times New Roman" w:hAnsi="Times New Roman"/>
          <w:sz w:val="28"/>
          <w:szCs w:val="28"/>
        </w:rPr>
        <w:t xml:space="preserve"> </w:t>
      </w:r>
      <w:r w:rsidRPr="009523BB">
        <w:rPr>
          <w:rFonts w:ascii="Times New Roman" w:hAnsi="Times New Roman"/>
          <w:sz w:val="28"/>
          <w:szCs w:val="28"/>
        </w:rPr>
        <w:t>сохранение крупных хозяйств сельскохозяйственного производства;</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w:t>
      </w:r>
      <w:r w:rsidR="00AF0638">
        <w:rPr>
          <w:rFonts w:ascii="Times New Roman" w:hAnsi="Times New Roman"/>
          <w:sz w:val="28"/>
          <w:szCs w:val="28"/>
        </w:rPr>
        <w:t xml:space="preserve"> </w:t>
      </w:r>
      <w:r w:rsidRPr="009523BB">
        <w:rPr>
          <w:rFonts w:ascii="Times New Roman" w:hAnsi="Times New Roman"/>
          <w:sz w:val="28"/>
          <w:szCs w:val="28"/>
        </w:rPr>
        <w:t>появление новых и развитие существующих фермерских хозяйств путём их укрупнения и привлечения наёмной рабочей силы;</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w:t>
      </w:r>
      <w:r w:rsidR="00AF0638">
        <w:rPr>
          <w:rFonts w:ascii="Times New Roman" w:hAnsi="Times New Roman"/>
          <w:sz w:val="28"/>
          <w:szCs w:val="28"/>
        </w:rPr>
        <w:t xml:space="preserve"> </w:t>
      </w:r>
      <w:r w:rsidRPr="009523BB">
        <w:rPr>
          <w:rFonts w:ascii="Times New Roman" w:hAnsi="Times New Roman"/>
          <w:sz w:val="28"/>
          <w:szCs w:val="28"/>
        </w:rPr>
        <w:t>при спросе на сельскохозяйственную продукцию ЛПХ являются базой быстрого становления фермерства и других малых форм хозяйствования.</w:t>
      </w:r>
    </w:p>
    <w:p w:rsidR="009523BB" w:rsidRPr="009523BB" w:rsidRDefault="009523BB" w:rsidP="009523BB">
      <w:pPr>
        <w:snapToGrid/>
        <w:ind w:firstLine="709"/>
        <w:jc w:val="both"/>
        <w:rPr>
          <w:rFonts w:ascii="Times New Roman" w:eastAsia="Arial Unicode MS" w:hAnsi="Times New Roman"/>
          <w:sz w:val="28"/>
          <w:szCs w:val="28"/>
        </w:rPr>
      </w:pPr>
      <w:r w:rsidRPr="009523BB">
        <w:rPr>
          <w:rFonts w:ascii="Times New Roman" w:eastAsia="Arial Unicode MS" w:hAnsi="Times New Roman"/>
          <w:sz w:val="28"/>
          <w:szCs w:val="28"/>
        </w:rPr>
        <w:tab/>
      </w:r>
      <w:r w:rsidR="00B04763">
        <w:rPr>
          <w:rFonts w:ascii="Times New Roman" w:eastAsia="Arial Unicode MS" w:hAnsi="Times New Roman"/>
          <w:sz w:val="28"/>
          <w:szCs w:val="28"/>
        </w:rPr>
        <w:t>Социально-экономической политикой</w:t>
      </w:r>
      <w:r w:rsidRPr="009523BB">
        <w:rPr>
          <w:rFonts w:ascii="Times New Roman" w:eastAsia="Arial Unicode MS" w:hAnsi="Times New Roman"/>
          <w:sz w:val="28"/>
          <w:szCs w:val="28"/>
        </w:rPr>
        <w:t xml:space="preserve"> определены следующие </w:t>
      </w:r>
      <w:r w:rsidRPr="00B04763">
        <w:rPr>
          <w:rFonts w:ascii="Times New Roman" w:eastAsia="Arial Unicode MS" w:hAnsi="Times New Roman"/>
          <w:sz w:val="28"/>
          <w:szCs w:val="28"/>
        </w:rPr>
        <w:t>направления комплексного развития территории</w:t>
      </w:r>
      <w:r w:rsidRPr="009523BB">
        <w:rPr>
          <w:rFonts w:ascii="Times New Roman" w:eastAsia="Arial Unicode MS" w:hAnsi="Times New Roman"/>
          <w:sz w:val="28"/>
          <w:szCs w:val="28"/>
        </w:rPr>
        <w:t xml:space="preserve"> </w:t>
      </w:r>
      <w:r w:rsidR="00EC28F8">
        <w:rPr>
          <w:rFonts w:ascii="Times New Roman" w:eastAsia="Arial Unicode MS" w:hAnsi="Times New Roman"/>
          <w:sz w:val="28"/>
          <w:szCs w:val="28"/>
        </w:rPr>
        <w:t xml:space="preserve">Ельниковского </w:t>
      </w:r>
      <w:r w:rsidR="00B04763">
        <w:rPr>
          <w:rFonts w:ascii="Times New Roman" w:eastAsia="Arial Unicode MS" w:hAnsi="Times New Roman"/>
          <w:sz w:val="28"/>
          <w:szCs w:val="28"/>
        </w:rPr>
        <w:t>сельск</w:t>
      </w:r>
      <w:r w:rsidR="00EC28F8">
        <w:rPr>
          <w:rFonts w:ascii="Times New Roman" w:eastAsia="Arial Unicode MS" w:hAnsi="Times New Roman"/>
          <w:sz w:val="28"/>
          <w:szCs w:val="28"/>
        </w:rPr>
        <w:t>ого</w:t>
      </w:r>
      <w:r w:rsidR="00B04763">
        <w:rPr>
          <w:rFonts w:ascii="Times New Roman" w:eastAsia="Arial Unicode MS" w:hAnsi="Times New Roman"/>
          <w:sz w:val="28"/>
          <w:szCs w:val="28"/>
        </w:rPr>
        <w:t xml:space="preserve"> поселени</w:t>
      </w:r>
      <w:r w:rsidR="00EC28F8">
        <w:rPr>
          <w:rFonts w:ascii="Times New Roman" w:eastAsia="Arial Unicode MS" w:hAnsi="Times New Roman"/>
          <w:sz w:val="28"/>
          <w:szCs w:val="28"/>
        </w:rPr>
        <w:t>я</w:t>
      </w:r>
      <w:r w:rsidR="00B04763">
        <w:rPr>
          <w:rFonts w:ascii="Times New Roman" w:eastAsia="Arial Unicode MS" w:hAnsi="Times New Roman"/>
          <w:sz w:val="28"/>
          <w:szCs w:val="28"/>
        </w:rPr>
        <w:t xml:space="preserve"> </w:t>
      </w:r>
      <w:r w:rsidRPr="009523BB">
        <w:rPr>
          <w:rFonts w:ascii="Times New Roman" w:eastAsia="Arial Unicode MS" w:hAnsi="Times New Roman"/>
          <w:sz w:val="28"/>
          <w:szCs w:val="28"/>
        </w:rPr>
        <w:t xml:space="preserve">Ельниковского </w:t>
      </w:r>
      <w:r w:rsidR="00B04763">
        <w:rPr>
          <w:rFonts w:ascii="Times New Roman" w:eastAsia="Arial Unicode MS" w:hAnsi="Times New Roman"/>
          <w:sz w:val="28"/>
          <w:szCs w:val="28"/>
        </w:rPr>
        <w:t xml:space="preserve">муниципального </w:t>
      </w:r>
      <w:r w:rsidRPr="009523BB">
        <w:rPr>
          <w:rFonts w:ascii="Times New Roman" w:eastAsia="Arial Unicode MS" w:hAnsi="Times New Roman"/>
          <w:sz w:val="28"/>
          <w:szCs w:val="28"/>
        </w:rPr>
        <w:t xml:space="preserve"> района: </w:t>
      </w:r>
    </w:p>
    <w:p w:rsidR="009523BB" w:rsidRPr="009523BB" w:rsidRDefault="009523BB" w:rsidP="009523BB">
      <w:pPr>
        <w:snapToGrid/>
        <w:ind w:firstLine="709"/>
        <w:jc w:val="both"/>
        <w:rPr>
          <w:rFonts w:ascii="Times New Roman" w:eastAsia="Arial Unicode MS" w:hAnsi="Times New Roman"/>
          <w:sz w:val="28"/>
          <w:szCs w:val="28"/>
        </w:rPr>
      </w:pPr>
      <w:r w:rsidRPr="009523BB">
        <w:rPr>
          <w:rFonts w:ascii="Times New Roman" w:eastAsia="Arial Unicode MS" w:hAnsi="Times New Roman"/>
          <w:sz w:val="28"/>
          <w:szCs w:val="28"/>
        </w:rPr>
        <w:t>-</w:t>
      </w:r>
      <w:r w:rsidR="00AF0638">
        <w:rPr>
          <w:rFonts w:ascii="Times New Roman" w:eastAsia="Arial Unicode MS" w:hAnsi="Times New Roman"/>
          <w:sz w:val="28"/>
          <w:szCs w:val="28"/>
        </w:rPr>
        <w:t xml:space="preserve"> </w:t>
      </w:r>
      <w:r w:rsidRPr="009523BB">
        <w:rPr>
          <w:rFonts w:ascii="Times New Roman" w:eastAsia="Arial Unicode MS" w:hAnsi="Times New Roman"/>
          <w:sz w:val="28"/>
          <w:szCs w:val="28"/>
        </w:rPr>
        <w:t>усиление агропромышленных функций территории, прежде всего, путем дальнейшего развития всех направлений сельского хозяйства;</w:t>
      </w:r>
    </w:p>
    <w:p w:rsidR="009523BB" w:rsidRPr="009523BB" w:rsidRDefault="009523BB" w:rsidP="009523BB">
      <w:pPr>
        <w:snapToGrid/>
        <w:ind w:firstLine="709"/>
        <w:jc w:val="both"/>
        <w:rPr>
          <w:rFonts w:ascii="Times New Roman" w:eastAsia="Arial Unicode MS" w:hAnsi="Times New Roman"/>
          <w:sz w:val="28"/>
          <w:szCs w:val="28"/>
        </w:rPr>
      </w:pPr>
      <w:r w:rsidRPr="009523BB">
        <w:rPr>
          <w:rFonts w:ascii="Times New Roman" w:eastAsia="Arial Unicode MS" w:hAnsi="Times New Roman"/>
          <w:sz w:val="28"/>
          <w:szCs w:val="28"/>
        </w:rPr>
        <w:t>-</w:t>
      </w:r>
      <w:r w:rsidR="00AF0638">
        <w:rPr>
          <w:rFonts w:ascii="Times New Roman" w:eastAsia="Arial Unicode MS" w:hAnsi="Times New Roman"/>
          <w:sz w:val="28"/>
          <w:szCs w:val="28"/>
        </w:rPr>
        <w:t xml:space="preserve"> </w:t>
      </w:r>
      <w:r w:rsidRPr="009523BB">
        <w:rPr>
          <w:rFonts w:ascii="Times New Roman" w:eastAsia="Arial Unicode MS" w:hAnsi="Times New Roman"/>
          <w:sz w:val="28"/>
          <w:szCs w:val="28"/>
        </w:rPr>
        <w:t>дальнейшее развитие промышленности, как обрабатывающей, так и добывающей;</w:t>
      </w:r>
    </w:p>
    <w:p w:rsidR="009523BB" w:rsidRPr="009523BB" w:rsidRDefault="009523BB" w:rsidP="009523BB">
      <w:pPr>
        <w:snapToGrid/>
        <w:ind w:firstLine="709"/>
        <w:jc w:val="both"/>
        <w:rPr>
          <w:rFonts w:ascii="Times New Roman" w:eastAsia="Arial Unicode MS" w:hAnsi="Times New Roman"/>
          <w:sz w:val="28"/>
          <w:szCs w:val="28"/>
        </w:rPr>
      </w:pPr>
      <w:r w:rsidRPr="009523BB">
        <w:rPr>
          <w:rFonts w:ascii="Times New Roman" w:eastAsia="Arial Unicode MS" w:hAnsi="Times New Roman"/>
          <w:sz w:val="28"/>
          <w:szCs w:val="28"/>
        </w:rPr>
        <w:t>-</w:t>
      </w:r>
      <w:r w:rsidR="00AF0638">
        <w:rPr>
          <w:rFonts w:ascii="Times New Roman" w:eastAsia="Arial Unicode MS" w:hAnsi="Times New Roman"/>
          <w:sz w:val="28"/>
          <w:szCs w:val="28"/>
        </w:rPr>
        <w:t xml:space="preserve"> </w:t>
      </w:r>
      <w:r w:rsidRPr="009523BB">
        <w:rPr>
          <w:rFonts w:ascii="Times New Roman" w:eastAsia="Arial Unicode MS" w:hAnsi="Times New Roman"/>
          <w:sz w:val="28"/>
          <w:szCs w:val="28"/>
        </w:rPr>
        <w:t>усиление промышленных функций территории за счёт размещения новых высокотехнологичных предприятий, в том числе предприятий по переработке экологически чистой сельхозпродукции;</w:t>
      </w:r>
    </w:p>
    <w:p w:rsidR="009523BB" w:rsidRPr="009523BB" w:rsidRDefault="009523BB" w:rsidP="009523BB">
      <w:pPr>
        <w:snapToGrid/>
        <w:ind w:firstLine="709"/>
        <w:jc w:val="both"/>
        <w:rPr>
          <w:rFonts w:ascii="Times New Roman" w:eastAsia="Arial Unicode MS" w:hAnsi="Times New Roman"/>
          <w:sz w:val="28"/>
          <w:szCs w:val="28"/>
        </w:rPr>
      </w:pPr>
      <w:r w:rsidRPr="009523BB">
        <w:rPr>
          <w:rFonts w:ascii="Times New Roman" w:eastAsia="Arial Unicode MS" w:hAnsi="Times New Roman"/>
          <w:sz w:val="28"/>
          <w:szCs w:val="28"/>
        </w:rPr>
        <w:t>-</w:t>
      </w:r>
      <w:r w:rsidR="00AF0638">
        <w:rPr>
          <w:rFonts w:ascii="Times New Roman" w:eastAsia="Arial Unicode MS" w:hAnsi="Times New Roman"/>
          <w:sz w:val="28"/>
          <w:szCs w:val="28"/>
        </w:rPr>
        <w:t xml:space="preserve"> </w:t>
      </w:r>
      <w:r w:rsidRPr="009523BB">
        <w:rPr>
          <w:rFonts w:ascii="Times New Roman" w:eastAsia="Arial Unicode MS" w:hAnsi="Times New Roman"/>
          <w:sz w:val="28"/>
          <w:szCs w:val="28"/>
        </w:rPr>
        <w:t>усиление транспортных функций территории за счёт развития автомобильной транспортной инфраструктуры, реконструкции существующих автомобильных дорог и строительства новых;</w:t>
      </w:r>
    </w:p>
    <w:p w:rsidR="00B04763" w:rsidRDefault="009523BB" w:rsidP="00EC6796">
      <w:pPr>
        <w:snapToGrid/>
        <w:ind w:firstLine="709"/>
        <w:jc w:val="both"/>
        <w:rPr>
          <w:rFonts w:ascii="Times New Roman" w:eastAsia="Arial Unicode MS" w:hAnsi="Times New Roman"/>
          <w:sz w:val="28"/>
          <w:szCs w:val="28"/>
        </w:rPr>
      </w:pPr>
      <w:r w:rsidRPr="009523BB">
        <w:rPr>
          <w:rFonts w:ascii="Times New Roman" w:eastAsia="Arial Unicode MS" w:hAnsi="Times New Roman"/>
          <w:sz w:val="28"/>
          <w:szCs w:val="28"/>
        </w:rPr>
        <w:t>-</w:t>
      </w:r>
      <w:r w:rsidR="00AF0638">
        <w:rPr>
          <w:rFonts w:ascii="Times New Roman" w:eastAsia="Arial Unicode MS" w:hAnsi="Times New Roman"/>
          <w:sz w:val="28"/>
          <w:szCs w:val="28"/>
        </w:rPr>
        <w:t xml:space="preserve"> </w:t>
      </w:r>
      <w:r w:rsidRPr="009523BB">
        <w:rPr>
          <w:rFonts w:ascii="Times New Roman" w:eastAsia="Arial Unicode MS" w:hAnsi="Times New Roman"/>
          <w:sz w:val="28"/>
          <w:szCs w:val="28"/>
        </w:rPr>
        <w:t xml:space="preserve">формирование на территории </w:t>
      </w:r>
      <w:r w:rsidR="00EC6796">
        <w:rPr>
          <w:rFonts w:ascii="Times New Roman" w:eastAsia="Arial Unicode MS" w:hAnsi="Times New Roman"/>
          <w:sz w:val="28"/>
          <w:szCs w:val="28"/>
        </w:rPr>
        <w:t>сельск</w:t>
      </w:r>
      <w:r w:rsidR="00EC28F8">
        <w:rPr>
          <w:rFonts w:ascii="Times New Roman" w:eastAsia="Arial Unicode MS" w:hAnsi="Times New Roman"/>
          <w:sz w:val="28"/>
          <w:szCs w:val="28"/>
        </w:rPr>
        <w:t>ого</w:t>
      </w:r>
      <w:r w:rsidR="00EC6796">
        <w:rPr>
          <w:rFonts w:ascii="Times New Roman" w:eastAsia="Arial Unicode MS" w:hAnsi="Times New Roman"/>
          <w:sz w:val="28"/>
          <w:szCs w:val="28"/>
        </w:rPr>
        <w:t xml:space="preserve"> поселени</w:t>
      </w:r>
      <w:r w:rsidR="00EC28F8">
        <w:rPr>
          <w:rFonts w:ascii="Times New Roman" w:eastAsia="Arial Unicode MS" w:hAnsi="Times New Roman"/>
          <w:sz w:val="28"/>
          <w:szCs w:val="28"/>
        </w:rPr>
        <w:t>я</w:t>
      </w:r>
      <w:r w:rsidR="00EC6796">
        <w:rPr>
          <w:rFonts w:ascii="Times New Roman" w:eastAsia="Arial Unicode MS" w:hAnsi="Times New Roman"/>
          <w:sz w:val="28"/>
          <w:szCs w:val="28"/>
        </w:rPr>
        <w:t xml:space="preserve"> </w:t>
      </w:r>
      <w:r w:rsidRPr="009523BB">
        <w:rPr>
          <w:rFonts w:ascii="Times New Roman" w:eastAsia="Arial Unicode MS" w:hAnsi="Times New Roman"/>
          <w:sz w:val="28"/>
          <w:szCs w:val="28"/>
        </w:rPr>
        <w:t xml:space="preserve">района транспортно-логистических центров различного уровня, объектов придорожного сервиса, чему в значительной мере будет способствовать наличие мощных транспортных связей федерального и регионального значения, а также перспективы формирования </w:t>
      </w:r>
      <w:r w:rsidRPr="009523BB">
        <w:rPr>
          <w:rFonts w:ascii="Times New Roman" w:eastAsia="Arial Unicode MS" w:hAnsi="Times New Roman"/>
          <w:sz w:val="28"/>
          <w:szCs w:val="28"/>
        </w:rPr>
        <w:lastRenderedPageBreak/>
        <w:t xml:space="preserve">железнодорожной </w:t>
      </w:r>
      <w:r w:rsidR="00B04763">
        <w:rPr>
          <w:rFonts w:ascii="Times New Roman" w:eastAsia="Arial Unicode MS" w:hAnsi="Times New Roman"/>
          <w:sz w:val="28"/>
          <w:szCs w:val="28"/>
        </w:rPr>
        <w:t>с</w:t>
      </w:r>
      <w:r w:rsidRPr="009523BB">
        <w:rPr>
          <w:rFonts w:ascii="Times New Roman" w:eastAsia="Arial Unicode MS" w:hAnsi="Times New Roman"/>
          <w:sz w:val="28"/>
          <w:szCs w:val="28"/>
        </w:rPr>
        <w:t>вязи</w:t>
      </w:r>
      <w:r w:rsidR="00B04763">
        <w:rPr>
          <w:rFonts w:ascii="Times New Roman" w:eastAsia="Arial Unicode MS" w:hAnsi="Times New Roman"/>
          <w:sz w:val="28"/>
          <w:szCs w:val="28"/>
        </w:rPr>
        <w:t xml:space="preserve"> по направлению: Нижний Новгоро</w:t>
      </w:r>
      <w:proofErr w:type="gramStart"/>
      <w:r w:rsidR="00B04763">
        <w:rPr>
          <w:rFonts w:ascii="Times New Roman" w:eastAsia="Arial Unicode MS" w:hAnsi="Times New Roman"/>
          <w:sz w:val="28"/>
          <w:szCs w:val="28"/>
        </w:rPr>
        <w:t>д-</w:t>
      </w:r>
      <w:proofErr w:type="gramEnd"/>
      <w:r w:rsidR="00B04763">
        <w:rPr>
          <w:rFonts w:ascii="Times New Roman" w:eastAsia="Arial Unicode MS" w:hAnsi="Times New Roman"/>
          <w:sz w:val="28"/>
          <w:szCs w:val="28"/>
        </w:rPr>
        <w:t xml:space="preserve"> Арзамас- Первомайск- Ельники- Краснослободск-  </w:t>
      </w:r>
      <w:proofErr w:type="spellStart"/>
      <w:r w:rsidR="00B04763">
        <w:rPr>
          <w:rFonts w:ascii="Times New Roman" w:eastAsia="Arial Unicode MS" w:hAnsi="Times New Roman"/>
          <w:sz w:val="28"/>
          <w:szCs w:val="28"/>
        </w:rPr>
        <w:t>Ковылкино</w:t>
      </w:r>
      <w:proofErr w:type="spellEnd"/>
      <w:r w:rsidRPr="009523BB">
        <w:rPr>
          <w:rFonts w:ascii="Times New Roman" w:eastAsia="Arial Unicode MS" w:hAnsi="Times New Roman"/>
          <w:sz w:val="28"/>
          <w:szCs w:val="28"/>
        </w:rPr>
        <w:t>;</w:t>
      </w:r>
      <w:r w:rsidRPr="009523BB">
        <w:rPr>
          <w:rFonts w:ascii="Times New Roman" w:eastAsia="Arial Unicode MS" w:hAnsi="Times New Roman"/>
          <w:sz w:val="28"/>
          <w:szCs w:val="28"/>
        </w:rPr>
        <w:tab/>
      </w:r>
    </w:p>
    <w:p w:rsidR="009523BB" w:rsidRPr="009523BB" w:rsidRDefault="009523BB" w:rsidP="009523BB">
      <w:pPr>
        <w:snapToGrid/>
        <w:ind w:firstLine="709"/>
        <w:jc w:val="both"/>
        <w:rPr>
          <w:rFonts w:ascii="Times New Roman" w:eastAsia="Arial Unicode MS" w:hAnsi="Times New Roman"/>
          <w:sz w:val="28"/>
          <w:szCs w:val="28"/>
        </w:rPr>
      </w:pPr>
      <w:r w:rsidRPr="009523BB">
        <w:rPr>
          <w:rFonts w:ascii="Times New Roman" w:eastAsia="Arial Unicode MS" w:hAnsi="Times New Roman"/>
          <w:sz w:val="28"/>
          <w:szCs w:val="28"/>
        </w:rPr>
        <w:t>-</w:t>
      </w:r>
      <w:r w:rsidR="00B04763">
        <w:rPr>
          <w:rFonts w:ascii="Times New Roman" w:eastAsia="Arial Unicode MS" w:hAnsi="Times New Roman"/>
          <w:sz w:val="28"/>
          <w:szCs w:val="28"/>
        </w:rPr>
        <w:t xml:space="preserve"> </w:t>
      </w:r>
      <w:r w:rsidRPr="009523BB">
        <w:rPr>
          <w:rFonts w:ascii="Times New Roman" w:eastAsia="Arial Unicode MS" w:hAnsi="Times New Roman"/>
          <w:sz w:val="28"/>
          <w:szCs w:val="28"/>
        </w:rPr>
        <w:t>развитие по всем перспективным направлениям развития такой сферы экономики, как предпринимательство, в том числе малого бизнеса;</w:t>
      </w:r>
    </w:p>
    <w:p w:rsidR="009523BB" w:rsidRPr="009523BB" w:rsidRDefault="009523BB" w:rsidP="009523BB">
      <w:pPr>
        <w:snapToGrid/>
        <w:ind w:firstLine="709"/>
        <w:jc w:val="both"/>
        <w:rPr>
          <w:rFonts w:ascii="Times New Roman" w:hAnsi="Times New Roman"/>
          <w:sz w:val="28"/>
          <w:szCs w:val="28"/>
        </w:rPr>
      </w:pPr>
      <w:r w:rsidRPr="009523BB">
        <w:rPr>
          <w:rFonts w:ascii="Times New Roman" w:eastAsia="Arial Unicode MS" w:hAnsi="Times New Roman"/>
          <w:sz w:val="28"/>
          <w:szCs w:val="28"/>
        </w:rPr>
        <w:t>-</w:t>
      </w:r>
      <w:r w:rsidR="00B04763">
        <w:rPr>
          <w:rFonts w:ascii="Times New Roman" w:eastAsia="Arial Unicode MS" w:hAnsi="Times New Roman"/>
          <w:sz w:val="28"/>
          <w:szCs w:val="28"/>
        </w:rPr>
        <w:t xml:space="preserve"> </w:t>
      </w:r>
      <w:r w:rsidRPr="009523BB">
        <w:rPr>
          <w:rFonts w:ascii="Times New Roman" w:eastAsia="Arial Unicode MS" w:hAnsi="Times New Roman"/>
          <w:sz w:val="28"/>
          <w:szCs w:val="28"/>
        </w:rPr>
        <w:t>н</w:t>
      </w:r>
      <w:r w:rsidRPr="009523BB">
        <w:rPr>
          <w:rFonts w:ascii="Times New Roman" w:hAnsi="Times New Roman"/>
          <w:sz w:val="28"/>
          <w:szCs w:val="28"/>
        </w:rPr>
        <w:t xml:space="preserve">еобходима система мер по предупреждению чрезвычайных ситуаций, </w:t>
      </w:r>
      <w:proofErr w:type="spellStart"/>
      <w:r w:rsidRPr="009523BB">
        <w:rPr>
          <w:rFonts w:ascii="Times New Roman" w:hAnsi="Times New Roman"/>
          <w:sz w:val="28"/>
          <w:szCs w:val="28"/>
        </w:rPr>
        <w:t>экологизация</w:t>
      </w:r>
      <w:proofErr w:type="spellEnd"/>
      <w:r w:rsidRPr="009523BB">
        <w:rPr>
          <w:rFonts w:ascii="Times New Roman" w:hAnsi="Times New Roman"/>
          <w:sz w:val="28"/>
          <w:szCs w:val="28"/>
        </w:rPr>
        <w:t xml:space="preserve"> всех видов жизнедеятельности на территории </w:t>
      </w:r>
      <w:r w:rsidR="00EC28F8">
        <w:rPr>
          <w:rFonts w:ascii="Times New Roman" w:hAnsi="Times New Roman"/>
          <w:sz w:val="28"/>
          <w:szCs w:val="28"/>
        </w:rPr>
        <w:t>поселения</w:t>
      </w:r>
      <w:r w:rsidRPr="009523BB">
        <w:rPr>
          <w:rFonts w:ascii="Times New Roman" w:hAnsi="Times New Roman"/>
          <w:sz w:val="28"/>
          <w:szCs w:val="28"/>
        </w:rPr>
        <w:t>, способствующая сохранению и улучшению благоприятной среды обитания ныне живущих и будущих поколений.</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 xml:space="preserve">В основу </w:t>
      </w:r>
      <w:r w:rsidR="00504FB3">
        <w:rPr>
          <w:rFonts w:ascii="Times New Roman" w:hAnsi="Times New Roman"/>
          <w:sz w:val="28"/>
          <w:szCs w:val="28"/>
        </w:rPr>
        <w:t>градостроительного</w:t>
      </w:r>
      <w:r w:rsidR="00504FB3" w:rsidRPr="009523BB">
        <w:rPr>
          <w:rFonts w:ascii="Times New Roman" w:hAnsi="Times New Roman"/>
          <w:sz w:val="28"/>
          <w:szCs w:val="28"/>
        </w:rPr>
        <w:t xml:space="preserve"> </w:t>
      </w:r>
      <w:r w:rsidRPr="009523BB">
        <w:rPr>
          <w:rFonts w:ascii="Times New Roman" w:hAnsi="Times New Roman"/>
          <w:sz w:val="28"/>
          <w:szCs w:val="28"/>
        </w:rPr>
        <w:t xml:space="preserve">развития </w:t>
      </w:r>
      <w:r w:rsidR="003E658B">
        <w:rPr>
          <w:rFonts w:ascii="Times New Roman" w:hAnsi="Times New Roman"/>
          <w:sz w:val="28"/>
          <w:szCs w:val="28"/>
        </w:rPr>
        <w:t xml:space="preserve">Ельниковского </w:t>
      </w:r>
      <w:r w:rsidR="00504FB3">
        <w:rPr>
          <w:rFonts w:ascii="Times New Roman" w:hAnsi="Times New Roman"/>
          <w:sz w:val="28"/>
          <w:szCs w:val="28"/>
        </w:rPr>
        <w:t>сельск</w:t>
      </w:r>
      <w:r w:rsidR="003E658B">
        <w:rPr>
          <w:rFonts w:ascii="Times New Roman" w:hAnsi="Times New Roman"/>
          <w:sz w:val="28"/>
          <w:szCs w:val="28"/>
        </w:rPr>
        <w:t>ого</w:t>
      </w:r>
      <w:r w:rsidR="00504FB3">
        <w:rPr>
          <w:rFonts w:ascii="Times New Roman" w:hAnsi="Times New Roman"/>
          <w:sz w:val="28"/>
          <w:szCs w:val="28"/>
        </w:rPr>
        <w:t xml:space="preserve"> поселени</w:t>
      </w:r>
      <w:r w:rsidR="003E658B">
        <w:rPr>
          <w:rFonts w:ascii="Times New Roman" w:hAnsi="Times New Roman"/>
          <w:sz w:val="28"/>
          <w:szCs w:val="28"/>
        </w:rPr>
        <w:t>я</w:t>
      </w:r>
      <w:r w:rsidR="00504FB3">
        <w:rPr>
          <w:rFonts w:ascii="Times New Roman" w:hAnsi="Times New Roman"/>
          <w:sz w:val="28"/>
          <w:szCs w:val="28"/>
        </w:rPr>
        <w:t xml:space="preserve"> </w:t>
      </w:r>
      <w:r w:rsidRPr="009523BB">
        <w:rPr>
          <w:rFonts w:ascii="Times New Roman" w:hAnsi="Times New Roman"/>
          <w:sz w:val="28"/>
          <w:szCs w:val="28"/>
        </w:rPr>
        <w:t>Ельниковского района положены мероприятия, определенные в СТП Республики Мордовия (федерального и регионального значения), а также мероприятия местного значения.</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 xml:space="preserve">К мероприятиям </w:t>
      </w:r>
      <w:r w:rsidRPr="009523BB">
        <w:rPr>
          <w:rFonts w:ascii="Times New Roman" w:hAnsi="Times New Roman"/>
          <w:sz w:val="28"/>
          <w:szCs w:val="28"/>
          <w:u w:val="single"/>
        </w:rPr>
        <w:t>федерального</w:t>
      </w:r>
      <w:r w:rsidRPr="009523BB">
        <w:rPr>
          <w:rFonts w:ascii="Times New Roman" w:hAnsi="Times New Roman"/>
          <w:sz w:val="28"/>
          <w:szCs w:val="28"/>
        </w:rPr>
        <w:t xml:space="preserve"> значения относится программа строительства федеральной (региональной) железнодорожной магистрали </w:t>
      </w:r>
      <w:proofErr w:type="spellStart"/>
      <w:r w:rsidRPr="009523BB">
        <w:rPr>
          <w:rFonts w:ascii="Times New Roman" w:hAnsi="Times New Roman"/>
          <w:sz w:val="28"/>
          <w:szCs w:val="28"/>
        </w:rPr>
        <w:t>Ковылкино</w:t>
      </w:r>
      <w:proofErr w:type="spellEnd"/>
      <w:r w:rsidRPr="009523BB">
        <w:rPr>
          <w:rFonts w:ascii="Times New Roman" w:hAnsi="Times New Roman"/>
          <w:sz w:val="28"/>
          <w:szCs w:val="28"/>
        </w:rPr>
        <w:t>-Краснослободск-Ельники-Первомайск.</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 xml:space="preserve">К мероприятиям </w:t>
      </w:r>
      <w:r w:rsidRPr="009523BB">
        <w:rPr>
          <w:rFonts w:ascii="Times New Roman" w:hAnsi="Times New Roman"/>
          <w:sz w:val="28"/>
          <w:szCs w:val="28"/>
          <w:u w:val="single"/>
        </w:rPr>
        <w:t>регионального</w:t>
      </w:r>
      <w:r w:rsidRPr="009523BB">
        <w:rPr>
          <w:rFonts w:ascii="Times New Roman" w:hAnsi="Times New Roman"/>
          <w:sz w:val="28"/>
          <w:szCs w:val="28"/>
        </w:rPr>
        <w:t xml:space="preserve"> значения относятся:</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w:t>
      </w:r>
      <w:r w:rsidR="00504FB3">
        <w:rPr>
          <w:rFonts w:ascii="Times New Roman" w:hAnsi="Times New Roman"/>
          <w:sz w:val="28"/>
          <w:szCs w:val="28"/>
        </w:rPr>
        <w:t xml:space="preserve"> </w:t>
      </w:r>
      <w:r w:rsidRPr="009523BB">
        <w:rPr>
          <w:rFonts w:ascii="Times New Roman" w:hAnsi="Times New Roman"/>
          <w:sz w:val="28"/>
          <w:szCs w:val="28"/>
        </w:rPr>
        <w:t xml:space="preserve">реконструкция региональных или межмуниципальных дорог в целях совершенствования межрайонных связей: </w:t>
      </w:r>
    </w:p>
    <w:p w:rsidR="009523BB" w:rsidRPr="009523BB" w:rsidRDefault="00504FB3" w:rsidP="00504FB3">
      <w:pPr>
        <w:snapToGrid/>
        <w:spacing w:after="60"/>
        <w:ind w:left="709"/>
        <w:jc w:val="both"/>
        <w:rPr>
          <w:rFonts w:ascii="Times New Roman" w:hAnsi="Times New Roman"/>
          <w:sz w:val="28"/>
          <w:szCs w:val="28"/>
        </w:rPr>
      </w:pPr>
      <w:r>
        <w:rPr>
          <w:rFonts w:ascii="Times New Roman" w:hAnsi="Times New Roman"/>
          <w:sz w:val="28"/>
          <w:szCs w:val="28"/>
        </w:rPr>
        <w:t xml:space="preserve">- </w:t>
      </w:r>
      <w:proofErr w:type="spellStart"/>
      <w:r w:rsidR="009523BB" w:rsidRPr="009523BB">
        <w:rPr>
          <w:rFonts w:ascii="Times New Roman" w:hAnsi="Times New Roman"/>
          <w:sz w:val="28"/>
          <w:szCs w:val="28"/>
        </w:rPr>
        <w:t>Ковылкино</w:t>
      </w:r>
      <w:proofErr w:type="spellEnd"/>
      <w:r w:rsidR="009523BB" w:rsidRPr="009523BB">
        <w:rPr>
          <w:rFonts w:ascii="Times New Roman" w:hAnsi="Times New Roman"/>
          <w:spacing w:val="-10"/>
          <w:sz w:val="24"/>
          <w:szCs w:val="28"/>
        </w:rPr>
        <w:t>–</w:t>
      </w:r>
      <w:r w:rsidR="009523BB" w:rsidRPr="009523BB">
        <w:rPr>
          <w:rFonts w:ascii="Times New Roman" w:hAnsi="Times New Roman"/>
          <w:sz w:val="28"/>
          <w:szCs w:val="28"/>
        </w:rPr>
        <w:t>Краснослободск</w:t>
      </w:r>
      <w:r w:rsidR="009523BB" w:rsidRPr="009523BB">
        <w:rPr>
          <w:rFonts w:ascii="Times New Roman" w:hAnsi="Times New Roman"/>
          <w:spacing w:val="-10"/>
          <w:sz w:val="24"/>
          <w:szCs w:val="28"/>
        </w:rPr>
        <w:t>–</w:t>
      </w:r>
      <w:r w:rsidR="009523BB" w:rsidRPr="009523BB">
        <w:rPr>
          <w:rFonts w:ascii="Times New Roman" w:hAnsi="Times New Roman"/>
          <w:sz w:val="28"/>
          <w:szCs w:val="28"/>
        </w:rPr>
        <w:t>Ельники</w:t>
      </w:r>
      <w:r w:rsidR="009523BB" w:rsidRPr="009523BB">
        <w:rPr>
          <w:rFonts w:ascii="Times New Roman" w:hAnsi="Times New Roman"/>
          <w:spacing w:val="-10"/>
          <w:sz w:val="24"/>
          <w:szCs w:val="28"/>
        </w:rPr>
        <w:t>–</w:t>
      </w:r>
      <w:r w:rsidR="009523BB" w:rsidRPr="009523BB">
        <w:rPr>
          <w:rFonts w:ascii="Times New Roman" w:hAnsi="Times New Roman"/>
          <w:sz w:val="28"/>
          <w:szCs w:val="28"/>
        </w:rPr>
        <w:t>Первомайск;</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 xml:space="preserve">В дополнение к этим мероприятиям предлагаются мероприятия </w:t>
      </w:r>
      <w:r w:rsidRPr="009523BB">
        <w:rPr>
          <w:rFonts w:ascii="Times New Roman" w:hAnsi="Times New Roman"/>
          <w:sz w:val="28"/>
          <w:szCs w:val="28"/>
          <w:u w:val="single"/>
        </w:rPr>
        <w:t>местного</w:t>
      </w:r>
      <w:r w:rsidRPr="009523BB">
        <w:rPr>
          <w:rFonts w:ascii="Times New Roman" w:hAnsi="Times New Roman"/>
          <w:sz w:val="28"/>
          <w:szCs w:val="28"/>
        </w:rPr>
        <w:t xml:space="preserve"> значения:</w:t>
      </w:r>
    </w:p>
    <w:p w:rsidR="003E658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w:t>
      </w:r>
      <w:r w:rsidRPr="009523BB">
        <w:rPr>
          <w:rFonts w:ascii="Times New Roman" w:hAnsi="Times New Roman"/>
          <w:sz w:val="28"/>
          <w:szCs w:val="28"/>
        </w:rPr>
        <w:tab/>
        <w:t>организация м</w:t>
      </w:r>
      <w:r w:rsidR="003E658B">
        <w:rPr>
          <w:rFonts w:ascii="Times New Roman" w:hAnsi="Times New Roman"/>
          <w:sz w:val="28"/>
          <w:szCs w:val="28"/>
        </w:rPr>
        <w:t xml:space="preserve">ест отдыха, в </w:t>
      </w:r>
      <w:proofErr w:type="spellStart"/>
      <w:r w:rsidR="003E658B">
        <w:rPr>
          <w:rFonts w:ascii="Times New Roman" w:hAnsi="Times New Roman"/>
          <w:sz w:val="28"/>
          <w:szCs w:val="28"/>
        </w:rPr>
        <w:t>т.ч</w:t>
      </w:r>
      <w:proofErr w:type="spellEnd"/>
      <w:r w:rsidR="003E658B">
        <w:rPr>
          <w:rFonts w:ascii="Times New Roman" w:hAnsi="Times New Roman"/>
          <w:sz w:val="28"/>
          <w:szCs w:val="28"/>
        </w:rPr>
        <w:t>. на р. Мокша;</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w:t>
      </w:r>
      <w:r w:rsidRPr="009523BB">
        <w:rPr>
          <w:rFonts w:ascii="Times New Roman" w:hAnsi="Times New Roman"/>
          <w:sz w:val="28"/>
          <w:szCs w:val="28"/>
        </w:rPr>
        <w:tab/>
        <w:t xml:space="preserve">развитие транспортной и инженерной инфраструктуры </w:t>
      </w:r>
      <w:r w:rsidR="003E658B">
        <w:rPr>
          <w:rFonts w:ascii="Times New Roman" w:hAnsi="Times New Roman"/>
          <w:sz w:val="28"/>
          <w:szCs w:val="28"/>
        </w:rPr>
        <w:t xml:space="preserve">населенных пунктов </w:t>
      </w:r>
      <w:r w:rsidR="00CB5D42">
        <w:rPr>
          <w:rFonts w:ascii="Times New Roman" w:hAnsi="Times New Roman"/>
          <w:sz w:val="28"/>
          <w:szCs w:val="28"/>
        </w:rPr>
        <w:t>сельск</w:t>
      </w:r>
      <w:r w:rsidR="003E658B">
        <w:rPr>
          <w:rFonts w:ascii="Times New Roman" w:hAnsi="Times New Roman"/>
          <w:sz w:val="28"/>
          <w:szCs w:val="28"/>
        </w:rPr>
        <w:t>ого</w:t>
      </w:r>
      <w:r w:rsidR="00CB5D42">
        <w:rPr>
          <w:rFonts w:ascii="Times New Roman" w:hAnsi="Times New Roman"/>
          <w:sz w:val="28"/>
          <w:szCs w:val="28"/>
        </w:rPr>
        <w:t xml:space="preserve"> поселени</w:t>
      </w:r>
      <w:r w:rsidR="003E658B">
        <w:rPr>
          <w:rFonts w:ascii="Times New Roman" w:hAnsi="Times New Roman"/>
          <w:sz w:val="28"/>
          <w:szCs w:val="28"/>
        </w:rPr>
        <w:t>я</w:t>
      </w:r>
      <w:r w:rsidRPr="009523BB">
        <w:rPr>
          <w:rFonts w:ascii="Times New Roman" w:hAnsi="Times New Roman"/>
          <w:sz w:val="28"/>
          <w:szCs w:val="28"/>
        </w:rPr>
        <w:t>;</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w:t>
      </w:r>
      <w:r w:rsidRPr="009523BB">
        <w:rPr>
          <w:rFonts w:ascii="Times New Roman" w:hAnsi="Times New Roman"/>
          <w:sz w:val="28"/>
          <w:szCs w:val="28"/>
        </w:rPr>
        <w:tab/>
        <w:t>жилищное и коммунальное строительство во всех населенных пунктах района;</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w:t>
      </w:r>
      <w:r w:rsidRPr="009523BB">
        <w:rPr>
          <w:rFonts w:ascii="Times New Roman" w:hAnsi="Times New Roman"/>
          <w:sz w:val="28"/>
          <w:szCs w:val="28"/>
        </w:rPr>
        <w:tab/>
        <w:t>развитие производственного строительства;</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w:t>
      </w:r>
      <w:r w:rsidRPr="009523BB">
        <w:rPr>
          <w:rFonts w:ascii="Times New Roman" w:hAnsi="Times New Roman"/>
          <w:sz w:val="28"/>
          <w:szCs w:val="28"/>
        </w:rPr>
        <w:tab/>
        <w:t>размещение новых и реконструкция существующих объектов общественного назначения;</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w:t>
      </w:r>
      <w:r w:rsidRPr="009523BB">
        <w:rPr>
          <w:rFonts w:ascii="Times New Roman" w:hAnsi="Times New Roman"/>
          <w:sz w:val="28"/>
          <w:szCs w:val="28"/>
        </w:rPr>
        <w:tab/>
        <w:t>развитие структуры АПК;</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w:t>
      </w:r>
      <w:r w:rsidRPr="009523BB">
        <w:rPr>
          <w:rFonts w:ascii="Times New Roman" w:hAnsi="Times New Roman"/>
          <w:sz w:val="28"/>
          <w:szCs w:val="28"/>
        </w:rPr>
        <w:tab/>
        <w:t>создание объектов рекреации и спорта;</w:t>
      </w:r>
    </w:p>
    <w:p w:rsidR="009523BB" w:rsidRPr="009523BB" w:rsidRDefault="009523BB" w:rsidP="009523BB">
      <w:pPr>
        <w:snapToGrid/>
        <w:ind w:firstLine="709"/>
        <w:jc w:val="both"/>
        <w:rPr>
          <w:rFonts w:ascii="Times New Roman" w:hAnsi="Times New Roman"/>
          <w:sz w:val="28"/>
          <w:szCs w:val="28"/>
        </w:rPr>
      </w:pPr>
      <w:proofErr w:type="gramStart"/>
      <w:r w:rsidRPr="009523BB">
        <w:rPr>
          <w:rFonts w:ascii="Times New Roman" w:hAnsi="Times New Roman"/>
          <w:sz w:val="28"/>
          <w:szCs w:val="28"/>
        </w:rPr>
        <w:t xml:space="preserve">Развитие </w:t>
      </w:r>
      <w:r w:rsidR="003E658B">
        <w:rPr>
          <w:rFonts w:ascii="Times New Roman" w:hAnsi="Times New Roman"/>
          <w:sz w:val="28"/>
          <w:szCs w:val="28"/>
        </w:rPr>
        <w:t xml:space="preserve">Ельниковского </w:t>
      </w:r>
      <w:r w:rsidR="00CB5D42">
        <w:rPr>
          <w:rFonts w:ascii="Times New Roman" w:hAnsi="Times New Roman"/>
          <w:sz w:val="28"/>
          <w:szCs w:val="28"/>
        </w:rPr>
        <w:t>сельск</w:t>
      </w:r>
      <w:r w:rsidR="003E658B">
        <w:rPr>
          <w:rFonts w:ascii="Times New Roman" w:hAnsi="Times New Roman"/>
          <w:sz w:val="28"/>
          <w:szCs w:val="28"/>
        </w:rPr>
        <w:t>ого</w:t>
      </w:r>
      <w:r w:rsidR="00CB5D42">
        <w:rPr>
          <w:rFonts w:ascii="Times New Roman" w:hAnsi="Times New Roman"/>
          <w:sz w:val="28"/>
          <w:szCs w:val="28"/>
        </w:rPr>
        <w:t xml:space="preserve"> поселени</w:t>
      </w:r>
      <w:r w:rsidR="003E658B">
        <w:rPr>
          <w:rFonts w:ascii="Times New Roman" w:hAnsi="Times New Roman"/>
          <w:sz w:val="28"/>
          <w:szCs w:val="28"/>
        </w:rPr>
        <w:t>я</w:t>
      </w:r>
      <w:r w:rsidRPr="009523BB">
        <w:rPr>
          <w:rFonts w:ascii="Times New Roman" w:hAnsi="Times New Roman"/>
          <w:sz w:val="28"/>
          <w:szCs w:val="28"/>
        </w:rPr>
        <w:t xml:space="preserve"> на основе расширения деятельности АПК и строительства производственных объектов, в </w:t>
      </w:r>
      <w:proofErr w:type="spellStart"/>
      <w:r w:rsidRPr="009523BB">
        <w:rPr>
          <w:rFonts w:ascii="Times New Roman" w:hAnsi="Times New Roman"/>
          <w:sz w:val="28"/>
          <w:szCs w:val="28"/>
        </w:rPr>
        <w:t>т.ч</w:t>
      </w:r>
      <w:proofErr w:type="spellEnd"/>
      <w:r w:rsidRPr="009523BB">
        <w:rPr>
          <w:rFonts w:ascii="Times New Roman" w:hAnsi="Times New Roman"/>
          <w:sz w:val="28"/>
          <w:szCs w:val="28"/>
        </w:rPr>
        <w:t>. предприятий по производству стройматериалов, позволит развивать капитальное строительство, как в жилом, так и общественном секторах.</w:t>
      </w:r>
      <w:proofErr w:type="gramEnd"/>
      <w:r w:rsidRPr="009523BB">
        <w:rPr>
          <w:rFonts w:ascii="Times New Roman" w:hAnsi="Times New Roman"/>
          <w:sz w:val="28"/>
          <w:szCs w:val="28"/>
        </w:rPr>
        <w:t xml:space="preserve"> Основные объекты общественного назначения, как и в настоящее время, будут сосредоточены </w:t>
      </w:r>
      <w:proofErr w:type="gramStart"/>
      <w:r w:rsidRPr="009523BB">
        <w:rPr>
          <w:rFonts w:ascii="Times New Roman" w:hAnsi="Times New Roman"/>
          <w:sz w:val="28"/>
          <w:szCs w:val="28"/>
        </w:rPr>
        <w:t>в</w:t>
      </w:r>
      <w:proofErr w:type="gramEnd"/>
      <w:r w:rsidRPr="009523BB">
        <w:rPr>
          <w:rFonts w:ascii="Times New Roman" w:hAnsi="Times New Roman"/>
          <w:sz w:val="28"/>
          <w:szCs w:val="28"/>
        </w:rPr>
        <w:t xml:space="preserve"> с. Ельники.</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 xml:space="preserve">Административным, культурным, производственным и планировочным центром района будет оставаться с. Ельники, поскольку именно здесь проходят основные автомобильные магистрали. Все остальные населенные пункты </w:t>
      </w:r>
      <w:r w:rsidR="003E658B">
        <w:rPr>
          <w:rFonts w:ascii="Times New Roman" w:hAnsi="Times New Roman"/>
          <w:sz w:val="28"/>
          <w:szCs w:val="28"/>
        </w:rPr>
        <w:t xml:space="preserve">поселения </w:t>
      </w:r>
      <w:proofErr w:type="spellStart"/>
      <w:r w:rsidRPr="009523BB">
        <w:rPr>
          <w:rFonts w:ascii="Times New Roman" w:hAnsi="Times New Roman"/>
          <w:sz w:val="28"/>
          <w:szCs w:val="28"/>
        </w:rPr>
        <w:t>планировочно</w:t>
      </w:r>
      <w:proofErr w:type="spellEnd"/>
      <w:r w:rsidRPr="009523BB">
        <w:rPr>
          <w:rFonts w:ascii="Times New Roman" w:hAnsi="Times New Roman"/>
          <w:sz w:val="28"/>
          <w:szCs w:val="28"/>
        </w:rPr>
        <w:t xml:space="preserve"> связаны с </w:t>
      </w:r>
      <w:proofErr w:type="spellStart"/>
      <w:proofErr w:type="gramStart"/>
      <w:r w:rsidRPr="009523BB">
        <w:rPr>
          <w:rFonts w:ascii="Times New Roman" w:hAnsi="Times New Roman"/>
          <w:sz w:val="28"/>
          <w:szCs w:val="28"/>
        </w:rPr>
        <w:t>с</w:t>
      </w:r>
      <w:proofErr w:type="spellEnd"/>
      <w:proofErr w:type="gramEnd"/>
      <w:r w:rsidRPr="009523BB">
        <w:rPr>
          <w:rFonts w:ascii="Times New Roman" w:hAnsi="Times New Roman"/>
          <w:sz w:val="28"/>
          <w:szCs w:val="28"/>
        </w:rPr>
        <w:t>. Ельники.</w:t>
      </w:r>
    </w:p>
    <w:p w:rsidR="00CB5D42" w:rsidRDefault="00CB5D42" w:rsidP="00FD4446">
      <w:pPr>
        <w:snapToGrid/>
        <w:ind w:firstLine="709"/>
        <w:jc w:val="center"/>
        <w:rPr>
          <w:rFonts w:ascii="Times New Roman" w:hAnsi="Times New Roman"/>
          <w:b/>
          <w:sz w:val="28"/>
          <w:szCs w:val="28"/>
        </w:rPr>
      </w:pPr>
    </w:p>
    <w:p w:rsidR="002859E9" w:rsidRDefault="002859E9" w:rsidP="00FD4446">
      <w:pPr>
        <w:snapToGrid/>
        <w:ind w:firstLine="709"/>
        <w:jc w:val="center"/>
        <w:rPr>
          <w:rFonts w:ascii="Times New Roman" w:hAnsi="Times New Roman"/>
          <w:b/>
          <w:sz w:val="28"/>
          <w:szCs w:val="28"/>
        </w:rPr>
      </w:pPr>
    </w:p>
    <w:p w:rsidR="002859E9" w:rsidRDefault="002859E9" w:rsidP="00FD4446">
      <w:pPr>
        <w:snapToGrid/>
        <w:ind w:firstLine="709"/>
        <w:jc w:val="center"/>
        <w:rPr>
          <w:rFonts w:ascii="Times New Roman" w:hAnsi="Times New Roman"/>
          <w:b/>
          <w:sz w:val="28"/>
          <w:szCs w:val="28"/>
        </w:rPr>
      </w:pPr>
    </w:p>
    <w:p w:rsidR="00FD4446" w:rsidRDefault="008E39EE" w:rsidP="00FD4446">
      <w:pPr>
        <w:snapToGrid/>
        <w:ind w:firstLine="709"/>
        <w:jc w:val="center"/>
        <w:rPr>
          <w:rFonts w:ascii="Times New Roman" w:hAnsi="Times New Roman"/>
          <w:b/>
          <w:sz w:val="28"/>
          <w:szCs w:val="28"/>
        </w:rPr>
      </w:pPr>
      <w:r w:rsidRPr="008E39EE">
        <w:rPr>
          <w:rFonts w:ascii="Times New Roman" w:hAnsi="Times New Roman"/>
          <w:b/>
          <w:sz w:val="28"/>
          <w:szCs w:val="28"/>
        </w:rPr>
        <w:lastRenderedPageBreak/>
        <w:t>б) прогноз транспортного спроса поселени</w:t>
      </w:r>
      <w:r w:rsidR="00DB152F">
        <w:rPr>
          <w:rFonts w:ascii="Times New Roman" w:hAnsi="Times New Roman"/>
          <w:b/>
          <w:sz w:val="28"/>
          <w:szCs w:val="28"/>
        </w:rPr>
        <w:t>я</w:t>
      </w:r>
      <w:r w:rsidRPr="008E39EE">
        <w:rPr>
          <w:rFonts w:ascii="Times New Roman" w:hAnsi="Times New Roman"/>
          <w:b/>
          <w:sz w:val="28"/>
          <w:szCs w:val="28"/>
        </w:rPr>
        <w:t xml:space="preserve">, объемов и характера </w:t>
      </w:r>
      <w:r w:rsidR="00FD4446">
        <w:rPr>
          <w:rFonts w:ascii="Times New Roman" w:hAnsi="Times New Roman"/>
          <w:b/>
          <w:sz w:val="28"/>
          <w:szCs w:val="28"/>
        </w:rPr>
        <w:t xml:space="preserve">        </w:t>
      </w:r>
    </w:p>
    <w:p w:rsidR="008E39EE" w:rsidRPr="008E39EE" w:rsidRDefault="008E39EE" w:rsidP="00FD4446">
      <w:pPr>
        <w:snapToGrid/>
        <w:ind w:firstLine="709"/>
        <w:jc w:val="center"/>
        <w:rPr>
          <w:rFonts w:ascii="Times New Roman" w:hAnsi="Times New Roman"/>
          <w:b/>
          <w:sz w:val="28"/>
          <w:szCs w:val="28"/>
        </w:rPr>
      </w:pPr>
      <w:r w:rsidRPr="008E39EE">
        <w:rPr>
          <w:rFonts w:ascii="Times New Roman" w:hAnsi="Times New Roman"/>
          <w:b/>
          <w:sz w:val="28"/>
          <w:szCs w:val="28"/>
        </w:rPr>
        <w:t xml:space="preserve">передвижения населения и перевозок грузов по  видам транспорта, имеющегося на территории </w:t>
      </w:r>
      <w:r w:rsidR="00CB5D42">
        <w:rPr>
          <w:rFonts w:ascii="Times New Roman" w:hAnsi="Times New Roman"/>
          <w:b/>
          <w:sz w:val="28"/>
          <w:szCs w:val="28"/>
        </w:rPr>
        <w:t xml:space="preserve"> </w:t>
      </w:r>
      <w:r w:rsidR="00DB152F">
        <w:rPr>
          <w:rFonts w:ascii="Times New Roman" w:hAnsi="Times New Roman"/>
          <w:b/>
          <w:sz w:val="28"/>
          <w:szCs w:val="28"/>
        </w:rPr>
        <w:t>поселения</w:t>
      </w:r>
      <w:r w:rsidRPr="008E39EE">
        <w:rPr>
          <w:rFonts w:ascii="Times New Roman" w:hAnsi="Times New Roman"/>
          <w:b/>
          <w:sz w:val="28"/>
          <w:szCs w:val="28"/>
        </w:rPr>
        <w:t xml:space="preserve"> </w:t>
      </w:r>
    </w:p>
    <w:p w:rsidR="00EB515E" w:rsidRDefault="00EB515E" w:rsidP="00787A52">
      <w:pPr>
        <w:snapToGrid/>
        <w:ind w:firstLine="709"/>
        <w:jc w:val="both"/>
        <w:rPr>
          <w:rFonts w:ascii="Times New Roman" w:hAnsi="Times New Roman"/>
          <w:sz w:val="28"/>
          <w:szCs w:val="28"/>
          <w:lang w:eastAsia="en-US"/>
        </w:rPr>
      </w:pPr>
    </w:p>
    <w:p w:rsidR="00FD4446" w:rsidRDefault="00FD4446" w:rsidP="00787A52">
      <w:pPr>
        <w:snapToGrid/>
        <w:ind w:firstLine="709"/>
        <w:jc w:val="both"/>
        <w:rPr>
          <w:rFonts w:ascii="Times New Roman" w:hAnsi="Times New Roman"/>
          <w:sz w:val="28"/>
          <w:szCs w:val="28"/>
          <w:lang w:eastAsia="en-US"/>
        </w:rPr>
      </w:pPr>
      <w:r w:rsidRPr="00787A52">
        <w:rPr>
          <w:rFonts w:ascii="Times New Roman" w:hAnsi="Times New Roman"/>
          <w:sz w:val="28"/>
          <w:szCs w:val="28"/>
          <w:lang w:eastAsia="en-US"/>
        </w:rPr>
        <w:t xml:space="preserve">В  связи  со снижением численности населения,  </w:t>
      </w:r>
      <w:r w:rsidR="00787A52" w:rsidRPr="00787A52">
        <w:rPr>
          <w:rFonts w:ascii="Times New Roman" w:hAnsi="Times New Roman"/>
          <w:sz w:val="28"/>
          <w:szCs w:val="28"/>
          <w:lang w:eastAsia="en-US"/>
        </w:rPr>
        <w:t xml:space="preserve">снижением рождаемости и </w:t>
      </w:r>
      <w:r w:rsidRPr="00FD4446">
        <w:rPr>
          <w:rFonts w:ascii="Times New Roman" w:hAnsi="Times New Roman"/>
          <w:sz w:val="28"/>
          <w:szCs w:val="28"/>
          <w:lang w:eastAsia="en-US"/>
        </w:rPr>
        <w:t xml:space="preserve">отсутствием  </w:t>
      </w:r>
      <w:r w:rsidR="00787A52" w:rsidRPr="00787A52">
        <w:rPr>
          <w:rFonts w:ascii="Times New Roman" w:hAnsi="Times New Roman"/>
          <w:sz w:val="28"/>
          <w:szCs w:val="28"/>
          <w:lang w:eastAsia="en-US"/>
        </w:rPr>
        <w:t xml:space="preserve">инвестиций в различные сферы производства, значительных изменений транспортного спроса, объемов и характера передвижения населения и перевозок грузов </w:t>
      </w:r>
      <w:r w:rsidRPr="00FD4446">
        <w:rPr>
          <w:rFonts w:ascii="Times New Roman" w:hAnsi="Times New Roman"/>
          <w:sz w:val="28"/>
          <w:szCs w:val="28"/>
          <w:lang w:eastAsia="en-US"/>
        </w:rPr>
        <w:t>на расчетный срок</w:t>
      </w:r>
      <w:r w:rsidR="00787A52" w:rsidRPr="00787A52">
        <w:rPr>
          <w:rFonts w:ascii="Times New Roman" w:hAnsi="Times New Roman"/>
          <w:sz w:val="28"/>
          <w:szCs w:val="28"/>
          <w:lang w:eastAsia="en-US"/>
        </w:rPr>
        <w:t xml:space="preserve"> </w:t>
      </w:r>
      <w:r w:rsidRPr="00FD4446">
        <w:rPr>
          <w:rFonts w:ascii="Times New Roman" w:hAnsi="Times New Roman"/>
          <w:sz w:val="28"/>
          <w:szCs w:val="28"/>
          <w:lang w:eastAsia="en-US"/>
        </w:rPr>
        <w:t>не ожидается.</w:t>
      </w:r>
    </w:p>
    <w:p w:rsidR="00787A52" w:rsidRDefault="00787A52" w:rsidP="00787A52">
      <w:pPr>
        <w:snapToGrid/>
        <w:ind w:firstLine="709"/>
        <w:jc w:val="both"/>
        <w:rPr>
          <w:rFonts w:ascii="Times New Roman" w:hAnsi="Times New Roman"/>
          <w:sz w:val="28"/>
          <w:szCs w:val="28"/>
          <w:lang w:eastAsia="en-US"/>
        </w:rPr>
      </w:pPr>
    </w:p>
    <w:p w:rsidR="00787A52" w:rsidRPr="00787A52" w:rsidRDefault="00787A52" w:rsidP="00787A52">
      <w:pPr>
        <w:snapToGrid/>
        <w:ind w:firstLine="709"/>
        <w:jc w:val="center"/>
        <w:rPr>
          <w:rFonts w:ascii="Times New Roman" w:hAnsi="Times New Roman"/>
          <w:b/>
          <w:sz w:val="28"/>
          <w:szCs w:val="28"/>
          <w:lang w:eastAsia="en-US"/>
        </w:rPr>
      </w:pPr>
      <w:r w:rsidRPr="00787A52">
        <w:rPr>
          <w:rFonts w:ascii="Times New Roman" w:hAnsi="Times New Roman"/>
          <w:b/>
          <w:sz w:val="28"/>
          <w:szCs w:val="28"/>
          <w:lang w:eastAsia="en-US"/>
        </w:rPr>
        <w:t>в) прогноз развития транспортной инфраструктуры по видам транспорта</w:t>
      </w:r>
    </w:p>
    <w:p w:rsidR="00787A52" w:rsidRPr="00FD4446" w:rsidRDefault="00787A52" w:rsidP="00FD4446">
      <w:pPr>
        <w:snapToGrid/>
        <w:jc w:val="both"/>
        <w:rPr>
          <w:rFonts w:ascii="Times New Roman" w:hAnsi="Times New Roman"/>
          <w:sz w:val="24"/>
          <w:szCs w:val="24"/>
          <w:lang w:eastAsia="en-US"/>
        </w:rPr>
      </w:pPr>
    </w:p>
    <w:p w:rsidR="00FD4446" w:rsidRDefault="000E166D" w:rsidP="000E166D">
      <w:pPr>
        <w:snapToGrid/>
        <w:ind w:firstLine="709"/>
        <w:jc w:val="both"/>
        <w:rPr>
          <w:rFonts w:ascii="Times New Roman" w:hAnsi="Times New Roman"/>
          <w:sz w:val="28"/>
          <w:szCs w:val="28"/>
          <w:lang w:eastAsia="en-US"/>
        </w:rPr>
      </w:pPr>
      <w:r w:rsidRPr="000E166D">
        <w:rPr>
          <w:rFonts w:ascii="Times New Roman" w:hAnsi="Times New Roman"/>
          <w:sz w:val="28"/>
          <w:szCs w:val="28"/>
          <w:lang w:eastAsia="en-US"/>
        </w:rPr>
        <w:t xml:space="preserve">В связи с тем что, на территории </w:t>
      </w:r>
      <w:r w:rsidR="003E658B">
        <w:rPr>
          <w:rFonts w:ascii="Times New Roman" w:hAnsi="Times New Roman"/>
          <w:sz w:val="28"/>
          <w:szCs w:val="28"/>
          <w:lang w:eastAsia="en-US"/>
        </w:rPr>
        <w:t xml:space="preserve">Ельниковского </w:t>
      </w:r>
      <w:r w:rsidRPr="000E166D">
        <w:rPr>
          <w:rFonts w:ascii="Times New Roman" w:hAnsi="Times New Roman"/>
          <w:sz w:val="28"/>
          <w:szCs w:val="28"/>
          <w:lang w:eastAsia="en-US"/>
        </w:rPr>
        <w:t>сельск</w:t>
      </w:r>
      <w:r w:rsidR="003E658B">
        <w:rPr>
          <w:rFonts w:ascii="Times New Roman" w:hAnsi="Times New Roman"/>
          <w:sz w:val="28"/>
          <w:szCs w:val="28"/>
          <w:lang w:eastAsia="en-US"/>
        </w:rPr>
        <w:t>ого</w:t>
      </w:r>
      <w:r w:rsidRPr="000E166D">
        <w:rPr>
          <w:rFonts w:ascii="Times New Roman" w:hAnsi="Times New Roman"/>
          <w:sz w:val="28"/>
          <w:szCs w:val="28"/>
          <w:lang w:eastAsia="en-US"/>
        </w:rPr>
        <w:t xml:space="preserve"> поселени</w:t>
      </w:r>
      <w:r w:rsidR="003E658B">
        <w:rPr>
          <w:rFonts w:ascii="Times New Roman" w:hAnsi="Times New Roman"/>
          <w:sz w:val="28"/>
          <w:szCs w:val="28"/>
          <w:lang w:eastAsia="en-US"/>
        </w:rPr>
        <w:t>я</w:t>
      </w:r>
      <w:r w:rsidRPr="000E166D">
        <w:rPr>
          <w:rFonts w:ascii="Times New Roman" w:hAnsi="Times New Roman"/>
          <w:sz w:val="28"/>
          <w:szCs w:val="28"/>
          <w:lang w:eastAsia="en-US"/>
        </w:rPr>
        <w:t xml:space="preserve"> Ельниковского муниципального района Республики Мордовия отсутствуют железнодорожный, воздушный и водный транспорт, то будет развиваться транспортная инфраструктура, ориентированная на автомобильный транспорт.</w:t>
      </w:r>
    </w:p>
    <w:p w:rsidR="000E166D" w:rsidRDefault="000E166D" w:rsidP="000E166D">
      <w:pPr>
        <w:snapToGrid/>
        <w:ind w:firstLine="709"/>
        <w:jc w:val="both"/>
        <w:rPr>
          <w:rFonts w:ascii="Times New Roman" w:hAnsi="Times New Roman"/>
          <w:sz w:val="28"/>
          <w:szCs w:val="28"/>
          <w:lang w:eastAsia="en-US"/>
        </w:rPr>
      </w:pPr>
    </w:p>
    <w:p w:rsidR="000E166D" w:rsidRPr="00FD4446" w:rsidRDefault="000E166D" w:rsidP="000E166D">
      <w:pPr>
        <w:snapToGrid/>
        <w:ind w:firstLine="709"/>
        <w:jc w:val="center"/>
        <w:rPr>
          <w:rFonts w:ascii="Times New Roman" w:hAnsi="Times New Roman"/>
          <w:b/>
          <w:sz w:val="28"/>
          <w:szCs w:val="28"/>
          <w:lang w:eastAsia="en-US"/>
        </w:rPr>
      </w:pPr>
      <w:r w:rsidRPr="000E166D">
        <w:rPr>
          <w:rFonts w:ascii="Times New Roman" w:hAnsi="Times New Roman"/>
          <w:b/>
          <w:sz w:val="28"/>
          <w:szCs w:val="28"/>
          <w:lang w:eastAsia="en-US"/>
        </w:rPr>
        <w:t xml:space="preserve">г) прогноз развития дорожной сети </w:t>
      </w:r>
    </w:p>
    <w:p w:rsidR="00EB515E" w:rsidRDefault="00EB515E" w:rsidP="00BE2F57">
      <w:pPr>
        <w:snapToGrid/>
        <w:ind w:firstLine="709"/>
        <w:jc w:val="both"/>
        <w:rPr>
          <w:rFonts w:ascii="Times New Roman" w:hAnsi="Times New Roman"/>
          <w:sz w:val="28"/>
          <w:szCs w:val="28"/>
          <w:lang w:eastAsia="en-US"/>
        </w:rPr>
      </w:pPr>
    </w:p>
    <w:p w:rsidR="00BE2F57" w:rsidRDefault="00BE2F57" w:rsidP="00BE2F57">
      <w:pPr>
        <w:snapToGrid/>
        <w:ind w:firstLine="709"/>
        <w:jc w:val="both"/>
        <w:rPr>
          <w:rFonts w:ascii="Times New Roman" w:hAnsi="Times New Roman"/>
          <w:sz w:val="28"/>
          <w:szCs w:val="28"/>
          <w:lang w:eastAsia="en-US"/>
        </w:rPr>
      </w:pPr>
      <w:r>
        <w:rPr>
          <w:rFonts w:ascii="Times New Roman" w:hAnsi="Times New Roman"/>
          <w:sz w:val="28"/>
          <w:szCs w:val="28"/>
          <w:lang w:eastAsia="en-US"/>
        </w:rPr>
        <w:t xml:space="preserve">Дальнейшее развитие дорожной сети </w:t>
      </w:r>
      <w:r w:rsidR="003E658B">
        <w:rPr>
          <w:rFonts w:ascii="Times New Roman" w:hAnsi="Times New Roman"/>
          <w:sz w:val="28"/>
          <w:szCs w:val="28"/>
          <w:lang w:eastAsia="en-US"/>
        </w:rPr>
        <w:t xml:space="preserve">Ельниковского </w:t>
      </w:r>
      <w:r w:rsidR="00CB5D42">
        <w:rPr>
          <w:rFonts w:ascii="Times New Roman" w:hAnsi="Times New Roman"/>
          <w:sz w:val="28"/>
          <w:szCs w:val="28"/>
          <w:lang w:eastAsia="en-US"/>
        </w:rPr>
        <w:t>сельск</w:t>
      </w:r>
      <w:r w:rsidR="003E658B">
        <w:rPr>
          <w:rFonts w:ascii="Times New Roman" w:hAnsi="Times New Roman"/>
          <w:sz w:val="28"/>
          <w:szCs w:val="28"/>
          <w:lang w:eastAsia="en-US"/>
        </w:rPr>
        <w:t>ого</w:t>
      </w:r>
      <w:r w:rsidR="00CB5D42">
        <w:rPr>
          <w:rFonts w:ascii="Times New Roman" w:hAnsi="Times New Roman"/>
          <w:sz w:val="28"/>
          <w:szCs w:val="28"/>
          <w:lang w:eastAsia="en-US"/>
        </w:rPr>
        <w:t xml:space="preserve"> </w:t>
      </w:r>
      <w:r>
        <w:rPr>
          <w:rFonts w:ascii="Times New Roman" w:hAnsi="Times New Roman"/>
          <w:sz w:val="28"/>
          <w:szCs w:val="28"/>
          <w:lang w:eastAsia="en-US"/>
        </w:rPr>
        <w:t>поселени</w:t>
      </w:r>
      <w:r w:rsidR="003E658B">
        <w:rPr>
          <w:rFonts w:ascii="Times New Roman" w:hAnsi="Times New Roman"/>
          <w:sz w:val="28"/>
          <w:szCs w:val="28"/>
          <w:lang w:eastAsia="en-US"/>
        </w:rPr>
        <w:t>я</w:t>
      </w:r>
      <w:r>
        <w:rPr>
          <w:rFonts w:ascii="Times New Roman" w:hAnsi="Times New Roman"/>
          <w:sz w:val="28"/>
          <w:szCs w:val="28"/>
          <w:lang w:eastAsia="en-US"/>
        </w:rPr>
        <w:t xml:space="preserve"> будет осуществляться по следующим направлениям:</w:t>
      </w:r>
      <w:r w:rsidRPr="00BE2F57">
        <w:rPr>
          <w:rFonts w:ascii="Times New Roman" w:hAnsi="Times New Roman"/>
          <w:sz w:val="28"/>
          <w:szCs w:val="28"/>
          <w:lang w:eastAsia="en-US"/>
        </w:rPr>
        <w:t xml:space="preserve">  </w:t>
      </w:r>
    </w:p>
    <w:p w:rsidR="00BE2F57" w:rsidRPr="00BE2F57" w:rsidRDefault="00BE2F57" w:rsidP="00BE2F57">
      <w:pPr>
        <w:snapToGrid/>
        <w:ind w:firstLine="709"/>
        <w:jc w:val="both"/>
        <w:rPr>
          <w:rFonts w:ascii="Times New Roman" w:hAnsi="Times New Roman"/>
          <w:sz w:val="28"/>
          <w:szCs w:val="28"/>
          <w:lang w:eastAsia="en-US"/>
        </w:rPr>
      </w:pPr>
      <w:r>
        <w:rPr>
          <w:rFonts w:ascii="Times New Roman" w:hAnsi="Times New Roman"/>
          <w:sz w:val="28"/>
          <w:szCs w:val="28"/>
          <w:lang w:eastAsia="en-US"/>
        </w:rPr>
        <w:t xml:space="preserve">- </w:t>
      </w:r>
      <w:r w:rsidRPr="00BE2F57">
        <w:rPr>
          <w:rFonts w:ascii="Times New Roman" w:hAnsi="Times New Roman"/>
          <w:sz w:val="28"/>
          <w:szCs w:val="28"/>
          <w:lang w:eastAsia="en-US"/>
        </w:rPr>
        <w:t>сохран</w:t>
      </w:r>
      <w:r>
        <w:rPr>
          <w:rFonts w:ascii="Times New Roman" w:hAnsi="Times New Roman"/>
          <w:sz w:val="28"/>
          <w:szCs w:val="28"/>
          <w:lang w:eastAsia="en-US"/>
        </w:rPr>
        <w:t>ение</w:t>
      </w:r>
      <w:r w:rsidRPr="00BE2F57">
        <w:rPr>
          <w:rFonts w:ascii="Times New Roman" w:hAnsi="Times New Roman"/>
          <w:sz w:val="28"/>
          <w:szCs w:val="28"/>
          <w:lang w:eastAsia="en-US"/>
        </w:rPr>
        <w:t xml:space="preserve">  существующ</w:t>
      </w:r>
      <w:r>
        <w:rPr>
          <w:rFonts w:ascii="Times New Roman" w:hAnsi="Times New Roman"/>
          <w:sz w:val="28"/>
          <w:szCs w:val="28"/>
          <w:lang w:eastAsia="en-US"/>
        </w:rPr>
        <w:t>ей</w:t>
      </w:r>
      <w:r w:rsidRPr="00BE2F57">
        <w:rPr>
          <w:rFonts w:ascii="Times New Roman" w:hAnsi="Times New Roman"/>
          <w:sz w:val="28"/>
          <w:szCs w:val="28"/>
          <w:lang w:eastAsia="en-US"/>
        </w:rPr>
        <w:t xml:space="preserve"> сет</w:t>
      </w:r>
      <w:r>
        <w:rPr>
          <w:rFonts w:ascii="Times New Roman" w:hAnsi="Times New Roman"/>
          <w:sz w:val="28"/>
          <w:szCs w:val="28"/>
          <w:lang w:eastAsia="en-US"/>
        </w:rPr>
        <w:t>и</w:t>
      </w:r>
      <w:r w:rsidRPr="00BE2F57">
        <w:rPr>
          <w:rFonts w:ascii="Times New Roman" w:hAnsi="Times New Roman"/>
          <w:sz w:val="28"/>
          <w:szCs w:val="28"/>
          <w:lang w:eastAsia="en-US"/>
        </w:rPr>
        <w:t xml:space="preserve">  автомобильных  дорог  за  счет  качественного  содержания,  осуществления </w:t>
      </w:r>
      <w:proofErr w:type="gramStart"/>
      <w:r w:rsidRPr="00BE2F57">
        <w:rPr>
          <w:rFonts w:ascii="Times New Roman" w:hAnsi="Times New Roman"/>
          <w:sz w:val="28"/>
          <w:szCs w:val="28"/>
          <w:lang w:eastAsia="en-US"/>
        </w:rPr>
        <w:t>контроля  за</w:t>
      </w:r>
      <w:proofErr w:type="gramEnd"/>
      <w:r w:rsidRPr="00BE2F57">
        <w:rPr>
          <w:rFonts w:ascii="Times New Roman" w:hAnsi="Times New Roman"/>
          <w:sz w:val="28"/>
          <w:szCs w:val="28"/>
          <w:lang w:eastAsia="en-US"/>
        </w:rPr>
        <w:t xml:space="preserve">  перевозкой  грузов,  </w:t>
      </w:r>
      <w:r w:rsidR="002B60E8">
        <w:rPr>
          <w:rFonts w:ascii="Times New Roman" w:hAnsi="Times New Roman"/>
          <w:sz w:val="28"/>
          <w:szCs w:val="28"/>
          <w:lang w:eastAsia="en-US"/>
        </w:rPr>
        <w:t>мониторинга</w:t>
      </w:r>
      <w:r w:rsidRPr="00BE2F57">
        <w:rPr>
          <w:rFonts w:ascii="Times New Roman" w:hAnsi="Times New Roman"/>
          <w:sz w:val="28"/>
          <w:szCs w:val="28"/>
          <w:lang w:eastAsia="en-US"/>
        </w:rPr>
        <w:t xml:space="preserve">  технического состояния  автомобильных  дорог  и  искус</w:t>
      </w:r>
      <w:r w:rsidR="00C707DC">
        <w:rPr>
          <w:rFonts w:ascii="Times New Roman" w:hAnsi="Times New Roman"/>
          <w:sz w:val="28"/>
          <w:szCs w:val="28"/>
          <w:lang w:eastAsia="en-US"/>
        </w:rPr>
        <w:t>ственных  сооружений  на  них;</w:t>
      </w:r>
    </w:p>
    <w:p w:rsidR="00C707DC" w:rsidRPr="00BE2F57" w:rsidRDefault="00C707DC" w:rsidP="00C707DC">
      <w:pPr>
        <w:snapToGrid/>
        <w:ind w:firstLine="709"/>
        <w:jc w:val="both"/>
        <w:rPr>
          <w:rFonts w:ascii="Times New Roman" w:hAnsi="Times New Roman"/>
          <w:sz w:val="28"/>
          <w:szCs w:val="28"/>
          <w:lang w:eastAsia="en-US"/>
        </w:rPr>
      </w:pPr>
      <w:r>
        <w:rPr>
          <w:rFonts w:ascii="Times New Roman" w:hAnsi="Times New Roman"/>
          <w:sz w:val="28"/>
          <w:szCs w:val="28"/>
          <w:lang w:eastAsia="en-US"/>
        </w:rPr>
        <w:t xml:space="preserve">- </w:t>
      </w:r>
      <w:r w:rsidRPr="00BE2F57">
        <w:rPr>
          <w:rFonts w:ascii="Times New Roman" w:hAnsi="Times New Roman"/>
          <w:sz w:val="28"/>
          <w:szCs w:val="28"/>
          <w:lang w:eastAsia="en-US"/>
        </w:rPr>
        <w:t>повы</w:t>
      </w:r>
      <w:r>
        <w:rPr>
          <w:rFonts w:ascii="Times New Roman" w:hAnsi="Times New Roman"/>
          <w:sz w:val="28"/>
          <w:szCs w:val="28"/>
          <w:lang w:eastAsia="en-US"/>
        </w:rPr>
        <w:t>шение</w:t>
      </w:r>
      <w:r w:rsidRPr="00BE2F57">
        <w:rPr>
          <w:rFonts w:ascii="Times New Roman" w:hAnsi="Times New Roman"/>
          <w:sz w:val="28"/>
          <w:szCs w:val="28"/>
          <w:lang w:eastAsia="en-US"/>
        </w:rPr>
        <w:t xml:space="preserve"> качественны</w:t>
      </w:r>
      <w:r>
        <w:rPr>
          <w:rFonts w:ascii="Times New Roman" w:hAnsi="Times New Roman"/>
          <w:sz w:val="28"/>
          <w:szCs w:val="28"/>
          <w:lang w:eastAsia="en-US"/>
        </w:rPr>
        <w:t>х</w:t>
      </w:r>
      <w:r w:rsidRPr="00BE2F57">
        <w:rPr>
          <w:rFonts w:ascii="Times New Roman" w:hAnsi="Times New Roman"/>
          <w:sz w:val="28"/>
          <w:szCs w:val="28"/>
          <w:lang w:eastAsia="en-US"/>
        </w:rPr>
        <w:t xml:space="preserve">  характеристик  дорожных  покрытий  и  безопасность  дорожного движения  за  счет  проведения  целевых  мероприятий  по  ремонту,  капитальному ремонту,  применения  новых  технологий  и материалов, разработки и обновлению проектов</w:t>
      </w:r>
      <w:r>
        <w:rPr>
          <w:rFonts w:ascii="Times New Roman" w:hAnsi="Times New Roman"/>
          <w:sz w:val="28"/>
          <w:szCs w:val="28"/>
          <w:lang w:eastAsia="en-US"/>
        </w:rPr>
        <w:t xml:space="preserve"> организации дорожного движения;</w:t>
      </w:r>
      <w:r w:rsidRPr="00BE2F57">
        <w:rPr>
          <w:rFonts w:ascii="Times New Roman" w:hAnsi="Times New Roman"/>
          <w:sz w:val="28"/>
          <w:szCs w:val="28"/>
          <w:lang w:eastAsia="en-US"/>
        </w:rPr>
        <w:t xml:space="preserve">      </w:t>
      </w:r>
    </w:p>
    <w:p w:rsidR="00BE2F57" w:rsidRPr="00BE2F57" w:rsidRDefault="00C707DC" w:rsidP="00C707DC">
      <w:pPr>
        <w:snapToGrid/>
        <w:ind w:firstLine="709"/>
        <w:jc w:val="both"/>
        <w:rPr>
          <w:rFonts w:ascii="Times New Roman" w:hAnsi="Times New Roman"/>
          <w:sz w:val="28"/>
          <w:szCs w:val="28"/>
          <w:lang w:eastAsia="en-US"/>
        </w:rPr>
      </w:pPr>
      <w:r>
        <w:rPr>
          <w:rFonts w:ascii="Times New Roman" w:hAnsi="Times New Roman"/>
          <w:sz w:val="28"/>
          <w:szCs w:val="28"/>
          <w:lang w:eastAsia="en-US"/>
        </w:rPr>
        <w:t>- строительство и реконструкция автомобильных дорог общего пользования местного значения (развитие уличной и дорожной сети) с целью у</w:t>
      </w:r>
      <w:r w:rsidR="00BE2F57" w:rsidRPr="00BE2F57">
        <w:rPr>
          <w:rFonts w:ascii="Times New Roman" w:hAnsi="Times New Roman"/>
          <w:sz w:val="28"/>
          <w:szCs w:val="28"/>
          <w:lang w:eastAsia="en-US"/>
        </w:rPr>
        <w:t>величени</w:t>
      </w:r>
      <w:r>
        <w:rPr>
          <w:rFonts w:ascii="Times New Roman" w:hAnsi="Times New Roman"/>
          <w:sz w:val="28"/>
          <w:szCs w:val="28"/>
          <w:lang w:eastAsia="en-US"/>
        </w:rPr>
        <w:t>я</w:t>
      </w:r>
      <w:r w:rsidR="00BE2F57" w:rsidRPr="00BE2F57">
        <w:rPr>
          <w:rFonts w:ascii="Times New Roman" w:hAnsi="Times New Roman"/>
          <w:sz w:val="28"/>
          <w:szCs w:val="28"/>
          <w:lang w:eastAsia="en-US"/>
        </w:rPr>
        <w:t xml:space="preserve">  доли  муниципальных  автомобильных  дорог  местного значения, соответствующих нормативным требованиям</w:t>
      </w:r>
      <w:r>
        <w:rPr>
          <w:rFonts w:ascii="Times New Roman" w:hAnsi="Times New Roman"/>
          <w:sz w:val="28"/>
          <w:szCs w:val="28"/>
          <w:lang w:eastAsia="en-US"/>
        </w:rPr>
        <w:t xml:space="preserve"> </w:t>
      </w:r>
      <w:r w:rsidR="00BE2F57" w:rsidRPr="00BE2F57">
        <w:rPr>
          <w:rFonts w:ascii="Times New Roman" w:hAnsi="Times New Roman"/>
          <w:sz w:val="28"/>
          <w:szCs w:val="28"/>
          <w:lang w:eastAsia="en-US"/>
        </w:rPr>
        <w:t xml:space="preserve"> до 100%; </w:t>
      </w:r>
    </w:p>
    <w:p w:rsidR="00BE2F57" w:rsidRPr="00BE2F57" w:rsidRDefault="00C707DC" w:rsidP="00C707DC">
      <w:pPr>
        <w:snapToGrid/>
        <w:ind w:firstLine="709"/>
        <w:jc w:val="both"/>
        <w:rPr>
          <w:rFonts w:ascii="Times New Roman" w:hAnsi="Times New Roman"/>
          <w:sz w:val="28"/>
          <w:szCs w:val="28"/>
          <w:lang w:eastAsia="en-US"/>
        </w:rPr>
      </w:pPr>
      <w:r>
        <w:rPr>
          <w:rFonts w:ascii="Times New Roman" w:hAnsi="Times New Roman"/>
          <w:sz w:val="28"/>
          <w:szCs w:val="28"/>
          <w:lang w:eastAsia="en-US"/>
        </w:rPr>
        <w:t xml:space="preserve">- </w:t>
      </w:r>
      <w:r w:rsidR="00CB5D42">
        <w:rPr>
          <w:rFonts w:ascii="Times New Roman" w:hAnsi="Times New Roman"/>
          <w:sz w:val="28"/>
          <w:szCs w:val="28"/>
          <w:lang w:eastAsia="en-US"/>
        </w:rPr>
        <w:t>п</w:t>
      </w:r>
      <w:r w:rsidR="00BE2F57" w:rsidRPr="00BE2F57">
        <w:rPr>
          <w:rFonts w:ascii="Times New Roman" w:hAnsi="Times New Roman"/>
          <w:sz w:val="28"/>
          <w:szCs w:val="28"/>
          <w:lang w:eastAsia="en-US"/>
        </w:rPr>
        <w:t>роектирование  и  строительство  тротуаров  в  населенных пункт</w:t>
      </w:r>
      <w:r w:rsidR="003E658B">
        <w:rPr>
          <w:rFonts w:ascii="Times New Roman" w:hAnsi="Times New Roman"/>
          <w:sz w:val="28"/>
          <w:szCs w:val="28"/>
          <w:lang w:eastAsia="en-US"/>
        </w:rPr>
        <w:t>ах</w:t>
      </w:r>
      <w:r w:rsidR="00BE2F57" w:rsidRPr="00BE2F57">
        <w:rPr>
          <w:rFonts w:ascii="Times New Roman" w:hAnsi="Times New Roman"/>
          <w:sz w:val="28"/>
          <w:szCs w:val="28"/>
          <w:lang w:eastAsia="en-US"/>
        </w:rPr>
        <w:t xml:space="preserve"> </w:t>
      </w:r>
      <w:r w:rsidR="00CB5D42">
        <w:rPr>
          <w:rFonts w:ascii="Times New Roman" w:hAnsi="Times New Roman"/>
          <w:sz w:val="28"/>
          <w:szCs w:val="28"/>
          <w:lang w:eastAsia="en-US"/>
        </w:rPr>
        <w:t>п</w:t>
      </w:r>
      <w:r w:rsidR="00BE2F57" w:rsidRPr="00BE2F57">
        <w:rPr>
          <w:rFonts w:ascii="Times New Roman" w:hAnsi="Times New Roman"/>
          <w:sz w:val="28"/>
          <w:szCs w:val="28"/>
          <w:lang w:eastAsia="en-US"/>
        </w:rPr>
        <w:t>оселени</w:t>
      </w:r>
      <w:r w:rsidR="003E658B">
        <w:rPr>
          <w:rFonts w:ascii="Times New Roman" w:hAnsi="Times New Roman"/>
          <w:sz w:val="28"/>
          <w:szCs w:val="28"/>
          <w:lang w:eastAsia="en-US"/>
        </w:rPr>
        <w:t>я</w:t>
      </w:r>
      <w:r w:rsidR="00BE2F57" w:rsidRPr="00BE2F57">
        <w:rPr>
          <w:rFonts w:ascii="Times New Roman" w:hAnsi="Times New Roman"/>
          <w:sz w:val="28"/>
          <w:szCs w:val="28"/>
          <w:lang w:eastAsia="en-US"/>
        </w:rPr>
        <w:t xml:space="preserve">. </w:t>
      </w:r>
    </w:p>
    <w:p w:rsidR="00BE1BC6" w:rsidRDefault="00BE1BC6" w:rsidP="00526E26">
      <w:pPr>
        <w:snapToGrid/>
        <w:jc w:val="center"/>
        <w:rPr>
          <w:rFonts w:ascii="Times New Roman" w:hAnsi="Times New Roman"/>
          <w:b/>
          <w:sz w:val="28"/>
          <w:szCs w:val="28"/>
          <w:lang w:eastAsia="en-US"/>
        </w:rPr>
      </w:pPr>
    </w:p>
    <w:p w:rsidR="00526E26" w:rsidRPr="00BE2F57" w:rsidRDefault="00526E26" w:rsidP="00526E26">
      <w:pPr>
        <w:snapToGrid/>
        <w:jc w:val="center"/>
        <w:rPr>
          <w:rFonts w:ascii="Times New Roman" w:hAnsi="Times New Roman"/>
          <w:b/>
          <w:sz w:val="28"/>
          <w:szCs w:val="28"/>
          <w:lang w:eastAsia="en-US"/>
        </w:rPr>
      </w:pPr>
      <w:r w:rsidRPr="006A71DC">
        <w:rPr>
          <w:rFonts w:ascii="Times New Roman" w:hAnsi="Times New Roman"/>
          <w:b/>
          <w:sz w:val="28"/>
          <w:szCs w:val="28"/>
          <w:lang w:eastAsia="en-US"/>
        </w:rPr>
        <w:t>д)</w:t>
      </w:r>
      <w:r w:rsidR="006A71DC" w:rsidRPr="006A71DC">
        <w:rPr>
          <w:rFonts w:ascii="Times New Roman" w:hAnsi="Times New Roman"/>
          <w:b/>
          <w:sz w:val="28"/>
          <w:szCs w:val="28"/>
          <w:lang w:eastAsia="en-US"/>
        </w:rPr>
        <w:t xml:space="preserve"> </w:t>
      </w:r>
      <w:r w:rsidRPr="006A71DC">
        <w:rPr>
          <w:rFonts w:ascii="Times New Roman" w:hAnsi="Times New Roman"/>
          <w:b/>
          <w:sz w:val="28"/>
          <w:szCs w:val="28"/>
          <w:lang w:eastAsia="en-US"/>
        </w:rPr>
        <w:t>прогноз уровня автомобилизации, параметров дорожного движения</w:t>
      </w:r>
    </w:p>
    <w:p w:rsidR="002B60E8" w:rsidRDefault="002B60E8" w:rsidP="002B60E8">
      <w:pPr>
        <w:snapToGrid/>
        <w:ind w:firstLine="720"/>
        <w:jc w:val="both"/>
        <w:rPr>
          <w:rFonts w:ascii="Times New Roman" w:hAnsi="Times New Roman"/>
          <w:sz w:val="24"/>
          <w:szCs w:val="24"/>
          <w:lang w:eastAsia="en-US"/>
        </w:rPr>
      </w:pPr>
    </w:p>
    <w:p w:rsidR="006A71DC" w:rsidRPr="006A71DC"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В </w:t>
      </w:r>
      <w:proofErr w:type="spellStart"/>
      <w:r w:rsidR="003E658B">
        <w:rPr>
          <w:rFonts w:ascii="Times New Roman" w:hAnsi="Times New Roman"/>
          <w:sz w:val="28"/>
          <w:szCs w:val="28"/>
          <w:lang w:eastAsia="en-US"/>
        </w:rPr>
        <w:t>Ельниковском</w:t>
      </w:r>
      <w:proofErr w:type="spellEnd"/>
      <w:r w:rsidR="003E658B">
        <w:rPr>
          <w:rFonts w:ascii="Times New Roman" w:hAnsi="Times New Roman"/>
          <w:sz w:val="28"/>
          <w:szCs w:val="28"/>
          <w:lang w:eastAsia="en-US"/>
        </w:rPr>
        <w:t xml:space="preserve"> </w:t>
      </w:r>
      <w:r w:rsidR="00736706">
        <w:rPr>
          <w:rFonts w:ascii="Times New Roman" w:hAnsi="Times New Roman"/>
          <w:sz w:val="28"/>
          <w:szCs w:val="28"/>
          <w:lang w:eastAsia="en-US"/>
        </w:rPr>
        <w:t>сельск</w:t>
      </w:r>
      <w:r w:rsidR="003E658B">
        <w:rPr>
          <w:rFonts w:ascii="Times New Roman" w:hAnsi="Times New Roman"/>
          <w:sz w:val="28"/>
          <w:szCs w:val="28"/>
          <w:lang w:eastAsia="en-US"/>
        </w:rPr>
        <w:t>ом</w:t>
      </w:r>
      <w:r w:rsidR="00736706">
        <w:rPr>
          <w:rFonts w:ascii="Times New Roman" w:hAnsi="Times New Roman"/>
          <w:sz w:val="28"/>
          <w:szCs w:val="28"/>
          <w:lang w:eastAsia="en-US"/>
        </w:rPr>
        <w:t xml:space="preserve"> </w:t>
      </w:r>
      <w:r w:rsidRPr="002B60E8">
        <w:rPr>
          <w:rFonts w:ascii="Times New Roman" w:hAnsi="Times New Roman"/>
          <w:sz w:val="28"/>
          <w:szCs w:val="28"/>
          <w:lang w:eastAsia="en-US"/>
        </w:rPr>
        <w:t>поселени</w:t>
      </w:r>
      <w:r w:rsidR="003E658B">
        <w:rPr>
          <w:rFonts w:ascii="Times New Roman" w:hAnsi="Times New Roman"/>
          <w:sz w:val="28"/>
          <w:szCs w:val="28"/>
          <w:lang w:eastAsia="en-US"/>
        </w:rPr>
        <w:t>и</w:t>
      </w:r>
      <w:r w:rsidRPr="002B60E8">
        <w:rPr>
          <w:rFonts w:ascii="Times New Roman" w:hAnsi="Times New Roman"/>
          <w:sz w:val="28"/>
          <w:szCs w:val="28"/>
          <w:lang w:eastAsia="en-US"/>
        </w:rPr>
        <w:t xml:space="preserve"> на </w:t>
      </w:r>
      <w:r w:rsidR="006A71DC" w:rsidRPr="006A71DC">
        <w:rPr>
          <w:rFonts w:ascii="Times New Roman" w:hAnsi="Times New Roman"/>
          <w:sz w:val="28"/>
          <w:szCs w:val="28"/>
          <w:lang w:eastAsia="en-US"/>
        </w:rPr>
        <w:t xml:space="preserve">расчетный срок изменений параметров </w:t>
      </w:r>
      <w:r w:rsidRPr="002B60E8">
        <w:rPr>
          <w:rFonts w:ascii="Times New Roman" w:hAnsi="Times New Roman"/>
          <w:sz w:val="28"/>
          <w:szCs w:val="28"/>
          <w:lang w:eastAsia="en-US"/>
        </w:rPr>
        <w:t>автомобилизации</w:t>
      </w:r>
      <w:r w:rsidR="006A71DC" w:rsidRPr="006A71DC">
        <w:rPr>
          <w:rFonts w:ascii="Times New Roman" w:hAnsi="Times New Roman"/>
          <w:sz w:val="28"/>
          <w:szCs w:val="28"/>
          <w:lang w:eastAsia="en-US"/>
        </w:rPr>
        <w:t xml:space="preserve"> не</w:t>
      </w:r>
      <w:r w:rsidRPr="002B60E8">
        <w:rPr>
          <w:rFonts w:ascii="Times New Roman" w:hAnsi="Times New Roman"/>
          <w:sz w:val="28"/>
          <w:szCs w:val="28"/>
          <w:lang w:eastAsia="en-US"/>
        </w:rPr>
        <w:t xml:space="preserve"> </w:t>
      </w:r>
      <w:r w:rsidR="006A71DC" w:rsidRPr="006A71DC">
        <w:rPr>
          <w:rFonts w:ascii="Times New Roman" w:hAnsi="Times New Roman"/>
          <w:sz w:val="28"/>
          <w:szCs w:val="28"/>
          <w:lang w:eastAsia="en-US"/>
        </w:rPr>
        <w:t xml:space="preserve">прогнозируется. </w:t>
      </w:r>
    </w:p>
    <w:p w:rsidR="006A71DC" w:rsidRPr="006A71DC" w:rsidRDefault="006A71DC" w:rsidP="002B60E8">
      <w:pPr>
        <w:snapToGrid/>
        <w:ind w:firstLine="720"/>
        <w:jc w:val="both"/>
        <w:rPr>
          <w:rFonts w:ascii="Times New Roman" w:hAnsi="Times New Roman"/>
          <w:sz w:val="28"/>
          <w:szCs w:val="28"/>
          <w:lang w:eastAsia="en-US"/>
        </w:rPr>
      </w:pPr>
      <w:r w:rsidRPr="006A71DC">
        <w:rPr>
          <w:rFonts w:ascii="Times New Roman" w:hAnsi="Times New Roman"/>
          <w:sz w:val="28"/>
          <w:szCs w:val="28"/>
          <w:lang w:eastAsia="en-US"/>
        </w:rPr>
        <w:t xml:space="preserve">Определение  параметров  дорожного  движения  является  неотъемлемой  частью при  определении  мероприятий  по  снижению  аварийности  на    дороге,  а  так  же  для совершенствования регулирования дорожного движения на перекрестке. К основным параметрам  дорожного  движения  относят:  </w:t>
      </w:r>
      <w:r w:rsidRPr="006A71DC">
        <w:rPr>
          <w:rFonts w:ascii="Times New Roman" w:hAnsi="Times New Roman"/>
          <w:sz w:val="28"/>
          <w:szCs w:val="28"/>
          <w:lang w:eastAsia="en-US"/>
        </w:rPr>
        <w:lastRenderedPageBreak/>
        <w:t xml:space="preserve">интенсивность  движения,  динамический  коэффициент  приведения  состава транспортного  потока,  поток  насыщения,  установившийся  интервал  убытия  очереди автомобилей,  коэффициент  загрузки  полосы  движением,    коэффициент  приращения  очереди,  средняя  длина  очереди  в  автомобилях  и метрах,  удельное  число  остановок  автомобиля,  коэффициент  безостановочной проходимости.              </w:t>
      </w:r>
    </w:p>
    <w:p w:rsidR="006A71DC" w:rsidRPr="006A71DC" w:rsidRDefault="006A71DC" w:rsidP="002B60E8">
      <w:pPr>
        <w:snapToGrid/>
        <w:ind w:firstLine="720"/>
        <w:jc w:val="both"/>
        <w:rPr>
          <w:rFonts w:ascii="Times New Roman" w:hAnsi="Times New Roman"/>
          <w:sz w:val="28"/>
          <w:szCs w:val="28"/>
          <w:lang w:eastAsia="en-US"/>
        </w:rPr>
      </w:pPr>
      <w:r w:rsidRPr="006A71DC">
        <w:rPr>
          <w:rFonts w:ascii="Times New Roman" w:hAnsi="Times New Roman"/>
          <w:sz w:val="28"/>
          <w:szCs w:val="28"/>
          <w:lang w:eastAsia="en-US"/>
        </w:rPr>
        <w:t xml:space="preserve">В </w:t>
      </w:r>
      <w:proofErr w:type="spellStart"/>
      <w:r w:rsidR="003E658B">
        <w:rPr>
          <w:rFonts w:ascii="Times New Roman" w:hAnsi="Times New Roman"/>
          <w:sz w:val="28"/>
          <w:szCs w:val="28"/>
          <w:lang w:eastAsia="en-US"/>
        </w:rPr>
        <w:t>Ельниковском</w:t>
      </w:r>
      <w:proofErr w:type="spellEnd"/>
      <w:r w:rsidR="003E658B">
        <w:rPr>
          <w:rFonts w:ascii="Times New Roman" w:hAnsi="Times New Roman"/>
          <w:sz w:val="28"/>
          <w:szCs w:val="28"/>
          <w:lang w:eastAsia="en-US"/>
        </w:rPr>
        <w:t xml:space="preserve"> </w:t>
      </w:r>
      <w:r w:rsidR="00736706">
        <w:rPr>
          <w:rFonts w:ascii="Times New Roman" w:hAnsi="Times New Roman"/>
          <w:sz w:val="28"/>
          <w:szCs w:val="28"/>
          <w:lang w:eastAsia="en-US"/>
        </w:rPr>
        <w:t>сельск</w:t>
      </w:r>
      <w:r w:rsidR="003E658B">
        <w:rPr>
          <w:rFonts w:ascii="Times New Roman" w:hAnsi="Times New Roman"/>
          <w:sz w:val="28"/>
          <w:szCs w:val="28"/>
          <w:lang w:eastAsia="en-US"/>
        </w:rPr>
        <w:t>ом</w:t>
      </w:r>
      <w:r w:rsidR="00736706">
        <w:rPr>
          <w:rFonts w:ascii="Times New Roman" w:hAnsi="Times New Roman"/>
          <w:sz w:val="28"/>
          <w:szCs w:val="28"/>
          <w:lang w:eastAsia="en-US"/>
        </w:rPr>
        <w:t xml:space="preserve"> </w:t>
      </w:r>
      <w:r w:rsidR="002B60E8" w:rsidRPr="002B60E8">
        <w:rPr>
          <w:rFonts w:ascii="Times New Roman" w:hAnsi="Times New Roman"/>
          <w:sz w:val="28"/>
          <w:szCs w:val="28"/>
          <w:lang w:eastAsia="en-US"/>
        </w:rPr>
        <w:t>п</w:t>
      </w:r>
      <w:r w:rsidRPr="006A71DC">
        <w:rPr>
          <w:rFonts w:ascii="Times New Roman" w:hAnsi="Times New Roman"/>
          <w:sz w:val="28"/>
          <w:szCs w:val="28"/>
          <w:lang w:eastAsia="en-US"/>
        </w:rPr>
        <w:t>оселени</w:t>
      </w:r>
      <w:r w:rsidR="003E658B">
        <w:rPr>
          <w:rFonts w:ascii="Times New Roman" w:hAnsi="Times New Roman"/>
          <w:sz w:val="28"/>
          <w:szCs w:val="28"/>
          <w:lang w:eastAsia="en-US"/>
        </w:rPr>
        <w:t>и</w:t>
      </w:r>
      <w:r w:rsidRPr="006A71DC">
        <w:rPr>
          <w:rFonts w:ascii="Times New Roman" w:hAnsi="Times New Roman"/>
          <w:sz w:val="28"/>
          <w:szCs w:val="28"/>
          <w:lang w:eastAsia="en-US"/>
        </w:rPr>
        <w:t xml:space="preserve"> на расчетный срок изменений параметров дорожного движения не прогнозируется. </w:t>
      </w:r>
    </w:p>
    <w:p w:rsidR="00723507" w:rsidRDefault="00723507" w:rsidP="009523BB">
      <w:pPr>
        <w:widowControl w:val="0"/>
        <w:autoSpaceDE w:val="0"/>
        <w:autoSpaceDN w:val="0"/>
        <w:adjustRightInd w:val="0"/>
        <w:snapToGrid/>
        <w:jc w:val="center"/>
        <w:rPr>
          <w:rFonts w:ascii="Times New Roman" w:hAnsi="Times New Roman"/>
          <w:b/>
          <w:sz w:val="28"/>
          <w:szCs w:val="28"/>
        </w:rPr>
      </w:pPr>
    </w:p>
    <w:p w:rsidR="002B60E8" w:rsidRDefault="002B60E8" w:rsidP="009523BB">
      <w:pPr>
        <w:widowControl w:val="0"/>
        <w:autoSpaceDE w:val="0"/>
        <w:autoSpaceDN w:val="0"/>
        <w:adjustRightInd w:val="0"/>
        <w:snapToGrid/>
        <w:jc w:val="center"/>
        <w:rPr>
          <w:rFonts w:ascii="Times New Roman" w:hAnsi="Times New Roman"/>
          <w:b/>
          <w:sz w:val="28"/>
          <w:szCs w:val="28"/>
        </w:rPr>
      </w:pPr>
      <w:r>
        <w:rPr>
          <w:rFonts w:ascii="Times New Roman" w:hAnsi="Times New Roman"/>
          <w:b/>
          <w:sz w:val="28"/>
          <w:szCs w:val="28"/>
        </w:rPr>
        <w:t>е) прогноз показателей безопасности дорожного движения</w:t>
      </w:r>
    </w:p>
    <w:p w:rsidR="00EB515E" w:rsidRDefault="00EB515E" w:rsidP="002B60E8">
      <w:pPr>
        <w:snapToGrid/>
        <w:ind w:firstLine="720"/>
        <w:jc w:val="both"/>
        <w:rPr>
          <w:rFonts w:ascii="Times New Roman" w:hAnsi="Times New Roman"/>
          <w:sz w:val="28"/>
          <w:szCs w:val="28"/>
          <w:lang w:eastAsia="en-US"/>
        </w:rPr>
      </w:pP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В перспективе возможно ухудшение ситуации </w:t>
      </w:r>
      <w:proofErr w:type="gramStart"/>
      <w:r w:rsidRPr="002B60E8">
        <w:rPr>
          <w:rFonts w:ascii="Times New Roman" w:hAnsi="Times New Roman"/>
          <w:sz w:val="28"/>
          <w:szCs w:val="28"/>
          <w:lang w:eastAsia="en-US"/>
        </w:rPr>
        <w:t>из-за следующих причин</w:t>
      </w:r>
      <w:proofErr w:type="gramEnd"/>
      <w:r w:rsidRPr="002B60E8">
        <w:rPr>
          <w:rFonts w:ascii="Times New Roman" w:hAnsi="Times New Roman"/>
          <w:sz w:val="28"/>
          <w:szCs w:val="28"/>
          <w:lang w:eastAsia="en-US"/>
        </w:rPr>
        <w:t xml:space="preserve">: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 постоянно возрастающая мобильность населения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w:t>
      </w:r>
      <w:r>
        <w:rPr>
          <w:rFonts w:ascii="Times New Roman" w:hAnsi="Times New Roman"/>
          <w:sz w:val="28"/>
          <w:szCs w:val="28"/>
          <w:lang w:eastAsia="en-US"/>
        </w:rPr>
        <w:t xml:space="preserve"> </w:t>
      </w:r>
      <w:r w:rsidRPr="002B60E8">
        <w:rPr>
          <w:rFonts w:ascii="Times New Roman" w:hAnsi="Times New Roman"/>
          <w:sz w:val="28"/>
          <w:szCs w:val="28"/>
          <w:lang w:eastAsia="en-US"/>
        </w:rPr>
        <w:t>массовое  пренебрежение  требованиями  безопасности  дорожного  движения  со</w:t>
      </w:r>
      <w:r>
        <w:rPr>
          <w:rFonts w:ascii="Times New Roman" w:hAnsi="Times New Roman"/>
          <w:sz w:val="28"/>
          <w:szCs w:val="28"/>
          <w:lang w:eastAsia="en-US"/>
        </w:rPr>
        <w:t xml:space="preserve"> </w:t>
      </w:r>
      <w:r w:rsidRPr="002B60E8">
        <w:rPr>
          <w:rFonts w:ascii="Times New Roman" w:hAnsi="Times New Roman"/>
          <w:sz w:val="28"/>
          <w:szCs w:val="28"/>
          <w:lang w:eastAsia="en-US"/>
        </w:rPr>
        <w:t xml:space="preserve">стороны участников движения;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 неудовлетворительное состояние автомобильных дорог;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 недостаточный технический уровень дорожного хозяйства;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 несовершенство технических средств организации дорожного движения. </w:t>
      </w:r>
    </w:p>
    <w:p w:rsidR="002B60E8" w:rsidRPr="002B60E8" w:rsidRDefault="002B60E8" w:rsidP="002B60E8">
      <w:pPr>
        <w:snapToGrid/>
        <w:jc w:val="both"/>
        <w:rPr>
          <w:rFonts w:ascii="Times New Roman" w:hAnsi="Times New Roman"/>
          <w:sz w:val="28"/>
          <w:szCs w:val="28"/>
          <w:lang w:eastAsia="en-US"/>
        </w:rPr>
      </w:pPr>
      <w:r w:rsidRPr="002B60E8">
        <w:rPr>
          <w:rFonts w:ascii="Times New Roman" w:hAnsi="Times New Roman"/>
          <w:sz w:val="28"/>
          <w:szCs w:val="28"/>
          <w:lang w:eastAsia="en-US"/>
        </w:rPr>
        <w:t xml:space="preserve">        Чтобы не допустить негативного развития ситуации,</w:t>
      </w:r>
      <w:r>
        <w:rPr>
          <w:rFonts w:ascii="Times New Roman" w:hAnsi="Times New Roman"/>
          <w:sz w:val="28"/>
          <w:szCs w:val="28"/>
          <w:lang w:eastAsia="en-US"/>
        </w:rPr>
        <w:t xml:space="preserve"> </w:t>
      </w:r>
      <w:r w:rsidRPr="002B60E8">
        <w:rPr>
          <w:rFonts w:ascii="Times New Roman" w:hAnsi="Times New Roman"/>
          <w:sz w:val="28"/>
          <w:szCs w:val="28"/>
          <w:lang w:eastAsia="en-US"/>
        </w:rPr>
        <w:t xml:space="preserve">необходимо: </w:t>
      </w:r>
    </w:p>
    <w:p w:rsidR="002B60E8" w:rsidRPr="002B60E8" w:rsidRDefault="002B60E8" w:rsidP="002B60E8">
      <w:pPr>
        <w:snapToGrid/>
        <w:ind w:firstLine="720"/>
        <w:jc w:val="both"/>
        <w:rPr>
          <w:rFonts w:ascii="Times New Roman" w:hAnsi="Times New Roman"/>
          <w:sz w:val="28"/>
          <w:szCs w:val="28"/>
          <w:lang w:eastAsia="en-US"/>
        </w:rPr>
      </w:pPr>
      <w:r>
        <w:rPr>
          <w:rFonts w:ascii="Times New Roman" w:hAnsi="Times New Roman"/>
          <w:sz w:val="28"/>
          <w:szCs w:val="28"/>
          <w:lang w:eastAsia="en-US"/>
        </w:rPr>
        <w:t>- с</w:t>
      </w:r>
      <w:r w:rsidRPr="002B60E8">
        <w:rPr>
          <w:rFonts w:ascii="Times New Roman" w:hAnsi="Times New Roman"/>
          <w:sz w:val="28"/>
          <w:szCs w:val="28"/>
          <w:lang w:eastAsia="en-US"/>
        </w:rPr>
        <w:t>оздание современной системы обеспечения безопасности дорожного движения на</w:t>
      </w:r>
      <w:r>
        <w:rPr>
          <w:rFonts w:ascii="Times New Roman" w:hAnsi="Times New Roman"/>
          <w:sz w:val="28"/>
          <w:szCs w:val="28"/>
          <w:lang w:eastAsia="en-US"/>
        </w:rPr>
        <w:t xml:space="preserve"> </w:t>
      </w:r>
      <w:r w:rsidRPr="002B60E8">
        <w:rPr>
          <w:rFonts w:ascii="Times New Roman" w:hAnsi="Times New Roman"/>
          <w:sz w:val="28"/>
          <w:szCs w:val="28"/>
          <w:lang w:eastAsia="en-US"/>
        </w:rPr>
        <w:t>автомобильных  дорогах  общего  пользования  и  улично-дорожной  сети  насел</w:t>
      </w:r>
      <w:r w:rsidR="0037134B">
        <w:rPr>
          <w:rFonts w:ascii="Times New Roman" w:hAnsi="Times New Roman"/>
          <w:sz w:val="28"/>
          <w:szCs w:val="28"/>
          <w:lang w:eastAsia="en-US"/>
        </w:rPr>
        <w:t>ё</w:t>
      </w:r>
      <w:r w:rsidRPr="002B60E8">
        <w:rPr>
          <w:rFonts w:ascii="Times New Roman" w:hAnsi="Times New Roman"/>
          <w:sz w:val="28"/>
          <w:szCs w:val="28"/>
          <w:lang w:eastAsia="en-US"/>
        </w:rPr>
        <w:t>нных</w:t>
      </w:r>
      <w:r>
        <w:rPr>
          <w:rFonts w:ascii="Times New Roman" w:hAnsi="Times New Roman"/>
          <w:sz w:val="28"/>
          <w:szCs w:val="28"/>
          <w:lang w:eastAsia="en-US"/>
        </w:rPr>
        <w:t xml:space="preserve"> </w:t>
      </w:r>
      <w:r w:rsidRPr="002B60E8">
        <w:rPr>
          <w:rFonts w:ascii="Times New Roman" w:hAnsi="Times New Roman"/>
          <w:sz w:val="28"/>
          <w:szCs w:val="28"/>
          <w:lang w:eastAsia="en-US"/>
        </w:rPr>
        <w:t xml:space="preserve">пунктов </w:t>
      </w:r>
      <w:r>
        <w:rPr>
          <w:rFonts w:ascii="Times New Roman" w:hAnsi="Times New Roman"/>
          <w:sz w:val="28"/>
          <w:szCs w:val="28"/>
          <w:lang w:eastAsia="en-US"/>
        </w:rPr>
        <w:t xml:space="preserve">Ельниковского </w:t>
      </w:r>
      <w:r w:rsidR="003E658B">
        <w:rPr>
          <w:rFonts w:ascii="Times New Roman" w:hAnsi="Times New Roman"/>
          <w:sz w:val="28"/>
          <w:szCs w:val="28"/>
          <w:lang w:eastAsia="en-US"/>
        </w:rPr>
        <w:t>сельского поселения</w:t>
      </w:r>
      <w:r>
        <w:rPr>
          <w:rFonts w:ascii="Times New Roman" w:hAnsi="Times New Roman"/>
          <w:sz w:val="28"/>
          <w:szCs w:val="28"/>
          <w:lang w:eastAsia="en-US"/>
        </w:rPr>
        <w:t>;</w:t>
      </w:r>
      <w:r w:rsidRPr="002B60E8">
        <w:rPr>
          <w:rFonts w:ascii="Times New Roman" w:hAnsi="Times New Roman"/>
          <w:sz w:val="28"/>
          <w:szCs w:val="28"/>
          <w:lang w:eastAsia="en-US"/>
        </w:rPr>
        <w:t xml:space="preserve">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w:t>
      </w:r>
      <w:r w:rsidR="0037134B">
        <w:rPr>
          <w:rFonts w:ascii="Times New Roman" w:hAnsi="Times New Roman"/>
          <w:sz w:val="28"/>
          <w:szCs w:val="28"/>
          <w:lang w:eastAsia="en-US"/>
        </w:rPr>
        <w:t xml:space="preserve"> п</w:t>
      </w:r>
      <w:r w:rsidRPr="002B60E8">
        <w:rPr>
          <w:rFonts w:ascii="Times New Roman" w:hAnsi="Times New Roman"/>
          <w:sz w:val="28"/>
          <w:szCs w:val="28"/>
          <w:lang w:eastAsia="en-US"/>
        </w:rPr>
        <w:t>овышение  правового  сознания  и  предупреждения  опасного  поведения  среди населения, в том числе среди несовершеннолетних</w:t>
      </w:r>
      <w:r w:rsidR="0037134B">
        <w:rPr>
          <w:rFonts w:ascii="Times New Roman" w:hAnsi="Times New Roman"/>
          <w:sz w:val="28"/>
          <w:szCs w:val="28"/>
          <w:lang w:eastAsia="en-US"/>
        </w:rPr>
        <w:t>.</w:t>
      </w:r>
      <w:r w:rsidRPr="002B60E8">
        <w:rPr>
          <w:rFonts w:ascii="Times New Roman" w:hAnsi="Times New Roman"/>
          <w:sz w:val="28"/>
          <w:szCs w:val="28"/>
          <w:lang w:eastAsia="en-US"/>
        </w:rPr>
        <w:t xml:space="preserve"> </w:t>
      </w:r>
    </w:p>
    <w:p w:rsid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Если   в расчетный срок данные мероприятия осуществятся, то прогноз показателей безопасности дорожного движения благоприятный.  </w:t>
      </w:r>
    </w:p>
    <w:p w:rsidR="003D6F37" w:rsidRDefault="003D6F37" w:rsidP="003D6F37">
      <w:pPr>
        <w:snapToGrid/>
        <w:jc w:val="center"/>
        <w:rPr>
          <w:rFonts w:ascii="Times New Roman" w:hAnsi="Times New Roman"/>
          <w:b/>
          <w:sz w:val="28"/>
          <w:szCs w:val="28"/>
          <w:lang w:eastAsia="en-US"/>
        </w:rPr>
      </w:pPr>
    </w:p>
    <w:p w:rsidR="003D6F37" w:rsidRPr="003D6F37" w:rsidRDefault="003D6F37" w:rsidP="003D6F37">
      <w:pPr>
        <w:snapToGrid/>
        <w:jc w:val="center"/>
        <w:rPr>
          <w:rFonts w:ascii="Times New Roman" w:hAnsi="Times New Roman"/>
          <w:b/>
          <w:sz w:val="28"/>
          <w:szCs w:val="28"/>
          <w:lang w:eastAsia="en-US"/>
        </w:rPr>
      </w:pPr>
      <w:r w:rsidRPr="003D6F37">
        <w:rPr>
          <w:rFonts w:ascii="Times New Roman" w:hAnsi="Times New Roman"/>
          <w:b/>
          <w:sz w:val="28"/>
          <w:szCs w:val="28"/>
          <w:lang w:eastAsia="en-US"/>
        </w:rPr>
        <w:t xml:space="preserve">ж)  </w:t>
      </w:r>
      <w:r w:rsidR="00736706">
        <w:rPr>
          <w:rFonts w:ascii="Times New Roman" w:hAnsi="Times New Roman"/>
          <w:b/>
          <w:sz w:val="28"/>
          <w:szCs w:val="28"/>
          <w:lang w:eastAsia="en-US"/>
        </w:rPr>
        <w:t>п</w:t>
      </w:r>
      <w:r w:rsidRPr="003D6F37">
        <w:rPr>
          <w:rFonts w:ascii="Times New Roman" w:hAnsi="Times New Roman"/>
          <w:b/>
          <w:sz w:val="28"/>
          <w:szCs w:val="28"/>
          <w:lang w:eastAsia="en-US"/>
        </w:rPr>
        <w:t>рогноз  негативного  воздействия  транспортной  инфраструктуры  на</w:t>
      </w:r>
      <w:r>
        <w:rPr>
          <w:rFonts w:ascii="Times New Roman" w:hAnsi="Times New Roman"/>
          <w:b/>
          <w:sz w:val="28"/>
          <w:szCs w:val="28"/>
          <w:lang w:eastAsia="en-US"/>
        </w:rPr>
        <w:t xml:space="preserve"> </w:t>
      </w:r>
      <w:r w:rsidRPr="003D6F37">
        <w:rPr>
          <w:rFonts w:ascii="Times New Roman" w:hAnsi="Times New Roman"/>
          <w:b/>
          <w:sz w:val="28"/>
          <w:szCs w:val="28"/>
          <w:lang w:eastAsia="en-US"/>
        </w:rPr>
        <w:t>окружа</w:t>
      </w:r>
      <w:r w:rsidR="00736706">
        <w:rPr>
          <w:rFonts w:ascii="Times New Roman" w:hAnsi="Times New Roman"/>
          <w:b/>
          <w:sz w:val="28"/>
          <w:szCs w:val="28"/>
          <w:lang w:eastAsia="en-US"/>
        </w:rPr>
        <w:t>ющую среду и здоровье населения</w:t>
      </w:r>
    </w:p>
    <w:p w:rsidR="00081620" w:rsidRDefault="00081620" w:rsidP="00081620">
      <w:pPr>
        <w:snapToGrid/>
        <w:ind w:firstLine="720"/>
        <w:jc w:val="both"/>
        <w:rPr>
          <w:rFonts w:ascii="Times New Roman" w:hAnsi="Times New Roman"/>
          <w:b/>
          <w:sz w:val="24"/>
          <w:szCs w:val="24"/>
          <w:lang w:eastAsia="en-US"/>
        </w:rPr>
      </w:pPr>
    </w:p>
    <w:p w:rsidR="003D6F37" w:rsidRPr="006A71DC" w:rsidRDefault="003D6F37" w:rsidP="00081620">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В </w:t>
      </w:r>
      <w:proofErr w:type="spellStart"/>
      <w:r w:rsidR="00313700">
        <w:rPr>
          <w:rFonts w:ascii="Times New Roman" w:hAnsi="Times New Roman"/>
          <w:sz w:val="28"/>
          <w:szCs w:val="28"/>
          <w:lang w:eastAsia="en-US"/>
        </w:rPr>
        <w:t>Ельниковском</w:t>
      </w:r>
      <w:proofErr w:type="spellEnd"/>
      <w:r w:rsidR="00313700">
        <w:rPr>
          <w:rFonts w:ascii="Times New Roman" w:hAnsi="Times New Roman"/>
          <w:sz w:val="28"/>
          <w:szCs w:val="28"/>
          <w:lang w:eastAsia="en-US"/>
        </w:rPr>
        <w:t xml:space="preserve"> </w:t>
      </w:r>
      <w:r w:rsidR="00AE36AD">
        <w:rPr>
          <w:rFonts w:ascii="Times New Roman" w:hAnsi="Times New Roman"/>
          <w:sz w:val="28"/>
          <w:szCs w:val="28"/>
          <w:lang w:eastAsia="en-US"/>
        </w:rPr>
        <w:t>сельск</w:t>
      </w:r>
      <w:r w:rsidR="00313700">
        <w:rPr>
          <w:rFonts w:ascii="Times New Roman" w:hAnsi="Times New Roman"/>
          <w:sz w:val="28"/>
          <w:szCs w:val="28"/>
          <w:lang w:eastAsia="en-US"/>
        </w:rPr>
        <w:t>ом</w:t>
      </w:r>
      <w:r w:rsidR="00AE36AD">
        <w:rPr>
          <w:rFonts w:ascii="Times New Roman" w:hAnsi="Times New Roman"/>
          <w:sz w:val="28"/>
          <w:szCs w:val="28"/>
          <w:lang w:eastAsia="en-US"/>
        </w:rPr>
        <w:t xml:space="preserve"> </w:t>
      </w:r>
      <w:r w:rsidRPr="002B60E8">
        <w:rPr>
          <w:rFonts w:ascii="Times New Roman" w:hAnsi="Times New Roman"/>
          <w:sz w:val="28"/>
          <w:szCs w:val="28"/>
          <w:lang w:eastAsia="en-US"/>
        </w:rPr>
        <w:t>поселени</w:t>
      </w:r>
      <w:r w:rsidR="00313700">
        <w:rPr>
          <w:rFonts w:ascii="Times New Roman" w:hAnsi="Times New Roman"/>
          <w:sz w:val="28"/>
          <w:szCs w:val="28"/>
          <w:lang w:eastAsia="en-US"/>
        </w:rPr>
        <w:t>и</w:t>
      </w:r>
      <w:r w:rsidRPr="002B60E8">
        <w:rPr>
          <w:rFonts w:ascii="Times New Roman" w:hAnsi="Times New Roman"/>
          <w:sz w:val="28"/>
          <w:szCs w:val="28"/>
          <w:lang w:eastAsia="en-US"/>
        </w:rPr>
        <w:t xml:space="preserve"> на </w:t>
      </w:r>
      <w:r w:rsidRPr="006A71DC">
        <w:rPr>
          <w:rFonts w:ascii="Times New Roman" w:hAnsi="Times New Roman"/>
          <w:sz w:val="28"/>
          <w:szCs w:val="28"/>
          <w:lang w:eastAsia="en-US"/>
        </w:rPr>
        <w:t xml:space="preserve">расчетный срок изменений параметров </w:t>
      </w:r>
      <w:r>
        <w:rPr>
          <w:rFonts w:ascii="Times New Roman" w:hAnsi="Times New Roman"/>
          <w:sz w:val="28"/>
          <w:szCs w:val="28"/>
          <w:lang w:eastAsia="en-US"/>
        </w:rPr>
        <w:t>негативного воздействия транспортной инфраструктуры на окружающую среду и здоровье населения</w:t>
      </w:r>
      <w:r w:rsidRPr="006A71DC">
        <w:rPr>
          <w:rFonts w:ascii="Times New Roman" w:hAnsi="Times New Roman"/>
          <w:sz w:val="28"/>
          <w:szCs w:val="28"/>
          <w:lang w:eastAsia="en-US"/>
        </w:rPr>
        <w:t xml:space="preserve"> не</w:t>
      </w:r>
      <w:r w:rsidRPr="002B60E8">
        <w:rPr>
          <w:rFonts w:ascii="Times New Roman" w:hAnsi="Times New Roman"/>
          <w:sz w:val="28"/>
          <w:szCs w:val="28"/>
          <w:lang w:eastAsia="en-US"/>
        </w:rPr>
        <w:t xml:space="preserve"> </w:t>
      </w:r>
      <w:r w:rsidRPr="006A71DC">
        <w:rPr>
          <w:rFonts w:ascii="Times New Roman" w:hAnsi="Times New Roman"/>
          <w:sz w:val="28"/>
          <w:szCs w:val="28"/>
          <w:lang w:eastAsia="en-US"/>
        </w:rPr>
        <w:t xml:space="preserve">прогнозируется. </w:t>
      </w:r>
    </w:p>
    <w:p w:rsidR="003D6F37" w:rsidRPr="003D6F37" w:rsidRDefault="003D6F37" w:rsidP="003D6F37">
      <w:pPr>
        <w:snapToGrid/>
        <w:jc w:val="both"/>
        <w:rPr>
          <w:rFonts w:ascii="Times New Roman" w:hAnsi="Times New Roman"/>
          <w:sz w:val="28"/>
          <w:szCs w:val="28"/>
          <w:lang w:eastAsia="en-US"/>
        </w:rPr>
      </w:pPr>
      <w:r w:rsidRPr="003D6F37">
        <w:rPr>
          <w:rFonts w:ascii="Times New Roman" w:hAnsi="Times New Roman"/>
          <w:sz w:val="28"/>
          <w:szCs w:val="28"/>
          <w:lang w:eastAsia="en-US"/>
        </w:rPr>
        <w:t xml:space="preserve">       Для  снижения  негативного  воздействия  транспортно-дорожного  комплекса  на окружающую  среду  </w:t>
      </w:r>
      <w:r w:rsidR="00081620">
        <w:rPr>
          <w:rFonts w:ascii="Times New Roman" w:hAnsi="Times New Roman"/>
          <w:sz w:val="28"/>
          <w:szCs w:val="28"/>
          <w:lang w:eastAsia="en-US"/>
        </w:rPr>
        <w:t>и здоровье населения при</w:t>
      </w:r>
      <w:r w:rsidRPr="003D6F37">
        <w:rPr>
          <w:rFonts w:ascii="Times New Roman" w:hAnsi="Times New Roman"/>
          <w:sz w:val="28"/>
          <w:szCs w:val="28"/>
          <w:lang w:eastAsia="en-US"/>
        </w:rPr>
        <w:t xml:space="preserve">  услови</w:t>
      </w:r>
      <w:r w:rsidR="00081620">
        <w:rPr>
          <w:rFonts w:ascii="Times New Roman" w:hAnsi="Times New Roman"/>
          <w:sz w:val="28"/>
          <w:szCs w:val="28"/>
          <w:lang w:eastAsia="en-US"/>
        </w:rPr>
        <w:t>и</w:t>
      </w:r>
      <w:r w:rsidRPr="003D6F37">
        <w:rPr>
          <w:rFonts w:ascii="Times New Roman" w:hAnsi="Times New Roman"/>
          <w:sz w:val="28"/>
          <w:szCs w:val="28"/>
          <w:lang w:eastAsia="en-US"/>
        </w:rPr>
        <w:t xml:space="preserve">  увеличения  количества  автотранспортных  средств  и повышения  интенсивности  движения  на  автомобильных  дорогах  </w:t>
      </w:r>
      <w:r w:rsidR="00081620">
        <w:rPr>
          <w:rFonts w:ascii="Times New Roman" w:hAnsi="Times New Roman"/>
          <w:sz w:val="28"/>
          <w:szCs w:val="28"/>
          <w:lang w:eastAsia="en-US"/>
        </w:rPr>
        <w:t xml:space="preserve">возможно при </w:t>
      </w:r>
      <w:r w:rsidRPr="003D6F37">
        <w:rPr>
          <w:rFonts w:ascii="Times New Roman" w:hAnsi="Times New Roman"/>
          <w:sz w:val="28"/>
          <w:szCs w:val="28"/>
          <w:lang w:eastAsia="en-US"/>
        </w:rPr>
        <w:t xml:space="preserve"> реализаци</w:t>
      </w:r>
      <w:r w:rsidR="00081620">
        <w:rPr>
          <w:rFonts w:ascii="Times New Roman" w:hAnsi="Times New Roman"/>
          <w:sz w:val="28"/>
          <w:szCs w:val="28"/>
          <w:lang w:eastAsia="en-US"/>
        </w:rPr>
        <w:t>и</w:t>
      </w:r>
      <w:r w:rsidRPr="003D6F37">
        <w:rPr>
          <w:rFonts w:ascii="Times New Roman" w:hAnsi="Times New Roman"/>
          <w:sz w:val="28"/>
          <w:szCs w:val="28"/>
          <w:lang w:eastAsia="en-US"/>
        </w:rPr>
        <w:t xml:space="preserve"> следующих мероприятий: </w:t>
      </w:r>
    </w:p>
    <w:p w:rsidR="003D6F37" w:rsidRPr="003D6F37" w:rsidRDefault="003D6F37" w:rsidP="00081620">
      <w:pPr>
        <w:snapToGrid/>
        <w:ind w:firstLine="720"/>
        <w:jc w:val="both"/>
        <w:rPr>
          <w:rFonts w:ascii="Times New Roman" w:hAnsi="Times New Roman"/>
          <w:sz w:val="28"/>
          <w:szCs w:val="28"/>
          <w:lang w:eastAsia="en-US"/>
        </w:rPr>
      </w:pPr>
      <w:r w:rsidRPr="003D6F37">
        <w:rPr>
          <w:rFonts w:ascii="Times New Roman" w:hAnsi="Times New Roman"/>
          <w:sz w:val="28"/>
          <w:szCs w:val="28"/>
          <w:lang w:eastAsia="en-US"/>
        </w:rPr>
        <w:t>-</w:t>
      </w:r>
      <w:r w:rsidR="00081620">
        <w:rPr>
          <w:rFonts w:ascii="Times New Roman" w:hAnsi="Times New Roman"/>
          <w:sz w:val="28"/>
          <w:szCs w:val="28"/>
          <w:lang w:eastAsia="en-US"/>
        </w:rPr>
        <w:t xml:space="preserve"> </w:t>
      </w:r>
      <w:r w:rsidRPr="003D6F37">
        <w:rPr>
          <w:rFonts w:ascii="Times New Roman" w:hAnsi="Times New Roman"/>
          <w:sz w:val="28"/>
          <w:szCs w:val="28"/>
          <w:lang w:eastAsia="en-US"/>
        </w:rPr>
        <w:t xml:space="preserve">разработка и внедрение новых способов содержания, особенно в  зимний период, автомобильных  дорог  общего  пользования,  позволяющих  уменьшить  отрицательное влияние </w:t>
      </w:r>
      <w:proofErr w:type="spellStart"/>
      <w:r w:rsidRPr="003D6F37">
        <w:rPr>
          <w:rFonts w:ascii="Times New Roman" w:hAnsi="Times New Roman"/>
          <w:sz w:val="28"/>
          <w:szCs w:val="28"/>
          <w:lang w:eastAsia="en-US"/>
        </w:rPr>
        <w:t>противогололедных</w:t>
      </w:r>
      <w:proofErr w:type="spellEnd"/>
      <w:r w:rsidRPr="003D6F37">
        <w:rPr>
          <w:rFonts w:ascii="Times New Roman" w:hAnsi="Times New Roman"/>
          <w:sz w:val="28"/>
          <w:szCs w:val="28"/>
          <w:lang w:eastAsia="en-US"/>
        </w:rPr>
        <w:t xml:space="preserve"> материалов; </w:t>
      </w:r>
    </w:p>
    <w:p w:rsidR="003D6F37" w:rsidRDefault="003D6F37" w:rsidP="00081620">
      <w:pPr>
        <w:snapToGrid/>
        <w:ind w:firstLine="720"/>
        <w:jc w:val="both"/>
        <w:rPr>
          <w:rFonts w:ascii="Times New Roman" w:hAnsi="Times New Roman"/>
          <w:sz w:val="28"/>
          <w:szCs w:val="28"/>
          <w:lang w:eastAsia="en-US"/>
        </w:rPr>
      </w:pPr>
      <w:r w:rsidRPr="003D6F37">
        <w:rPr>
          <w:rFonts w:ascii="Times New Roman" w:hAnsi="Times New Roman"/>
          <w:sz w:val="28"/>
          <w:szCs w:val="28"/>
          <w:lang w:eastAsia="en-US"/>
        </w:rPr>
        <w:t>-</w:t>
      </w:r>
      <w:r w:rsidR="00081620">
        <w:rPr>
          <w:rFonts w:ascii="Times New Roman" w:hAnsi="Times New Roman"/>
          <w:sz w:val="28"/>
          <w:szCs w:val="28"/>
          <w:lang w:eastAsia="en-US"/>
        </w:rPr>
        <w:t xml:space="preserve"> </w:t>
      </w:r>
      <w:r w:rsidRPr="003D6F37">
        <w:rPr>
          <w:rFonts w:ascii="Times New Roman" w:hAnsi="Times New Roman"/>
          <w:sz w:val="28"/>
          <w:szCs w:val="28"/>
          <w:lang w:eastAsia="en-US"/>
        </w:rPr>
        <w:t xml:space="preserve">обустройство  автомобильных дорог      средствами  защиты окружающей  среды от вредных  воздействий,  включая  применение  искусственных  и  растительных  барьеров вдоль  автомагистралей  для  снижения  уровня  шумового  воздействия  и  загрязнения прилегающих территорий. </w:t>
      </w:r>
    </w:p>
    <w:p w:rsidR="00081620" w:rsidRPr="003D6F37" w:rsidRDefault="00081620" w:rsidP="00081620">
      <w:pPr>
        <w:snapToGrid/>
        <w:ind w:firstLine="720"/>
        <w:jc w:val="both"/>
        <w:rPr>
          <w:rFonts w:ascii="Times New Roman" w:hAnsi="Times New Roman"/>
          <w:sz w:val="28"/>
          <w:szCs w:val="28"/>
          <w:lang w:eastAsia="en-US"/>
        </w:rPr>
      </w:pPr>
      <w:r w:rsidRPr="003D6F37">
        <w:rPr>
          <w:rFonts w:ascii="Times New Roman" w:hAnsi="Times New Roman"/>
          <w:sz w:val="28"/>
          <w:szCs w:val="28"/>
          <w:lang w:eastAsia="en-US"/>
        </w:rPr>
        <w:lastRenderedPageBreak/>
        <w:t>-</w:t>
      </w:r>
      <w:r>
        <w:rPr>
          <w:rFonts w:ascii="Times New Roman" w:hAnsi="Times New Roman"/>
          <w:sz w:val="28"/>
          <w:szCs w:val="28"/>
          <w:lang w:eastAsia="en-US"/>
        </w:rPr>
        <w:t xml:space="preserve"> увеличения</w:t>
      </w:r>
      <w:r w:rsidRPr="003D6F37">
        <w:rPr>
          <w:rFonts w:ascii="Times New Roman" w:hAnsi="Times New Roman"/>
          <w:sz w:val="28"/>
          <w:szCs w:val="28"/>
          <w:lang w:eastAsia="en-US"/>
        </w:rPr>
        <w:t xml:space="preserve">  применения  более  экономичных  автомобилей  с  более низким расходом моторного топлива. </w:t>
      </w:r>
    </w:p>
    <w:p w:rsidR="00081620" w:rsidRPr="003D6F37" w:rsidRDefault="00081620" w:rsidP="00081620">
      <w:pPr>
        <w:snapToGrid/>
        <w:ind w:firstLine="720"/>
        <w:jc w:val="both"/>
        <w:rPr>
          <w:rFonts w:ascii="Times New Roman" w:hAnsi="Times New Roman"/>
          <w:sz w:val="28"/>
          <w:szCs w:val="28"/>
          <w:lang w:eastAsia="en-US"/>
        </w:rPr>
      </w:pPr>
    </w:p>
    <w:p w:rsidR="002734E9" w:rsidRPr="002734E9" w:rsidRDefault="002734E9" w:rsidP="002734E9">
      <w:pPr>
        <w:pStyle w:val="aff4"/>
        <w:jc w:val="center"/>
        <w:rPr>
          <w:rFonts w:ascii="Times New Roman" w:hAnsi="Times New Roman"/>
          <w:sz w:val="28"/>
          <w:szCs w:val="28"/>
        </w:rPr>
      </w:pPr>
      <w:r w:rsidRPr="002734E9">
        <w:rPr>
          <w:rFonts w:ascii="Times New Roman" w:hAnsi="Times New Roman"/>
          <w:b/>
          <w:sz w:val="28"/>
          <w:szCs w:val="28"/>
        </w:rPr>
        <w:t>3</w:t>
      </w:r>
      <w:r>
        <w:rPr>
          <w:rFonts w:ascii="Times New Roman" w:hAnsi="Times New Roman"/>
          <w:b/>
          <w:sz w:val="28"/>
          <w:szCs w:val="28"/>
        </w:rPr>
        <w:t xml:space="preserve">. </w:t>
      </w:r>
      <w:r w:rsidRPr="002734E9">
        <w:rPr>
          <w:rFonts w:ascii="Times New Roman" w:hAnsi="Times New Roman"/>
          <w:b/>
          <w:sz w:val="28"/>
          <w:szCs w:val="28"/>
        </w:rPr>
        <w:t xml:space="preserve">Укрупненная  оценка  принципиальных  вариантов  развития транспортной инфраструктуры </w:t>
      </w:r>
    </w:p>
    <w:p w:rsidR="00EB515E" w:rsidRDefault="002734E9" w:rsidP="002734E9">
      <w:pPr>
        <w:snapToGrid/>
        <w:jc w:val="both"/>
        <w:rPr>
          <w:rFonts w:ascii="Times New Roman" w:hAnsi="Times New Roman"/>
          <w:sz w:val="24"/>
          <w:szCs w:val="24"/>
          <w:lang w:eastAsia="en-US"/>
        </w:rPr>
      </w:pPr>
      <w:r w:rsidRPr="002734E9">
        <w:rPr>
          <w:rFonts w:ascii="Times New Roman" w:hAnsi="Times New Roman"/>
          <w:sz w:val="24"/>
          <w:szCs w:val="24"/>
          <w:lang w:eastAsia="en-US"/>
        </w:rPr>
        <w:t xml:space="preserve">           </w:t>
      </w:r>
    </w:p>
    <w:p w:rsidR="002734E9" w:rsidRPr="00966199" w:rsidRDefault="002734E9" w:rsidP="00EB515E">
      <w:pPr>
        <w:snapToGrid/>
        <w:ind w:firstLine="709"/>
        <w:jc w:val="both"/>
        <w:rPr>
          <w:rFonts w:ascii="Times New Roman" w:hAnsi="Times New Roman"/>
          <w:sz w:val="28"/>
          <w:szCs w:val="28"/>
          <w:lang w:eastAsia="en-US"/>
        </w:rPr>
      </w:pPr>
      <w:r w:rsidRPr="00966199">
        <w:rPr>
          <w:rFonts w:ascii="Times New Roman" w:hAnsi="Times New Roman"/>
          <w:sz w:val="28"/>
          <w:szCs w:val="28"/>
          <w:lang w:eastAsia="en-US"/>
        </w:rPr>
        <w:t xml:space="preserve">При  рассмотрении  принципиальных  вариантов  развития  транспортной инфраструктуры  </w:t>
      </w:r>
      <w:r w:rsidR="00313700">
        <w:rPr>
          <w:rFonts w:ascii="Times New Roman" w:hAnsi="Times New Roman"/>
          <w:sz w:val="28"/>
          <w:szCs w:val="28"/>
          <w:lang w:eastAsia="en-US"/>
        </w:rPr>
        <w:t xml:space="preserve">Ельниковского </w:t>
      </w:r>
      <w:r w:rsidR="00736706">
        <w:rPr>
          <w:rFonts w:ascii="Times New Roman" w:hAnsi="Times New Roman"/>
          <w:sz w:val="28"/>
          <w:szCs w:val="28"/>
          <w:lang w:eastAsia="en-US"/>
        </w:rPr>
        <w:t>сельск</w:t>
      </w:r>
      <w:r w:rsidR="00313700">
        <w:rPr>
          <w:rFonts w:ascii="Times New Roman" w:hAnsi="Times New Roman"/>
          <w:sz w:val="28"/>
          <w:szCs w:val="28"/>
          <w:lang w:eastAsia="en-US"/>
        </w:rPr>
        <w:t>ого</w:t>
      </w:r>
      <w:r w:rsidR="00736706">
        <w:rPr>
          <w:rFonts w:ascii="Times New Roman" w:hAnsi="Times New Roman"/>
          <w:sz w:val="28"/>
          <w:szCs w:val="28"/>
          <w:lang w:eastAsia="en-US"/>
        </w:rPr>
        <w:t xml:space="preserve"> </w:t>
      </w:r>
      <w:r w:rsidRPr="00966199">
        <w:rPr>
          <w:rFonts w:ascii="Times New Roman" w:hAnsi="Times New Roman"/>
          <w:sz w:val="28"/>
          <w:szCs w:val="28"/>
          <w:lang w:eastAsia="en-US"/>
        </w:rPr>
        <w:t>поселени</w:t>
      </w:r>
      <w:r w:rsidR="00313700">
        <w:rPr>
          <w:rFonts w:ascii="Times New Roman" w:hAnsi="Times New Roman"/>
          <w:sz w:val="28"/>
          <w:szCs w:val="28"/>
          <w:lang w:eastAsia="en-US"/>
        </w:rPr>
        <w:t>я</w:t>
      </w:r>
      <w:r w:rsidRPr="00966199">
        <w:rPr>
          <w:rFonts w:ascii="Times New Roman" w:hAnsi="Times New Roman"/>
          <w:sz w:val="28"/>
          <w:szCs w:val="28"/>
          <w:lang w:eastAsia="en-US"/>
        </w:rPr>
        <w:t xml:space="preserve"> Ельниковского муниципального района  необходимо  учитывать  прогноз численности  населения,  прогноз  социально-экономического  и  градостроительного развития, деловую активность на территории поселени</w:t>
      </w:r>
      <w:r w:rsidR="00BE1BC6">
        <w:rPr>
          <w:rFonts w:ascii="Times New Roman" w:hAnsi="Times New Roman"/>
          <w:sz w:val="28"/>
          <w:szCs w:val="28"/>
          <w:lang w:eastAsia="en-US"/>
        </w:rPr>
        <w:t>я</w:t>
      </w:r>
      <w:r w:rsidRPr="00966199">
        <w:rPr>
          <w:rFonts w:ascii="Times New Roman" w:hAnsi="Times New Roman"/>
          <w:sz w:val="28"/>
          <w:szCs w:val="28"/>
          <w:lang w:eastAsia="en-US"/>
        </w:rPr>
        <w:t xml:space="preserve">.  </w:t>
      </w:r>
    </w:p>
    <w:p w:rsidR="00966199" w:rsidRDefault="00966199" w:rsidP="00966199">
      <w:pPr>
        <w:snapToGrid/>
        <w:ind w:firstLine="720"/>
        <w:jc w:val="both"/>
        <w:rPr>
          <w:rFonts w:ascii="Times New Roman" w:hAnsi="Times New Roman"/>
          <w:sz w:val="28"/>
          <w:szCs w:val="28"/>
        </w:rPr>
      </w:pPr>
      <w:r w:rsidRPr="00966199">
        <w:rPr>
          <w:rFonts w:ascii="Times New Roman" w:hAnsi="Times New Roman"/>
          <w:sz w:val="28"/>
          <w:szCs w:val="28"/>
        </w:rPr>
        <w:t xml:space="preserve">Главные целевые ориентиры транспортной стратегии:   </w:t>
      </w:r>
    </w:p>
    <w:p w:rsidR="00966199" w:rsidRDefault="00966199" w:rsidP="00966199">
      <w:pPr>
        <w:snapToGrid/>
        <w:ind w:firstLine="720"/>
        <w:jc w:val="both"/>
        <w:rPr>
          <w:rFonts w:ascii="Times New Roman" w:hAnsi="Times New Roman"/>
          <w:sz w:val="28"/>
          <w:szCs w:val="28"/>
        </w:rPr>
      </w:pPr>
      <w:proofErr w:type="spellStart"/>
      <w:r w:rsidRPr="00966199">
        <w:rPr>
          <w:rFonts w:ascii="Times New Roman" w:hAnsi="Times New Roman"/>
          <w:sz w:val="28"/>
          <w:szCs w:val="28"/>
        </w:rPr>
        <w:t>Общесоциальные</w:t>
      </w:r>
      <w:proofErr w:type="spellEnd"/>
      <w:r w:rsidRPr="00966199">
        <w:rPr>
          <w:rFonts w:ascii="Times New Roman" w:hAnsi="Times New Roman"/>
          <w:sz w:val="28"/>
          <w:szCs w:val="28"/>
        </w:rPr>
        <w:t xml:space="preserve">: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w:t>
      </w:r>
      <w:r w:rsidRPr="00966199">
        <w:rPr>
          <w:rFonts w:ascii="Times New Roman" w:hAnsi="Times New Roman"/>
          <w:sz w:val="28"/>
          <w:szCs w:val="28"/>
        </w:rPr>
        <w:t xml:space="preserve"> подвижность населения и доступность транспортных услуг;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w:t>
      </w:r>
      <w:r w:rsidRPr="00966199">
        <w:rPr>
          <w:rFonts w:ascii="Times New Roman" w:hAnsi="Times New Roman"/>
          <w:sz w:val="28"/>
          <w:szCs w:val="28"/>
        </w:rPr>
        <w:t xml:space="preserve"> снижение аварийности, рисков и угроз безопасности по видам транспорта;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 xml:space="preserve">- </w:t>
      </w:r>
      <w:r w:rsidRPr="00966199">
        <w:rPr>
          <w:rFonts w:ascii="Times New Roman" w:hAnsi="Times New Roman"/>
          <w:sz w:val="28"/>
          <w:szCs w:val="28"/>
        </w:rPr>
        <w:t xml:space="preserve">снижение доли транспорта в загрязнении окружающей среды. </w:t>
      </w:r>
    </w:p>
    <w:p w:rsidR="00966199" w:rsidRDefault="00966199" w:rsidP="00966199">
      <w:pPr>
        <w:snapToGrid/>
        <w:ind w:firstLine="720"/>
        <w:jc w:val="both"/>
        <w:rPr>
          <w:rFonts w:ascii="Times New Roman" w:hAnsi="Times New Roman"/>
          <w:sz w:val="28"/>
          <w:szCs w:val="28"/>
        </w:rPr>
      </w:pPr>
      <w:r w:rsidRPr="00966199">
        <w:rPr>
          <w:rFonts w:ascii="Times New Roman" w:hAnsi="Times New Roman"/>
          <w:sz w:val="28"/>
          <w:szCs w:val="28"/>
        </w:rPr>
        <w:t xml:space="preserve">Общеэкономические: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 xml:space="preserve">- </w:t>
      </w:r>
      <w:r w:rsidRPr="00966199">
        <w:rPr>
          <w:rFonts w:ascii="Times New Roman" w:hAnsi="Times New Roman"/>
          <w:sz w:val="28"/>
          <w:szCs w:val="28"/>
        </w:rPr>
        <w:t xml:space="preserve">предоставление транспортной отраслью полного объема высококачественных транспортных услуг, обеспечивающих запланированные темпы роста ВВП;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w:t>
      </w:r>
      <w:r w:rsidRPr="00966199">
        <w:rPr>
          <w:rFonts w:ascii="Times New Roman" w:hAnsi="Times New Roman"/>
          <w:sz w:val="28"/>
          <w:szCs w:val="28"/>
        </w:rPr>
        <w:t xml:space="preserve"> конкурентный уровень удельных транспортных издержек в цене конечной продукции;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w:t>
      </w:r>
      <w:r w:rsidRPr="00966199">
        <w:rPr>
          <w:rFonts w:ascii="Times New Roman" w:hAnsi="Times New Roman"/>
          <w:sz w:val="28"/>
          <w:szCs w:val="28"/>
        </w:rPr>
        <w:t xml:space="preserve"> повышение коммерческой скорости и ритмичности продвижения партий товаров;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w:t>
      </w:r>
      <w:r w:rsidRPr="00966199">
        <w:rPr>
          <w:rFonts w:ascii="Times New Roman" w:hAnsi="Times New Roman"/>
          <w:sz w:val="28"/>
          <w:szCs w:val="28"/>
        </w:rPr>
        <w:t xml:space="preserve"> использование инновационных технологий строительства и содержания транспортной инфраструктуры;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 xml:space="preserve">- </w:t>
      </w:r>
      <w:r w:rsidRPr="00966199">
        <w:rPr>
          <w:rFonts w:ascii="Times New Roman" w:hAnsi="Times New Roman"/>
          <w:sz w:val="28"/>
          <w:szCs w:val="28"/>
        </w:rPr>
        <w:t xml:space="preserve">проведение эффективной государственной тарифной политики; использование современных механизмов развития экономической конкурентной среды, включая государственно-частное партнерство; </w:t>
      </w:r>
    </w:p>
    <w:p w:rsidR="00966199" w:rsidRPr="002734E9" w:rsidRDefault="00966199" w:rsidP="00966199">
      <w:pPr>
        <w:snapToGrid/>
        <w:ind w:firstLine="720"/>
        <w:jc w:val="both"/>
        <w:rPr>
          <w:rFonts w:ascii="Times New Roman" w:hAnsi="Times New Roman"/>
          <w:sz w:val="24"/>
          <w:szCs w:val="24"/>
          <w:lang w:eastAsia="en-US"/>
        </w:rPr>
      </w:pPr>
      <w:r>
        <w:rPr>
          <w:rFonts w:ascii="Times New Roman" w:hAnsi="Times New Roman"/>
          <w:sz w:val="28"/>
          <w:szCs w:val="28"/>
        </w:rPr>
        <w:t>-</w:t>
      </w:r>
      <w:r w:rsidRPr="00966199">
        <w:rPr>
          <w:rFonts w:ascii="Times New Roman" w:hAnsi="Times New Roman"/>
          <w:sz w:val="28"/>
          <w:szCs w:val="28"/>
        </w:rPr>
        <w:t xml:space="preserve"> интеграция</w:t>
      </w:r>
      <w:r w:rsidRPr="00966199">
        <w:rPr>
          <w:rFonts w:ascii="Times New Roman" w:hAnsi="Times New Roman"/>
          <w:b/>
          <w:sz w:val="28"/>
          <w:szCs w:val="28"/>
        </w:rPr>
        <w:t xml:space="preserve"> </w:t>
      </w:r>
      <w:r w:rsidRPr="00966199">
        <w:rPr>
          <w:rFonts w:ascii="Times New Roman" w:hAnsi="Times New Roman"/>
          <w:sz w:val="28"/>
          <w:szCs w:val="28"/>
        </w:rPr>
        <w:t>со стратегиями и программами развития смежных отраслей</w:t>
      </w:r>
      <w:r>
        <w:rPr>
          <w:rFonts w:ascii="Times New Roman" w:hAnsi="Times New Roman"/>
          <w:sz w:val="28"/>
          <w:szCs w:val="28"/>
        </w:rPr>
        <w:t>.</w:t>
      </w:r>
    </w:p>
    <w:p w:rsidR="00165EFC" w:rsidRPr="00165EFC" w:rsidRDefault="002734E9" w:rsidP="00165EFC">
      <w:pPr>
        <w:widowControl w:val="0"/>
        <w:autoSpaceDE w:val="0"/>
        <w:autoSpaceDN w:val="0"/>
        <w:adjustRightInd w:val="0"/>
        <w:snapToGrid/>
        <w:jc w:val="both"/>
        <w:rPr>
          <w:rFonts w:ascii="Times New Roman" w:hAnsi="Times New Roman"/>
          <w:b/>
          <w:sz w:val="28"/>
          <w:szCs w:val="28"/>
        </w:rPr>
      </w:pPr>
      <w:r w:rsidRPr="002734E9">
        <w:rPr>
          <w:rFonts w:ascii="Times New Roman" w:hAnsi="Times New Roman"/>
          <w:sz w:val="24"/>
          <w:szCs w:val="24"/>
          <w:lang w:eastAsia="en-US"/>
        </w:rPr>
        <w:t xml:space="preserve">         </w:t>
      </w:r>
      <w:r w:rsidR="00165EFC" w:rsidRPr="00165EFC">
        <w:rPr>
          <w:rFonts w:ascii="Times New Roman" w:hAnsi="Times New Roman"/>
          <w:sz w:val="28"/>
          <w:szCs w:val="28"/>
        </w:rPr>
        <w:t xml:space="preserve">Перспективное развитие </w:t>
      </w:r>
      <w:r w:rsidR="00313700">
        <w:rPr>
          <w:rFonts w:ascii="Times New Roman" w:hAnsi="Times New Roman"/>
          <w:sz w:val="28"/>
          <w:szCs w:val="28"/>
        </w:rPr>
        <w:t xml:space="preserve">Ельниковского </w:t>
      </w:r>
      <w:r w:rsidR="00165EFC">
        <w:rPr>
          <w:rFonts w:ascii="Times New Roman" w:hAnsi="Times New Roman"/>
          <w:sz w:val="28"/>
          <w:szCs w:val="28"/>
        </w:rPr>
        <w:t>сельск</w:t>
      </w:r>
      <w:r w:rsidR="00313700">
        <w:rPr>
          <w:rFonts w:ascii="Times New Roman" w:hAnsi="Times New Roman"/>
          <w:sz w:val="28"/>
          <w:szCs w:val="28"/>
        </w:rPr>
        <w:t>ого</w:t>
      </w:r>
      <w:r w:rsidR="00165EFC">
        <w:rPr>
          <w:rFonts w:ascii="Times New Roman" w:hAnsi="Times New Roman"/>
          <w:sz w:val="28"/>
          <w:szCs w:val="28"/>
        </w:rPr>
        <w:t xml:space="preserve"> поселени</w:t>
      </w:r>
      <w:r w:rsidR="00313700">
        <w:rPr>
          <w:rFonts w:ascii="Times New Roman" w:hAnsi="Times New Roman"/>
          <w:sz w:val="28"/>
          <w:szCs w:val="28"/>
        </w:rPr>
        <w:t>я</w:t>
      </w:r>
      <w:r w:rsidR="00165EFC">
        <w:rPr>
          <w:rFonts w:ascii="Times New Roman" w:hAnsi="Times New Roman"/>
          <w:sz w:val="28"/>
          <w:szCs w:val="28"/>
        </w:rPr>
        <w:t xml:space="preserve"> Ельниковского муниципального района</w:t>
      </w:r>
      <w:r w:rsidR="00165EFC" w:rsidRPr="00165EFC">
        <w:rPr>
          <w:rFonts w:ascii="Times New Roman" w:hAnsi="Times New Roman"/>
          <w:sz w:val="28"/>
          <w:szCs w:val="28"/>
        </w:rPr>
        <w:t xml:space="preserve"> осуществляется в соответствии с основным градостроительным документом территориального планирования – Генеральным план</w:t>
      </w:r>
      <w:r w:rsidR="00313700">
        <w:rPr>
          <w:rFonts w:ascii="Times New Roman" w:hAnsi="Times New Roman"/>
          <w:sz w:val="28"/>
          <w:szCs w:val="28"/>
        </w:rPr>
        <w:t>о</w:t>
      </w:r>
      <w:r w:rsidR="00165EFC" w:rsidRPr="00165EFC">
        <w:rPr>
          <w:rFonts w:ascii="Times New Roman" w:hAnsi="Times New Roman"/>
          <w:sz w:val="28"/>
          <w:szCs w:val="28"/>
        </w:rPr>
        <w:t>м</w:t>
      </w:r>
      <w:r w:rsidR="00165EFC">
        <w:rPr>
          <w:rFonts w:ascii="Times New Roman" w:hAnsi="Times New Roman"/>
          <w:sz w:val="28"/>
          <w:szCs w:val="28"/>
        </w:rPr>
        <w:t>,</w:t>
      </w:r>
      <w:r w:rsidR="00313700" w:rsidRPr="00313700">
        <w:t xml:space="preserve"> </w:t>
      </w:r>
      <w:r w:rsidR="00313700" w:rsidRPr="00313700">
        <w:rPr>
          <w:rFonts w:ascii="Times New Roman" w:hAnsi="Times New Roman"/>
          <w:sz w:val="28"/>
          <w:szCs w:val="28"/>
        </w:rPr>
        <w:t>утвержденн</w:t>
      </w:r>
      <w:r w:rsidR="00BE1BC6">
        <w:rPr>
          <w:rFonts w:ascii="Times New Roman" w:hAnsi="Times New Roman"/>
          <w:sz w:val="28"/>
          <w:szCs w:val="28"/>
        </w:rPr>
        <w:t>ого</w:t>
      </w:r>
      <w:r w:rsidR="00313700" w:rsidRPr="00313700">
        <w:rPr>
          <w:rFonts w:ascii="Times New Roman" w:hAnsi="Times New Roman"/>
          <w:sz w:val="28"/>
          <w:szCs w:val="28"/>
        </w:rPr>
        <w:t xml:space="preserve"> Решением Совета депутатов Ельниковского сельского поселения Ельниковского муниципального района Республ</w:t>
      </w:r>
      <w:r w:rsidR="00313700">
        <w:rPr>
          <w:rFonts w:ascii="Times New Roman" w:hAnsi="Times New Roman"/>
          <w:sz w:val="28"/>
          <w:szCs w:val="28"/>
        </w:rPr>
        <w:t>ики Мордовия от 14.06</w:t>
      </w:r>
      <w:r w:rsidR="00D16663">
        <w:rPr>
          <w:rFonts w:ascii="Times New Roman" w:hAnsi="Times New Roman"/>
          <w:sz w:val="28"/>
          <w:szCs w:val="28"/>
        </w:rPr>
        <w:t>.</w:t>
      </w:r>
      <w:r w:rsidR="00313700">
        <w:rPr>
          <w:rFonts w:ascii="Times New Roman" w:hAnsi="Times New Roman"/>
          <w:sz w:val="28"/>
          <w:szCs w:val="28"/>
        </w:rPr>
        <w:t>2011 № 74.</w:t>
      </w:r>
      <w:r w:rsidR="00313700" w:rsidRPr="00313700">
        <w:rPr>
          <w:rFonts w:ascii="Times New Roman" w:hAnsi="Times New Roman"/>
          <w:sz w:val="28"/>
          <w:szCs w:val="28"/>
        </w:rPr>
        <w:t xml:space="preserve"> </w:t>
      </w:r>
      <w:r w:rsidR="00165EFC">
        <w:rPr>
          <w:rFonts w:ascii="Times New Roman" w:hAnsi="Times New Roman"/>
          <w:sz w:val="28"/>
          <w:szCs w:val="28"/>
        </w:rPr>
        <w:t xml:space="preserve"> </w:t>
      </w:r>
      <w:r w:rsidR="00165EFC" w:rsidRPr="00736706">
        <w:rPr>
          <w:rFonts w:ascii="Times New Roman" w:hAnsi="Times New Roman"/>
          <w:sz w:val="28"/>
          <w:szCs w:val="28"/>
        </w:rPr>
        <w:t xml:space="preserve">На сегодняшний день предлагается вариант развития транспортной инфраструктуры: Для развития «селитебной (жилой) зоны» планируется использование территории в пределах границ </w:t>
      </w:r>
      <w:r w:rsidR="00736706" w:rsidRPr="00736706">
        <w:rPr>
          <w:rFonts w:ascii="Times New Roman" w:hAnsi="Times New Roman"/>
          <w:sz w:val="28"/>
          <w:szCs w:val="28"/>
        </w:rPr>
        <w:t>сельских поселений</w:t>
      </w:r>
      <w:r w:rsidR="00736706">
        <w:rPr>
          <w:rFonts w:ascii="Times New Roman" w:hAnsi="Times New Roman"/>
          <w:sz w:val="28"/>
          <w:szCs w:val="28"/>
        </w:rPr>
        <w:t xml:space="preserve">. </w:t>
      </w:r>
      <w:r w:rsidR="00165EFC" w:rsidRPr="00165EFC">
        <w:rPr>
          <w:rFonts w:ascii="Times New Roman" w:hAnsi="Times New Roman"/>
          <w:sz w:val="28"/>
          <w:szCs w:val="28"/>
        </w:rPr>
        <w:t xml:space="preserve"> Что касается существующих автомобильных дорог, то они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Состояние сети дорог определяется своевременностью, полнотой и качеством выполнения работ по содержанию, ремонту капитальному ремонту и зависит напрямую от объемов финансирования. В условиях, когда объем инвестиций в дорожной комплекс является явно </w:t>
      </w:r>
      <w:r w:rsidR="00165EFC" w:rsidRPr="00165EFC">
        <w:rPr>
          <w:rFonts w:ascii="Times New Roman" w:hAnsi="Times New Roman"/>
          <w:sz w:val="28"/>
          <w:szCs w:val="28"/>
        </w:rPr>
        <w:lastRenderedPageBreak/>
        <w:t xml:space="preserve">недостаточным, а рост уровня автомобилизации значительно опережает темпы роста развития дорожной инфраструктуры на первый план выходят работы по содержанию и эксплуатации дорог. Поэтому в Программе выбирается вариант качественного содержания и капитального ремонта дорог. </w:t>
      </w:r>
    </w:p>
    <w:p w:rsidR="009523BB" w:rsidRDefault="009523BB" w:rsidP="00165EFC">
      <w:pPr>
        <w:widowControl w:val="0"/>
        <w:autoSpaceDE w:val="0"/>
        <w:autoSpaceDN w:val="0"/>
        <w:adjustRightInd w:val="0"/>
        <w:snapToGrid/>
        <w:jc w:val="both"/>
        <w:rPr>
          <w:rFonts w:ascii="Times New Roman" w:hAnsi="Times New Roman"/>
          <w:b/>
          <w:sz w:val="28"/>
          <w:szCs w:val="28"/>
        </w:rPr>
      </w:pPr>
    </w:p>
    <w:p w:rsidR="004A1EAD" w:rsidRPr="004A1EAD" w:rsidRDefault="00B95F18" w:rsidP="004A1EAD">
      <w:pPr>
        <w:snapToGrid/>
        <w:jc w:val="center"/>
        <w:rPr>
          <w:rFonts w:ascii="Times New Roman" w:hAnsi="Times New Roman"/>
          <w:b/>
          <w:sz w:val="28"/>
          <w:szCs w:val="28"/>
          <w:lang w:eastAsia="en-US"/>
        </w:rPr>
      </w:pPr>
      <w:r w:rsidRPr="00B95F18">
        <w:rPr>
          <w:rFonts w:ascii="Times New Roman" w:hAnsi="Times New Roman"/>
          <w:b/>
          <w:sz w:val="28"/>
          <w:szCs w:val="28"/>
          <w:lang w:eastAsia="en-US"/>
        </w:rPr>
        <w:t>4</w:t>
      </w:r>
      <w:r w:rsidR="004A1EAD" w:rsidRPr="004A1EAD">
        <w:rPr>
          <w:rFonts w:ascii="Times New Roman" w:hAnsi="Times New Roman"/>
          <w:b/>
          <w:sz w:val="28"/>
          <w:szCs w:val="28"/>
          <w:lang w:eastAsia="en-US"/>
        </w:rPr>
        <w:t>. Перечень мероприятий (инвестиционных проектов) по проектированию, строительству, реконструкции объектов транспортной инфраструктуры  предлагаемого к реализации варианта развития</w:t>
      </w:r>
      <w:r w:rsidR="00667B28">
        <w:rPr>
          <w:rFonts w:ascii="Times New Roman" w:hAnsi="Times New Roman"/>
          <w:b/>
          <w:sz w:val="28"/>
          <w:szCs w:val="28"/>
          <w:lang w:eastAsia="en-US"/>
        </w:rPr>
        <w:t xml:space="preserve"> транспортной инфраструктуры</w:t>
      </w:r>
      <w:r w:rsidR="004A1EAD" w:rsidRPr="004A1EAD">
        <w:rPr>
          <w:rFonts w:ascii="Times New Roman" w:hAnsi="Times New Roman"/>
          <w:b/>
          <w:sz w:val="28"/>
          <w:szCs w:val="28"/>
          <w:lang w:eastAsia="en-US"/>
        </w:rPr>
        <w:t>.</w:t>
      </w:r>
    </w:p>
    <w:p w:rsidR="004A1EAD" w:rsidRPr="004A1EAD" w:rsidRDefault="004A1EAD" w:rsidP="004A1EAD">
      <w:pPr>
        <w:snapToGrid/>
        <w:jc w:val="both"/>
        <w:rPr>
          <w:rFonts w:ascii="Times New Roman" w:hAnsi="Times New Roman"/>
          <w:b/>
          <w:sz w:val="24"/>
          <w:szCs w:val="24"/>
          <w:lang w:eastAsia="en-US"/>
        </w:rPr>
      </w:pPr>
      <w:r w:rsidRPr="004A1EAD">
        <w:rPr>
          <w:rFonts w:ascii="Times New Roman" w:hAnsi="Times New Roman"/>
          <w:b/>
          <w:sz w:val="24"/>
          <w:szCs w:val="24"/>
          <w:lang w:eastAsia="en-US"/>
        </w:rPr>
        <w:t xml:space="preserve"> </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4"/>
          <w:szCs w:val="24"/>
          <w:lang w:eastAsia="en-US"/>
        </w:rPr>
        <w:t xml:space="preserve">          </w:t>
      </w:r>
      <w:r w:rsidRPr="004A1EAD">
        <w:rPr>
          <w:rFonts w:ascii="Times New Roman" w:hAnsi="Times New Roman"/>
          <w:sz w:val="28"/>
          <w:szCs w:val="28"/>
          <w:lang w:eastAsia="en-US"/>
        </w:rPr>
        <w:t xml:space="preserve">Достижение  целей  и  решение  задач  Программы  обеспечивается  путем реализации   мероприятий, которые разрабатываются исходя из целевых индикаторов, представляющих  собой  доступные  наблюдению  и  измерению  характеристики состояния и развития системы транспортной инфраструктуры поселения.  Разработанные  программные  мероприятия  систематизированы  по  степени  их актуальности.  </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Список  мероприятий  на  конкретном  объекте  детализируется  после  разработки проектно-сметной документации. </w:t>
      </w:r>
    </w:p>
    <w:p w:rsidR="004A1EAD" w:rsidRPr="004A1EAD" w:rsidRDefault="004A1EAD" w:rsidP="00072986">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 xml:space="preserve">Стоимость мероприятий определена ориентировочно, основываясь на стоимости   уже проведенных аналогичных мероприятий. </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4A1EAD" w:rsidRPr="004A1EAD" w:rsidRDefault="00E4696A" w:rsidP="00E4696A">
      <w:pPr>
        <w:snapToGrid/>
        <w:jc w:val="center"/>
        <w:rPr>
          <w:rFonts w:ascii="Times New Roman" w:hAnsi="Times New Roman"/>
          <w:b/>
          <w:sz w:val="28"/>
          <w:szCs w:val="28"/>
          <w:lang w:eastAsia="en-US"/>
        </w:rPr>
      </w:pPr>
      <w:r w:rsidRPr="00E4696A">
        <w:rPr>
          <w:rFonts w:ascii="Times New Roman" w:hAnsi="Times New Roman"/>
          <w:b/>
          <w:sz w:val="28"/>
          <w:szCs w:val="28"/>
          <w:lang w:eastAsia="en-US"/>
        </w:rPr>
        <w:t>а)</w:t>
      </w:r>
      <w:r w:rsidR="004A1EAD" w:rsidRPr="004A1EAD">
        <w:rPr>
          <w:rFonts w:ascii="Times New Roman" w:hAnsi="Times New Roman"/>
          <w:b/>
          <w:sz w:val="28"/>
          <w:szCs w:val="28"/>
          <w:lang w:eastAsia="en-US"/>
        </w:rPr>
        <w:t xml:space="preserve"> </w:t>
      </w:r>
      <w:r w:rsidR="00072986">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 по развитию транспортной инфраструктуры по видам транспорта</w:t>
      </w:r>
      <w:r w:rsidR="00092DEB" w:rsidRPr="00092DEB">
        <w:rPr>
          <w:rFonts w:ascii="Times New Roman" w:hAnsi="Times New Roman"/>
          <w:b/>
          <w:sz w:val="28"/>
          <w:szCs w:val="28"/>
          <w:lang w:eastAsia="en-US"/>
        </w:rPr>
        <w:t xml:space="preserve"> </w:t>
      </w:r>
    </w:p>
    <w:p w:rsidR="00EB515E"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4A1EAD" w:rsidRPr="004A1EAD" w:rsidRDefault="004A1EAD" w:rsidP="00EB515E">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 xml:space="preserve">Внесение  изменений  в  структуру  транспортной  инфраструктуры  по  видам транспорта не планируется. </w:t>
      </w:r>
    </w:p>
    <w:p w:rsidR="002A0681" w:rsidRPr="002A0681" w:rsidRDefault="002A0681" w:rsidP="002A0681">
      <w:pPr>
        <w:snapToGrid/>
        <w:ind w:firstLine="720"/>
        <w:jc w:val="both"/>
        <w:rPr>
          <w:rFonts w:ascii="Times New Roman" w:hAnsi="Times New Roman"/>
          <w:sz w:val="28"/>
          <w:szCs w:val="28"/>
          <w:lang w:eastAsia="en-US"/>
        </w:rPr>
      </w:pPr>
      <w:r w:rsidRPr="002A0681">
        <w:rPr>
          <w:rFonts w:ascii="Times New Roman" w:hAnsi="Times New Roman"/>
          <w:sz w:val="28"/>
          <w:szCs w:val="28"/>
          <w:lang w:eastAsia="en-US"/>
        </w:rPr>
        <w:t>Комплексные мероприятия по организации дорожного движения, в том числе по повышению безопасности дорожного движения, снижения перегруженности дорог или их участков</w:t>
      </w:r>
      <w:r>
        <w:rPr>
          <w:rFonts w:ascii="Times New Roman" w:hAnsi="Times New Roman"/>
          <w:sz w:val="28"/>
          <w:szCs w:val="28"/>
          <w:lang w:eastAsia="en-US"/>
        </w:rPr>
        <w:t xml:space="preserve"> включают:</w:t>
      </w:r>
    </w:p>
    <w:p w:rsidR="002A0681" w:rsidRPr="00B95F18"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t>-</w:t>
      </w:r>
      <w:r>
        <w:rPr>
          <w:rFonts w:ascii="Times New Roman" w:hAnsi="Times New Roman"/>
          <w:sz w:val="28"/>
          <w:szCs w:val="28"/>
          <w:lang w:eastAsia="en-US"/>
        </w:rPr>
        <w:t xml:space="preserve"> </w:t>
      </w:r>
      <w:r w:rsidRPr="00B95F18">
        <w:rPr>
          <w:rFonts w:ascii="Times New Roman" w:hAnsi="Times New Roman"/>
          <w:sz w:val="28"/>
          <w:szCs w:val="28"/>
          <w:lang w:eastAsia="en-US"/>
        </w:rPr>
        <w:t>проведение</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анализа </w:t>
      </w:r>
      <w:r>
        <w:rPr>
          <w:rFonts w:ascii="Times New Roman" w:hAnsi="Times New Roman"/>
          <w:sz w:val="28"/>
          <w:szCs w:val="28"/>
          <w:lang w:eastAsia="en-US"/>
        </w:rPr>
        <w:t xml:space="preserve"> </w:t>
      </w:r>
      <w:r w:rsidRPr="00B95F18">
        <w:rPr>
          <w:rFonts w:ascii="Times New Roman" w:hAnsi="Times New Roman"/>
          <w:sz w:val="28"/>
          <w:szCs w:val="28"/>
          <w:lang w:eastAsia="en-US"/>
        </w:rPr>
        <w:t>по выявлению аварийно-опасных участков автомобильных дорог местного значения и выработка мер</w:t>
      </w:r>
      <w:r>
        <w:rPr>
          <w:rFonts w:ascii="Times New Roman" w:hAnsi="Times New Roman"/>
          <w:sz w:val="28"/>
          <w:szCs w:val="28"/>
          <w:lang w:eastAsia="en-US"/>
        </w:rPr>
        <w:t>, направленных на их устранение;</w:t>
      </w:r>
      <w:r w:rsidRPr="00B95F18">
        <w:rPr>
          <w:rFonts w:ascii="Times New Roman" w:hAnsi="Times New Roman"/>
          <w:sz w:val="28"/>
          <w:szCs w:val="28"/>
          <w:lang w:eastAsia="en-US"/>
        </w:rPr>
        <w:t xml:space="preserve"> </w:t>
      </w:r>
    </w:p>
    <w:p w:rsidR="002A0681" w:rsidRPr="00B95F18"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t>-  информирование</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граждан о </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правилах </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и требованиях в области обеспечения безопасности дорожного движения; </w:t>
      </w:r>
    </w:p>
    <w:p w:rsidR="002A0681" w:rsidRPr="00B95F18"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t>-</w:t>
      </w:r>
      <w:r>
        <w:rPr>
          <w:rFonts w:ascii="Times New Roman" w:hAnsi="Times New Roman"/>
          <w:sz w:val="28"/>
          <w:szCs w:val="28"/>
          <w:lang w:eastAsia="en-US"/>
        </w:rPr>
        <w:t xml:space="preserve"> </w:t>
      </w:r>
      <w:r w:rsidRPr="00B95F18">
        <w:rPr>
          <w:rFonts w:ascii="Times New Roman" w:hAnsi="Times New Roman"/>
          <w:sz w:val="28"/>
          <w:szCs w:val="28"/>
          <w:lang w:eastAsia="en-US"/>
        </w:rPr>
        <w:t>обеспечение</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образовательных</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учреждений</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Поселения учебно-методическими наглядными материалами по вопросам профилактики детского дорожно-транспортного травматизма;  </w:t>
      </w:r>
    </w:p>
    <w:p w:rsidR="002A0681" w:rsidRPr="00B95F18"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t>-  замена и установка технических средств организации дорожного движения, в т.</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ч. проектные работы;  </w:t>
      </w:r>
    </w:p>
    <w:p w:rsidR="002A0681"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t xml:space="preserve">-  установка и обновление информационных панно с указанием телефонов спасательных служб </w:t>
      </w:r>
      <w:r>
        <w:rPr>
          <w:rFonts w:ascii="Times New Roman" w:hAnsi="Times New Roman"/>
          <w:sz w:val="28"/>
          <w:szCs w:val="28"/>
          <w:lang w:eastAsia="en-US"/>
        </w:rPr>
        <w:t>и экстренной медицинской помощи.</w:t>
      </w:r>
    </w:p>
    <w:p w:rsidR="004A1EAD" w:rsidRPr="004A1EAD" w:rsidRDefault="004A1EAD" w:rsidP="004A1EAD">
      <w:pPr>
        <w:snapToGrid/>
        <w:jc w:val="both"/>
        <w:rPr>
          <w:rFonts w:ascii="Times New Roman" w:hAnsi="Times New Roman"/>
          <w:sz w:val="28"/>
          <w:szCs w:val="28"/>
          <w:lang w:eastAsia="en-US"/>
        </w:rPr>
      </w:pPr>
    </w:p>
    <w:p w:rsidR="004A1EAD" w:rsidRPr="004A1EAD" w:rsidRDefault="00E4696A" w:rsidP="00E4696A">
      <w:pPr>
        <w:snapToGrid/>
        <w:jc w:val="center"/>
        <w:rPr>
          <w:rFonts w:ascii="Times New Roman" w:hAnsi="Times New Roman"/>
          <w:b/>
          <w:sz w:val="28"/>
          <w:szCs w:val="28"/>
          <w:lang w:eastAsia="en-US"/>
        </w:rPr>
      </w:pPr>
      <w:r w:rsidRPr="00E4696A">
        <w:rPr>
          <w:rFonts w:ascii="Times New Roman" w:hAnsi="Times New Roman"/>
          <w:b/>
          <w:sz w:val="28"/>
          <w:szCs w:val="28"/>
          <w:lang w:eastAsia="en-US"/>
        </w:rPr>
        <w:t xml:space="preserve">б) </w:t>
      </w:r>
      <w:r w:rsidR="00067D15">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 по развитию транспорта общего пользования, созданию транспортно-пересадочных узлов.</w:t>
      </w:r>
    </w:p>
    <w:p w:rsidR="00EB515E"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4A1EAD" w:rsidRPr="004A1EAD" w:rsidRDefault="004A1EAD" w:rsidP="00EB515E">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lastRenderedPageBreak/>
        <w:t>Сохраняется  существующая  система  обслуживания  населения  общественным</w:t>
      </w:r>
      <w:r w:rsidR="00E4696A">
        <w:rPr>
          <w:rFonts w:ascii="Times New Roman" w:hAnsi="Times New Roman"/>
          <w:sz w:val="28"/>
          <w:szCs w:val="28"/>
          <w:lang w:eastAsia="en-US"/>
        </w:rPr>
        <w:t xml:space="preserve"> </w:t>
      </w:r>
      <w:r w:rsidRPr="004A1EAD">
        <w:rPr>
          <w:rFonts w:ascii="Times New Roman" w:hAnsi="Times New Roman"/>
          <w:sz w:val="28"/>
          <w:szCs w:val="28"/>
          <w:lang w:eastAsia="en-US"/>
        </w:rPr>
        <w:t>пассажирским  транспортом.</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Количество транспорта общего пользования не планируется к изменению. </w:t>
      </w:r>
    </w:p>
    <w:p w:rsidR="004A1EAD" w:rsidRPr="004A1EAD" w:rsidRDefault="004A1EAD" w:rsidP="004A1EAD">
      <w:pPr>
        <w:snapToGrid/>
        <w:jc w:val="both"/>
        <w:rPr>
          <w:rFonts w:ascii="Times New Roman" w:hAnsi="Times New Roman"/>
          <w:sz w:val="28"/>
          <w:szCs w:val="28"/>
          <w:lang w:eastAsia="en-US"/>
        </w:rPr>
      </w:pPr>
    </w:p>
    <w:p w:rsidR="004A1EAD" w:rsidRPr="004A1EAD" w:rsidRDefault="00E4696A" w:rsidP="00E4696A">
      <w:pPr>
        <w:snapToGrid/>
        <w:jc w:val="center"/>
        <w:rPr>
          <w:rFonts w:ascii="Times New Roman" w:hAnsi="Times New Roman"/>
          <w:b/>
          <w:sz w:val="28"/>
          <w:szCs w:val="28"/>
          <w:lang w:eastAsia="en-US"/>
        </w:rPr>
      </w:pPr>
      <w:r w:rsidRPr="00E4696A">
        <w:rPr>
          <w:rFonts w:ascii="Times New Roman" w:hAnsi="Times New Roman"/>
          <w:b/>
          <w:sz w:val="28"/>
          <w:szCs w:val="28"/>
          <w:lang w:eastAsia="en-US"/>
        </w:rPr>
        <w:t>в)</w:t>
      </w:r>
      <w:r w:rsidRPr="00E4696A">
        <w:rPr>
          <w:rFonts w:ascii="Times New Roman" w:hAnsi="Times New Roman"/>
          <w:sz w:val="28"/>
          <w:szCs w:val="28"/>
          <w:lang w:eastAsia="en-US"/>
        </w:rPr>
        <w:t xml:space="preserve"> </w:t>
      </w:r>
      <w:r w:rsidR="00067D15">
        <w:rPr>
          <w:rFonts w:ascii="Times New Roman" w:hAnsi="Times New Roman"/>
          <w:sz w:val="28"/>
          <w:szCs w:val="28"/>
          <w:lang w:eastAsia="en-US"/>
        </w:rPr>
        <w:t>м</w:t>
      </w:r>
      <w:r w:rsidR="004A1EAD" w:rsidRPr="004A1EAD">
        <w:rPr>
          <w:rFonts w:ascii="Times New Roman" w:hAnsi="Times New Roman"/>
          <w:b/>
          <w:sz w:val="28"/>
          <w:szCs w:val="28"/>
          <w:lang w:eastAsia="en-US"/>
        </w:rPr>
        <w:t>ероприятия по развитию инфраструктуры для легкового автомобильного транспорта, включая развитие единого парковочного пространства.</w:t>
      </w:r>
    </w:p>
    <w:p w:rsidR="00EB515E"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4A1EAD" w:rsidRPr="004A1EAD" w:rsidRDefault="004A1EAD" w:rsidP="00EB515E">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 xml:space="preserve">Мероприятия данного раздела </w:t>
      </w:r>
      <w:r w:rsidR="00E4696A" w:rsidRPr="00E4696A">
        <w:rPr>
          <w:rFonts w:ascii="Times New Roman" w:hAnsi="Times New Roman"/>
          <w:sz w:val="28"/>
          <w:szCs w:val="28"/>
          <w:lang w:eastAsia="en-US"/>
        </w:rPr>
        <w:t xml:space="preserve">не </w:t>
      </w:r>
      <w:r w:rsidRPr="004A1EAD">
        <w:rPr>
          <w:rFonts w:ascii="Times New Roman" w:hAnsi="Times New Roman"/>
          <w:sz w:val="28"/>
          <w:szCs w:val="28"/>
          <w:lang w:eastAsia="en-US"/>
        </w:rPr>
        <w:t>планируются</w:t>
      </w:r>
      <w:r w:rsidR="00E4696A" w:rsidRPr="00E4696A">
        <w:rPr>
          <w:rFonts w:ascii="Times New Roman" w:hAnsi="Times New Roman"/>
          <w:sz w:val="28"/>
          <w:szCs w:val="28"/>
          <w:lang w:eastAsia="en-US"/>
        </w:rPr>
        <w:t>.</w:t>
      </w:r>
      <w:r w:rsidRPr="004A1EAD">
        <w:rPr>
          <w:rFonts w:ascii="Times New Roman" w:hAnsi="Times New Roman"/>
          <w:sz w:val="28"/>
          <w:szCs w:val="28"/>
          <w:lang w:eastAsia="en-US"/>
        </w:rPr>
        <w:t xml:space="preserve">  </w:t>
      </w:r>
    </w:p>
    <w:p w:rsidR="00E4696A" w:rsidRDefault="00E4696A" w:rsidP="00E4696A">
      <w:pPr>
        <w:snapToGrid/>
        <w:jc w:val="center"/>
        <w:rPr>
          <w:rFonts w:ascii="Times New Roman" w:hAnsi="Times New Roman"/>
          <w:b/>
          <w:sz w:val="28"/>
          <w:szCs w:val="28"/>
          <w:lang w:eastAsia="en-US"/>
        </w:rPr>
      </w:pPr>
    </w:p>
    <w:p w:rsidR="004A1EAD" w:rsidRPr="004A1EAD" w:rsidRDefault="00E4696A" w:rsidP="00E4696A">
      <w:pPr>
        <w:snapToGrid/>
        <w:jc w:val="center"/>
        <w:rPr>
          <w:rFonts w:ascii="Times New Roman" w:hAnsi="Times New Roman"/>
          <w:b/>
          <w:sz w:val="28"/>
          <w:szCs w:val="28"/>
          <w:lang w:eastAsia="en-US"/>
        </w:rPr>
      </w:pPr>
      <w:r w:rsidRPr="00E4696A">
        <w:rPr>
          <w:rFonts w:ascii="Times New Roman" w:hAnsi="Times New Roman"/>
          <w:b/>
          <w:sz w:val="28"/>
          <w:szCs w:val="28"/>
          <w:lang w:eastAsia="en-US"/>
        </w:rPr>
        <w:t xml:space="preserve">г) </w:t>
      </w:r>
      <w:r w:rsidR="00067D15">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 по развитию инфраструктуры пешеходного и  велосипедного передвижения.</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r w:rsidR="00EB515E">
        <w:rPr>
          <w:rFonts w:ascii="Times New Roman" w:hAnsi="Times New Roman"/>
          <w:sz w:val="28"/>
          <w:szCs w:val="28"/>
          <w:lang w:eastAsia="en-US"/>
        </w:rPr>
        <w:tab/>
      </w:r>
      <w:r w:rsidRPr="004A1EAD">
        <w:rPr>
          <w:rFonts w:ascii="Times New Roman" w:hAnsi="Times New Roman"/>
          <w:sz w:val="28"/>
          <w:szCs w:val="28"/>
          <w:lang w:eastAsia="en-US"/>
        </w:rPr>
        <w:t xml:space="preserve">Планируемые  мероприятия  по  развитию  инфраструктуры  пешеходного  и велосипедного передвижения включают в себя: </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проектирование и устройство тротуаров с твердым покрытием   </w:t>
      </w:r>
    </w:p>
    <w:p w:rsidR="004A1EAD" w:rsidRPr="004A1EAD" w:rsidRDefault="00D16663" w:rsidP="004A1EAD">
      <w:pPr>
        <w:snapToGrid/>
        <w:jc w:val="both"/>
        <w:rPr>
          <w:rFonts w:ascii="Times New Roman" w:hAnsi="Times New Roman"/>
          <w:sz w:val="28"/>
          <w:szCs w:val="28"/>
          <w:lang w:eastAsia="en-US"/>
        </w:rPr>
      </w:pPr>
      <w:r>
        <w:rPr>
          <w:rFonts w:ascii="Times New Roman" w:hAnsi="Times New Roman"/>
          <w:sz w:val="28"/>
          <w:szCs w:val="28"/>
          <w:lang w:eastAsia="en-US"/>
        </w:rPr>
        <w:t xml:space="preserve">         </w:t>
      </w:r>
      <w:r w:rsidR="004A1EAD" w:rsidRPr="004A1EAD">
        <w:rPr>
          <w:rFonts w:ascii="Times New Roman" w:hAnsi="Times New Roman"/>
          <w:sz w:val="28"/>
          <w:szCs w:val="28"/>
          <w:lang w:eastAsia="en-US"/>
        </w:rPr>
        <w:t xml:space="preserve">Мероприятия по развитию велосипедного передвижения возможны к реализации как  дополнительные  из-за  недостатка  финансовых  средств,  при  получении дополнительных  доходов  местного  бюджета  или  появления  возможности финансирования из иных источников. </w:t>
      </w:r>
    </w:p>
    <w:p w:rsidR="004A1EAD" w:rsidRPr="004A1EAD" w:rsidRDefault="004A1EAD" w:rsidP="004A1EAD">
      <w:pPr>
        <w:snapToGrid/>
        <w:jc w:val="both"/>
        <w:rPr>
          <w:rFonts w:ascii="Times New Roman" w:hAnsi="Times New Roman"/>
          <w:sz w:val="28"/>
          <w:szCs w:val="28"/>
          <w:lang w:eastAsia="en-US"/>
        </w:rPr>
      </w:pPr>
    </w:p>
    <w:p w:rsidR="004A1EAD" w:rsidRPr="004A1EAD" w:rsidRDefault="00E4696A" w:rsidP="00E4696A">
      <w:pPr>
        <w:snapToGrid/>
        <w:jc w:val="center"/>
        <w:rPr>
          <w:rFonts w:ascii="Times New Roman" w:hAnsi="Times New Roman"/>
          <w:b/>
          <w:sz w:val="28"/>
          <w:szCs w:val="28"/>
          <w:lang w:eastAsia="en-US"/>
        </w:rPr>
      </w:pPr>
      <w:r w:rsidRPr="00E4696A">
        <w:rPr>
          <w:rFonts w:ascii="Times New Roman" w:hAnsi="Times New Roman"/>
          <w:b/>
          <w:sz w:val="28"/>
          <w:szCs w:val="28"/>
          <w:lang w:eastAsia="en-US"/>
        </w:rPr>
        <w:t xml:space="preserve">д) </w:t>
      </w:r>
      <w:r w:rsidR="00067D15">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 по развитию инфраструктуры для грузового транспорта, транспортных средств коммунальных и дорожных служб</w:t>
      </w:r>
      <w:r w:rsidR="00092DEB">
        <w:rPr>
          <w:rFonts w:ascii="Times New Roman" w:hAnsi="Times New Roman"/>
          <w:b/>
          <w:sz w:val="28"/>
          <w:szCs w:val="28"/>
          <w:lang w:eastAsia="en-US"/>
        </w:rPr>
        <w:t xml:space="preserve"> </w:t>
      </w:r>
    </w:p>
    <w:p w:rsidR="004A1EAD" w:rsidRPr="004A1EAD" w:rsidRDefault="004A1EAD" w:rsidP="004A1EAD">
      <w:pPr>
        <w:snapToGrid/>
        <w:jc w:val="both"/>
        <w:rPr>
          <w:rFonts w:ascii="Times New Roman" w:hAnsi="Times New Roman"/>
          <w:b/>
          <w:sz w:val="28"/>
          <w:szCs w:val="28"/>
          <w:lang w:eastAsia="en-US"/>
        </w:rPr>
      </w:pP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Мероприятия  по  развитию  инфраструктуры  для  грузового  транспорта, транспортных средств коммунальных и дорожных служб не планируются.</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4A1EAD" w:rsidRPr="004A1EAD" w:rsidRDefault="00E4696A" w:rsidP="00092DEB">
      <w:pPr>
        <w:snapToGrid/>
        <w:jc w:val="center"/>
        <w:rPr>
          <w:rFonts w:ascii="Times New Roman" w:hAnsi="Times New Roman"/>
          <w:b/>
          <w:sz w:val="28"/>
          <w:szCs w:val="28"/>
          <w:lang w:eastAsia="en-US"/>
        </w:rPr>
      </w:pPr>
      <w:r w:rsidRPr="00E4696A">
        <w:rPr>
          <w:rFonts w:ascii="Times New Roman" w:hAnsi="Times New Roman"/>
          <w:b/>
          <w:sz w:val="28"/>
          <w:szCs w:val="28"/>
          <w:lang w:eastAsia="en-US"/>
        </w:rPr>
        <w:t xml:space="preserve">е) </w:t>
      </w:r>
      <w:r w:rsidR="00067D15">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w:t>
      </w:r>
      <w:r w:rsidR="00092DEB">
        <w:rPr>
          <w:rFonts w:ascii="Times New Roman" w:hAnsi="Times New Roman"/>
          <w:b/>
          <w:sz w:val="28"/>
          <w:szCs w:val="28"/>
          <w:lang w:eastAsia="en-US"/>
        </w:rPr>
        <w:t xml:space="preserve"> </w:t>
      </w:r>
      <w:r w:rsidR="004A1EAD" w:rsidRPr="004A1EAD">
        <w:rPr>
          <w:rFonts w:ascii="Times New Roman" w:hAnsi="Times New Roman"/>
          <w:b/>
          <w:sz w:val="28"/>
          <w:szCs w:val="28"/>
          <w:lang w:eastAsia="en-US"/>
        </w:rPr>
        <w:t>по</w:t>
      </w:r>
      <w:r w:rsidR="00092DEB">
        <w:rPr>
          <w:rFonts w:ascii="Times New Roman" w:hAnsi="Times New Roman"/>
          <w:b/>
          <w:sz w:val="28"/>
          <w:szCs w:val="28"/>
          <w:lang w:eastAsia="en-US"/>
        </w:rPr>
        <w:t xml:space="preserve"> </w:t>
      </w:r>
      <w:r w:rsidR="004A1EAD" w:rsidRPr="004A1EAD">
        <w:rPr>
          <w:rFonts w:ascii="Times New Roman" w:hAnsi="Times New Roman"/>
          <w:b/>
          <w:sz w:val="28"/>
          <w:szCs w:val="28"/>
          <w:lang w:eastAsia="en-US"/>
        </w:rPr>
        <w:t>развитию</w:t>
      </w:r>
      <w:r w:rsidR="00092DEB">
        <w:rPr>
          <w:rFonts w:ascii="Times New Roman" w:hAnsi="Times New Roman"/>
          <w:b/>
          <w:sz w:val="28"/>
          <w:szCs w:val="28"/>
          <w:lang w:eastAsia="en-US"/>
        </w:rPr>
        <w:t xml:space="preserve"> </w:t>
      </w:r>
      <w:r w:rsidR="004A1EAD" w:rsidRPr="004A1EAD">
        <w:rPr>
          <w:rFonts w:ascii="Times New Roman" w:hAnsi="Times New Roman"/>
          <w:b/>
          <w:sz w:val="28"/>
          <w:szCs w:val="28"/>
          <w:lang w:eastAsia="en-US"/>
        </w:rPr>
        <w:t>сети</w:t>
      </w:r>
      <w:r w:rsidR="00092DEB">
        <w:rPr>
          <w:rFonts w:ascii="Times New Roman" w:hAnsi="Times New Roman"/>
          <w:b/>
          <w:sz w:val="28"/>
          <w:szCs w:val="28"/>
          <w:lang w:eastAsia="en-US"/>
        </w:rPr>
        <w:t xml:space="preserve"> </w:t>
      </w:r>
      <w:r w:rsidR="004A1EAD" w:rsidRPr="004A1EAD">
        <w:rPr>
          <w:rFonts w:ascii="Times New Roman" w:hAnsi="Times New Roman"/>
          <w:b/>
          <w:sz w:val="28"/>
          <w:szCs w:val="28"/>
          <w:lang w:eastAsia="en-US"/>
        </w:rPr>
        <w:t xml:space="preserve">дорог </w:t>
      </w:r>
      <w:r w:rsidR="00092DEB">
        <w:rPr>
          <w:rFonts w:ascii="Times New Roman" w:hAnsi="Times New Roman"/>
          <w:b/>
          <w:sz w:val="28"/>
          <w:szCs w:val="28"/>
          <w:lang w:eastAsia="en-US"/>
        </w:rPr>
        <w:t xml:space="preserve">сельских поселений </w:t>
      </w:r>
    </w:p>
    <w:p w:rsidR="004A1EAD" w:rsidRPr="004A1EAD" w:rsidRDefault="004A1EAD" w:rsidP="004A1EAD">
      <w:pPr>
        <w:snapToGrid/>
        <w:jc w:val="both"/>
        <w:rPr>
          <w:rFonts w:ascii="Times New Roman" w:hAnsi="Times New Roman"/>
          <w:b/>
          <w:sz w:val="28"/>
          <w:szCs w:val="28"/>
          <w:lang w:eastAsia="en-US"/>
        </w:rPr>
      </w:pPr>
      <w:r w:rsidRPr="004A1EAD">
        <w:rPr>
          <w:rFonts w:ascii="Times New Roman" w:hAnsi="Times New Roman"/>
          <w:b/>
          <w:sz w:val="28"/>
          <w:szCs w:val="28"/>
          <w:lang w:eastAsia="en-US"/>
        </w:rPr>
        <w:t xml:space="preserve"> </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В целях развития сети дорог </w:t>
      </w:r>
      <w:r w:rsidR="00E228D2">
        <w:rPr>
          <w:rFonts w:ascii="Times New Roman" w:hAnsi="Times New Roman"/>
          <w:sz w:val="28"/>
          <w:szCs w:val="28"/>
          <w:lang w:eastAsia="en-US"/>
        </w:rPr>
        <w:t xml:space="preserve">Ельниковского </w:t>
      </w:r>
      <w:r w:rsidR="00E4696A">
        <w:rPr>
          <w:rFonts w:ascii="Times New Roman" w:hAnsi="Times New Roman"/>
          <w:sz w:val="28"/>
          <w:szCs w:val="28"/>
          <w:lang w:eastAsia="en-US"/>
        </w:rPr>
        <w:t>сельск</w:t>
      </w:r>
      <w:r w:rsidR="00E228D2">
        <w:rPr>
          <w:rFonts w:ascii="Times New Roman" w:hAnsi="Times New Roman"/>
          <w:sz w:val="28"/>
          <w:szCs w:val="28"/>
          <w:lang w:eastAsia="en-US"/>
        </w:rPr>
        <w:t>ого</w:t>
      </w:r>
      <w:r w:rsidR="00E4696A">
        <w:rPr>
          <w:rFonts w:ascii="Times New Roman" w:hAnsi="Times New Roman"/>
          <w:sz w:val="28"/>
          <w:szCs w:val="28"/>
          <w:lang w:eastAsia="en-US"/>
        </w:rPr>
        <w:t xml:space="preserve"> </w:t>
      </w:r>
      <w:r w:rsidRPr="004A1EAD">
        <w:rPr>
          <w:rFonts w:ascii="Times New Roman" w:hAnsi="Times New Roman"/>
          <w:sz w:val="28"/>
          <w:szCs w:val="28"/>
          <w:lang w:eastAsia="en-US"/>
        </w:rPr>
        <w:t>поселени</w:t>
      </w:r>
      <w:r w:rsidR="00E228D2">
        <w:rPr>
          <w:rFonts w:ascii="Times New Roman" w:hAnsi="Times New Roman"/>
          <w:sz w:val="28"/>
          <w:szCs w:val="28"/>
          <w:lang w:eastAsia="en-US"/>
        </w:rPr>
        <w:t>я</w:t>
      </w:r>
      <w:r w:rsidR="00E4696A">
        <w:rPr>
          <w:rFonts w:ascii="Times New Roman" w:hAnsi="Times New Roman"/>
          <w:sz w:val="28"/>
          <w:szCs w:val="28"/>
          <w:lang w:eastAsia="en-US"/>
        </w:rPr>
        <w:t xml:space="preserve"> </w:t>
      </w:r>
      <w:r w:rsidRPr="004A1EAD">
        <w:rPr>
          <w:rFonts w:ascii="Times New Roman" w:hAnsi="Times New Roman"/>
          <w:sz w:val="28"/>
          <w:szCs w:val="28"/>
          <w:lang w:eastAsia="en-US"/>
        </w:rPr>
        <w:t xml:space="preserve">планируются: </w:t>
      </w:r>
    </w:p>
    <w:p w:rsidR="004A1EAD" w:rsidRPr="004A1EAD" w:rsidRDefault="004A1EAD" w:rsidP="00E4696A">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 xml:space="preserve">-  </w:t>
      </w:r>
      <w:r w:rsidR="00D67C3A">
        <w:rPr>
          <w:rFonts w:ascii="Times New Roman" w:hAnsi="Times New Roman"/>
          <w:sz w:val="28"/>
          <w:szCs w:val="28"/>
          <w:lang w:eastAsia="en-US"/>
        </w:rPr>
        <w:t>м</w:t>
      </w:r>
      <w:r w:rsidRPr="004A1EAD">
        <w:rPr>
          <w:rFonts w:ascii="Times New Roman" w:hAnsi="Times New Roman"/>
          <w:sz w:val="28"/>
          <w:szCs w:val="28"/>
          <w:lang w:eastAsia="en-US"/>
        </w:rPr>
        <w:t xml:space="preserve">ероприятия  по  строительству  и  реконструкции  автомобильных  дорог  местного значения и искусственных сооружений на них. </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r w:rsidRPr="00092DEB">
        <w:rPr>
          <w:rFonts w:ascii="Times New Roman" w:hAnsi="Times New Roman"/>
          <w:sz w:val="28"/>
          <w:szCs w:val="28"/>
          <w:lang w:eastAsia="en-US"/>
        </w:rPr>
        <w:t xml:space="preserve">Реализация  мероприятий  позволит  </w:t>
      </w:r>
      <w:r w:rsidR="00092DEB">
        <w:rPr>
          <w:rFonts w:ascii="Times New Roman" w:hAnsi="Times New Roman"/>
          <w:sz w:val="28"/>
          <w:szCs w:val="28"/>
          <w:lang w:eastAsia="en-US"/>
        </w:rPr>
        <w:t>увеличить</w:t>
      </w:r>
      <w:r w:rsidRPr="00092DEB">
        <w:rPr>
          <w:rFonts w:ascii="Times New Roman" w:hAnsi="Times New Roman"/>
          <w:sz w:val="28"/>
          <w:szCs w:val="28"/>
          <w:lang w:eastAsia="en-US"/>
        </w:rPr>
        <w:t xml:space="preserve">  протяженность  автомобильных дорог  общего  пользования  местного  значения,  на  которых  уровень  загрузки соответствует  </w:t>
      </w:r>
      <w:proofErr w:type="gramStart"/>
      <w:r w:rsidRPr="00092DEB">
        <w:rPr>
          <w:rFonts w:ascii="Times New Roman" w:hAnsi="Times New Roman"/>
          <w:sz w:val="28"/>
          <w:szCs w:val="28"/>
          <w:lang w:eastAsia="en-US"/>
        </w:rPr>
        <w:t>нормативному</w:t>
      </w:r>
      <w:proofErr w:type="gramEnd"/>
      <w:r w:rsidRPr="00092DEB">
        <w:rPr>
          <w:rFonts w:ascii="Times New Roman" w:hAnsi="Times New Roman"/>
          <w:sz w:val="28"/>
          <w:szCs w:val="28"/>
          <w:lang w:eastAsia="en-US"/>
        </w:rPr>
        <w:t>.</w:t>
      </w:r>
      <w:r w:rsidRPr="004A1EAD">
        <w:rPr>
          <w:rFonts w:ascii="Times New Roman" w:hAnsi="Times New Roman"/>
          <w:sz w:val="28"/>
          <w:szCs w:val="28"/>
          <w:lang w:eastAsia="en-US"/>
        </w:rPr>
        <w:t xml:space="preserve">  </w:t>
      </w:r>
    </w:p>
    <w:p w:rsidR="00D67C3A" w:rsidRPr="00D67C3A" w:rsidRDefault="00D67C3A" w:rsidP="00D67C3A">
      <w:pPr>
        <w:widowControl w:val="0"/>
        <w:autoSpaceDE w:val="0"/>
        <w:autoSpaceDN w:val="0"/>
        <w:adjustRightInd w:val="0"/>
        <w:snapToGrid/>
        <w:ind w:firstLine="720"/>
        <w:jc w:val="both"/>
        <w:rPr>
          <w:rFonts w:ascii="Times New Roman" w:hAnsi="Times New Roman"/>
          <w:sz w:val="28"/>
          <w:szCs w:val="28"/>
        </w:rPr>
      </w:pPr>
      <w:r w:rsidRPr="00E228D2">
        <w:rPr>
          <w:rFonts w:ascii="Times New Roman" w:hAnsi="Times New Roman"/>
          <w:sz w:val="28"/>
          <w:szCs w:val="28"/>
        </w:rPr>
        <w:t xml:space="preserve">Объемы работ по строительству и реконструкции автомобильных дорог </w:t>
      </w:r>
      <w:r w:rsidR="00D2444C" w:rsidRPr="00E228D2">
        <w:rPr>
          <w:rFonts w:ascii="Times New Roman" w:hAnsi="Times New Roman"/>
          <w:sz w:val="28"/>
          <w:szCs w:val="28"/>
        </w:rPr>
        <w:t>на</w:t>
      </w:r>
      <w:r w:rsidRPr="00E228D2">
        <w:rPr>
          <w:rFonts w:ascii="Times New Roman" w:hAnsi="Times New Roman"/>
          <w:sz w:val="28"/>
          <w:szCs w:val="28"/>
        </w:rPr>
        <w:t xml:space="preserve"> период с 201</w:t>
      </w:r>
      <w:r w:rsidR="00E228D2">
        <w:rPr>
          <w:rFonts w:ascii="Times New Roman" w:hAnsi="Times New Roman"/>
          <w:sz w:val="28"/>
          <w:szCs w:val="28"/>
        </w:rPr>
        <w:t>8</w:t>
      </w:r>
      <w:r w:rsidRPr="00E228D2">
        <w:rPr>
          <w:rFonts w:ascii="Times New Roman" w:hAnsi="Times New Roman"/>
          <w:sz w:val="28"/>
          <w:szCs w:val="28"/>
        </w:rPr>
        <w:t xml:space="preserve"> года по 202</w:t>
      </w:r>
      <w:r w:rsidR="00E228D2">
        <w:rPr>
          <w:rFonts w:ascii="Times New Roman" w:hAnsi="Times New Roman"/>
          <w:sz w:val="28"/>
          <w:szCs w:val="28"/>
        </w:rPr>
        <w:t>5</w:t>
      </w:r>
      <w:r w:rsidRPr="00E228D2">
        <w:rPr>
          <w:rFonts w:ascii="Times New Roman" w:hAnsi="Times New Roman"/>
          <w:sz w:val="28"/>
          <w:szCs w:val="28"/>
        </w:rPr>
        <w:t xml:space="preserve"> год с указанием протяженности  и объема финансирования приведены в </w:t>
      </w:r>
      <w:hyperlink w:anchor="sub_1020" w:history="1">
        <w:r w:rsidRPr="00E228D2">
          <w:rPr>
            <w:rFonts w:ascii="Times New Roman" w:hAnsi="Times New Roman"/>
            <w:sz w:val="28"/>
            <w:szCs w:val="28"/>
          </w:rPr>
          <w:t>приложении 2</w:t>
        </w:r>
      </w:hyperlink>
      <w:r w:rsidRPr="00E228D2">
        <w:rPr>
          <w:rFonts w:ascii="Times New Roman" w:hAnsi="Times New Roman"/>
          <w:sz w:val="28"/>
          <w:szCs w:val="28"/>
        </w:rPr>
        <w:t>.</w:t>
      </w:r>
    </w:p>
    <w:p w:rsidR="00D67C3A" w:rsidRPr="004A1EAD" w:rsidRDefault="00D67C3A" w:rsidP="00D67C3A">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 xml:space="preserve">- </w:t>
      </w:r>
      <w:r>
        <w:rPr>
          <w:rFonts w:ascii="Times New Roman" w:hAnsi="Times New Roman"/>
          <w:sz w:val="28"/>
          <w:szCs w:val="28"/>
          <w:lang w:eastAsia="en-US"/>
        </w:rPr>
        <w:t>м</w:t>
      </w:r>
      <w:r w:rsidRPr="004A1EAD">
        <w:rPr>
          <w:rFonts w:ascii="Times New Roman" w:hAnsi="Times New Roman"/>
          <w:sz w:val="28"/>
          <w:szCs w:val="28"/>
          <w:lang w:eastAsia="en-US"/>
        </w:rPr>
        <w:t xml:space="preserve">ероприятия  по  содержанию  автомобильных  дорог  местного значения и искусственных сооружений на них. </w:t>
      </w:r>
    </w:p>
    <w:p w:rsidR="00D67C3A" w:rsidRPr="004A1EAD" w:rsidRDefault="00D67C3A" w:rsidP="00D67C3A">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 xml:space="preserve">Реализация мероприятий позволит выполнять работы по содержанию автомобильных дорог  и  искусственных  сооружений  на  них  в  соответствии  с  нормативными требованиями. </w:t>
      </w:r>
    </w:p>
    <w:p w:rsidR="00D67C3A" w:rsidRPr="004A1EAD" w:rsidRDefault="00D67C3A" w:rsidP="00D67C3A">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 xml:space="preserve">-  </w:t>
      </w:r>
      <w:r>
        <w:rPr>
          <w:rFonts w:ascii="Times New Roman" w:hAnsi="Times New Roman"/>
          <w:sz w:val="28"/>
          <w:szCs w:val="28"/>
          <w:lang w:eastAsia="en-US"/>
        </w:rPr>
        <w:t>м</w:t>
      </w:r>
      <w:r w:rsidRPr="004A1EAD">
        <w:rPr>
          <w:rFonts w:ascii="Times New Roman" w:hAnsi="Times New Roman"/>
          <w:sz w:val="28"/>
          <w:szCs w:val="28"/>
          <w:lang w:eastAsia="en-US"/>
        </w:rPr>
        <w:t xml:space="preserve">ероприятия  по  ремонту  автомобильных  дорог  местного значения и искусственных сооружений на них. </w:t>
      </w:r>
    </w:p>
    <w:p w:rsidR="00D67C3A" w:rsidRPr="004A1EAD" w:rsidRDefault="00D67C3A" w:rsidP="00D67C3A">
      <w:pPr>
        <w:snapToGrid/>
        <w:jc w:val="both"/>
        <w:rPr>
          <w:rFonts w:ascii="Times New Roman" w:hAnsi="Times New Roman"/>
          <w:sz w:val="28"/>
          <w:szCs w:val="28"/>
          <w:lang w:eastAsia="en-US"/>
        </w:rPr>
      </w:pPr>
      <w:r w:rsidRPr="004A1EAD">
        <w:rPr>
          <w:rFonts w:ascii="Times New Roman" w:hAnsi="Times New Roman"/>
          <w:sz w:val="28"/>
          <w:szCs w:val="28"/>
          <w:lang w:eastAsia="en-US"/>
        </w:rPr>
        <w:lastRenderedPageBreak/>
        <w:t xml:space="preserve">           Реализация  мероприятий  позволит  сохранить  протяженность  участков автомобильных дорог местного значения, на которых показатели их транспортно-эксплуатационного состояния соответствуют требованиям стандартов к эксплуатационным показателям автомобильных дорог. </w:t>
      </w:r>
    </w:p>
    <w:p w:rsidR="00D67C3A" w:rsidRPr="004A1EAD" w:rsidRDefault="00D67C3A" w:rsidP="00D67C3A">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 xml:space="preserve">- </w:t>
      </w:r>
      <w:r>
        <w:rPr>
          <w:rFonts w:ascii="Times New Roman" w:hAnsi="Times New Roman"/>
          <w:sz w:val="28"/>
          <w:szCs w:val="28"/>
          <w:lang w:eastAsia="en-US"/>
        </w:rPr>
        <w:t>м</w:t>
      </w:r>
      <w:r w:rsidRPr="004A1EAD">
        <w:rPr>
          <w:rFonts w:ascii="Times New Roman" w:hAnsi="Times New Roman"/>
          <w:sz w:val="28"/>
          <w:szCs w:val="28"/>
          <w:lang w:eastAsia="en-US"/>
        </w:rPr>
        <w:t xml:space="preserve">ероприятия  по  капитальному  ремонту  автомобильных  дорог  местного значения и искусственных сооружений на них. </w:t>
      </w:r>
    </w:p>
    <w:p w:rsidR="00D67C3A" w:rsidRDefault="00D67C3A" w:rsidP="00D67C3A">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Реализация  мероприятий  позволит  сохранить  протяженность  участков автомобильных дорог общего пользования местного значения, на которых показатели их транспортно-эксплуатационного состояния соответствуют категории дороги. </w:t>
      </w:r>
    </w:p>
    <w:p w:rsidR="00D67C3A" w:rsidRPr="00D67C3A" w:rsidRDefault="00D67C3A" w:rsidP="00D67C3A">
      <w:pPr>
        <w:widowControl w:val="0"/>
        <w:autoSpaceDE w:val="0"/>
        <w:autoSpaceDN w:val="0"/>
        <w:adjustRightInd w:val="0"/>
        <w:snapToGrid/>
        <w:ind w:firstLine="720"/>
        <w:jc w:val="both"/>
        <w:rPr>
          <w:rFonts w:ascii="Times New Roman" w:hAnsi="Times New Roman"/>
          <w:sz w:val="28"/>
          <w:szCs w:val="28"/>
        </w:rPr>
      </w:pPr>
      <w:r w:rsidRPr="00E228D2">
        <w:rPr>
          <w:rFonts w:ascii="Times New Roman" w:hAnsi="Times New Roman"/>
          <w:sz w:val="28"/>
          <w:szCs w:val="28"/>
        </w:rPr>
        <w:t>Объемы работ по капитальному ремонту, ремонту и содержанию автомобильных дорог в период с 201</w:t>
      </w:r>
      <w:r w:rsidR="00E228D2" w:rsidRPr="00E228D2">
        <w:rPr>
          <w:rFonts w:ascii="Times New Roman" w:hAnsi="Times New Roman"/>
          <w:sz w:val="28"/>
          <w:szCs w:val="28"/>
        </w:rPr>
        <w:t>8</w:t>
      </w:r>
      <w:r w:rsidRPr="00E228D2">
        <w:rPr>
          <w:rFonts w:ascii="Times New Roman" w:hAnsi="Times New Roman"/>
          <w:sz w:val="28"/>
          <w:szCs w:val="28"/>
        </w:rPr>
        <w:t xml:space="preserve"> года по 20</w:t>
      </w:r>
      <w:r w:rsidR="00067D15" w:rsidRPr="00E228D2">
        <w:rPr>
          <w:rFonts w:ascii="Times New Roman" w:hAnsi="Times New Roman"/>
          <w:sz w:val="28"/>
          <w:szCs w:val="28"/>
        </w:rPr>
        <w:t>2</w:t>
      </w:r>
      <w:r w:rsidR="00E228D2" w:rsidRPr="00E228D2">
        <w:rPr>
          <w:rFonts w:ascii="Times New Roman" w:hAnsi="Times New Roman"/>
          <w:sz w:val="28"/>
          <w:szCs w:val="28"/>
        </w:rPr>
        <w:t>5</w:t>
      </w:r>
      <w:r w:rsidRPr="00E228D2">
        <w:rPr>
          <w:rFonts w:ascii="Times New Roman" w:hAnsi="Times New Roman"/>
          <w:sz w:val="28"/>
          <w:szCs w:val="28"/>
        </w:rPr>
        <w:t xml:space="preserve"> год с указанием протяженности капитального ремонта, ремонта  и объемов  финансирования приведены в </w:t>
      </w:r>
      <w:hyperlink w:anchor="sub_1020" w:history="1">
        <w:r w:rsidRPr="00E228D2">
          <w:rPr>
            <w:rFonts w:ascii="Times New Roman" w:hAnsi="Times New Roman"/>
            <w:sz w:val="28"/>
            <w:szCs w:val="28"/>
          </w:rPr>
          <w:t>приложении 2</w:t>
        </w:r>
      </w:hyperlink>
      <w:r w:rsidRPr="00E228D2">
        <w:rPr>
          <w:rFonts w:ascii="Times New Roman" w:hAnsi="Times New Roman"/>
          <w:b/>
          <w:sz w:val="28"/>
          <w:szCs w:val="28"/>
        </w:rPr>
        <w:t>.</w:t>
      </w:r>
      <w:r w:rsidRPr="00E228D2">
        <w:rPr>
          <w:rFonts w:ascii="Times New Roman" w:hAnsi="Times New Roman"/>
          <w:sz w:val="28"/>
          <w:szCs w:val="28"/>
        </w:rPr>
        <w:t>1.</w:t>
      </w:r>
    </w:p>
    <w:p w:rsidR="00D67C3A" w:rsidRPr="00D67C3A" w:rsidRDefault="00D67C3A" w:rsidP="00D67C3A">
      <w:pPr>
        <w:widowControl w:val="0"/>
        <w:autoSpaceDE w:val="0"/>
        <w:autoSpaceDN w:val="0"/>
        <w:adjustRightInd w:val="0"/>
        <w:snapToGrid/>
        <w:spacing w:before="108" w:after="108"/>
        <w:outlineLvl w:val="0"/>
        <w:rPr>
          <w:rFonts w:ascii="Times New Roman" w:hAnsi="Times New Roman"/>
          <w:sz w:val="24"/>
          <w:szCs w:val="24"/>
        </w:rPr>
      </w:pPr>
      <w:r>
        <w:rPr>
          <w:rFonts w:ascii="Times New Roman" w:hAnsi="Times New Roman"/>
          <w:bCs/>
          <w:color w:val="26282F"/>
          <w:sz w:val="28"/>
          <w:szCs w:val="28"/>
        </w:rPr>
        <w:t>- мероприятия по п</w:t>
      </w:r>
      <w:r w:rsidRPr="00D67C3A">
        <w:rPr>
          <w:rFonts w:ascii="Times New Roman" w:hAnsi="Times New Roman"/>
          <w:bCs/>
          <w:color w:val="26282F"/>
          <w:sz w:val="28"/>
          <w:szCs w:val="28"/>
        </w:rPr>
        <w:t>роект</w:t>
      </w:r>
      <w:r>
        <w:rPr>
          <w:rFonts w:ascii="Times New Roman" w:hAnsi="Times New Roman"/>
          <w:bCs/>
          <w:color w:val="26282F"/>
          <w:sz w:val="28"/>
          <w:szCs w:val="28"/>
        </w:rPr>
        <w:t>ированию автомобильных дорог</w:t>
      </w:r>
    </w:p>
    <w:p w:rsidR="00D67C3A" w:rsidRPr="00D67C3A" w:rsidRDefault="00D67C3A" w:rsidP="00D67C3A">
      <w:pPr>
        <w:widowControl w:val="0"/>
        <w:autoSpaceDE w:val="0"/>
        <w:autoSpaceDN w:val="0"/>
        <w:adjustRightInd w:val="0"/>
        <w:snapToGrid/>
        <w:ind w:firstLine="720"/>
        <w:jc w:val="both"/>
        <w:rPr>
          <w:rFonts w:ascii="Times New Roman" w:hAnsi="Times New Roman"/>
          <w:sz w:val="28"/>
          <w:szCs w:val="28"/>
        </w:rPr>
      </w:pPr>
      <w:r w:rsidRPr="00D67C3A">
        <w:rPr>
          <w:rFonts w:ascii="Times New Roman" w:hAnsi="Times New Roman"/>
          <w:sz w:val="28"/>
          <w:szCs w:val="28"/>
        </w:rPr>
        <w:t xml:space="preserve">В </w:t>
      </w:r>
      <w:r w:rsidRPr="00667B28">
        <w:rPr>
          <w:rFonts w:ascii="Times New Roman" w:hAnsi="Times New Roman"/>
          <w:sz w:val="28"/>
          <w:szCs w:val="28"/>
        </w:rPr>
        <w:t>201</w:t>
      </w:r>
      <w:r w:rsidR="00E228D2">
        <w:rPr>
          <w:rFonts w:ascii="Times New Roman" w:hAnsi="Times New Roman"/>
          <w:sz w:val="28"/>
          <w:szCs w:val="28"/>
        </w:rPr>
        <w:t>8</w:t>
      </w:r>
      <w:r w:rsidRPr="00667B28">
        <w:rPr>
          <w:rFonts w:ascii="Times New Roman" w:hAnsi="Times New Roman"/>
          <w:sz w:val="28"/>
          <w:szCs w:val="28"/>
        </w:rPr>
        <w:t> - 202</w:t>
      </w:r>
      <w:r w:rsidR="00E228D2">
        <w:rPr>
          <w:rFonts w:ascii="Times New Roman" w:hAnsi="Times New Roman"/>
          <w:sz w:val="28"/>
          <w:szCs w:val="28"/>
        </w:rPr>
        <w:t>5</w:t>
      </w:r>
      <w:r w:rsidRPr="00D67C3A">
        <w:rPr>
          <w:rFonts w:ascii="Times New Roman" w:hAnsi="Times New Roman"/>
          <w:sz w:val="28"/>
          <w:szCs w:val="28"/>
        </w:rPr>
        <w:t xml:space="preserve"> годах в основном будут выполняться проектно-изыскательские работы по строительству (реконструкции), капитальному ремонту и ремонту на объектах, включенных в настоящую Муниципальную программу.        </w:t>
      </w:r>
    </w:p>
    <w:p w:rsidR="00D67C3A" w:rsidRPr="00D67C3A" w:rsidRDefault="00D67C3A" w:rsidP="00D67C3A">
      <w:pPr>
        <w:widowControl w:val="0"/>
        <w:autoSpaceDE w:val="0"/>
        <w:autoSpaceDN w:val="0"/>
        <w:adjustRightInd w:val="0"/>
        <w:snapToGrid/>
        <w:ind w:firstLine="720"/>
        <w:jc w:val="both"/>
        <w:rPr>
          <w:rFonts w:ascii="Times New Roman" w:hAnsi="Times New Roman"/>
          <w:sz w:val="28"/>
          <w:szCs w:val="28"/>
        </w:rPr>
      </w:pPr>
      <w:r w:rsidRPr="00E228D2">
        <w:rPr>
          <w:rFonts w:ascii="Times New Roman" w:hAnsi="Times New Roman"/>
          <w:sz w:val="28"/>
          <w:szCs w:val="28"/>
        </w:rPr>
        <w:t>Объемы работ по проектированию автомобильных дорог в период с 201</w:t>
      </w:r>
      <w:r w:rsidR="00E228D2">
        <w:rPr>
          <w:rFonts w:ascii="Times New Roman" w:hAnsi="Times New Roman"/>
          <w:sz w:val="28"/>
          <w:szCs w:val="28"/>
        </w:rPr>
        <w:t>8</w:t>
      </w:r>
      <w:r w:rsidRPr="00E228D2">
        <w:rPr>
          <w:rFonts w:ascii="Times New Roman" w:hAnsi="Times New Roman"/>
          <w:sz w:val="28"/>
          <w:szCs w:val="28"/>
        </w:rPr>
        <w:t xml:space="preserve"> года по 20</w:t>
      </w:r>
      <w:r w:rsidR="00667B28" w:rsidRPr="00E228D2">
        <w:rPr>
          <w:rFonts w:ascii="Times New Roman" w:hAnsi="Times New Roman"/>
          <w:sz w:val="28"/>
          <w:szCs w:val="28"/>
        </w:rPr>
        <w:t>2</w:t>
      </w:r>
      <w:r w:rsidR="00E228D2">
        <w:rPr>
          <w:rFonts w:ascii="Times New Roman" w:hAnsi="Times New Roman"/>
          <w:sz w:val="28"/>
          <w:szCs w:val="28"/>
        </w:rPr>
        <w:t>5</w:t>
      </w:r>
      <w:r w:rsidRPr="00E228D2">
        <w:rPr>
          <w:rFonts w:ascii="Times New Roman" w:hAnsi="Times New Roman"/>
          <w:sz w:val="28"/>
          <w:szCs w:val="28"/>
        </w:rPr>
        <w:t xml:space="preserve"> год с указанием протяженности строительства (реконструкции) и объемов  финансирования приведены в </w:t>
      </w:r>
      <w:hyperlink w:anchor="sub_1020" w:history="1">
        <w:r w:rsidRPr="00E228D2">
          <w:rPr>
            <w:rFonts w:ascii="Times New Roman" w:hAnsi="Times New Roman"/>
            <w:sz w:val="28"/>
            <w:szCs w:val="28"/>
          </w:rPr>
          <w:t>приложении 2</w:t>
        </w:r>
      </w:hyperlink>
      <w:r w:rsidRPr="00E228D2">
        <w:rPr>
          <w:rFonts w:ascii="Times New Roman" w:hAnsi="Times New Roman"/>
          <w:b/>
          <w:sz w:val="28"/>
          <w:szCs w:val="28"/>
        </w:rPr>
        <w:t>.</w:t>
      </w:r>
      <w:r w:rsidRPr="00E228D2">
        <w:rPr>
          <w:rFonts w:ascii="Times New Roman" w:hAnsi="Times New Roman"/>
          <w:sz w:val="28"/>
          <w:szCs w:val="28"/>
        </w:rPr>
        <w:t>2.</w:t>
      </w:r>
    </w:p>
    <w:p w:rsidR="00B95F18" w:rsidRDefault="00B95F18" w:rsidP="00B95F18">
      <w:pPr>
        <w:snapToGrid/>
        <w:jc w:val="center"/>
        <w:rPr>
          <w:rFonts w:ascii="Times New Roman" w:hAnsi="Times New Roman"/>
          <w:b/>
          <w:sz w:val="28"/>
          <w:szCs w:val="28"/>
          <w:lang w:eastAsia="en-US"/>
        </w:rPr>
      </w:pPr>
    </w:p>
    <w:p w:rsidR="004A1EAD" w:rsidRPr="00F7594C" w:rsidRDefault="00F7594C" w:rsidP="00F7594C">
      <w:pPr>
        <w:snapToGrid/>
        <w:jc w:val="center"/>
        <w:rPr>
          <w:rFonts w:ascii="Times New Roman" w:hAnsi="Times New Roman"/>
          <w:b/>
          <w:sz w:val="28"/>
          <w:szCs w:val="28"/>
          <w:lang w:eastAsia="en-US"/>
        </w:rPr>
      </w:pPr>
      <w:r w:rsidRPr="00F7594C">
        <w:rPr>
          <w:rFonts w:ascii="Times New Roman" w:hAnsi="Times New Roman"/>
          <w:b/>
          <w:sz w:val="28"/>
          <w:szCs w:val="28"/>
          <w:lang w:eastAsia="en-US"/>
        </w:rPr>
        <w:t>5</w:t>
      </w:r>
      <w:r w:rsidR="004A1EAD" w:rsidRPr="00F7594C">
        <w:rPr>
          <w:rFonts w:ascii="Times New Roman" w:hAnsi="Times New Roman"/>
          <w:b/>
          <w:sz w:val="28"/>
          <w:szCs w:val="28"/>
          <w:lang w:eastAsia="en-US"/>
        </w:rPr>
        <w:t>. Оценка объемов и источников финансирования мероприятий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4A1EAD" w:rsidRPr="004A1EAD" w:rsidRDefault="004A1EAD" w:rsidP="004A1EAD">
      <w:pPr>
        <w:snapToGrid/>
        <w:jc w:val="both"/>
        <w:rPr>
          <w:rFonts w:ascii="Times New Roman" w:hAnsi="Times New Roman"/>
          <w:b/>
          <w:sz w:val="24"/>
          <w:szCs w:val="24"/>
          <w:lang w:eastAsia="en-US"/>
        </w:rPr>
      </w:pPr>
    </w:p>
    <w:p w:rsidR="00F7594C" w:rsidRPr="00F7594C" w:rsidRDefault="00F7594C" w:rsidP="00667B28">
      <w:pPr>
        <w:ind w:firstLine="720"/>
        <w:jc w:val="both"/>
        <w:rPr>
          <w:rFonts w:ascii="Times New Roman" w:hAnsi="Times New Roman"/>
          <w:sz w:val="28"/>
          <w:szCs w:val="28"/>
        </w:rPr>
      </w:pPr>
      <w:r w:rsidRPr="006F0B96">
        <w:rPr>
          <w:rFonts w:ascii="Times New Roman" w:hAnsi="Times New Roman"/>
          <w:sz w:val="28"/>
          <w:szCs w:val="28"/>
        </w:rPr>
        <w:t xml:space="preserve">Общий объем финансирования мероприятий Муниципальной программы составит </w:t>
      </w:r>
      <w:r w:rsidR="006F0B96">
        <w:rPr>
          <w:rFonts w:ascii="Times New Roman" w:hAnsi="Times New Roman"/>
          <w:sz w:val="28"/>
          <w:szCs w:val="28"/>
        </w:rPr>
        <w:t>11774,4</w:t>
      </w:r>
      <w:r w:rsidR="00667B28" w:rsidRPr="006F0B96">
        <w:rPr>
          <w:rFonts w:ascii="Times New Roman" w:hAnsi="Times New Roman"/>
          <w:sz w:val="28"/>
          <w:szCs w:val="28"/>
        </w:rPr>
        <w:t xml:space="preserve"> </w:t>
      </w:r>
      <w:r w:rsidRPr="006F0B96">
        <w:rPr>
          <w:rFonts w:ascii="Times New Roman" w:hAnsi="Times New Roman"/>
          <w:sz w:val="28"/>
          <w:szCs w:val="28"/>
        </w:rPr>
        <w:t xml:space="preserve">тыс. рублей, приведен в </w:t>
      </w:r>
      <w:hyperlink w:anchor="sub_1700" w:history="1">
        <w:r w:rsidRPr="006F0B96">
          <w:rPr>
            <w:rFonts w:ascii="Times New Roman" w:hAnsi="Times New Roman"/>
            <w:sz w:val="28"/>
            <w:szCs w:val="28"/>
          </w:rPr>
          <w:t xml:space="preserve">приложении </w:t>
        </w:r>
      </w:hyperlink>
      <w:r w:rsidRPr="006F0B96">
        <w:rPr>
          <w:rFonts w:ascii="Times New Roman" w:hAnsi="Times New Roman"/>
          <w:sz w:val="28"/>
          <w:szCs w:val="28"/>
        </w:rPr>
        <w:t>3.</w:t>
      </w:r>
      <w:r w:rsidRPr="00F7594C">
        <w:rPr>
          <w:rFonts w:ascii="Times New Roman" w:hAnsi="Times New Roman"/>
          <w:sz w:val="28"/>
          <w:szCs w:val="28"/>
        </w:rPr>
        <w:t xml:space="preserve"> </w:t>
      </w:r>
    </w:p>
    <w:p w:rsidR="004A1EAD" w:rsidRPr="00F7594C" w:rsidRDefault="00F7594C" w:rsidP="00667B28">
      <w:pPr>
        <w:ind w:firstLine="720"/>
        <w:jc w:val="both"/>
        <w:rPr>
          <w:rFonts w:ascii="Times New Roman" w:hAnsi="Times New Roman"/>
          <w:sz w:val="28"/>
          <w:szCs w:val="28"/>
          <w:lang w:eastAsia="en-US"/>
        </w:rPr>
      </w:pPr>
      <w:r w:rsidRPr="00F7594C">
        <w:rPr>
          <w:rFonts w:ascii="Times New Roman" w:hAnsi="Times New Roman"/>
          <w:sz w:val="28"/>
          <w:szCs w:val="28"/>
        </w:rPr>
        <w:t>Финансирование Муниципальной программы, осуществляется в основном за счет средств республиканского бюджета Республики Мордовия,  средств Дорожного фонда Республики Мордовия, направляемых в Ельниковский муниципальный район Республики Мордовия для финансового обеспечения дорожной деятельности в отношении автомобильных дорог общего пользования и средств муниципального дорожного фонда Ельниковского муниципального района.</w:t>
      </w:r>
      <w:r w:rsidRPr="00F7594C">
        <w:rPr>
          <w:rFonts w:ascii="Times New Roman" w:hAnsi="Times New Roman"/>
          <w:color w:val="000000"/>
          <w:sz w:val="28"/>
          <w:szCs w:val="28"/>
        </w:rPr>
        <w:t xml:space="preserve"> </w:t>
      </w:r>
    </w:p>
    <w:p w:rsidR="004A1EAD" w:rsidRPr="00F7594C" w:rsidRDefault="00F7594C" w:rsidP="00F7594C">
      <w:pPr>
        <w:snapToGrid/>
        <w:jc w:val="center"/>
        <w:rPr>
          <w:rFonts w:ascii="Times New Roman" w:hAnsi="Times New Roman"/>
          <w:b/>
          <w:sz w:val="28"/>
          <w:szCs w:val="28"/>
          <w:lang w:eastAsia="en-US"/>
        </w:rPr>
      </w:pPr>
      <w:r w:rsidRPr="00F7594C">
        <w:rPr>
          <w:rFonts w:ascii="Times New Roman" w:hAnsi="Times New Roman"/>
          <w:b/>
          <w:sz w:val="24"/>
          <w:szCs w:val="24"/>
          <w:lang w:eastAsia="en-US"/>
        </w:rPr>
        <w:t>6</w:t>
      </w:r>
      <w:r w:rsidR="004A1EAD" w:rsidRPr="00F7594C">
        <w:rPr>
          <w:rFonts w:ascii="Times New Roman" w:hAnsi="Times New Roman"/>
          <w:b/>
          <w:sz w:val="28"/>
          <w:szCs w:val="28"/>
          <w:lang w:eastAsia="en-US"/>
        </w:rPr>
        <w:t>.</w:t>
      </w:r>
      <w:r w:rsidRPr="00F7594C">
        <w:rPr>
          <w:rFonts w:ascii="Times New Roman" w:hAnsi="Times New Roman"/>
          <w:b/>
          <w:sz w:val="28"/>
          <w:szCs w:val="28"/>
          <w:lang w:eastAsia="en-US"/>
        </w:rPr>
        <w:t xml:space="preserve"> </w:t>
      </w:r>
      <w:r w:rsidR="004A1EAD" w:rsidRPr="00F7594C">
        <w:rPr>
          <w:rFonts w:ascii="Times New Roman" w:hAnsi="Times New Roman"/>
          <w:b/>
          <w:sz w:val="28"/>
          <w:szCs w:val="28"/>
          <w:lang w:eastAsia="en-US"/>
        </w:rPr>
        <w:t>Оценка  эффективности  мероприятий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4A1EAD" w:rsidRPr="004A1EAD" w:rsidRDefault="004A1EAD" w:rsidP="004A1EAD">
      <w:pPr>
        <w:snapToGrid/>
        <w:jc w:val="both"/>
        <w:rPr>
          <w:rFonts w:ascii="Times New Roman" w:hAnsi="Times New Roman"/>
          <w:b/>
          <w:sz w:val="24"/>
          <w:szCs w:val="24"/>
          <w:lang w:eastAsia="en-US"/>
        </w:rPr>
      </w:pPr>
      <w:r w:rsidRPr="004A1EAD">
        <w:rPr>
          <w:rFonts w:ascii="Times New Roman" w:hAnsi="Times New Roman"/>
          <w:b/>
          <w:sz w:val="24"/>
          <w:szCs w:val="24"/>
          <w:lang w:eastAsia="en-US"/>
        </w:rPr>
        <w:t xml:space="preserve">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Комплексная  оценка  эффективности  реализации  мероприятий  Программы осуществляется  ежегодно  в  течение  всего  срока  ее  реализации  и  </w:t>
      </w:r>
      <w:r w:rsidRPr="00C029F8">
        <w:rPr>
          <w:rFonts w:ascii="Times New Roman" w:hAnsi="Times New Roman"/>
          <w:sz w:val="28"/>
          <w:szCs w:val="28"/>
          <w:lang w:eastAsia="en-US"/>
        </w:rPr>
        <w:lastRenderedPageBreak/>
        <w:t xml:space="preserve">по  окончании  ее реализации  и  включает  в  себя  оценку  степени  выполнения  мероприятий </w:t>
      </w:r>
      <w:r w:rsidR="00067D1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и  оценку  эффективности  реализации  </w:t>
      </w:r>
      <w:r w:rsidR="00067D1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Критериями  оценки  эффективности  реализации  Программы  являются  степень достижения целевых индикаторов и показателей, установленных Программой, а также степень достижения показателей эффективности, установленных Методикой. </w:t>
      </w:r>
    </w:p>
    <w:p w:rsidR="004A1EAD" w:rsidRPr="00C029F8" w:rsidRDefault="00F7594C" w:rsidP="00067D15">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6.1 </w:t>
      </w:r>
      <w:r w:rsidR="004A1EAD" w:rsidRPr="00C029F8">
        <w:rPr>
          <w:rFonts w:ascii="Times New Roman" w:hAnsi="Times New Roman"/>
          <w:sz w:val="28"/>
          <w:szCs w:val="28"/>
          <w:lang w:eastAsia="en-US"/>
        </w:rPr>
        <w:t xml:space="preserve">Оценка  эффективности  реализации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ежегодно  по  итогам  ее  исполнения  за  отчетный  финансовый  год  и  в  целом  после завершения ее реализации координатором совместно с ответственным исполнителем и соисполнителями.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.2.</w:t>
      </w:r>
      <w:r w:rsidRPr="00C029F8">
        <w:rPr>
          <w:rFonts w:ascii="Times New Roman" w:hAnsi="Times New Roman"/>
          <w:sz w:val="28"/>
          <w:szCs w:val="28"/>
          <w:lang w:eastAsia="en-US"/>
        </w:rPr>
        <w:t xml:space="preserve"> </w:t>
      </w:r>
      <w:r w:rsidR="004A1EAD" w:rsidRPr="00C029F8">
        <w:rPr>
          <w:rFonts w:ascii="Times New Roman" w:hAnsi="Times New Roman"/>
          <w:sz w:val="28"/>
          <w:szCs w:val="28"/>
          <w:lang w:eastAsia="en-US"/>
        </w:rPr>
        <w:t xml:space="preserve">Оценка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с использованием  следующих  критериев:  полнота  и  эффективность  использования средств  бюджета  на  реализацию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степень  достижения планируемых значений показателей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.3. Расчет итоговой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за отчетный финансовый  год  осуществляется  в  три  этапа,  раздельно  по  каждому  из  критериев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w:t>
      </w:r>
    </w:p>
    <w:p w:rsidR="004A1EAD" w:rsidRPr="00C029F8" w:rsidRDefault="004A1EAD"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1-й этап - расчет P1 - оценки эффективности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по критерию «полнота  и  эффективность  использования  средств  бюджета  на  реализацию муниципальной программы»;  </w:t>
      </w:r>
    </w:p>
    <w:p w:rsidR="004A1EAD" w:rsidRPr="00C029F8" w:rsidRDefault="004A1EAD"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2-й этап - расчет P2 - оценки эффективности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по критерию «степень  достижения  планируемых  значений  показателей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3-й этап - расчет </w:t>
      </w:r>
      <w:proofErr w:type="spellStart"/>
      <w:proofErr w:type="gramStart"/>
      <w:r w:rsidRPr="00C029F8">
        <w:rPr>
          <w:rFonts w:ascii="Times New Roman" w:hAnsi="Times New Roman"/>
          <w:sz w:val="28"/>
          <w:szCs w:val="28"/>
          <w:lang w:eastAsia="en-US"/>
        </w:rPr>
        <w:t>P</w:t>
      </w:r>
      <w:proofErr w:type="gramEnd"/>
      <w:r w:rsidRPr="00C029F8">
        <w:rPr>
          <w:rFonts w:ascii="Times New Roman" w:hAnsi="Times New Roman"/>
          <w:sz w:val="28"/>
          <w:szCs w:val="28"/>
          <w:lang w:eastAsia="en-US"/>
        </w:rPr>
        <w:t>итог</w:t>
      </w:r>
      <w:proofErr w:type="spellEnd"/>
      <w:r w:rsidRPr="00C029F8">
        <w:rPr>
          <w:rFonts w:ascii="Times New Roman" w:hAnsi="Times New Roman"/>
          <w:sz w:val="28"/>
          <w:szCs w:val="28"/>
          <w:lang w:eastAsia="en-US"/>
        </w:rPr>
        <w:t xml:space="preserve"> - итоговой оценки эффективности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.4. Итоговая  оценка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рограммы  (</w:t>
      </w:r>
      <w:proofErr w:type="spellStart"/>
      <w:proofErr w:type="gramStart"/>
      <w:r w:rsidR="004A1EAD" w:rsidRPr="00C029F8">
        <w:rPr>
          <w:rFonts w:ascii="Times New Roman" w:hAnsi="Times New Roman"/>
          <w:sz w:val="28"/>
          <w:szCs w:val="28"/>
          <w:lang w:eastAsia="en-US"/>
        </w:rPr>
        <w:t>P</w:t>
      </w:r>
      <w:proofErr w:type="gramEnd"/>
      <w:r w:rsidR="004A1EAD" w:rsidRPr="00C029F8">
        <w:rPr>
          <w:rFonts w:ascii="Times New Roman" w:hAnsi="Times New Roman"/>
          <w:sz w:val="28"/>
          <w:szCs w:val="28"/>
          <w:lang w:eastAsia="en-US"/>
        </w:rPr>
        <w:t>итог</w:t>
      </w:r>
      <w:proofErr w:type="spellEnd"/>
      <w:r w:rsidR="004A1EAD" w:rsidRPr="00C029F8">
        <w:rPr>
          <w:rFonts w:ascii="Times New Roman" w:hAnsi="Times New Roman"/>
          <w:sz w:val="28"/>
          <w:szCs w:val="28"/>
          <w:lang w:eastAsia="en-US"/>
        </w:rPr>
        <w:t xml:space="preserve">)  не  является абсолютным и однозначным показателем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w:t>
      </w:r>
    </w:p>
    <w:p w:rsidR="004A1EAD" w:rsidRPr="00C029F8" w:rsidRDefault="004A1EAD" w:rsidP="00F23E45">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Каждый критерий подлежит самостоятельному  анализу причин  его выполнения  (или невыполнения) при оценке эффективности реализации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F7594C"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.5.  Расчет  P1  -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по  критерию «полнота  и  эффективность  использования  средств  бюджета  на  реализацию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рограммы» осуществляется по следующей формуле: P1 = (</w:t>
      </w:r>
      <w:proofErr w:type="spellStart"/>
      <w:proofErr w:type="gramStart"/>
      <w:r w:rsidR="004A1EAD" w:rsidRPr="00C029F8">
        <w:rPr>
          <w:rFonts w:ascii="Times New Roman" w:hAnsi="Times New Roman"/>
          <w:sz w:val="28"/>
          <w:szCs w:val="28"/>
          <w:lang w:eastAsia="en-US"/>
        </w:rPr>
        <w:t>V</w:t>
      </w:r>
      <w:proofErr w:type="gramEnd"/>
      <w:r w:rsidR="004A1EAD" w:rsidRPr="00C029F8">
        <w:rPr>
          <w:rFonts w:ascii="Times New Roman" w:hAnsi="Times New Roman"/>
          <w:sz w:val="28"/>
          <w:szCs w:val="28"/>
          <w:lang w:eastAsia="en-US"/>
        </w:rPr>
        <w:t>факт</w:t>
      </w:r>
      <w:proofErr w:type="spellEnd"/>
      <w:r w:rsidR="004A1EAD" w:rsidRPr="00C029F8">
        <w:rPr>
          <w:rFonts w:ascii="Times New Roman" w:hAnsi="Times New Roman"/>
          <w:sz w:val="28"/>
          <w:szCs w:val="28"/>
          <w:lang w:eastAsia="en-US"/>
        </w:rPr>
        <w:t xml:space="preserve"> + u) / </w:t>
      </w:r>
      <w:proofErr w:type="spellStart"/>
      <w:r w:rsidR="004A1EAD" w:rsidRPr="00C029F8">
        <w:rPr>
          <w:rFonts w:ascii="Times New Roman" w:hAnsi="Times New Roman"/>
          <w:sz w:val="28"/>
          <w:szCs w:val="28"/>
          <w:lang w:eastAsia="en-US"/>
        </w:rPr>
        <w:t>Vпл</w:t>
      </w:r>
      <w:proofErr w:type="spellEnd"/>
      <w:r w:rsidR="004A1EAD" w:rsidRPr="00C029F8">
        <w:rPr>
          <w:rFonts w:ascii="Times New Roman" w:hAnsi="Times New Roman"/>
          <w:sz w:val="28"/>
          <w:szCs w:val="28"/>
          <w:lang w:eastAsia="en-US"/>
        </w:rPr>
        <w:t xml:space="preserve"> * 100%,  (1)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где: </w:t>
      </w:r>
    </w:p>
    <w:p w:rsidR="004A1EAD" w:rsidRPr="00C029F8" w:rsidRDefault="004A1EAD" w:rsidP="004A1EAD">
      <w:pPr>
        <w:snapToGrid/>
        <w:jc w:val="both"/>
        <w:rPr>
          <w:rFonts w:ascii="Times New Roman" w:hAnsi="Times New Roman"/>
          <w:sz w:val="28"/>
          <w:szCs w:val="28"/>
          <w:lang w:eastAsia="en-US"/>
        </w:rPr>
      </w:pPr>
      <w:proofErr w:type="spellStart"/>
      <w:proofErr w:type="gramStart"/>
      <w:r w:rsidRPr="00C029F8">
        <w:rPr>
          <w:rFonts w:ascii="Times New Roman" w:hAnsi="Times New Roman"/>
          <w:sz w:val="28"/>
          <w:szCs w:val="28"/>
          <w:lang w:eastAsia="en-US"/>
        </w:rPr>
        <w:t>V</w:t>
      </w:r>
      <w:proofErr w:type="gramEnd"/>
      <w:r w:rsidRPr="00C029F8">
        <w:rPr>
          <w:rFonts w:ascii="Times New Roman" w:hAnsi="Times New Roman"/>
          <w:sz w:val="28"/>
          <w:szCs w:val="28"/>
          <w:lang w:eastAsia="en-US"/>
        </w:rPr>
        <w:t>факт</w:t>
      </w:r>
      <w:proofErr w:type="spellEnd"/>
      <w:r w:rsidRPr="00C029F8">
        <w:rPr>
          <w:rFonts w:ascii="Times New Roman" w:hAnsi="Times New Roman"/>
          <w:sz w:val="28"/>
          <w:szCs w:val="28"/>
          <w:lang w:eastAsia="en-US"/>
        </w:rPr>
        <w:t xml:space="preserve">  -  фактический  объем  бюджетных  средств,  направленных  на  реализацию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w:t>
      </w:r>
    </w:p>
    <w:p w:rsidR="004A1EAD" w:rsidRPr="00C029F8" w:rsidRDefault="004A1EAD" w:rsidP="004A1EAD">
      <w:pPr>
        <w:snapToGrid/>
        <w:jc w:val="both"/>
        <w:rPr>
          <w:rFonts w:ascii="Times New Roman" w:hAnsi="Times New Roman"/>
          <w:sz w:val="28"/>
          <w:szCs w:val="28"/>
          <w:lang w:eastAsia="en-US"/>
        </w:rPr>
      </w:pPr>
      <w:proofErr w:type="spellStart"/>
      <w:proofErr w:type="gramStart"/>
      <w:r w:rsidRPr="00C029F8">
        <w:rPr>
          <w:rFonts w:ascii="Times New Roman" w:hAnsi="Times New Roman"/>
          <w:sz w:val="28"/>
          <w:szCs w:val="28"/>
          <w:lang w:eastAsia="en-US"/>
        </w:rPr>
        <w:t>V</w:t>
      </w:r>
      <w:proofErr w:type="gramEnd"/>
      <w:r w:rsidRPr="00C029F8">
        <w:rPr>
          <w:rFonts w:ascii="Times New Roman" w:hAnsi="Times New Roman"/>
          <w:sz w:val="28"/>
          <w:szCs w:val="28"/>
          <w:lang w:eastAsia="en-US"/>
        </w:rPr>
        <w:t>пл</w:t>
      </w:r>
      <w:proofErr w:type="spellEnd"/>
      <w:r w:rsidRPr="00C029F8">
        <w:rPr>
          <w:rFonts w:ascii="Times New Roman" w:hAnsi="Times New Roman"/>
          <w:sz w:val="28"/>
          <w:szCs w:val="28"/>
          <w:lang w:eastAsia="en-US"/>
        </w:rPr>
        <w:t xml:space="preserve"> - плановый объем бюджетных средств на реализацию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в отчетном году;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u - сумма «положительной экономии». </w:t>
      </w:r>
    </w:p>
    <w:p w:rsidR="004A1EAD" w:rsidRPr="00C029F8" w:rsidRDefault="004A1EAD"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К  «положительной  экономии»  относится:  экономия  средств бюджетов    в результате осуществления закупок товаров, рабо</w:t>
      </w:r>
      <w:r w:rsidR="00F7594C" w:rsidRPr="00C029F8">
        <w:rPr>
          <w:rFonts w:ascii="Times New Roman" w:hAnsi="Times New Roman"/>
          <w:sz w:val="28"/>
          <w:szCs w:val="28"/>
          <w:lang w:eastAsia="en-US"/>
        </w:rPr>
        <w:t>т, услуг для муниципальных нужд.</w:t>
      </w:r>
    </w:p>
    <w:p w:rsidR="004A1EAD" w:rsidRPr="00C029F8" w:rsidRDefault="00F7594C"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.6. Интерпретация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рограммы  по  критерию «полнота  и  эффективность  использования  средств  бюджетов  на  реализацию</w:t>
      </w:r>
      <w:r w:rsidR="00C029F8">
        <w:rPr>
          <w:rFonts w:ascii="Times New Roman" w:hAnsi="Times New Roman"/>
          <w:sz w:val="28"/>
          <w:szCs w:val="28"/>
          <w:lang w:eastAsia="en-US"/>
        </w:rPr>
        <w:t xml:space="preserve"> </w:t>
      </w:r>
      <w:r w:rsidR="004A1EAD" w:rsidRPr="00C029F8">
        <w:rPr>
          <w:rFonts w:ascii="Times New Roman" w:hAnsi="Times New Roman"/>
          <w:sz w:val="28"/>
          <w:szCs w:val="28"/>
          <w:lang w:eastAsia="en-US"/>
        </w:rPr>
        <w:t xml:space="preserve">муниципальной программы» осуществляется по следующим критериям: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рограмма выполнена в полном объеме, если  P1 = 100%;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lastRenderedPageBreak/>
        <w:t xml:space="preserve">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рограмма в целом выполнена, если  80% &lt; P1 &lt; 100%;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рограмма не выполнена, если P1 &lt; 80%.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.7.  Расчет  P2  -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по  критерию «степень достижения планируемых значений показателей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по формуле:   P2 = SUM </w:t>
      </w:r>
      <w:proofErr w:type="spellStart"/>
      <w:r w:rsidR="004A1EAD" w:rsidRPr="00C029F8">
        <w:rPr>
          <w:rFonts w:ascii="Times New Roman" w:hAnsi="Times New Roman"/>
          <w:sz w:val="28"/>
          <w:szCs w:val="28"/>
          <w:lang w:eastAsia="en-US"/>
        </w:rPr>
        <w:t>Ki</w:t>
      </w:r>
      <w:proofErr w:type="spellEnd"/>
      <w:r w:rsidR="004A1EAD" w:rsidRPr="00C029F8">
        <w:rPr>
          <w:rFonts w:ascii="Times New Roman" w:hAnsi="Times New Roman"/>
          <w:sz w:val="28"/>
          <w:szCs w:val="28"/>
          <w:lang w:eastAsia="en-US"/>
        </w:rPr>
        <w:t xml:space="preserve"> / N,    i = 1     (2),  где </w:t>
      </w:r>
    </w:p>
    <w:p w:rsidR="004A1EAD" w:rsidRPr="00C029F8" w:rsidRDefault="004A1EAD" w:rsidP="004A1EAD">
      <w:pPr>
        <w:snapToGrid/>
        <w:jc w:val="both"/>
        <w:rPr>
          <w:rFonts w:ascii="Times New Roman" w:hAnsi="Times New Roman"/>
          <w:sz w:val="28"/>
          <w:szCs w:val="28"/>
          <w:lang w:eastAsia="en-US"/>
        </w:rPr>
      </w:pPr>
      <w:proofErr w:type="spellStart"/>
      <w:r w:rsidRPr="00C029F8">
        <w:rPr>
          <w:rFonts w:ascii="Times New Roman" w:hAnsi="Times New Roman"/>
          <w:sz w:val="28"/>
          <w:szCs w:val="28"/>
          <w:lang w:eastAsia="en-US"/>
        </w:rPr>
        <w:t>Ki</w:t>
      </w:r>
      <w:proofErr w:type="spellEnd"/>
      <w:r w:rsidRPr="00C029F8">
        <w:rPr>
          <w:rFonts w:ascii="Times New Roman" w:hAnsi="Times New Roman"/>
          <w:sz w:val="28"/>
          <w:szCs w:val="28"/>
          <w:lang w:eastAsia="en-US"/>
        </w:rPr>
        <w:t xml:space="preserve">  -  исполнение  i  планируемого  значения  показателя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в процентах;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N  -  число  планируемых  значений  показателей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Исполнение  по  каждому  показателю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осуществляется по формуле: </w:t>
      </w:r>
    </w:p>
    <w:p w:rsidR="004A1EAD" w:rsidRPr="00C029F8" w:rsidRDefault="004A1EAD" w:rsidP="004A1EAD">
      <w:pPr>
        <w:snapToGrid/>
        <w:jc w:val="both"/>
        <w:rPr>
          <w:rFonts w:ascii="Times New Roman" w:hAnsi="Times New Roman"/>
          <w:sz w:val="28"/>
          <w:szCs w:val="28"/>
          <w:lang w:eastAsia="en-US"/>
        </w:rPr>
      </w:pPr>
      <w:proofErr w:type="spellStart"/>
      <w:r w:rsidRPr="00C029F8">
        <w:rPr>
          <w:rFonts w:ascii="Times New Roman" w:hAnsi="Times New Roman"/>
          <w:sz w:val="28"/>
          <w:szCs w:val="28"/>
          <w:lang w:eastAsia="en-US"/>
        </w:rPr>
        <w:t>Ki</w:t>
      </w:r>
      <w:proofErr w:type="spellEnd"/>
      <w:r w:rsidRPr="00C029F8">
        <w:rPr>
          <w:rFonts w:ascii="Times New Roman" w:hAnsi="Times New Roman"/>
          <w:sz w:val="28"/>
          <w:szCs w:val="28"/>
          <w:lang w:eastAsia="en-US"/>
        </w:rPr>
        <w:t xml:space="preserve"> = </w:t>
      </w:r>
      <w:proofErr w:type="spellStart"/>
      <w:r w:rsidRPr="00C029F8">
        <w:rPr>
          <w:rFonts w:ascii="Times New Roman" w:hAnsi="Times New Roman"/>
          <w:sz w:val="28"/>
          <w:szCs w:val="28"/>
          <w:lang w:eastAsia="en-US"/>
        </w:rPr>
        <w:t>Пi</w:t>
      </w:r>
      <w:proofErr w:type="spellEnd"/>
      <w:r w:rsidRPr="00C029F8">
        <w:rPr>
          <w:rFonts w:ascii="Times New Roman" w:hAnsi="Times New Roman"/>
          <w:sz w:val="28"/>
          <w:szCs w:val="28"/>
          <w:lang w:eastAsia="en-US"/>
        </w:rPr>
        <w:t xml:space="preserve"> факт / </w:t>
      </w:r>
      <w:proofErr w:type="spellStart"/>
      <w:r w:rsidRPr="00C029F8">
        <w:rPr>
          <w:rFonts w:ascii="Times New Roman" w:hAnsi="Times New Roman"/>
          <w:sz w:val="28"/>
          <w:szCs w:val="28"/>
          <w:lang w:eastAsia="en-US"/>
        </w:rPr>
        <w:t>Пi</w:t>
      </w:r>
      <w:proofErr w:type="spellEnd"/>
      <w:r w:rsidRPr="00C029F8">
        <w:rPr>
          <w:rFonts w:ascii="Times New Roman" w:hAnsi="Times New Roman"/>
          <w:sz w:val="28"/>
          <w:szCs w:val="28"/>
          <w:lang w:eastAsia="en-US"/>
        </w:rPr>
        <w:t xml:space="preserve"> </w:t>
      </w:r>
      <w:proofErr w:type="spellStart"/>
      <w:proofErr w:type="gramStart"/>
      <w:r w:rsidRPr="00C029F8">
        <w:rPr>
          <w:rFonts w:ascii="Times New Roman" w:hAnsi="Times New Roman"/>
          <w:sz w:val="28"/>
          <w:szCs w:val="28"/>
          <w:lang w:eastAsia="en-US"/>
        </w:rPr>
        <w:t>пл</w:t>
      </w:r>
      <w:proofErr w:type="spellEnd"/>
      <w:proofErr w:type="gramEnd"/>
      <w:r w:rsidRPr="00C029F8">
        <w:rPr>
          <w:rFonts w:ascii="Times New Roman" w:hAnsi="Times New Roman"/>
          <w:sz w:val="28"/>
          <w:szCs w:val="28"/>
          <w:lang w:eastAsia="en-US"/>
        </w:rPr>
        <w:t xml:space="preserve"> * 100%,     (3)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где: </w:t>
      </w:r>
    </w:p>
    <w:p w:rsidR="004A1EAD" w:rsidRPr="00C029F8" w:rsidRDefault="004A1EAD" w:rsidP="004A1EAD">
      <w:pPr>
        <w:snapToGrid/>
        <w:jc w:val="both"/>
        <w:rPr>
          <w:rFonts w:ascii="Times New Roman" w:hAnsi="Times New Roman"/>
          <w:sz w:val="28"/>
          <w:szCs w:val="28"/>
          <w:lang w:eastAsia="en-US"/>
        </w:rPr>
      </w:pPr>
      <w:proofErr w:type="spellStart"/>
      <w:r w:rsidRPr="00C029F8">
        <w:rPr>
          <w:rFonts w:ascii="Times New Roman" w:hAnsi="Times New Roman"/>
          <w:sz w:val="28"/>
          <w:szCs w:val="28"/>
          <w:lang w:eastAsia="en-US"/>
        </w:rPr>
        <w:t>П</w:t>
      </w:r>
      <w:proofErr w:type="gramStart"/>
      <w:r w:rsidRPr="00C029F8">
        <w:rPr>
          <w:rFonts w:ascii="Times New Roman" w:hAnsi="Times New Roman"/>
          <w:sz w:val="28"/>
          <w:szCs w:val="28"/>
          <w:lang w:eastAsia="en-US"/>
        </w:rPr>
        <w:t>i</w:t>
      </w:r>
      <w:proofErr w:type="spellEnd"/>
      <w:proofErr w:type="gramEnd"/>
      <w:r w:rsidRPr="00C029F8">
        <w:rPr>
          <w:rFonts w:ascii="Times New Roman" w:hAnsi="Times New Roman"/>
          <w:sz w:val="28"/>
          <w:szCs w:val="28"/>
          <w:lang w:eastAsia="en-US"/>
        </w:rPr>
        <w:t xml:space="preserve"> факт - фактическое значение i показателя за отчетный год;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w:t>
      </w:r>
      <w:proofErr w:type="spellStart"/>
      <w:r w:rsidRPr="00C029F8">
        <w:rPr>
          <w:rFonts w:ascii="Times New Roman" w:hAnsi="Times New Roman"/>
          <w:sz w:val="28"/>
          <w:szCs w:val="28"/>
          <w:lang w:eastAsia="en-US"/>
        </w:rPr>
        <w:t>Пi</w:t>
      </w:r>
      <w:proofErr w:type="spellEnd"/>
      <w:r w:rsidRPr="00C029F8">
        <w:rPr>
          <w:rFonts w:ascii="Times New Roman" w:hAnsi="Times New Roman"/>
          <w:sz w:val="28"/>
          <w:szCs w:val="28"/>
          <w:lang w:eastAsia="en-US"/>
        </w:rPr>
        <w:t xml:space="preserve"> </w:t>
      </w:r>
      <w:proofErr w:type="spellStart"/>
      <w:proofErr w:type="gramStart"/>
      <w:r w:rsidRPr="00C029F8">
        <w:rPr>
          <w:rFonts w:ascii="Times New Roman" w:hAnsi="Times New Roman"/>
          <w:sz w:val="28"/>
          <w:szCs w:val="28"/>
          <w:lang w:eastAsia="en-US"/>
        </w:rPr>
        <w:t>пл</w:t>
      </w:r>
      <w:proofErr w:type="spellEnd"/>
      <w:proofErr w:type="gramEnd"/>
      <w:r w:rsidRPr="00C029F8">
        <w:rPr>
          <w:rFonts w:ascii="Times New Roman" w:hAnsi="Times New Roman"/>
          <w:sz w:val="28"/>
          <w:szCs w:val="28"/>
          <w:lang w:eastAsia="en-US"/>
        </w:rPr>
        <w:t xml:space="preserve"> - плановое значение i показателя на отчетный год. </w:t>
      </w:r>
    </w:p>
    <w:p w:rsidR="004A1EAD" w:rsidRPr="00C029F8" w:rsidRDefault="004A1EAD"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В случае если фактическое значение показателя превышает плановое более чем в 2 раза,    то  расчет  исполнения  по  каждому  показателю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осуществляется по формуле: </w:t>
      </w:r>
    </w:p>
    <w:p w:rsidR="004A1EAD" w:rsidRPr="00C029F8" w:rsidRDefault="004A1EAD" w:rsidP="004A1EAD">
      <w:pPr>
        <w:snapToGrid/>
        <w:jc w:val="both"/>
        <w:rPr>
          <w:rFonts w:ascii="Times New Roman" w:hAnsi="Times New Roman"/>
          <w:sz w:val="28"/>
          <w:szCs w:val="28"/>
          <w:lang w:eastAsia="en-US"/>
        </w:rPr>
      </w:pPr>
      <w:proofErr w:type="spellStart"/>
      <w:r w:rsidRPr="00C029F8">
        <w:rPr>
          <w:rFonts w:ascii="Times New Roman" w:hAnsi="Times New Roman"/>
          <w:sz w:val="28"/>
          <w:szCs w:val="28"/>
          <w:lang w:eastAsia="en-US"/>
        </w:rPr>
        <w:t>Ki</w:t>
      </w:r>
      <w:proofErr w:type="spellEnd"/>
      <w:r w:rsidRPr="00C029F8">
        <w:rPr>
          <w:rFonts w:ascii="Times New Roman" w:hAnsi="Times New Roman"/>
          <w:sz w:val="28"/>
          <w:szCs w:val="28"/>
          <w:lang w:eastAsia="en-US"/>
        </w:rPr>
        <w:t xml:space="preserve"> = 100%.     (4)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w:t>
      </w:r>
      <w:r w:rsidR="00C029F8">
        <w:rPr>
          <w:rFonts w:ascii="Times New Roman" w:hAnsi="Times New Roman"/>
          <w:sz w:val="28"/>
          <w:szCs w:val="28"/>
          <w:lang w:eastAsia="en-US"/>
        </w:rPr>
        <w:tab/>
      </w:r>
      <w:r w:rsidRPr="00C029F8">
        <w:rPr>
          <w:rFonts w:ascii="Times New Roman" w:hAnsi="Times New Roman"/>
          <w:sz w:val="28"/>
          <w:szCs w:val="28"/>
          <w:lang w:eastAsia="en-US"/>
        </w:rPr>
        <w:t xml:space="preserve">В  случае  если  планом  установлено  значение  показателя  равное  нулю,    то  при превышении фактического значения показателя плана расчет исполнения по каждому показателю  осуществляется по формуле: </w:t>
      </w:r>
    </w:p>
    <w:p w:rsidR="004A1EAD" w:rsidRPr="00C029F8" w:rsidRDefault="004A1EAD" w:rsidP="004A1EAD">
      <w:pPr>
        <w:snapToGrid/>
        <w:jc w:val="both"/>
        <w:rPr>
          <w:rFonts w:ascii="Times New Roman" w:hAnsi="Times New Roman"/>
          <w:sz w:val="28"/>
          <w:szCs w:val="28"/>
          <w:lang w:eastAsia="en-US"/>
        </w:rPr>
      </w:pPr>
      <w:proofErr w:type="spellStart"/>
      <w:r w:rsidRPr="00C029F8">
        <w:rPr>
          <w:rFonts w:ascii="Times New Roman" w:hAnsi="Times New Roman"/>
          <w:sz w:val="28"/>
          <w:szCs w:val="28"/>
          <w:lang w:eastAsia="en-US"/>
        </w:rPr>
        <w:t>Ki</w:t>
      </w:r>
      <w:proofErr w:type="spellEnd"/>
      <w:r w:rsidRPr="00C029F8">
        <w:rPr>
          <w:rFonts w:ascii="Times New Roman" w:hAnsi="Times New Roman"/>
          <w:sz w:val="28"/>
          <w:szCs w:val="28"/>
          <w:lang w:eastAsia="en-US"/>
        </w:rPr>
        <w:t xml:space="preserve"> = 0%.     (5</w:t>
      </w:r>
      <w:r w:rsidR="00C029F8">
        <w:rPr>
          <w:rFonts w:ascii="Times New Roman" w:hAnsi="Times New Roman"/>
          <w:sz w:val="28"/>
          <w:szCs w:val="28"/>
          <w:lang w:eastAsia="en-US"/>
        </w:rPr>
        <w:t>)</w:t>
      </w:r>
      <w:r w:rsidRPr="00C029F8">
        <w:rPr>
          <w:rFonts w:ascii="Times New Roman" w:hAnsi="Times New Roman"/>
          <w:sz w:val="28"/>
          <w:szCs w:val="28"/>
          <w:lang w:eastAsia="en-US"/>
        </w:rPr>
        <w:t xml:space="preserve">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.8. Интерпретация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по  критерию «степень достижения планируемых значений показателей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по следующим критериям: </w:t>
      </w:r>
    </w:p>
    <w:p w:rsidR="004A1EAD" w:rsidRPr="00C029F8" w:rsidRDefault="00F23E45" w:rsidP="004A1EAD">
      <w:pPr>
        <w:snapToGrid/>
        <w:jc w:val="both"/>
        <w:rPr>
          <w:rFonts w:ascii="Times New Roman" w:hAnsi="Times New Roman"/>
          <w:sz w:val="28"/>
          <w:szCs w:val="28"/>
          <w:lang w:eastAsia="en-US"/>
        </w:rPr>
      </w:pPr>
      <w:r>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рограмма перевыполнена, если P2 &gt; 100%; </w:t>
      </w:r>
    </w:p>
    <w:p w:rsidR="004A1EAD" w:rsidRPr="00C029F8" w:rsidRDefault="00F23E45" w:rsidP="004A1EAD">
      <w:pPr>
        <w:snapToGrid/>
        <w:jc w:val="both"/>
        <w:rPr>
          <w:rFonts w:ascii="Times New Roman" w:hAnsi="Times New Roman"/>
          <w:sz w:val="28"/>
          <w:szCs w:val="28"/>
          <w:lang w:eastAsia="en-US"/>
        </w:rPr>
      </w:pPr>
      <w:r>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рограмма  выполнена  в  полном  объеме,  если  90%  &lt;  P2  &lt;  100%;  </w:t>
      </w:r>
    </w:p>
    <w:p w:rsidR="004A1EAD" w:rsidRPr="00C029F8" w:rsidRDefault="00F23E45" w:rsidP="004A1EAD">
      <w:pPr>
        <w:snapToGrid/>
        <w:jc w:val="both"/>
        <w:rPr>
          <w:rFonts w:ascii="Times New Roman" w:hAnsi="Times New Roman"/>
          <w:sz w:val="28"/>
          <w:szCs w:val="28"/>
          <w:lang w:eastAsia="en-US"/>
        </w:rPr>
      </w:pPr>
      <w:r>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рограмма в целом выполнена, если  75% &lt; P2 &lt; 95% </w:t>
      </w:r>
    </w:p>
    <w:p w:rsidR="004A1EAD" w:rsidRPr="00C029F8" w:rsidRDefault="00F23E45" w:rsidP="004A1EAD">
      <w:pPr>
        <w:snapToGrid/>
        <w:jc w:val="both"/>
        <w:rPr>
          <w:rFonts w:ascii="Times New Roman" w:hAnsi="Times New Roman"/>
          <w:sz w:val="28"/>
          <w:szCs w:val="28"/>
          <w:lang w:eastAsia="en-US"/>
        </w:rPr>
      </w:pPr>
      <w:r>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рограмма не выполнена, если P2 &lt; 75%.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.9.  Итоговая  оценка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по формуле: </w:t>
      </w:r>
      <w:proofErr w:type="spellStart"/>
      <w:proofErr w:type="gramStart"/>
      <w:r w:rsidR="004A1EAD" w:rsidRPr="00C029F8">
        <w:rPr>
          <w:rFonts w:ascii="Times New Roman" w:hAnsi="Times New Roman"/>
          <w:sz w:val="28"/>
          <w:szCs w:val="28"/>
          <w:lang w:eastAsia="en-US"/>
        </w:rPr>
        <w:t>P</w:t>
      </w:r>
      <w:proofErr w:type="gramEnd"/>
      <w:r w:rsidR="004A1EAD" w:rsidRPr="00C029F8">
        <w:rPr>
          <w:rFonts w:ascii="Times New Roman" w:hAnsi="Times New Roman"/>
          <w:sz w:val="28"/>
          <w:szCs w:val="28"/>
          <w:lang w:eastAsia="en-US"/>
        </w:rPr>
        <w:t>итог</w:t>
      </w:r>
      <w:proofErr w:type="spellEnd"/>
      <w:r w:rsidR="004A1EAD" w:rsidRPr="00C029F8">
        <w:rPr>
          <w:rFonts w:ascii="Times New Roman" w:hAnsi="Times New Roman"/>
          <w:sz w:val="28"/>
          <w:szCs w:val="28"/>
          <w:lang w:eastAsia="en-US"/>
        </w:rPr>
        <w:t xml:space="preserve"> = (P1 + P2) / 2,     (6)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где:   </w:t>
      </w:r>
      <w:proofErr w:type="spellStart"/>
      <w:proofErr w:type="gramStart"/>
      <w:r w:rsidRPr="00C029F8">
        <w:rPr>
          <w:rFonts w:ascii="Times New Roman" w:hAnsi="Times New Roman"/>
          <w:sz w:val="28"/>
          <w:szCs w:val="28"/>
          <w:lang w:eastAsia="en-US"/>
        </w:rPr>
        <w:t>P</w:t>
      </w:r>
      <w:proofErr w:type="gramEnd"/>
      <w:r w:rsidRPr="00C029F8">
        <w:rPr>
          <w:rFonts w:ascii="Times New Roman" w:hAnsi="Times New Roman"/>
          <w:sz w:val="28"/>
          <w:szCs w:val="28"/>
          <w:lang w:eastAsia="en-US"/>
        </w:rPr>
        <w:t>итог</w:t>
      </w:r>
      <w:proofErr w:type="spellEnd"/>
      <w:r w:rsidRPr="00C029F8">
        <w:rPr>
          <w:rFonts w:ascii="Times New Roman" w:hAnsi="Times New Roman"/>
          <w:sz w:val="28"/>
          <w:szCs w:val="28"/>
          <w:lang w:eastAsia="en-US"/>
        </w:rPr>
        <w:t xml:space="preserve"> - итоговая оценка эффективности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w:t>
      </w:r>
    </w:p>
    <w:p w:rsidR="004A1EAD" w:rsidRPr="00C029F8" w:rsidRDefault="00C029F8"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.10.  Интерпретация  итоговой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рограммы о</w:t>
      </w:r>
      <w:r>
        <w:rPr>
          <w:rFonts w:ascii="Times New Roman" w:hAnsi="Times New Roman"/>
          <w:sz w:val="28"/>
          <w:szCs w:val="28"/>
          <w:lang w:eastAsia="en-US"/>
        </w:rPr>
        <w:t>с</w:t>
      </w:r>
      <w:r w:rsidR="004A1EAD" w:rsidRPr="00C029F8">
        <w:rPr>
          <w:rFonts w:ascii="Times New Roman" w:hAnsi="Times New Roman"/>
          <w:sz w:val="28"/>
          <w:szCs w:val="28"/>
          <w:lang w:eastAsia="en-US"/>
        </w:rPr>
        <w:t xml:space="preserve">уществляется по следующим критериям: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P итог &gt; 100% </w:t>
      </w:r>
      <w:proofErr w:type="gramStart"/>
      <w:r w:rsidRPr="00C029F8">
        <w:rPr>
          <w:rFonts w:ascii="Times New Roman" w:hAnsi="Times New Roman"/>
          <w:sz w:val="28"/>
          <w:szCs w:val="28"/>
          <w:lang w:eastAsia="en-US"/>
        </w:rPr>
        <w:t>высокоэффективная</w:t>
      </w:r>
      <w:proofErr w:type="gramEnd"/>
      <w:r w:rsidRPr="00C029F8">
        <w:rPr>
          <w:rFonts w:ascii="Times New Roman" w:hAnsi="Times New Roman"/>
          <w:sz w:val="28"/>
          <w:szCs w:val="28"/>
          <w:lang w:eastAsia="en-US"/>
        </w:rPr>
        <w:t xml:space="preserve">;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90% &lt; P итог &lt; 100% </w:t>
      </w:r>
      <w:proofErr w:type="gramStart"/>
      <w:r w:rsidRPr="00C029F8">
        <w:rPr>
          <w:rFonts w:ascii="Times New Roman" w:hAnsi="Times New Roman"/>
          <w:sz w:val="28"/>
          <w:szCs w:val="28"/>
          <w:lang w:eastAsia="en-US"/>
        </w:rPr>
        <w:t>эффективная</w:t>
      </w:r>
      <w:proofErr w:type="gramEnd"/>
      <w:r w:rsidRPr="00C029F8">
        <w:rPr>
          <w:rFonts w:ascii="Times New Roman" w:hAnsi="Times New Roman"/>
          <w:sz w:val="28"/>
          <w:szCs w:val="28"/>
          <w:lang w:eastAsia="en-US"/>
        </w:rPr>
        <w:t xml:space="preserve">;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75% &lt; P итог &lt; 90% умеренно </w:t>
      </w:r>
      <w:proofErr w:type="gramStart"/>
      <w:r w:rsidRPr="00C029F8">
        <w:rPr>
          <w:rFonts w:ascii="Times New Roman" w:hAnsi="Times New Roman"/>
          <w:sz w:val="28"/>
          <w:szCs w:val="28"/>
          <w:lang w:eastAsia="en-US"/>
        </w:rPr>
        <w:t>эффективная</w:t>
      </w:r>
      <w:proofErr w:type="gramEnd"/>
      <w:r w:rsidRPr="00C029F8">
        <w:rPr>
          <w:rFonts w:ascii="Times New Roman" w:hAnsi="Times New Roman"/>
          <w:sz w:val="28"/>
          <w:szCs w:val="28"/>
          <w:lang w:eastAsia="en-US"/>
        </w:rPr>
        <w:t xml:space="preserve">;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P итог &lt; 75%  </w:t>
      </w:r>
      <w:proofErr w:type="gramStart"/>
      <w:r w:rsidRPr="00C029F8">
        <w:rPr>
          <w:rFonts w:ascii="Times New Roman" w:hAnsi="Times New Roman"/>
          <w:sz w:val="28"/>
          <w:szCs w:val="28"/>
          <w:lang w:eastAsia="en-US"/>
        </w:rPr>
        <w:t>неэффективная</w:t>
      </w:r>
      <w:proofErr w:type="gramEnd"/>
      <w:r w:rsidRPr="00C029F8">
        <w:rPr>
          <w:rFonts w:ascii="Times New Roman" w:hAnsi="Times New Roman"/>
          <w:sz w:val="28"/>
          <w:szCs w:val="28"/>
          <w:lang w:eastAsia="en-US"/>
        </w:rPr>
        <w:t xml:space="preserve">.   </w:t>
      </w:r>
    </w:p>
    <w:p w:rsidR="004A1EAD" w:rsidRPr="004A1EAD" w:rsidRDefault="004A1EAD" w:rsidP="004A1EAD">
      <w:pPr>
        <w:snapToGrid/>
        <w:jc w:val="both"/>
        <w:rPr>
          <w:rFonts w:ascii="Times New Roman" w:hAnsi="Times New Roman"/>
          <w:sz w:val="24"/>
          <w:szCs w:val="24"/>
          <w:lang w:eastAsia="en-US"/>
        </w:rPr>
      </w:pPr>
    </w:p>
    <w:p w:rsidR="00966199" w:rsidRPr="00D2166D" w:rsidRDefault="00966199" w:rsidP="00D2166D">
      <w:pPr>
        <w:widowControl w:val="0"/>
        <w:autoSpaceDE w:val="0"/>
        <w:autoSpaceDN w:val="0"/>
        <w:adjustRightInd w:val="0"/>
        <w:snapToGrid/>
        <w:jc w:val="center"/>
        <w:rPr>
          <w:rFonts w:ascii="Times New Roman" w:hAnsi="Times New Roman"/>
          <w:b/>
          <w:sz w:val="28"/>
          <w:szCs w:val="28"/>
        </w:rPr>
        <w:sectPr w:rsidR="00966199" w:rsidRPr="00D2166D" w:rsidSect="0077534F">
          <w:pgSz w:w="11900" w:h="16800"/>
          <w:pgMar w:top="851" w:right="737" w:bottom="1440" w:left="1304" w:header="720" w:footer="720" w:gutter="0"/>
          <w:cols w:space="720"/>
          <w:noEndnote/>
        </w:sectPr>
      </w:pPr>
    </w:p>
    <w:p w:rsidR="004817F7" w:rsidRDefault="004817F7" w:rsidP="004817F7">
      <w:pPr>
        <w:widowControl w:val="0"/>
        <w:autoSpaceDE w:val="0"/>
        <w:autoSpaceDN w:val="0"/>
        <w:adjustRightInd w:val="0"/>
        <w:snapToGrid/>
        <w:ind w:firstLine="720"/>
        <w:jc w:val="right"/>
        <w:rPr>
          <w:rFonts w:ascii="Times New Roman" w:hAnsi="Times New Roman"/>
          <w:sz w:val="24"/>
          <w:szCs w:val="24"/>
        </w:rPr>
      </w:pPr>
      <w:r>
        <w:rPr>
          <w:rFonts w:ascii="Times New Roman" w:hAnsi="Times New Roman"/>
          <w:sz w:val="24"/>
          <w:szCs w:val="24"/>
        </w:rPr>
        <w:lastRenderedPageBreak/>
        <w:t>Приложение 1</w:t>
      </w:r>
    </w:p>
    <w:p w:rsidR="004817F7" w:rsidRPr="004817F7" w:rsidRDefault="004817F7" w:rsidP="004817F7">
      <w:pPr>
        <w:widowControl w:val="0"/>
        <w:autoSpaceDE w:val="0"/>
        <w:autoSpaceDN w:val="0"/>
        <w:adjustRightInd w:val="0"/>
        <w:snapToGrid/>
        <w:ind w:firstLine="720"/>
        <w:jc w:val="center"/>
        <w:rPr>
          <w:rFonts w:ascii="Times New Roman" w:hAnsi="Times New Roman"/>
          <w:sz w:val="24"/>
          <w:szCs w:val="24"/>
        </w:rPr>
      </w:pPr>
      <w:r w:rsidRPr="004817F7">
        <w:rPr>
          <w:rFonts w:ascii="Times New Roman" w:hAnsi="Times New Roman"/>
          <w:sz w:val="24"/>
          <w:szCs w:val="24"/>
        </w:rPr>
        <w:t>СВЕДЕНИЯ</w:t>
      </w:r>
    </w:p>
    <w:p w:rsidR="004817F7" w:rsidRDefault="004817F7" w:rsidP="004817F7">
      <w:pPr>
        <w:widowControl w:val="0"/>
        <w:autoSpaceDE w:val="0"/>
        <w:autoSpaceDN w:val="0"/>
        <w:adjustRightInd w:val="0"/>
        <w:snapToGrid/>
        <w:ind w:firstLine="720"/>
        <w:jc w:val="center"/>
        <w:rPr>
          <w:rFonts w:ascii="Times New Roman" w:hAnsi="Times New Roman"/>
          <w:sz w:val="24"/>
          <w:szCs w:val="24"/>
        </w:rPr>
      </w:pPr>
      <w:r w:rsidRPr="004817F7">
        <w:rPr>
          <w:rFonts w:ascii="Times New Roman" w:hAnsi="Times New Roman"/>
          <w:sz w:val="24"/>
          <w:szCs w:val="24"/>
        </w:rPr>
        <w:t xml:space="preserve">о целевых показателях  </w:t>
      </w:r>
      <w:r>
        <w:rPr>
          <w:rFonts w:ascii="Times New Roman" w:hAnsi="Times New Roman"/>
          <w:sz w:val="24"/>
          <w:szCs w:val="24"/>
        </w:rPr>
        <w:t>П</w:t>
      </w:r>
      <w:r w:rsidRPr="004817F7">
        <w:rPr>
          <w:rFonts w:ascii="Times New Roman" w:hAnsi="Times New Roman"/>
          <w:sz w:val="24"/>
          <w:szCs w:val="24"/>
        </w:rPr>
        <w:t xml:space="preserve">рограммы </w:t>
      </w:r>
    </w:p>
    <w:p w:rsidR="00EC4A84" w:rsidRPr="004817F7" w:rsidRDefault="00EC4A84" w:rsidP="004817F7">
      <w:pPr>
        <w:widowControl w:val="0"/>
        <w:autoSpaceDE w:val="0"/>
        <w:autoSpaceDN w:val="0"/>
        <w:adjustRightInd w:val="0"/>
        <w:snapToGrid/>
        <w:ind w:firstLine="720"/>
        <w:jc w:val="center"/>
        <w:rPr>
          <w:rFonts w:ascii="Times New Roman" w:hAnsi="Times New Roman"/>
          <w:sz w:val="24"/>
          <w:szCs w:val="24"/>
        </w:rPr>
      </w:pPr>
    </w:p>
    <w:tbl>
      <w:tblPr>
        <w:tblW w:w="15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3266"/>
        <w:gridCol w:w="1202"/>
        <w:gridCol w:w="1170"/>
        <w:gridCol w:w="1170"/>
        <w:gridCol w:w="1663"/>
        <w:gridCol w:w="1559"/>
        <w:gridCol w:w="1276"/>
        <w:gridCol w:w="1275"/>
        <w:gridCol w:w="1134"/>
        <w:gridCol w:w="1333"/>
      </w:tblGrid>
      <w:tr w:rsidR="00182174" w:rsidRPr="00182174" w:rsidTr="00182174">
        <w:trPr>
          <w:trHeight w:val="480"/>
        </w:trPr>
        <w:tc>
          <w:tcPr>
            <w:tcW w:w="568" w:type="dxa"/>
            <w:vMerge w:val="restart"/>
            <w:shd w:val="clear" w:color="auto" w:fill="auto"/>
            <w:hideMark/>
          </w:tcPr>
          <w:p w:rsidR="004817F7" w:rsidRPr="00182174" w:rsidRDefault="004817F7" w:rsidP="00182174">
            <w:pPr>
              <w:snapToGrid/>
              <w:jc w:val="center"/>
              <w:rPr>
                <w:rFonts w:ascii="Times New Roman" w:hAnsi="Times New Roman"/>
                <w:color w:val="000000"/>
              </w:rPr>
            </w:pPr>
            <w:r w:rsidRPr="00182174">
              <w:rPr>
                <w:rFonts w:ascii="Times New Roman" w:hAnsi="Times New Roman"/>
                <w:color w:val="000000"/>
              </w:rPr>
              <w:t xml:space="preserve">№ </w:t>
            </w:r>
            <w:proofErr w:type="gramStart"/>
            <w:r w:rsidRPr="00182174">
              <w:rPr>
                <w:rFonts w:ascii="Times New Roman" w:hAnsi="Times New Roman"/>
                <w:color w:val="000000"/>
              </w:rPr>
              <w:t>п</w:t>
            </w:r>
            <w:proofErr w:type="gramEnd"/>
            <w:r w:rsidRPr="00182174">
              <w:rPr>
                <w:rFonts w:ascii="Times New Roman" w:hAnsi="Times New Roman"/>
                <w:color w:val="000000"/>
              </w:rPr>
              <w:t>/п</w:t>
            </w:r>
          </w:p>
        </w:tc>
        <w:tc>
          <w:tcPr>
            <w:tcW w:w="3266" w:type="dxa"/>
            <w:vMerge w:val="restart"/>
            <w:shd w:val="clear" w:color="auto" w:fill="auto"/>
            <w:hideMark/>
          </w:tcPr>
          <w:p w:rsidR="004817F7" w:rsidRPr="00182174" w:rsidRDefault="004817F7" w:rsidP="00182174">
            <w:pPr>
              <w:snapToGrid/>
              <w:jc w:val="center"/>
              <w:rPr>
                <w:rFonts w:ascii="Times New Roman" w:hAnsi="Times New Roman"/>
                <w:color w:val="000000"/>
              </w:rPr>
            </w:pPr>
            <w:r w:rsidRPr="00182174">
              <w:rPr>
                <w:rFonts w:ascii="Times New Roman" w:hAnsi="Times New Roman"/>
                <w:color w:val="000000"/>
              </w:rPr>
              <w:t>Показатели и индикаторы</w:t>
            </w:r>
          </w:p>
        </w:tc>
        <w:tc>
          <w:tcPr>
            <w:tcW w:w="1202" w:type="dxa"/>
            <w:vMerge w:val="restart"/>
            <w:shd w:val="clear" w:color="auto" w:fill="auto"/>
            <w:hideMark/>
          </w:tcPr>
          <w:p w:rsidR="004817F7" w:rsidRPr="00182174" w:rsidRDefault="004817F7" w:rsidP="00182174">
            <w:pPr>
              <w:snapToGrid/>
              <w:jc w:val="center"/>
              <w:rPr>
                <w:rFonts w:ascii="Times New Roman" w:hAnsi="Times New Roman"/>
                <w:color w:val="000000"/>
              </w:rPr>
            </w:pPr>
            <w:r w:rsidRPr="00182174">
              <w:rPr>
                <w:rFonts w:ascii="Times New Roman" w:hAnsi="Times New Roman"/>
                <w:color w:val="000000"/>
              </w:rPr>
              <w:t>Единица измерения</w:t>
            </w:r>
          </w:p>
        </w:tc>
        <w:tc>
          <w:tcPr>
            <w:tcW w:w="1170" w:type="dxa"/>
            <w:vMerge w:val="restart"/>
            <w:shd w:val="clear" w:color="auto" w:fill="auto"/>
            <w:hideMark/>
          </w:tcPr>
          <w:p w:rsidR="004817F7" w:rsidRDefault="00223DAE" w:rsidP="00A02F5C">
            <w:pPr>
              <w:snapToGrid/>
              <w:jc w:val="center"/>
              <w:rPr>
                <w:rFonts w:ascii="Times New Roman" w:hAnsi="Times New Roman"/>
                <w:color w:val="000000"/>
              </w:rPr>
            </w:pPr>
            <w:r>
              <w:rPr>
                <w:rFonts w:ascii="Times New Roman" w:hAnsi="Times New Roman"/>
                <w:color w:val="000000"/>
              </w:rPr>
              <w:t>2017 баз</w:t>
            </w:r>
            <w:r w:rsidR="00A02F5C">
              <w:rPr>
                <w:rFonts w:ascii="Times New Roman" w:hAnsi="Times New Roman"/>
                <w:color w:val="000000"/>
              </w:rPr>
              <w:t>овое</w:t>
            </w:r>
          </w:p>
          <w:p w:rsidR="00A02F5C" w:rsidRPr="00182174" w:rsidRDefault="00A02F5C" w:rsidP="00A02F5C">
            <w:pPr>
              <w:snapToGrid/>
              <w:jc w:val="center"/>
              <w:rPr>
                <w:rFonts w:ascii="Times New Roman" w:hAnsi="Times New Roman"/>
                <w:color w:val="000000"/>
              </w:rPr>
            </w:pPr>
            <w:r>
              <w:rPr>
                <w:rFonts w:ascii="Times New Roman" w:hAnsi="Times New Roman"/>
                <w:color w:val="000000"/>
              </w:rPr>
              <w:t>значение</w:t>
            </w:r>
          </w:p>
        </w:tc>
        <w:tc>
          <w:tcPr>
            <w:tcW w:w="1170" w:type="dxa"/>
            <w:vMerge w:val="restart"/>
            <w:shd w:val="clear" w:color="auto" w:fill="auto"/>
          </w:tcPr>
          <w:p w:rsidR="004817F7" w:rsidRPr="00F62D59" w:rsidRDefault="004817F7" w:rsidP="00E228D2">
            <w:pPr>
              <w:snapToGrid/>
              <w:jc w:val="center"/>
              <w:rPr>
                <w:rFonts w:ascii="Times New Roman" w:hAnsi="Times New Roman"/>
                <w:color w:val="000000"/>
                <w:lang w:val="en-US"/>
              </w:rPr>
            </w:pPr>
            <w:r w:rsidRPr="00182174">
              <w:rPr>
                <w:rFonts w:ascii="Times New Roman" w:hAnsi="Times New Roman"/>
                <w:color w:val="000000"/>
              </w:rPr>
              <w:t>201</w:t>
            </w:r>
            <w:r w:rsidR="00D16663">
              <w:rPr>
                <w:rFonts w:ascii="Times New Roman" w:hAnsi="Times New Roman"/>
                <w:color w:val="000000"/>
              </w:rPr>
              <w:t>8</w:t>
            </w:r>
            <w:r w:rsidRPr="00182174">
              <w:rPr>
                <w:rFonts w:ascii="Times New Roman" w:hAnsi="Times New Roman"/>
                <w:color w:val="000000"/>
              </w:rPr>
              <w:t>-202</w:t>
            </w:r>
            <w:r w:rsidR="00E228D2">
              <w:rPr>
                <w:rFonts w:ascii="Times New Roman" w:hAnsi="Times New Roman"/>
                <w:color w:val="000000"/>
              </w:rPr>
              <w:t>5</w:t>
            </w:r>
          </w:p>
        </w:tc>
        <w:tc>
          <w:tcPr>
            <w:tcW w:w="8240" w:type="dxa"/>
            <w:gridSpan w:val="6"/>
            <w:shd w:val="clear" w:color="auto" w:fill="auto"/>
          </w:tcPr>
          <w:p w:rsidR="004817F7" w:rsidRPr="00182174" w:rsidRDefault="004817F7" w:rsidP="00182174">
            <w:pPr>
              <w:snapToGrid/>
              <w:spacing w:after="200" w:line="276" w:lineRule="auto"/>
              <w:jc w:val="center"/>
              <w:rPr>
                <w:rFonts w:ascii="Times New Roman" w:hAnsi="Times New Roman"/>
              </w:rPr>
            </w:pPr>
            <w:r w:rsidRPr="00182174">
              <w:rPr>
                <w:rFonts w:ascii="Times New Roman" w:hAnsi="Times New Roman"/>
              </w:rPr>
              <w:t>в том числе:</w:t>
            </w:r>
          </w:p>
        </w:tc>
      </w:tr>
      <w:tr w:rsidR="00A02F5C" w:rsidRPr="00182174" w:rsidTr="00F62D59">
        <w:trPr>
          <w:trHeight w:val="600"/>
        </w:trPr>
        <w:tc>
          <w:tcPr>
            <w:tcW w:w="568" w:type="dxa"/>
            <w:vMerge/>
            <w:shd w:val="clear" w:color="auto" w:fill="auto"/>
            <w:hideMark/>
          </w:tcPr>
          <w:p w:rsidR="00A02F5C" w:rsidRPr="00182174" w:rsidRDefault="00A02F5C" w:rsidP="00182174">
            <w:pPr>
              <w:snapToGrid/>
              <w:rPr>
                <w:rFonts w:ascii="Times New Roman" w:hAnsi="Times New Roman"/>
                <w:color w:val="000000"/>
              </w:rPr>
            </w:pPr>
          </w:p>
        </w:tc>
        <w:tc>
          <w:tcPr>
            <w:tcW w:w="3266" w:type="dxa"/>
            <w:vMerge/>
            <w:shd w:val="clear" w:color="auto" w:fill="auto"/>
            <w:hideMark/>
          </w:tcPr>
          <w:p w:rsidR="00A02F5C" w:rsidRPr="00182174" w:rsidRDefault="00A02F5C" w:rsidP="00182174">
            <w:pPr>
              <w:snapToGrid/>
              <w:rPr>
                <w:rFonts w:ascii="Times New Roman" w:hAnsi="Times New Roman"/>
                <w:color w:val="000000"/>
              </w:rPr>
            </w:pPr>
          </w:p>
        </w:tc>
        <w:tc>
          <w:tcPr>
            <w:tcW w:w="1202" w:type="dxa"/>
            <w:vMerge/>
            <w:shd w:val="clear" w:color="auto" w:fill="auto"/>
            <w:hideMark/>
          </w:tcPr>
          <w:p w:rsidR="00A02F5C" w:rsidRPr="00182174" w:rsidRDefault="00A02F5C" w:rsidP="00182174">
            <w:pPr>
              <w:snapToGrid/>
              <w:rPr>
                <w:rFonts w:ascii="Times New Roman" w:hAnsi="Times New Roman"/>
                <w:color w:val="000000"/>
              </w:rPr>
            </w:pPr>
          </w:p>
        </w:tc>
        <w:tc>
          <w:tcPr>
            <w:tcW w:w="1170" w:type="dxa"/>
            <w:vMerge/>
            <w:shd w:val="clear" w:color="auto" w:fill="auto"/>
            <w:hideMark/>
          </w:tcPr>
          <w:p w:rsidR="00A02F5C" w:rsidRPr="00182174" w:rsidRDefault="00A02F5C" w:rsidP="00182174">
            <w:pPr>
              <w:snapToGrid/>
              <w:rPr>
                <w:rFonts w:ascii="Times New Roman" w:hAnsi="Times New Roman"/>
                <w:color w:val="000000"/>
              </w:rPr>
            </w:pPr>
          </w:p>
        </w:tc>
        <w:tc>
          <w:tcPr>
            <w:tcW w:w="1170" w:type="dxa"/>
            <w:vMerge/>
            <w:shd w:val="clear" w:color="auto" w:fill="auto"/>
          </w:tcPr>
          <w:p w:rsidR="00A02F5C" w:rsidRPr="00182174" w:rsidRDefault="00A02F5C" w:rsidP="00182174">
            <w:pPr>
              <w:snapToGrid/>
              <w:rPr>
                <w:rFonts w:ascii="Times New Roman" w:hAnsi="Times New Roman"/>
                <w:color w:val="000000"/>
              </w:rPr>
            </w:pPr>
          </w:p>
        </w:tc>
        <w:tc>
          <w:tcPr>
            <w:tcW w:w="1663" w:type="dxa"/>
            <w:shd w:val="clear" w:color="auto" w:fill="auto"/>
          </w:tcPr>
          <w:p w:rsidR="00A02F5C" w:rsidRPr="00182174" w:rsidRDefault="00A02F5C" w:rsidP="0034397E">
            <w:pPr>
              <w:snapToGrid/>
              <w:jc w:val="center"/>
              <w:rPr>
                <w:rFonts w:ascii="Times New Roman" w:hAnsi="Times New Roman"/>
                <w:color w:val="000000"/>
              </w:rPr>
            </w:pPr>
            <w:r w:rsidRPr="00182174">
              <w:rPr>
                <w:rFonts w:ascii="Times New Roman" w:hAnsi="Times New Roman"/>
                <w:color w:val="000000"/>
              </w:rPr>
              <w:t>2018 год</w:t>
            </w:r>
          </w:p>
        </w:tc>
        <w:tc>
          <w:tcPr>
            <w:tcW w:w="1559" w:type="dxa"/>
            <w:shd w:val="clear" w:color="auto" w:fill="auto"/>
          </w:tcPr>
          <w:p w:rsidR="00A02F5C" w:rsidRPr="00182174" w:rsidRDefault="00A02F5C" w:rsidP="0034397E">
            <w:pPr>
              <w:snapToGrid/>
              <w:jc w:val="center"/>
              <w:rPr>
                <w:rFonts w:ascii="Times New Roman" w:hAnsi="Times New Roman"/>
                <w:color w:val="000000"/>
              </w:rPr>
            </w:pPr>
            <w:r w:rsidRPr="00182174">
              <w:rPr>
                <w:rFonts w:ascii="Times New Roman" w:hAnsi="Times New Roman"/>
                <w:color w:val="000000"/>
              </w:rPr>
              <w:t>2019 год</w:t>
            </w:r>
          </w:p>
        </w:tc>
        <w:tc>
          <w:tcPr>
            <w:tcW w:w="1276" w:type="dxa"/>
            <w:shd w:val="clear" w:color="auto" w:fill="auto"/>
          </w:tcPr>
          <w:p w:rsidR="00A02F5C" w:rsidRPr="00182174" w:rsidRDefault="00A02F5C" w:rsidP="0034397E">
            <w:pPr>
              <w:snapToGrid/>
              <w:jc w:val="center"/>
              <w:rPr>
                <w:rFonts w:ascii="Times New Roman" w:hAnsi="Times New Roman"/>
                <w:color w:val="000000"/>
              </w:rPr>
            </w:pPr>
            <w:r w:rsidRPr="00182174">
              <w:rPr>
                <w:rFonts w:ascii="Times New Roman" w:hAnsi="Times New Roman"/>
                <w:color w:val="000000"/>
              </w:rPr>
              <w:t>2020 год</w:t>
            </w:r>
          </w:p>
        </w:tc>
        <w:tc>
          <w:tcPr>
            <w:tcW w:w="1275" w:type="dxa"/>
            <w:shd w:val="clear" w:color="auto" w:fill="auto"/>
          </w:tcPr>
          <w:p w:rsidR="00A02F5C" w:rsidRPr="00182174" w:rsidRDefault="00A02F5C" w:rsidP="0034397E">
            <w:pPr>
              <w:snapToGrid/>
              <w:jc w:val="center"/>
              <w:rPr>
                <w:rFonts w:ascii="Times New Roman" w:hAnsi="Times New Roman"/>
                <w:color w:val="000000"/>
              </w:rPr>
            </w:pPr>
            <w:r w:rsidRPr="00182174">
              <w:rPr>
                <w:rFonts w:ascii="Times New Roman" w:hAnsi="Times New Roman"/>
                <w:color w:val="000000"/>
              </w:rPr>
              <w:t>2021 год</w:t>
            </w:r>
          </w:p>
          <w:p w:rsidR="00A02F5C" w:rsidRPr="00182174" w:rsidRDefault="00A02F5C" w:rsidP="0034397E">
            <w:pPr>
              <w:snapToGrid/>
              <w:jc w:val="center"/>
              <w:rPr>
                <w:rFonts w:ascii="Times New Roman" w:hAnsi="Times New Roman"/>
                <w:color w:val="000000"/>
              </w:rPr>
            </w:pPr>
          </w:p>
          <w:p w:rsidR="00A02F5C" w:rsidRPr="00182174" w:rsidRDefault="00A02F5C" w:rsidP="0034397E">
            <w:pPr>
              <w:snapToGrid/>
              <w:jc w:val="center"/>
              <w:rPr>
                <w:rFonts w:ascii="Times New Roman" w:hAnsi="Times New Roman"/>
                <w:color w:val="000000"/>
              </w:rPr>
            </w:pPr>
          </w:p>
        </w:tc>
        <w:tc>
          <w:tcPr>
            <w:tcW w:w="1134" w:type="dxa"/>
            <w:shd w:val="clear" w:color="auto" w:fill="auto"/>
          </w:tcPr>
          <w:p w:rsidR="00A02F5C" w:rsidRPr="00F62D59" w:rsidRDefault="00A02F5C" w:rsidP="0034397E">
            <w:pPr>
              <w:snapToGrid/>
              <w:jc w:val="center"/>
              <w:rPr>
                <w:rFonts w:ascii="Times New Roman" w:hAnsi="Times New Roman"/>
                <w:color w:val="000000"/>
              </w:rPr>
            </w:pPr>
            <w:r>
              <w:rPr>
                <w:rFonts w:ascii="Times New Roman" w:hAnsi="Times New Roman"/>
                <w:color w:val="000000"/>
                <w:lang w:val="en-US"/>
              </w:rPr>
              <w:t xml:space="preserve">2022 </w:t>
            </w:r>
            <w:r>
              <w:rPr>
                <w:rFonts w:ascii="Times New Roman" w:hAnsi="Times New Roman"/>
                <w:color w:val="000000"/>
              </w:rPr>
              <w:t>год</w:t>
            </w:r>
          </w:p>
        </w:tc>
        <w:tc>
          <w:tcPr>
            <w:tcW w:w="1333" w:type="dxa"/>
            <w:shd w:val="clear" w:color="auto" w:fill="auto"/>
          </w:tcPr>
          <w:p w:rsidR="00A02F5C" w:rsidRPr="00F62D59" w:rsidRDefault="00A02F5C" w:rsidP="00E228D2">
            <w:pPr>
              <w:snapToGrid/>
              <w:jc w:val="center"/>
              <w:rPr>
                <w:rFonts w:ascii="Times New Roman" w:hAnsi="Times New Roman"/>
                <w:color w:val="000000"/>
              </w:rPr>
            </w:pPr>
            <w:r>
              <w:rPr>
                <w:rFonts w:ascii="Times New Roman" w:hAnsi="Times New Roman"/>
                <w:color w:val="000000"/>
              </w:rPr>
              <w:t>202</w:t>
            </w:r>
            <w:r w:rsidR="000316A1">
              <w:rPr>
                <w:rFonts w:ascii="Times New Roman" w:hAnsi="Times New Roman"/>
                <w:color w:val="000000"/>
              </w:rPr>
              <w:t>3</w:t>
            </w:r>
            <w:r>
              <w:rPr>
                <w:rFonts w:ascii="Times New Roman" w:hAnsi="Times New Roman"/>
                <w:color w:val="000000"/>
              </w:rPr>
              <w:t>-202</w:t>
            </w:r>
            <w:r w:rsidR="00E228D2">
              <w:rPr>
                <w:rFonts w:ascii="Times New Roman" w:hAnsi="Times New Roman"/>
                <w:color w:val="000000"/>
              </w:rPr>
              <w:t>5</w:t>
            </w:r>
          </w:p>
        </w:tc>
      </w:tr>
      <w:tr w:rsidR="00A02F5C" w:rsidRPr="00182174" w:rsidTr="00182174">
        <w:trPr>
          <w:trHeight w:val="1214"/>
        </w:trPr>
        <w:tc>
          <w:tcPr>
            <w:tcW w:w="568" w:type="dxa"/>
            <w:shd w:val="clear" w:color="auto" w:fill="auto"/>
            <w:noWrap/>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1.</w:t>
            </w:r>
          </w:p>
        </w:tc>
        <w:tc>
          <w:tcPr>
            <w:tcW w:w="3266"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 xml:space="preserve">Протяженность сети автомобильных дорог общего пользования местного значения </w:t>
            </w:r>
            <w:r w:rsidRPr="00182174">
              <w:rPr>
                <w:rFonts w:ascii="Times New Roman" w:hAnsi="Times New Roman"/>
                <w:color w:val="000000"/>
                <w:u w:val="single"/>
              </w:rPr>
              <w:t>с твердым покрытием</w:t>
            </w:r>
          </w:p>
        </w:tc>
        <w:tc>
          <w:tcPr>
            <w:tcW w:w="1202"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02F5C" w:rsidRPr="00182174" w:rsidRDefault="00A02F5C" w:rsidP="00182174">
            <w:pPr>
              <w:snapToGrid/>
              <w:jc w:val="center"/>
              <w:rPr>
                <w:rFonts w:ascii="Times New Roman" w:hAnsi="Times New Roman"/>
                <w:color w:val="000000"/>
              </w:rPr>
            </w:pPr>
            <w:r>
              <w:rPr>
                <w:rFonts w:ascii="Times New Roman" w:hAnsi="Times New Roman"/>
                <w:color w:val="000000"/>
              </w:rPr>
              <w:t>34</w:t>
            </w:r>
          </w:p>
        </w:tc>
        <w:tc>
          <w:tcPr>
            <w:tcW w:w="1170" w:type="dxa"/>
            <w:shd w:val="clear" w:color="auto" w:fill="auto"/>
            <w:vAlign w:val="center"/>
          </w:tcPr>
          <w:p w:rsidR="00A02F5C" w:rsidRPr="00182174" w:rsidRDefault="00A02F5C" w:rsidP="00182174">
            <w:pPr>
              <w:snapToGrid/>
              <w:jc w:val="center"/>
              <w:rPr>
                <w:rFonts w:ascii="Times New Roman" w:hAnsi="Times New Roman"/>
                <w:color w:val="000000"/>
              </w:rPr>
            </w:pPr>
          </w:p>
        </w:tc>
        <w:tc>
          <w:tcPr>
            <w:tcW w:w="1663" w:type="dxa"/>
            <w:shd w:val="clear" w:color="auto" w:fill="auto"/>
            <w:vAlign w:val="center"/>
          </w:tcPr>
          <w:p w:rsidR="00A02F5C" w:rsidRPr="00182174" w:rsidRDefault="00A226F0" w:rsidP="00F62D59">
            <w:pPr>
              <w:jc w:val="center"/>
              <w:rPr>
                <w:rFonts w:ascii="Times New Roman" w:hAnsi="Times New Roman"/>
                <w:color w:val="000000"/>
              </w:rPr>
            </w:pPr>
            <w:r>
              <w:rPr>
                <w:rFonts w:ascii="Times New Roman" w:hAnsi="Times New Roman"/>
                <w:color w:val="000000"/>
              </w:rPr>
              <w:t>34,51</w:t>
            </w:r>
          </w:p>
        </w:tc>
        <w:tc>
          <w:tcPr>
            <w:tcW w:w="1559" w:type="dxa"/>
            <w:shd w:val="clear" w:color="auto" w:fill="auto"/>
            <w:vAlign w:val="center"/>
          </w:tcPr>
          <w:p w:rsidR="00A02F5C" w:rsidRPr="00182174" w:rsidRDefault="00A226F0" w:rsidP="00F62D59">
            <w:pPr>
              <w:jc w:val="center"/>
              <w:rPr>
                <w:rFonts w:ascii="Times New Roman" w:hAnsi="Times New Roman"/>
                <w:color w:val="000000"/>
              </w:rPr>
            </w:pPr>
            <w:r>
              <w:rPr>
                <w:rFonts w:ascii="Times New Roman" w:hAnsi="Times New Roman"/>
                <w:color w:val="000000"/>
              </w:rPr>
              <w:t>35,11</w:t>
            </w:r>
          </w:p>
        </w:tc>
        <w:tc>
          <w:tcPr>
            <w:tcW w:w="1276" w:type="dxa"/>
            <w:shd w:val="clear" w:color="auto" w:fill="auto"/>
            <w:vAlign w:val="center"/>
          </w:tcPr>
          <w:p w:rsidR="00A02F5C" w:rsidRPr="00182174" w:rsidRDefault="00A226F0" w:rsidP="00F62D59">
            <w:pPr>
              <w:jc w:val="center"/>
              <w:rPr>
                <w:rFonts w:ascii="Times New Roman" w:hAnsi="Times New Roman"/>
                <w:color w:val="000000"/>
              </w:rPr>
            </w:pPr>
            <w:r>
              <w:rPr>
                <w:rFonts w:ascii="Times New Roman" w:hAnsi="Times New Roman"/>
                <w:color w:val="000000"/>
              </w:rPr>
              <w:t>35,71</w:t>
            </w:r>
          </w:p>
        </w:tc>
        <w:tc>
          <w:tcPr>
            <w:tcW w:w="1275" w:type="dxa"/>
            <w:shd w:val="clear" w:color="auto" w:fill="auto"/>
            <w:vAlign w:val="center"/>
          </w:tcPr>
          <w:p w:rsidR="00A02F5C" w:rsidRPr="00182174" w:rsidRDefault="00A226F0" w:rsidP="00F62D59">
            <w:pPr>
              <w:jc w:val="center"/>
              <w:rPr>
                <w:rFonts w:ascii="Times New Roman" w:hAnsi="Times New Roman"/>
                <w:color w:val="000000"/>
              </w:rPr>
            </w:pPr>
            <w:r>
              <w:rPr>
                <w:rFonts w:ascii="Times New Roman" w:hAnsi="Times New Roman"/>
                <w:color w:val="000000"/>
              </w:rPr>
              <w:t>36,21</w:t>
            </w:r>
          </w:p>
        </w:tc>
        <w:tc>
          <w:tcPr>
            <w:tcW w:w="1134" w:type="dxa"/>
            <w:shd w:val="clear" w:color="auto" w:fill="auto"/>
            <w:vAlign w:val="center"/>
          </w:tcPr>
          <w:p w:rsidR="00A02F5C" w:rsidRPr="00182174" w:rsidRDefault="00A226F0" w:rsidP="00F62D59">
            <w:pPr>
              <w:jc w:val="center"/>
              <w:rPr>
                <w:rFonts w:ascii="Times New Roman" w:hAnsi="Times New Roman"/>
                <w:color w:val="000000"/>
              </w:rPr>
            </w:pPr>
            <w:r>
              <w:rPr>
                <w:rFonts w:ascii="Times New Roman" w:hAnsi="Times New Roman"/>
                <w:color w:val="000000"/>
              </w:rPr>
              <w:t>3,28</w:t>
            </w:r>
          </w:p>
        </w:tc>
        <w:tc>
          <w:tcPr>
            <w:tcW w:w="1333"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1,95</w:t>
            </w:r>
          </w:p>
        </w:tc>
      </w:tr>
      <w:tr w:rsidR="00A02F5C" w:rsidRPr="00182174" w:rsidTr="00223DAE">
        <w:trPr>
          <w:trHeight w:val="1543"/>
        </w:trPr>
        <w:tc>
          <w:tcPr>
            <w:tcW w:w="568" w:type="dxa"/>
            <w:shd w:val="clear" w:color="auto" w:fill="auto"/>
            <w:noWrap/>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2.</w:t>
            </w:r>
          </w:p>
        </w:tc>
        <w:tc>
          <w:tcPr>
            <w:tcW w:w="3266"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 xml:space="preserve">Объемы ввода в эксплуатацию после </w:t>
            </w:r>
            <w:r w:rsidRPr="00182174">
              <w:rPr>
                <w:rFonts w:ascii="Times New Roman" w:hAnsi="Times New Roman"/>
                <w:color w:val="000000"/>
                <w:u w:val="single"/>
              </w:rPr>
              <w:t xml:space="preserve">строительства и </w:t>
            </w:r>
            <w:proofErr w:type="gramStart"/>
            <w:r w:rsidRPr="00182174">
              <w:rPr>
                <w:rFonts w:ascii="Times New Roman" w:hAnsi="Times New Roman"/>
                <w:color w:val="000000"/>
                <w:u w:val="single"/>
              </w:rPr>
              <w:t>реконструкции</w:t>
            </w:r>
            <w:proofErr w:type="gramEnd"/>
            <w:r w:rsidRPr="00182174">
              <w:rPr>
                <w:rFonts w:ascii="Times New Roman" w:hAnsi="Times New Roman"/>
                <w:color w:val="000000"/>
              </w:rPr>
              <w:t xml:space="preserve"> автомобильных дорог общего пользования местного значения </w:t>
            </w:r>
          </w:p>
        </w:tc>
        <w:tc>
          <w:tcPr>
            <w:tcW w:w="1202"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02F5C" w:rsidRPr="00182174" w:rsidRDefault="00A226F0" w:rsidP="00182174">
            <w:pPr>
              <w:snapToGrid/>
              <w:jc w:val="center"/>
              <w:rPr>
                <w:rFonts w:ascii="Times New Roman" w:hAnsi="Times New Roman"/>
                <w:color w:val="000000"/>
              </w:rPr>
            </w:pPr>
            <w:r>
              <w:rPr>
                <w:rFonts w:ascii="Times New Roman" w:hAnsi="Times New Roman"/>
                <w:color w:val="000000"/>
              </w:rPr>
              <w:t>0,668</w:t>
            </w:r>
          </w:p>
        </w:tc>
        <w:tc>
          <w:tcPr>
            <w:tcW w:w="1170" w:type="dxa"/>
            <w:shd w:val="clear" w:color="auto" w:fill="auto"/>
            <w:vAlign w:val="center"/>
          </w:tcPr>
          <w:p w:rsidR="00A02F5C" w:rsidRPr="00182174" w:rsidRDefault="00A226F0" w:rsidP="00182174">
            <w:pPr>
              <w:snapToGrid/>
              <w:jc w:val="center"/>
              <w:rPr>
                <w:rFonts w:ascii="Times New Roman" w:hAnsi="Times New Roman"/>
                <w:color w:val="000000"/>
              </w:rPr>
            </w:pPr>
            <w:r>
              <w:rPr>
                <w:rFonts w:ascii="Times New Roman" w:hAnsi="Times New Roman"/>
                <w:color w:val="000000"/>
              </w:rPr>
              <w:t>6,44</w:t>
            </w:r>
          </w:p>
        </w:tc>
        <w:tc>
          <w:tcPr>
            <w:tcW w:w="1663" w:type="dxa"/>
            <w:shd w:val="clear" w:color="auto" w:fill="auto"/>
            <w:vAlign w:val="center"/>
          </w:tcPr>
          <w:p w:rsidR="00A02F5C" w:rsidRPr="00182174" w:rsidRDefault="00A226F0" w:rsidP="00F62D59">
            <w:pPr>
              <w:jc w:val="center"/>
              <w:rPr>
                <w:rFonts w:ascii="Times New Roman" w:hAnsi="Times New Roman"/>
                <w:color w:val="000000"/>
              </w:rPr>
            </w:pPr>
            <w:r>
              <w:rPr>
                <w:rFonts w:ascii="Times New Roman" w:hAnsi="Times New Roman"/>
                <w:color w:val="000000"/>
              </w:rPr>
              <w:t>0,51</w:t>
            </w:r>
          </w:p>
        </w:tc>
        <w:tc>
          <w:tcPr>
            <w:tcW w:w="1559" w:type="dxa"/>
            <w:shd w:val="clear" w:color="auto" w:fill="auto"/>
            <w:vAlign w:val="center"/>
          </w:tcPr>
          <w:p w:rsidR="00A02F5C" w:rsidRPr="00182174" w:rsidRDefault="00A226F0" w:rsidP="00F62D59">
            <w:pPr>
              <w:jc w:val="center"/>
              <w:rPr>
                <w:rFonts w:ascii="Times New Roman" w:hAnsi="Times New Roman"/>
                <w:color w:val="000000"/>
              </w:rPr>
            </w:pPr>
            <w:r>
              <w:rPr>
                <w:rFonts w:ascii="Times New Roman" w:hAnsi="Times New Roman"/>
                <w:color w:val="000000"/>
              </w:rPr>
              <w:t>0,6</w:t>
            </w:r>
          </w:p>
        </w:tc>
        <w:tc>
          <w:tcPr>
            <w:tcW w:w="1276" w:type="dxa"/>
            <w:shd w:val="clear" w:color="auto" w:fill="auto"/>
            <w:vAlign w:val="center"/>
          </w:tcPr>
          <w:p w:rsidR="00A02F5C" w:rsidRPr="00182174" w:rsidRDefault="00A226F0" w:rsidP="00F62D59">
            <w:pPr>
              <w:jc w:val="center"/>
              <w:rPr>
                <w:rFonts w:ascii="Times New Roman" w:hAnsi="Times New Roman"/>
                <w:color w:val="000000"/>
              </w:rPr>
            </w:pPr>
            <w:r>
              <w:rPr>
                <w:rFonts w:ascii="Times New Roman" w:hAnsi="Times New Roman"/>
                <w:color w:val="000000"/>
              </w:rPr>
              <w:t>0,6</w:t>
            </w:r>
          </w:p>
        </w:tc>
        <w:tc>
          <w:tcPr>
            <w:tcW w:w="1275" w:type="dxa"/>
            <w:shd w:val="clear" w:color="auto" w:fill="auto"/>
            <w:noWrap/>
            <w:vAlign w:val="center"/>
          </w:tcPr>
          <w:p w:rsidR="00A02F5C" w:rsidRPr="00182174" w:rsidRDefault="00A226F0" w:rsidP="00F62D59">
            <w:pPr>
              <w:jc w:val="center"/>
              <w:rPr>
                <w:rFonts w:ascii="Times New Roman" w:hAnsi="Times New Roman"/>
                <w:color w:val="000000"/>
              </w:rPr>
            </w:pPr>
            <w:r>
              <w:rPr>
                <w:rFonts w:ascii="Times New Roman" w:hAnsi="Times New Roman"/>
                <w:color w:val="000000"/>
              </w:rPr>
              <w:t>0,5</w:t>
            </w:r>
          </w:p>
        </w:tc>
        <w:tc>
          <w:tcPr>
            <w:tcW w:w="1134" w:type="dxa"/>
            <w:shd w:val="clear" w:color="auto" w:fill="auto"/>
            <w:vAlign w:val="center"/>
          </w:tcPr>
          <w:p w:rsidR="00A02F5C" w:rsidRPr="00182174" w:rsidRDefault="00A226F0" w:rsidP="00F62D59">
            <w:pPr>
              <w:jc w:val="center"/>
              <w:rPr>
                <w:rFonts w:ascii="Times New Roman" w:hAnsi="Times New Roman"/>
                <w:color w:val="000000"/>
              </w:rPr>
            </w:pPr>
            <w:r>
              <w:rPr>
                <w:rFonts w:ascii="Times New Roman" w:hAnsi="Times New Roman"/>
                <w:color w:val="000000"/>
              </w:rPr>
              <w:t>2,78</w:t>
            </w:r>
          </w:p>
        </w:tc>
        <w:tc>
          <w:tcPr>
            <w:tcW w:w="1333"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1,45</w:t>
            </w:r>
          </w:p>
        </w:tc>
      </w:tr>
      <w:tr w:rsidR="00A02F5C" w:rsidRPr="00182174" w:rsidTr="00223DAE">
        <w:trPr>
          <w:trHeight w:val="1530"/>
        </w:trPr>
        <w:tc>
          <w:tcPr>
            <w:tcW w:w="568" w:type="dxa"/>
            <w:shd w:val="clear" w:color="auto" w:fill="auto"/>
            <w:noWrap/>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3</w:t>
            </w:r>
          </w:p>
        </w:tc>
        <w:tc>
          <w:tcPr>
            <w:tcW w:w="3266"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 xml:space="preserve">Прирост </w:t>
            </w:r>
            <w:proofErr w:type="gramStart"/>
            <w:r w:rsidRPr="00182174">
              <w:rPr>
                <w:rFonts w:ascii="Times New Roman" w:hAnsi="Times New Roman"/>
                <w:color w:val="000000"/>
              </w:rPr>
              <w:t>протяженности сети автомобильных дорог общего пользования местного значения</w:t>
            </w:r>
            <w:proofErr w:type="gramEnd"/>
            <w:r w:rsidRPr="00182174">
              <w:rPr>
                <w:rFonts w:ascii="Times New Roman" w:hAnsi="Times New Roman"/>
                <w:color w:val="000000"/>
              </w:rPr>
              <w:t xml:space="preserve"> с твердым покрытием  </w:t>
            </w:r>
            <w:r w:rsidRPr="00182174">
              <w:rPr>
                <w:rFonts w:ascii="Times New Roman" w:hAnsi="Times New Roman"/>
                <w:color w:val="000000"/>
                <w:u w:val="single"/>
              </w:rPr>
              <w:t>в результате строительства новых автомобильных дорог</w:t>
            </w:r>
            <w:r w:rsidRPr="00182174">
              <w:rPr>
                <w:rFonts w:ascii="Times New Roman" w:hAnsi="Times New Roman"/>
                <w:color w:val="000000"/>
              </w:rPr>
              <w:t xml:space="preserve"> </w:t>
            </w:r>
          </w:p>
        </w:tc>
        <w:tc>
          <w:tcPr>
            <w:tcW w:w="1202"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02F5C" w:rsidRPr="00182174" w:rsidRDefault="00A226F0" w:rsidP="00182174">
            <w:pPr>
              <w:snapToGrid/>
              <w:jc w:val="center"/>
              <w:rPr>
                <w:rFonts w:ascii="Times New Roman" w:hAnsi="Times New Roman"/>
                <w:color w:val="000000"/>
              </w:rPr>
            </w:pPr>
            <w:r>
              <w:rPr>
                <w:rFonts w:ascii="Times New Roman" w:hAnsi="Times New Roman"/>
                <w:color w:val="000000"/>
              </w:rPr>
              <w:t>0,668</w:t>
            </w:r>
          </w:p>
        </w:tc>
        <w:tc>
          <w:tcPr>
            <w:tcW w:w="1170" w:type="dxa"/>
            <w:shd w:val="clear" w:color="auto" w:fill="auto"/>
            <w:vAlign w:val="center"/>
          </w:tcPr>
          <w:p w:rsidR="00A02F5C" w:rsidRPr="00182174" w:rsidRDefault="00A226F0" w:rsidP="00182174">
            <w:pPr>
              <w:snapToGrid/>
              <w:jc w:val="center"/>
              <w:rPr>
                <w:rFonts w:ascii="Times New Roman" w:hAnsi="Times New Roman"/>
                <w:color w:val="000000"/>
              </w:rPr>
            </w:pPr>
            <w:r>
              <w:rPr>
                <w:rFonts w:ascii="Times New Roman" w:hAnsi="Times New Roman"/>
                <w:color w:val="000000"/>
              </w:rPr>
              <w:t>6,44</w:t>
            </w:r>
          </w:p>
        </w:tc>
        <w:tc>
          <w:tcPr>
            <w:tcW w:w="1663"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0,51</w:t>
            </w:r>
          </w:p>
        </w:tc>
        <w:tc>
          <w:tcPr>
            <w:tcW w:w="1559"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0,6</w:t>
            </w:r>
          </w:p>
        </w:tc>
        <w:tc>
          <w:tcPr>
            <w:tcW w:w="1276"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0,6</w:t>
            </w:r>
          </w:p>
        </w:tc>
        <w:tc>
          <w:tcPr>
            <w:tcW w:w="1275"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0,5</w:t>
            </w:r>
          </w:p>
        </w:tc>
        <w:tc>
          <w:tcPr>
            <w:tcW w:w="1134"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2,78</w:t>
            </w:r>
          </w:p>
        </w:tc>
        <w:tc>
          <w:tcPr>
            <w:tcW w:w="1333"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1,45</w:t>
            </w:r>
          </w:p>
        </w:tc>
      </w:tr>
      <w:tr w:rsidR="00A02F5C" w:rsidRPr="00182174" w:rsidTr="00223DAE">
        <w:trPr>
          <w:trHeight w:val="2967"/>
        </w:trPr>
        <w:tc>
          <w:tcPr>
            <w:tcW w:w="568" w:type="dxa"/>
            <w:shd w:val="clear" w:color="auto" w:fill="auto"/>
            <w:noWrap/>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4.</w:t>
            </w:r>
          </w:p>
        </w:tc>
        <w:tc>
          <w:tcPr>
            <w:tcW w:w="3266"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 xml:space="preserve">Прирост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w:t>
            </w:r>
            <w:r w:rsidRPr="00182174">
              <w:rPr>
                <w:rFonts w:ascii="Times New Roman" w:hAnsi="Times New Roman"/>
                <w:color w:val="000000"/>
                <w:u w:val="single"/>
              </w:rPr>
              <w:t>в результате реконструкции автомобильных дорог</w:t>
            </w:r>
            <w:r w:rsidRPr="00182174">
              <w:rPr>
                <w:rFonts w:ascii="Times New Roman" w:hAnsi="Times New Roman"/>
                <w:color w:val="000000"/>
              </w:rPr>
              <w:t>.</w:t>
            </w:r>
          </w:p>
        </w:tc>
        <w:tc>
          <w:tcPr>
            <w:tcW w:w="1202"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02F5C" w:rsidRPr="00182174" w:rsidRDefault="00A226F0" w:rsidP="00182174">
            <w:pPr>
              <w:snapToGrid/>
              <w:jc w:val="center"/>
              <w:rPr>
                <w:rFonts w:ascii="Times New Roman" w:hAnsi="Times New Roman"/>
                <w:color w:val="000000"/>
              </w:rPr>
            </w:pPr>
            <w:r>
              <w:rPr>
                <w:rFonts w:ascii="Times New Roman" w:hAnsi="Times New Roman"/>
                <w:color w:val="000000"/>
              </w:rPr>
              <w:t>-</w:t>
            </w:r>
          </w:p>
        </w:tc>
        <w:tc>
          <w:tcPr>
            <w:tcW w:w="1170" w:type="dxa"/>
            <w:shd w:val="clear" w:color="auto" w:fill="auto"/>
            <w:vAlign w:val="center"/>
          </w:tcPr>
          <w:p w:rsidR="00A02F5C" w:rsidRPr="00182174" w:rsidRDefault="00A226F0" w:rsidP="00182174">
            <w:pPr>
              <w:snapToGrid/>
              <w:jc w:val="center"/>
              <w:rPr>
                <w:rFonts w:ascii="Times New Roman" w:hAnsi="Times New Roman"/>
                <w:color w:val="000000"/>
              </w:rPr>
            </w:pPr>
            <w:r>
              <w:rPr>
                <w:rFonts w:ascii="Times New Roman" w:hAnsi="Times New Roman"/>
                <w:color w:val="000000"/>
              </w:rPr>
              <w:t>-</w:t>
            </w:r>
          </w:p>
        </w:tc>
        <w:tc>
          <w:tcPr>
            <w:tcW w:w="1663"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559"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276"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275"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134"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333"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r>
      <w:tr w:rsidR="00A02F5C" w:rsidRPr="00182174" w:rsidTr="00182174">
        <w:trPr>
          <w:trHeight w:val="2967"/>
        </w:trPr>
        <w:tc>
          <w:tcPr>
            <w:tcW w:w="568" w:type="dxa"/>
            <w:shd w:val="clear" w:color="auto" w:fill="auto"/>
            <w:noWrap/>
            <w:vAlign w:val="center"/>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lastRenderedPageBreak/>
              <w:t>5.</w:t>
            </w:r>
          </w:p>
        </w:tc>
        <w:tc>
          <w:tcPr>
            <w:tcW w:w="3266" w:type="dxa"/>
            <w:shd w:val="clear" w:color="auto" w:fill="auto"/>
            <w:vAlign w:val="center"/>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 xml:space="preserve">Прирост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w:t>
            </w:r>
            <w:r w:rsidRPr="00182174">
              <w:rPr>
                <w:rFonts w:ascii="Times New Roman" w:hAnsi="Times New Roman"/>
                <w:color w:val="000000"/>
                <w:u w:val="single"/>
              </w:rPr>
              <w:t xml:space="preserve">в результате капитального ремонта и </w:t>
            </w:r>
            <w:proofErr w:type="gramStart"/>
            <w:r w:rsidRPr="00182174">
              <w:rPr>
                <w:rFonts w:ascii="Times New Roman" w:hAnsi="Times New Roman"/>
                <w:color w:val="000000"/>
                <w:u w:val="single"/>
              </w:rPr>
              <w:t>ремонта</w:t>
            </w:r>
            <w:proofErr w:type="gramEnd"/>
            <w:r w:rsidRPr="00182174">
              <w:rPr>
                <w:rFonts w:ascii="Times New Roman" w:hAnsi="Times New Roman"/>
                <w:color w:val="000000"/>
                <w:u w:val="single"/>
              </w:rPr>
              <w:t xml:space="preserve"> автомобильных дорог</w:t>
            </w:r>
            <w:r w:rsidRPr="00182174">
              <w:rPr>
                <w:rFonts w:ascii="Times New Roman" w:hAnsi="Times New Roman"/>
                <w:color w:val="000000"/>
              </w:rPr>
              <w:t>.</w:t>
            </w:r>
          </w:p>
        </w:tc>
        <w:tc>
          <w:tcPr>
            <w:tcW w:w="1202" w:type="dxa"/>
            <w:shd w:val="clear" w:color="auto" w:fill="auto"/>
            <w:vAlign w:val="center"/>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02F5C" w:rsidRPr="00182174" w:rsidRDefault="00A226F0" w:rsidP="00182174">
            <w:pPr>
              <w:snapToGrid/>
              <w:jc w:val="center"/>
              <w:rPr>
                <w:rFonts w:ascii="Times New Roman" w:hAnsi="Times New Roman"/>
                <w:color w:val="000000"/>
              </w:rPr>
            </w:pPr>
            <w:r>
              <w:rPr>
                <w:rFonts w:ascii="Times New Roman" w:hAnsi="Times New Roman"/>
                <w:color w:val="000000"/>
              </w:rPr>
              <w:t>0,51</w:t>
            </w:r>
          </w:p>
        </w:tc>
        <w:tc>
          <w:tcPr>
            <w:tcW w:w="1170" w:type="dxa"/>
            <w:shd w:val="clear" w:color="auto" w:fill="auto"/>
            <w:vAlign w:val="center"/>
          </w:tcPr>
          <w:p w:rsidR="00A02F5C" w:rsidRPr="00182174" w:rsidRDefault="00D97207" w:rsidP="00182174">
            <w:pPr>
              <w:snapToGrid/>
              <w:jc w:val="center"/>
              <w:rPr>
                <w:rFonts w:ascii="Times New Roman" w:hAnsi="Times New Roman"/>
                <w:color w:val="000000"/>
              </w:rPr>
            </w:pPr>
            <w:r>
              <w:rPr>
                <w:rFonts w:ascii="Times New Roman" w:hAnsi="Times New Roman"/>
                <w:color w:val="000000"/>
              </w:rPr>
              <w:t>6,65</w:t>
            </w:r>
          </w:p>
        </w:tc>
        <w:tc>
          <w:tcPr>
            <w:tcW w:w="1663" w:type="dxa"/>
            <w:shd w:val="clear" w:color="auto" w:fill="auto"/>
            <w:vAlign w:val="center"/>
          </w:tcPr>
          <w:p w:rsidR="00A02F5C" w:rsidRPr="00182174" w:rsidRDefault="00D97207" w:rsidP="00182174">
            <w:pPr>
              <w:jc w:val="center"/>
              <w:rPr>
                <w:rFonts w:ascii="Times New Roman" w:hAnsi="Times New Roman"/>
                <w:color w:val="000000"/>
              </w:rPr>
            </w:pPr>
            <w:r>
              <w:rPr>
                <w:rFonts w:ascii="Times New Roman" w:hAnsi="Times New Roman"/>
                <w:color w:val="000000"/>
              </w:rPr>
              <w:t>2,01</w:t>
            </w:r>
          </w:p>
        </w:tc>
        <w:tc>
          <w:tcPr>
            <w:tcW w:w="1559" w:type="dxa"/>
            <w:shd w:val="clear" w:color="auto" w:fill="auto"/>
            <w:vAlign w:val="center"/>
          </w:tcPr>
          <w:p w:rsidR="00A02F5C" w:rsidRPr="00182174" w:rsidRDefault="00D97207" w:rsidP="00182174">
            <w:pPr>
              <w:jc w:val="center"/>
              <w:rPr>
                <w:rFonts w:ascii="Times New Roman" w:hAnsi="Times New Roman"/>
                <w:color w:val="000000"/>
              </w:rPr>
            </w:pPr>
            <w:r>
              <w:rPr>
                <w:rFonts w:ascii="Times New Roman" w:hAnsi="Times New Roman"/>
                <w:color w:val="000000"/>
              </w:rPr>
              <w:t>-</w:t>
            </w:r>
          </w:p>
        </w:tc>
        <w:tc>
          <w:tcPr>
            <w:tcW w:w="1276" w:type="dxa"/>
            <w:shd w:val="clear" w:color="auto" w:fill="auto"/>
            <w:vAlign w:val="center"/>
          </w:tcPr>
          <w:p w:rsidR="00A02F5C" w:rsidRPr="00182174" w:rsidRDefault="00D97207" w:rsidP="00182174">
            <w:pPr>
              <w:jc w:val="center"/>
              <w:rPr>
                <w:rFonts w:ascii="Times New Roman" w:hAnsi="Times New Roman"/>
                <w:color w:val="000000"/>
              </w:rPr>
            </w:pPr>
            <w:r>
              <w:rPr>
                <w:rFonts w:ascii="Times New Roman" w:hAnsi="Times New Roman"/>
                <w:color w:val="000000"/>
              </w:rPr>
              <w:t>2,7</w:t>
            </w:r>
          </w:p>
        </w:tc>
        <w:tc>
          <w:tcPr>
            <w:tcW w:w="1275" w:type="dxa"/>
            <w:shd w:val="clear" w:color="auto" w:fill="auto"/>
            <w:vAlign w:val="center"/>
          </w:tcPr>
          <w:p w:rsidR="00A02F5C" w:rsidRPr="00182174" w:rsidRDefault="00D97207" w:rsidP="00182174">
            <w:pPr>
              <w:jc w:val="center"/>
              <w:rPr>
                <w:rFonts w:ascii="Times New Roman" w:hAnsi="Times New Roman"/>
                <w:color w:val="000000"/>
              </w:rPr>
            </w:pPr>
            <w:r>
              <w:rPr>
                <w:rFonts w:ascii="Times New Roman" w:hAnsi="Times New Roman"/>
                <w:color w:val="000000"/>
              </w:rPr>
              <w:t>0</w:t>
            </w:r>
          </w:p>
        </w:tc>
        <w:tc>
          <w:tcPr>
            <w:tcW w:w="1134" w:type="dxa"/>
            <w:shd w:val="clear" w:color="auto" w:fill="auto"/>
            <w:vAlign w:val="center"/>
          </w:tcPr>
          <w:p w:rsidR="00A02F5C" w:rsidRPr="00182174" w:rsidRDefault="00D97207" w:rsidP="00182174">
            <w:pPr>
              <w:jc w:val="center"/>
              <w:rPr>
                <w:rFonts w:ascii="Times New Roman" w:hAnsi="Times New Roman"/>
                <w:color w:val="000000"/>
              </w:rPr>
            </w:pPr>
            <w:r>
              <w:rPr>
                <w:rFonts w:ascii="Times New Roman" w:hAnsi="Times New Roman"/>
                <w:color w:val="000000"/>
              </w:rPr>
              <w:t>0</w:t>
            </w:r>
          </w:p>
        </w:tc>
        <w:tc>
          <w:tcPr>
            <w:tcW w:w="1333" w:type="dxa"/>
            <w:shd w:val="clear" w:color="auto" w:fill="auto"/>
            <w:vAlign w:val="center"/>
          </w:tcPr>
          <w:p w:rsidR="00A02F5C" w:rsidRPr="00182174" w:rsidRDefault="00D97207" w:rsidP="00182174">
            <w:pPr>
              <w:jc w:val="center"/>
              <w:rPr>
                <w:rFonts w:ascii="Times New Roman" w:hAnsi="Times New Roman"/>
                <w:color w:val="000000"/>
              </w:rPr>
            </w:pPr>
            <w:r>
              <w:rPr>
                <w:rFonts w:ascii="Times New Roman" w:hAnsi="Times New Roman"/>
                <w:color w:val="000000"/>
              </w:rPr>
              <w:t>1,94</w:t>
            </w:r>
          </w:p>
        </w:tc>
      </w:tr>
      <w:tr w:rsidR="00A02F5C" w:rsidRPr="00182174" w:rsidTr="00223DAE">
        <w:trPr>
          <w:trHeight w:val="2697"/>
        </w:trPr>
        <w:tc>
          <w:tcPr>
            <w:tcW w:w="568" w:type="dxa"/>
            <w:shd w:val="clear" w:color="auto" w:fill="auto"/>
            <w:noWrap/>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6.</w:t>
            </w:r>
          </w:p>
        </w:tc>
        <w:tc>
          <w:tcPr>
            <w:tcW w:w="3266"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Общая протяженность автомобильных дорог общего пользования местного значения</w:t>
            </w:r>
          </w:p>
          <w:p w:rsidR="00A02F5C" w:rsidRPr="00182174" w:rsidRDefault="00A02F5C" w:rsidP="00182174">
            <w:pPr>
              <w:snapToGrid/>
              <w:jc w:val="center"/>
              <w:rPr>
                <w:rFonts w:ascii="Times New Roman" w:hAnsi="Times New Roman"/>
                <w:color w:val="000000"/>
              </w:rPr>
            </w:pPr>
            <w:proofErr w:type="gramStart"/>
            <w:r w:rsidRPr="00182174">
              <w:rPr>
                <w:rFonts w:ascii="Times New Roman" w:hAnsi="Times New Roman"/>
                <w:color w:val="000000"/>
              </w:rPr>
              <w:t>соответствующих</w:t>
            </w:r>
            <w:proofErr w:type="gramEnd"/>
            <w:r w:rsidRPr="00182174">
              <w:rPr>
                <w:rFonts w:ascii="Times New Roman" w:hAnsi="Times New Roman"/>
                <w:color w:val="000000"/>
              </w:rPr>
              <w:t xml:space="preserve"> нормативным требованиям к транспортно-эксплуатационным показателям на 31 декабря отчетного года.</w:t>
            </w:r>
          </w:p>
        </w:tc>
        <w:tc>
          <w:tcPr>
            <w:tcW w:w="1202"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02F5C" w:rsidRPr="00182174" w:rsidRDefault="00D97207" w:rsidP="00182174">
            <w:pPr>
              <w:snapToGrid/>
              <w:jc w:val="center"/>
              <w:rPr>
                <w:rFonts w:ascii="Times New Roman" w:hAnsi="Times New Roman"/>
                <w:color w:val="000000"/>
              </w:rPr>
            </w:pPr>
            <w:r>
              <w:rPr>
                <w:rFonts w:ascii="Times New Roman" w:hAnsi="Times New Roman"/>
                <w:color w:val="000000"/>
              </w:rPr>
              <w:t>45</w:t>
            </w:r>
          </w:p>
        </w:tc>
        <w:tc>
          <w:tcPr>
            <w:tcW w:w="1170" w:type="dxa"/>
            <w:shd w:val="clear" w:color="auto" w:fill="auto"/>
            <w:vAlign w:val="center"/>
          </w:tcPr>
          <w:p w:rsidR="00A02F5C" w:rsidRPr="00182174" w:rsidRDefault="00A02F5C" w:rsidP="00182174">
            <w:pPr>
              <w:snapToGrid/>
              <w:jc w:val="center"/>
              <w:rPr>
                <w:rFonts w:ascii="Times New Roman" w:hAnsi="Times New Roman"/>
                <w:color w:val="000000"/>
              </w:rPr>
            </w:pPr>
          </w:p>
        </w:tc>
        <w:tc>
          <w:tcPr>
            <w:tcW w:w="1663" w:type="dxa"/>
            <w:shd w:val="clear" w:color="auto" w:fill="auto"/>
            <w:vAlign w:val="center"/>
          </w:tcPr>
          <w:p w:rsidR="00A02F5C" w:rsidRPr="00182174" w:rsidRDefault="00D97207" w:rsidP="00182174">
            <w:pPr>
              <w:jc w:val="center"/>
              <w:rPr>
                <w:rFonts w:ascii="Times New Roman" w:hAnsi="Times New Roman"/>
                <w:color w:val="000000"/>
              </w:rPr>
            </w:pPr>
            <w:r>
              <w:rPr>
                <w:rFonts w:ascii="Times New Roman" w:hAnsi="Times New Roman"/>
                <w:color w:val="000000"/>
              </w:rPr>
              <w:t>45</w:t>
            </w:r>
          </w:p>
        </w:tc>
        <w:tc>
          <w:tcPr>
            <w:tcW w:w="1559" w:type="dxa"/>
            <w:shd w:val="clear" w:color="auto" w:fill="auto"/>
            <w:vAlign w:val="center"/>
          </w:tcPr>
          <w:p w:rsidR="00A02F5C" w:rsidRPr="00182174" w:rsidRDefault="00D97207" w:rsidP="00182174">
            <w:pPr>
              <w:jc w:val="center"/>
              <w:rPr>
                <w:rFonts w:ascii="Times New Roman" w:hAnsi="Times New Roman"/>
                <w:color w:val="000000"/>
              </w:rPr>
            </w:pPr>
            <w:r>
              <w:rPr>
                <w:rFonts w:ascii="Times New Roman" w:hAnsi="Times New Roman"/>
                <w:color w:val="000000"/>
              </w:rPr>
              <w:t>45</w:t>
            </w:r>
          </w:p>
        </w:tc>
        <w:tc>
          <w:tcPr>
            <w:tcW w:w="1276" w:type="dxa"/>
            <w:shd w:val="clear" w:color="auto" w:fill="auto"/>
            <w:vAlign w:val="center"/>
          </w:tcPr>
          <w:p w:rsidR="00A02F5C" w:rsidRPr="00182174" w:rsidRDefault="00D97207" w:rsidP="00182174">
            <w:pPr>
              <w:jc w:val="center"/>
              <w:rPr>
                <w:rFonts w:ascii="Times New Roman" w:hAnsi="Times New Roman"/>
                <w:color w:val="000000"/>
              </w:rPr>
            </w:pPr>
            <w:r>
              <w:rPr>
                <w:rFonts w:ascii="Times New Roman" w:hAnsi="Times New Roman"/>
                <w:color w:val="000000"/>
              </w:rPr>
              <w:t>45</w:t>
            </w:r>
          </w:p>
        </w:tc>
        <w:tc>
          <w:tcPr>
            <w:tcW w:w="1275" w:type="dxa"/>
            <w:shd w:val="clear" w:color="auto" w:fill="auto"/>
            <w:vAlign w:val="center"/>
          </w:tcPr>
          <w:p w:rsidR="00A02F5C" w:rsidRPr="00182174" w:rsidRDefault="00D97207" w:rsidP="00182174">
            <w:pPr>
              <w:jc w:val="center"/>
              <w:rPr>
                <w:rFonts w:ascii="Times New Roman" w:hAnsi="Times New Roman"/>
                <w:color w:val="000000"/>
              </w:rPr>
            </w:pPr>
            <w:r>
              <w:rPr>
                <w:rFonts w:ascii="Times New Roman" w:hAnsi="Times New Roman"/>
                <w:color w:val="000000"/>
              </w:rPr>
              <w:t>45</w:t>
            </w:r>
          </w:p>
        </w:tc>
        <w:tc>
          <w:tcPr>
            <w:tcW w:w="1134" w:type="dxa"/>
            <w:shd w:val="clear" w:color="auto" w:fill="auto"/>
            <w:vAlign w:val="center"/>
          </w:tcPr>
          <w:p w:rsidR="00A02F5C" w:rsidRPr="00182174" w:rsidRDefault="00D97207" w:rsidP="00182174">
            <w:pPr>
              <w:jc w:val="center"/>
              <w:rPr>
                <w:rFonts w:ascii="Times New Roman" w:hAnsi="Times New Roman"/>
                <w:color w:val="000000"/>
              </w:rPr>
            </w:pPr>
            <w:r>
              <w:rPr>
                <w:rFonts w:ascii="Times New Roman" w:hAnsi="Times New Roman"/>
                <w:color w:val="000000"/>
              </w:rPr>
              <w:t>45</w:t>
            </w:r>
          </w:p>
        </w:tc>
        <w:tc>
          <w:tcPr>
            <w:tcW w:w="1333" w:type="dxa"/>
            <w:shd w:val="clear" w:color="auto" w:fill="auto"/>
            <w:vAlign w:val="center"/>
          </w:tcPr>
          <w:p w:rsidR="00A02F5C" w:rsidRPr="00182174" w:rsidRDefault="00D97207" w:rsidP="00182174">
            <w:pPr>
              <w:jc w:val="center"/>
              <w:rPr>
                <w:rFonts w:ascii="Times New Roman" w:hAnsi="Times New Roman"/>
                <w:color w:val="000000"/>
              </w:rPr>
            </w:pPr>
            <w:r>
              <w:rPr>
                <w:rFonts w:ascii="Times New Roman" w:hAnsi="Times New Roman"/>
                <w:color w:val="000000"/>
              </w:rPr>
              <w:t>45</w:t>
            </w:r>
          </w:p>
        </w:tc>
      </w:tr>
      <w:tr w:rsidR="00A02F5C" w:rsidRPr="00182174" w:rsidTr="00182174">
        <w:trPr>
          <w:trHeight w:val="2697"/>
        </w:trPr>
        <w:tc>
          <w:tcPr>
            <w:tcW w:w="568" w:type="dxa"/>
            <w:shd w:val="clear" w:color="auto" w:fill="auto"/>
            <w:noWrap/>
            <w:vAlign w:val="center"/>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7.</w:t>
            </w:r>
          </w:p>
        </w:tc>
        <w:tc>
          <w:tcPr>
            <w:tcW w:w="3266" w:type="dxa"/>
            <w:shd w:val="clear" w:color="auto" w:fill="auto"/>
            <w:vAlign w:val="center"/>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 xml:space="preserve">Доля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на </w:t>
            </w:r>
            <w:r w:rsidRPr="00182174">
              <w:rPr>
                <w:rFonts w:ascii="Times New Roman" w:hAnsi="Times New Roman"/>
                <w:color w:val="000000"/>
              </w:rPr>
              <w:br/>
              <w:t>31 декабря отчетного года.</w:t>
            </w:r>
          </w:p>
        </w:tc>
        <w:tc>
          <w:tcPr>
            <w:tcW w:w="1202" w:type="dxa"/>
            <w:shd w:val="clear" w:color="auto" w:fill="auto"/>
            <w:vAlign w:val="center"/>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w:t>
            </w:r>
          </w:p>
        </w:tc>
        <w:tc>
          <w:tcPr>
            <w:tcW w:w="1170" w:type="dxa"/>
            <w:shd w:val="clear" w:color="auto" w:fill="auto"/>
            <w:vAlign w:val="center"/>
          </w:tcPr>
          <w:p w:rsidR="00A02F5C" w:rsidRPr="00182174" w:rsidRDefault="00D97207" w:rsidP="00182174">
            <w:pPr>
              <w:snapToGrid/>
              <w:jc w:val="center"/>
              <w:rPr>
                <w:rFonts w:ascii="Times New Roman" w:hAnsi="Times New Roman"/>
                <w:color w:val="000000"/>
              </w:rPr>
            </w:pPr>
            <w:r>
              <w:rPr>
                <w:rFonts w:ascii="Times New Roman" w:hAnsi="Times New Roman"/>
                <w:color w:val="000000"/>
              </w:rPr>
              <w:t>100</w:t>
            </w:r>
          </w:p>
        </w:tc>
        <w:tc>
          <w:tcPr>
            <w:tcW w:w="1170" w:type="dxa"/>
            <w:shd w:val="clear" w:color="auto" w:fill="auto"/>
            <w:vAlign w:val="center"/>
          </w:tcPr>
          <w:p w:rsidR="00A02F5C" w:rsidRPr="00182174" w:rsidRDefault="00A02F5C" w:rsidP="00182174">
            <w:pPr>
              <w:snapToGrid/>
              <w:jc w:val="center"/>
              <w:rPr>
                <w:rFonts w:ascii="Times New Roman" w:hAnsi="Times New Roman"/>
                <w:color w:val="000000"/>
              </w:rPr>
            </w:pPr>
          </w:p>
        </w:tc>
        <w:tc>
          <w:tcPr>
            <w:tcW w:w="1663" w:type="dxa"/>
            <w:shd w:val="clear" w:color="auto" w:fill="auto"/>
            <w:vAlign w:val="center"/>
          </w:tcPr>
          <w:p w:rsidR="00A02F5C" w:rsidRPr="00182174" w:rsidRDefault="00D97207" w:rsidP="00182174">
            <w:pPr>
              <w:jc w:val="center"/>
              <w:rPr>
                <w:rFonts w:ascii="Times New Roman" w:hAnsi="Times New Roman"/>
                <w:color w:val="000000"/>
              </w:rPr>
            </w:pPr>
            <w:r>
              <w:rPr>
                <w:rFonts w:ascii="Times New Roman" w:hAnsi="Times New Roman"/>
                <w:color w:val="000000"/>
              </w:rPr>
              <w:t>100</w:t>
            </w:r>
          </w:p>
        </w:tc>
        <w:tc>
          <w:tcPr>
            <w:tcW w:w="1559" w:type="dxa"/>
            <w:shd w:val="clear" w:color="auto" w:fill="auto"/>
            <w:vAlign w:val="center"/>
          </w:tcPr>
          <w:p w:rsidR="00A02F5C" w:rsidRPr="00182174" w:rsidRDefault="00D97207" w:rsidP="00182174">
            <w:pPr>
              <w:jc w:val="center"/>
              <w:rPr>
                <w:rFonts w:ascii="Times New Roman" w:hAnsi="Times New Roman"/>
                <w:color w:val="000000"/>
              </w:rPr>
            </w:pPr>
            <w:r>
              <w:rPr>
                <w:rFonts w:ascii="Times New Roman" w:hAnsi="Times New Roman"/>
                <w:color w:val="000000"/>
              </w:rPr>
              <w:t>100</w:t>
            </w:r>
          </w:p>
        </w:tc>
        <w:tc>
          <w:tcPr>
            <w:tcW w:w="1276" w:type="dxa"/>
            <w:shd w:val="clear" w:color="auto" w:fill="auto"/>
            <w:vAlign w:val="center"/>
          </w:tcPr>
          <w:p w:rsidR="00A02F5C" w:rsidRPr="00182174" w:rsidRDefault="00D97207" w:rsidP="00182174">
            <w:pPr>
              <w:jc w:val="center"/>
              <w:rPr>
                <w:rFonts w:ascii="Times New Roman" w:hAnsi="Times New Roman"/>
                <w:color w:val="000000"/>
              </w:rPr>
            </w:pPr>
            <w:r>
              <w:rPr>
                <w:rFonts w:ascii="Times New Roman" w:hAnsi="Times New Roman"/>
                <w:color w:val="000000"/>
              </w:rPr>
              <w:t>100</w:t>
            </w:r>
          </w:p>
        </w:tc>
        <w:tc>
          <w:tcPr>
            <w:tcW w:w="1275" w:type="dxa"/>
            <w:shd w:val="clear" w:color="auto" w:fill="auto"/>
            <w:vAlign w:val="center"/>
          </w:tcPr>
          <w:p w:rsidR="00A02F5C" w:rsidRPr="00182174" w:rsidRDefault="00D97207" w:rsidP="00182174">
            <w:pPr>
              <w:jc w:val="center"/>
              <w:rPr>
                <w:rFonts w:ascii="Times New Roman" w:hAnsi="Times New Roman"/>
                <w:color w:val="000000"/>
              </w:rPr>
            </w:pPr>
            <w:r>
              <w:rPr>
                <w:rFonts w:ascii="Times New Roman" w:hAnsi="Times New Roman"/>
                <w:color w:val="000000"/>
              </w:rPr>
              <w:t>100</w:t>
            </w:r>
          </w:p>
        </w:tc>
        <w:tc>
          <w:tcPr>
            <w:tcW w:w="1134" w:type="dxa"/>
            <w:shd w:val="clear" w:color="auto" w:fill="auto"/>
            <w:vAlign w:val="center"/>
          </w:tcPr>
          <w:p w:rsidR="00A02F5C" w:rsidRPr="00182174" w:rsidRDefault="00D97207" w:rsidP="00182174">
            <w:pPr>
              <w:jc w:val="center"/>
              <w:rPr>
                <w:rFonts w:ascii="Times New Roman" w:hAnsi="Times New Roman"/>
                <w:color w:val="000000"/>
              </w:rPr>
            </w:pPr>
            <w:r>
              <w:rPr>
                <w:rFonts w:ascii="Times New Roman" w:hAnsi="Times New Roman"/>
                <w:color w:val="000000"/>
              </w:rPr>
              <w:t>100</w:t>
            </w:r>
          </w:p>
        </w:tc>
        <w:tc>
          <w:tcPr>
            <w:tcW w:w="1333" w:type="dxa"/>
            <w:shd w:val="clear" w:color="auto" w:fill="auto"/>
            <w:vAlign w:val="center"/>
          </w:tcPr>
          <w:p w:rsidR="00A02F5C" w:rsidRPr="00182174" w:rsidRDefault="00D97207" w:rsidP="00182174">
            <w:pPr>
              <w:jc w:val="center"/>
              <w:rPr>
                <w:rFonts w:ascii="Times New Roman" w:hAnsi="Times New Roman"/>
                <w:color w:val="000000"/>
              </w:rPr>
            </w:pPr>
            <w:r>
              <w:rPr>
                <w:rFonts w:ascii="Times New Roman" w:hAnsi="Times New Roman"/>
                <w:color w:val="000000"/>
              </w:rPr>
              <w:t>100</w:t>
            </w:r>
          </w:p>
        </w:tc>
      </w:tr>
    </w:tbl>
    <w:p w:rsidR="004817F7" w:rsidRPr="004817F7" w:rsidRDefault="004817F7" w:rsidP="004817F7">
      <w:pPr>
        <w:widowControl w:val="0"/>
        <w:autoSpaceDE w:val="0"/>
        <w:autoSpaceDN w:val="0"/>
        <w:adjustRightInd w:val="0"/>
        <w:snapToGrid/>
        <w:spacing w:before="108" w:after="108"/>
        <w:outlineLvl w:val="0"/>
        <w:rPr>
          <w:rFonts w:ascii="Arial" w:hAnsi="Arial" w:cs="Arial"/>
          <w:b/>
          <w:bCs/>
          <w:color w:val="26282F"/>
          <w:sz w:val="24"/>
          <w:szCs w:val="24"/>
        </w:rPr>
      </w:pPr>
    </w:p>
    <w:p w:rsidR="004817F7" w:rsidRPr="004817F7" w:rsidRDefault="004817F7" w:rsidP="004817F7">
      <w:pPr>
        <w:widowControl w:val="0"/>
        <w:autoSpaceDE w:val="0"/>
        <w:autoSpaceDN w:val="0"/>
        <w:adjustRightInd w:val="0"/>
        <w:snapToGrid/>
        <w:spacing w:before="108" w:after="108"/>
        <w:outlineLvl w:val="0"/>
        <w:rPr>
          <w:rFonts w:ascii="Times New Roman" w:hAnsi="Times New Roman"/>
          <w:bCs/>
          <w:color w:val="26282F"/>
          <w:sz w:val="24"/>
          <w:szCs w:val="24"/>
        </w:rPr>
      </w:pPr>
      <w:r w:rsidRPr="004817F7">
        <w:rPr>
          <w:rFonts w:ascii="Times New Roman" w:hAnsi="Times New Roman"/>
          <w:bCs/>
          <w:color w:val="26282F"/>
          <w:sz w:val="24"/>
          <w:szCs w:val="24"/>
        </w:rPr>
        <w:t>Примечания: 1. В граф</w:t>
      </w:r>
      <w:r w:rsidR="002F6D3E">
        <w:rPr>
          <w:rFonts w:ascii="Times New Roman" w:hAnsi="Times New Roman"/>
          <w:bCs/>
          <w:color w:val="26282F"/>
          <w:sz w:val="24"/>
          <w:szCs w:val="24"/>
        </w:rPr>
        <w:t>е</w:t>
      </w:r>
      <w:r w:rsidRPr="004817F7">
        <w:rPr>
          <w:rFonts w:ascii="Times New Roman" w:hAnsi="Times New Roman"/>
          <w:bCs/>
          <w:color w:val="26282F"/>
          <w:sz w:val="24"/>
          <w:szCs w:val="24"/>
        </w:rPr>
        <w:t xml:space="preserve"> </w:t>
      </w:r>
      <w:r>
        <w:rPr>
          <w:rFonts w:ascii="Times New Roman" w:hAnsi="Times New Roman"/>
          <w:bCs/>
          <w:color w:val="26282F"/>
          <w:sz w:val="24"/>
          <w:szCs w:val="24"/>
        </w:rPr>
        <w:t xml:space="preserve"> «201</w:t>
      </w:r>
      <w:r w:rsidR="001E5207">
        <w:rPr>
          <w:rFonts w:ascii="Times New Roman" w:hAnsi="Times New Roman"/>
          <w:bCs/>
          <w:color w:val="26282F"/>
          <w:sz w:val="24"/>
          <w:szCs w:val="24"/>
        </w:rPr>
        <w:t>7</w:t>
      </w:r>
      <w:r>
        <w:rPr>
          <w:rFonts w:ascii="Times New Roman" w:hAnsi="Times New Roman"/>
          <w:bCs/>
          <w:color w:val="26282F"/>
          <w:sz w:val="24"/>
          <w:szCs w:val="24"/>
        </w:rPr>
        <w:t xml:space="preserve"> год» </w:t>
      </w:r>
      <w:r w:rsidRPr="004817F7">
        <w:rPr>
          <w:rFonts w:ascii="Times New Roman" w:hAnsi="Times New Roman"/>
          <w:bCs/>
          <w:color w:val="26282F"/>
          <w:sz w:val="24"/>
          <w:szCs w:val="24"/>
        </w:rPr>
        <w:t>указаны фактически достигнутые величины показателей за соответствующий год.</w:t>
      </w:r>
    </w:p>
    <w:p w:rsidR="004817F7" w:rsidRPr="004817F7" w:rsidRDefault="004817F7" w:rsidP="004817F7">
      <w:pPr>
        <w:widowControl w:val="0"/>
        <w:autoSpaceDE w:val="0"/>
        <w:autoSpaceDN w:val="0"/>
        <w:adjustRightInd w:val="0"/>
        <w:snapToGrid/>
        <w:ind w:firstLine="720"/>
        <w:jc w:val="both"/>
        <w:rPr>
          <w:rFonts w:ascii="Times New Roman" w:hAnsi="Times New Roman"/>
          <w:sz w:val="24"/>
          <w:szCs w:val="24"/>
        </w:rPr>
      </w:pPr>
      <w:r w:rsidRPr="004817F7">
        <w:rPr>
          <w:rFonts w:ascii="Times New Roman" w:hAnsi="Times New Roman"/>
          <w:sz w:val="24"/>
          <w:szCs w:val="24"/>
        </w:rPr>
        <w:t xml:space="preserve">       2. Показатели 201</w:t>
      </w:r>
      <w:r w:rsidR="001E5207">
        <w:rPr>
          <w:rFonts w:ascii="Times New Roman" w:hAnsi="Times New Roman"/>
          <w:sz w:val="24"/>
          <w:szCs w:val="24"/>
        </w:rPr>
        <w:t>8</w:t>
      </w:r>
      <w:r w:rsidRPr="004817F7">
        <w:rPr>
          <w:rFonts w:ascii="Times New Roman" w:hAnsi="Times New Roman"/>
          <w:sz w:val="24"/>
          <w:szCs w:val="24"/>
        </w:rPr>
        <w:t xml:space="preserve"> и последующих годов приведены прогнозные.</w:t>
      </w:r>
    </w:p>
    <w:p w:rsidR="004817F7" w:rsidRPr="004817F7" w:rsidRDefault="004817F7" w:rsidP="004817F7">
      <w:pPr>
        <w:widowControl w:val="0"/>
        <w:autoSpaceDE w:val="0"/>
        <w:autoSpaceDN w:val="0"/>
        <w:adjustRightInd w:val="0"/>
        <w:snapToGrid/>
        <w:spacing w:before="108" w:after="108"/>
        <w:ind w:left="-142"/>
        <w:jc w:val="center"/>
        <w:outlineLvl w:val="0"/>
        <w:rPr>
          <w:rFonts w:ascii="Arial" w:hAnsi="Arial" w:cs="Arial"/>
          <w:b/>
          <w:bCs/>
          <w:color w:val="26282F"/>
          <w:sz w:val="24"/>
          <w:szCs w:val="24"/>
        </w:rPr>
      </w:pPr>
    </w:p>
    <w:p w:rsidR="00C029F8" w:rsidRPr="00C029F8" w:rsidRDefault="00C029F8" w:rsidP="00C029F8">
      <w:pPr>
        <w:widowControl w:val="0"/>
        <w:autoSpaceDE w:val="0"/>
        <w:autoSpaceDN w:val="0"/>
        <w:adjustRightInd w:val="0"/>
        <w:snapToGrid/>
        <w:ind w:firstLine="720"/>
        <w:jc w:val="right"/>
        <w:rPr>
          <w:rFonts w:ascii="Times New Roman" w:hAnsi="Times New Roman"/>
          <w:sz w:val="24"/>
          <w:szCs w:val="24"/>
        </w:rPr>
      </w:pPr>
      <w:r w:rsidRPr="00C029F8">
        <w:rPr>
          <w:rFonts w:ascii="Times New Roman" w:hAnsi="Times New Roman"/>
          <w:color w:val="000000"/>
          <w:sz w:val="24"/>
          <w:szCs w:val="24"/>
        </w:rPr>
        <w:lastRenderedPageBreak/>
        <w:t>Приложение 2</w:t>
      </w:r>
      <w:r w:rsidRPr="00C029F8">
        <w:rPr>
          <w:rFonts w:ascii="Times New Roman" w:hAnsi="Times New Roman"/>
          <w:sz w:val="24"/>
          <w:szCs w:val="24"/>
        </w:rPr>
        <w:t xml:space="preserve"> </w:t>
      </w:r>
    </w:p>
    <w:p w:rsidR="00C029F8" w:rsidRPr="00C029F8" w:rsidRDefault="00C029F8" w:rsidP="00C029F8">
      <w:pPr>
        <w:autoSpaceDE w:val="0"/>
        <w:autoSpaceDN w:val="0"/>
        <w:adjustRightInd w:val="0"/>
        <w:snapToGrid/>
        <w:jc w:val="right"/>
        <w:rPr>
          <w:rFonts w:ascii="Times New Roman" w:hAnsi="Times New Roman"/>
          <w:color w:val="000000"/>
          <w:sz w:val="24"/>
          <w:szCs w:val="24"/>
        </w:rPr>
      </w:pPr>
    </w:p>
    <w:p w:rsidR="00563383" w:rsidRDefault="00C029F8" w:rsidP="00C029F8">
      <w:pPr>
        <w:widowControl w:val="0"/>
        <w:autoSpaceDE w:val="0"/>
        <w:autoSpaceDN w:val="0"/>
        <w:adjustRightInd w:val="0"/>
        <w:snapToGrid/>
        <w:spacing w:before="108" w:after="108"/>
        <w:jc w:val="center"/>
        <w:outlineLvl w:val="0"/>
        <w:rPr>
          <w:rFonts w:ascii="Times New Roman" w:hAnsi="Times New Roman"/>
          <w:bCs/>
          <w:color w:val="26282F"/>
          <w:sz w:val="24"/>
          <w:szCs w:val="24"/>
        </w:rPr>
      </w:pPr>
      <w:r w:rsidRPr="00C029F8">
        <w:rPr>
          <w:rFonts w:ascii="Times New Roman" w:hAnsi="Times New Roman"/>
          <w:bCs/>
          <w:color w:val="26282F"/>
          <w:sz w:val="24"/>
          <w:szCs w:val="24"/>
        </w:rPr>
        <w:t>План</w:t>
      </w:r>
      <w:r w:rsidRPr="00C029F8">
        <w:rPr>
          <w:rFonts w:ascii="Times New Roman" w:hAnsi="Times New Roman"/>
          <w:bCs/>
          <w:color w:val="26282F"/>
          <w:sz w:val="24"/>
          <w:szCs w:val="24"/>
        </w:rPr>
        <w:br/>
        <w:t xml:space="preserve">строительства и </w:t>
      </w:r>
      <w:proofErr w:type="gramStart"/>
      <w:r w:rsidRPr="00C029F8">
        <w:rPr>
          <w:rFonts w:ascii="Times New Roman" w:hAnsi="Times New Roman"/>
          <w:bCs/>
          <w:color w:val="26282F"/>
          <w:sz w:val="24"/>
          <w:szCs w:val="24"/>
        </w:rPr>
        <w:t>реконструкции</w:t>
      </w:r>
      <w:proofErr w:type="gramEnd"/>
      <w:r w:rsidRPr="00C029F8">
        <w:rPr>
          <w:rFonts w:ascii="Times New Roman" w:hAnsi="Times New Roman"/>
          <w:bCs/>
          <w:color w:val="26282F"/>
          <w:sz w:val="24"/>
          <w:szCs w:val="24"/>
        </w:rPr>
        <w:t xml:space="preserve"> автомобильных дорог </w:t>
      </w:r>
      <w:r w:rsidR="004341DF">
        <w:rPr>
          <w:rFonts w:ascii="Times New Roman" w:hAnsi="Times New Roman"/>
          <w:bCs/>
          <w:color w:val="26282F"/>
          <w:sz w:val="24"/>
          <w:szCs w:val="24"/>
        </w:rPr>
        <w:t xml:space="preserve">общего пользования </w:t>
      </w:r>
      <w:r w:rsidRPr="00C029F8">
        <w:rPr>
          <w:rFonts w:ascii="Times New Roman" w:hAnsi="Times New Roman"/>
          <w:bCs/>
          <w:color w:val="26282F"/>
          <w:sz w:val="24"/>
          <w:szCs w:val="24"/>
        </w:rPr>
        <w:t xml:space="preserve">местного значения  </w:t>
      </w:r>
      <w:r w:rsidR="004341DF">
        <w:rPr>
          <w:rFonts w:ascii="Times New Roman" w:hAnsi="Times New Roman"/>
          <w:bCs/>
          <w:color w:val="26282F"/>
          <w:sz w:val="24"/>
          <w:szCs w:val="24"/>
        </w:rPr>
        <w:t xml:space="preserve">сельских поселений </w:t>
      </w:r>
      <w:r w:rsidRPr="00C029F8">
        <w:rPr>
          <w:rFonts w:ascii="Times New Roman" w:hAnsi="Times New Roman"/>
          <w:bCs/>
          <w:color w:val="26282F"/>
          <w:sz w:val="24"/>
          <w:szCs w:val="24"/>
        </w:rPr>
        <w:t>Ельниковско</w:t>
      </w:r>
      <w:r w:rsidR="004341DF">
        <w:rPr>
          <w:rFonts w:ascii="Times New Roman" w:hAnsi="Times New Roman"/>
          <w:bCs/>
          <w:color w:val="26282F"/>
          <w:sz w:val="24"/>
          <w:szCs w:val="24"/>
        </w:rPr>
        <w:t>го</w:t>
      </w:r>
      <w:r w:rsidRPr="00C029F8">
        <w:rPr>
          <w:rFonts w:ascii="Times New Roman" w:hAnsi="Times New Roman"/>
          <w:bCs/>
          <w:color w:val="26282F"/>
          <w:sz w:val="24"/>
          <w:szCs w:val="24"/>
        </w:rPr>
        <w:t xml:space="preserve"> муниципально</w:t>
      </w:r>
      <w:r w:rsidR="004341DF">
        <w:rPr>
          <w:rFonts w:ascii="Times New Roman" w:hAnsi="Times New Roman"/>
          <w:bCs/>
          <w:color w:val="26282F"/>
          <w:sz w:val="24"/>
          <w:szCs w:val="24"/>
        </w:rPr>
        <w:t>го</w:t>
      </w:r>
      <w:r w:rsidRPr="00C029F8">
        <w:rPr>
          <w:rFonts w:ascii="Times New Roman" w:hAnsi="Times New Roman"/>
          <w:bCs/>
          <w:color w:val="26282F"/>
          <w:sz w:val="24"/>
          <w:szCs w:val="24"/>
        </w:rPr>
        <w:t xml:space="preserve"> район</w:t>
      </w:r>
      <w:r w:rsidR="004341DF">
        <w:rPr>
          <w:rFonts w:ascii="Times New Roman" w:hAnsi="Times New Roman"/>
          <w:bCs/>
          <w:color w:val="26282F"/>
          <w:sz w:val="24"/>
          <w:szCs w:val="24"/>
        </w:rPr>
        <w:t>а</w:t>
      </w:r>
      <w:r w:rsidRPr="00C029F8">
        <w:rPr>
          <w:rFonts w:ascii="Times New Roman" w:hAnsi="Times New Roman"/>
          <w:bCs/>
          <w:color w:val="26282F"/>
          <w:sz w:val="24"/>
          <w:szCs w:val="24"/>
        </w:rPr>
        <w:t xml:space="preserve"> Республики Мордовия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990"/>
        <w:gridCol w:w="1554"/>
        <w:gridCol w:w="992"/>
        <w:gridCol w:w="1276"/>
        <w:gridCol w:w="1276"/>
        <w:gridCol w:w="1276"/>
        <w:gridCol w:w="1417"/>
        <w:gridCol w:w="851"/>
        <w:gridCol w:w="141"/>
        <w:gridCol w:w="993"/>
        <w:gridCol w:w="1134"/>
        <w:gridCol w:w="1578"/>
      </w:tblGrid>
      <w:tr w:rsidR="00182174" w:rsidRPr="00182174" w:rsidTr="00182174">
        <w:tc>
          <w:tcPr>
            <w:tcW w:w="675" w:type="dxa"/>
            <w:vMerge w:val="restart"/>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 xml:space="preserve">№ </w:t>
            </w:r>
          </w:p>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 xml:space="preserve">п. </w:t>
            </w:r>
            <w:proofErr w:type="gramStart"/>
            <w:r w:rsidRPr="00182174">
              <w:rPr>
                <w:rFonts w:ascii="Times New Roman" w:hAnsi="Times New Roman"/>
                <w:sz w:val="18"/>
                <w:szCs w:val="18"/>
              </w:rPr>
              <w:t>п</w:t>
            </w:r>
            <w:proofErr w:type="gramEnd"/>
          </w:p>
        </w:tc>
        <w:tc>
          <w:tcPr>
            <w:tcW w:w="1990" w:type="dxa"/>
            <w:vMerge w:val="restart"/>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Наименование объекта</w:t>
            </w:r>
          </w:p>
        </w:tc>
        <w:tc>
          <w:tcPr>
            <w:tcW w:w="1554" w:type="dxa"/>
            <w:vMerge w:val="restart"/>
            <w:shd w:val="clear" w:color="auto" w:fill="auto"/>
          </w:tcPr>
          <w:p w:rsidR="00C029F8" w:rsidRPr="00182174" w:rsidRDefault="00C029F8" w:rsidP="00182174">
            <w:pPr>
              <w:snapToGrid/>
              <w:jc w:val="both"/>
              <w:rPr>
                <w:rFonts w:ascii="Times New Roman" w:hAnsi="Times New Roman"/>
                <w:sz w:val="18"/>
                <w:szCs w:val="18"/>
              </w:rPr>
            </w:pPr>
            <w:proofErr w:type="gramStart"/>
            <w:r w:rsidRPr="00182174">
              <w:rPr>
                <w:rFonts w:ascii="Times New Roman" w:hAnsi="Times New Roman"/>
                <w:sz w:val="18"/>
                <w:szCs w:val="18"/>
              </w:rPr>
              <w:t>Вид работ (строительство/</w:t>
            </w:r>
            <w:proofErr w:type="gramEnd"/>
          </w:p>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реконструкция)</w:t>
            </w:r>
          </w:p>
        </w:tc>
        <w:tc>
          <w:tcPr>
            <w:tcW w:w="992" w:type="dxa"/>
            <w:vMerge w:val="restart"/>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 xml:space="preserve">Протяженность, </w:t>
            </w:r>
            <w:proofErr w:type="gramStart"/>
            <w:r w:rsidRPr="00182174">
              <w:rPr>
                <w:rFonts w:ascii="Times New Roman" w:hAnsi="Times New Roman"/>
                <w:sz w:val="18"/>
                <w:szCs w:val="18"/>
              </w:rPr>
              <w:t>км</w:t>
            </w:r>
            <w:proofErr w:type="gramEnd"/>
          </w:p>
        </w:tc>
        <w:tc>
          <w:tcPr>
            <w:tcW w:w="3828" w:type="dxa"/>
            <w:gridSpan w:val="3"/>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Технические параметры автомобильной дороги</w:t>
            </w:r>
          </w:p>
        </w:tc>
        <w:tc>
          <w:tcPr>
            <w:tcW w:w="1417" w:type="dxa"/>
            <w:vMerge w:val="restart"/>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Состояние существующей дороги</w:t>
            </w:r>
          </w:p>
        </w:tc>
        <w:tc>
          <w:tcPr>
            <w:tcW w:w="3119" w:type="dxa"/>
            <w:gridSpan w:val="4"/>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Стоимость (тыс. руб.)</w:t>
            </w:r>
          </w:p>
        </w:tc>
        <w:tc>
          <w:tcPr>
            <w:tcW w:w="1578" w:type="dxa"/>
            <w:vMerge w:val="restart"/>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Примечание (число жителей в населенных пунктах)</w:t>
            </w:r>
          </w:p>
        </w:tc>
      </w:tr>
      <w:tr w:rsidR="00182174" w:rsidRPr="00182174" w:rsidTr="00182174">
        <w:tc>
          <w:tcPr>
            <w:tcW w:w="675" w:type="dxa"/>
            <w:vMerge/>
            <w:shd w:val="clear" w:color="auto" w:fill="auto"/>
          </w:tcPr>
          <w:p w:rsidR="00C029F8" w:rsidRPr="00182174" w:rsidRDefault="00C029F8" w:rsidP="00182174">
            <w:pPr>
              <w:snapToGrid/>
              <w:jc w:val="both"/>
              <w:rPr>
                <w:rFonts w:ascii="Times New Roman" w:hAnsi="Times New Roman"/>
                <w:sz w:val="18"/>
                <w:szCs w:val="18"/>
              </w:rPr>
            </w:pPr>
          </w:p>
        </w:tc>
        <w:tc>
          <w:tcPr>
            <w:tcW w:w="1990" w:type="dxa"/>
            <w:vMerge/>
            <w:shd w:val="clear" w:color="auto" w:fill="auto"/>
          </w:tcPr>
          <w:p w:rsidR="00C029F8" w:rsidRPr="00182174" w:rsidRDefault="00C029F8" w:rsidP="00182174">
            <w:pPr>
              <w:snapToGrid/>
              <w:jc w:val="both"/>
              <w:rPr>
                <w:rFonts w:ascii="Times New Roman" w:hAnsi="Times New Roman"/>
                <w:sz w:val="18"/>
                <w:szCs w:val="18"/>
              </w:rPr>
            </w:pPr>
          </w:p>
        </w:tc>
        <w:tc>
          <w:tcPr>
            <w:tcW w:w="1554" w:type="dxa"/>
            <w:vMerge/>
            <w:shd w:val="clear" w:color="auto" w:fill="auto"/>
          </w:tcPr>
          <w:p w:rsidR="00C029F8" w:rsidRPr="00182174" w:rsidRDefault="00C029F8" w:rsidP="00182174">
            <w:pPr>
              <w:snapToGrid/>
              <w:jc w:val="both"/>
              <w:rPr>
                <w:rFonts w:ascii="Times New Roman" w:hAnsi="Times New Roman"/>
                <w:sz w:val="18"/>
                <w:szCs w:val="18"/>
              </w:rPr>
            </w:pPr>
          </w:p>
        </w:tc>
        <w:tc>
          <w:tcPr>
            <w:tcW w:w="992" w:type="dxa"/>
            <w:vMerge/>
            <w:shd w:val="clear" w:color="auto" w:fill="auto"/>
          </w:tcPr>
          <w:p w:rsidR="00C029F8" w:rsidRPr="00182174" w:rsidRDefault="00C029F8" w:rsidP="00182174">
            <w:pPr>
              <w:snapToGrid/>
              <w:jc w:val="both"/>
              <w:rPr>
                <w:rFonts w:ascii="Times New Roman" w:hAnsi="Times New Roman"/>
                <w:sz w:val="18"/>
                <w:szCs w:val="18"/>
              </w:rPr>
            </w:pPr>
          </w:p>
        </w:tc>
        <w:tc>
          <w:tcPr>
            <w:tcW w:w="1276" w:type="dxa"/>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Категория дороги</w:t>
            </w:r>
          </w:p>
        </w:tc>
        <w:tc>
          <w:tcPr>
            <w:tcW w:w="1276" w:type="dxa"/>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Ширина земляного полотна</w:t>
            </w:r>
          </w:p>
        </w:tc>
        <w:tc>
          <w:tcPr>
            <w:tcW w:w="1276" w:type="dxa"/>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Ширина проезжей части</w:t>
            </w:r>
          </w:p>
        </w:tc>
        <w:tc>
          <w:tcPr>
            <w:tcW w:w="1417" w:type="dxa"/>
            <w:vMerge/>
            <w:shd w:val="clear" w:color="auto" w:fill="auto"/>
          </w:tcPr>
          <w:p w:rsidR="00C029F8" w:rsidRPr="00182174" w:rsidRDefault="00C029F8" w:rsidP="00182174">
            <w:pPr>
              <w:snapToGrid/>
              <w:jc w:val="both"/>
              <w:rPr>
                <w:rFonts w:ascii="Times New Roman" w:hAnsi="Times New Roman"/>
                <w:sz w:val="18"/>
                <w:szCs w:val="18"/>
              </w:rPr>
            </w:pPr>
          </w:p>
        </w:tc>
        <w:tc>
          <w:tcPr>
            <w:tcW w:w="851" w:type="dxa"/>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Всего</w:t>
            </w:r>
          </w:p>
        </w:tc>
        <w:tc>
          <w:tcPr>
            <w:tcW w:w="1134" w:type="dxa"/>
            <w:gridSpan w:val="2"/>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За счет местного (муниципального) бюджета</w:t>
            </w:r>
          </w:p>
        </w:tc>
        <w:tc>
          <w:tcPr>
            <w:tcW w:w="1134" w:type="dxa"/>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Другие источники*</w:t>
            </w:r>
          </w:p>
        </w:tc>
        <w:tc>
          <w:tcPr>
            <w:tcW w:w="1578" w:type="dxa"/>
            <w:vMerge/>
            <w:shd w:val="clear" w:color="auto" w:fill="auto"/>
          </w:tcPr>
          <w:p w:rsidR="00C029F8" w:rsidRPr="00182174" w:rsidRDefault="00C029F8" w:rsidP="00182174">
            <w:pPr>
              <w:snapToGrid/>
              <w:jc w:val="both"/>
              <w:rPr>
                <w:rFonts w:ascii="Times New Roman" w:hAnsi="Times New Roman"/>
                <w:sz w:val="18"/>
                <w:szCs w:val="18"/>
              </w:rPr>
            </w:pPr>
          </w:p>
        </w:tc>
      </w:tr>
      <w:tr w:rsidR="00C029F8" w:rsidRPr="00182174" w:rsidTr="00182174">
        <w:tc>
          <w:tcPr>
            <w:tcW w:w="15153" w:type="dxa"/>
            <w:gridSpan w:val="13"/>
            <w:shd w:val="clear" w:color="auto" w:fill="auto"/>
          </w:tcPr>
          <w:p w:rsidR="00C029F8" w:rsidRPr="00182174" w:rsidRDefault="00A40ECF" w:rsidP="00A40ECF">
            <w:pPr>
              <w:widowControl w:val="0"/>
              <w:autoSpaceDE w:val="0"/>
              <w:autoSpaceDN w:val="0"/>
              <w:adjustRightInd w:val="0"/>
              <w:snapToGrid/>
              <w:spacing w:before="108" w:after="108"/>
              <w:jc w:val="center"/>
              <w:outlineLvl w:val="0"/>
              <w:rPr>
                <w:rFonts w:ascii="Times New Roman" w:hAnsi="Times New Roman"/>
                <w:sz w:val="18"/>
                <w:szCs w:val="18"/>
              </w:rPr>
            </w:pPr>
            <w:r w:rsidRPr="00563383">
              <w:rPr>
                <w:rFonts w:ascii="Times New Roman" w:hAnsi="Times New Roman"/>
                <w:b/>
                <w:bCs/>
                <w:color w:val="26282F"/>
                <w:sz w:val="28"/>
                <w:szCs w:val="28"/>
              </w:rPr>
              <w:t xml:space="preserve">1 этап реализации программы </w:t>
            </w:r>
          </w:p>
        </w:tc>
      </w:tr>
      <w:tr w:rsidR="00C029F8" w:rsidRPr="00182174" w:rsidTr="00182174">
        <w:tc>
          <w:tcPr>
            <w:tcW w:w="15153" w:type="dxa"/>
            <w:gridSpan w:val="13"/>
            <w:shd w:val="clear" w:color="auto" w:fill="auto"/>
          </w:tcPr>
          <w:p w:rsidR="00C029F8" w:rsidRPr="00182174" w:rsidRDefault="00C029F8" w:rsidP="00182174">
            <w:pPr>
              <w:snapToGrid/>
              <w:jc w:val="center"/>
              <w:rPr>
                <w:rFonts w:ascii="Times New Roman" w:hAnsi="Times New Roman"/>
                <w:sz w:val="18"/>
                <w:szCs w:val="18"/>
              </w:rPr>
            </w:pPr>
            <w:r w:rsidRPr="00182174">
              <w:rPr>
                <w:rFonts w:ascii="Times New Roman" w:hAnsi="Times New Roman"/>
                <w:sz w:val="18"/>
                <w:szCs w:val="18"/>
              </w:rPr>
              <w:t>2018 год</w:t>
            </w:r>
          </w:p>
        </w:tc>
      </w:tr>
      <w:tr w:rsidR="00182174" w:rsidRPr="00182174" w:rsidTr="00182174">
        <w:tc>
          <w:tcPr>
            <w:tcW w:w="675" w:type="dxa"/>
            <w:shd w:val="clear" w:color="auto" w:fill="auto"/>
          </w:tcPr>
          <w:p w:rsidR="00C029F8" w:rsidRPr="00182174" w:rsidRDefault="00541D05" w:rsidP="00182174">
            <w:pPr>
              <w:snapToGrid/>
              <w:jc w:val="both"/>
              <w:rPr>
                <w:rFonts w:ascii="Times New Roman" w:hAnsi="Times New Roman"/>
                <w:sz w:val="18"/>
                <w:szCs w:val="18"/>
              </w:rPr>
            </w:pPr>
            <w:r w:rsidRPr="00182174">
              <w:rPr>
                <w:rFonts w:ascii="Times New Roman" w:hAnsi="Times New Roman"/>
                <w:sz w:val="18"/>
                <w:szCs w:val="18"/>
              </w:rPr>
              <w:t>2</w:t>
            </w:r>
          </w:p>
        </w:tc>
        <w:tc>
          <w:tcPr>
            <w:tcW w:w="1990" w:type="dxa"/>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 xml:space="preserve">Строительство автомобильной дороги по ул. </w:t>
            </w:r>
            <w:proofErr w:type="spellStart"/>
            <w:r w:rsidRPr="00182174">
              <w:rPr>
                <w:rFonts w:ascii="Times New Roman" w:hAnsi="Times New Roman"/>
                <w:sz w:val="18"/>
                <w:szCs w:val="18"/>
              </w:rPr>
              <w:t>Мещерова</w:t>
            </w:r>
            <w:proofErr w:type="spellEnd"/>
            <w:r w:rsidRPr="00182174">
              <w:rPr>
                <w:rFonts w:ascii="Times New Roman" w:hAnsi="Times New Roman"/>
                <w:sz w:val="18"/>
                <w:szCs w:val="18"/>
              </w:rPr>
              <w:t xml:space="preserve"> </w:t>
            </w:r>
            <w:proofErr w:type="gramStart"/>
            <w:r w:rsidRPr="00182174">
              <w:rPr>
                <w:rFonts w:ascii="Times New Roman" w:hAnsi="Times New Roman"/>
                <w:sz w:val="18"/>
                <w:szCs w:val="18"/>
              </w:rPr>
              <w:t>в</w:t>
            </w:r>
            <w:proofErr w:type="gramEnd"/>
            <w:r w:rsidRPr="00182174">
              <w:rPr>
                <w:rFonts w:ascii="Times New Roman" w:hAnsi="Times New Roman"/>
                <w:sz w:val="18"/>
                <w:szCs w:val="18"/>
              </w:rPr>
              <w:t xml:space="preserve"> </w:t>
            </w:r>
            <w:proofErr w:type="gramStart"/>
            <w:r w:rsidRPr="00182174">
              <w:rPr>
                <w:rFonts w:ascii="Times New Roman" w:hAnsi="Times New Roman"/>
                <w:sz w:val="18"/>
                <w:szCs w:val="18"/>
              </w:rPr>
              <w:t>с</w:t>
            </w:r>
            <w:proofErr w:type="gramEnd"/>
            <w:r w:rsidRPr="00182174">
              <w:rPr>
                <w:rFonts w:ascii="Times New Roman" w:hAnsi="Times New Roman"/>
                <w:sz w:val="18"/>
                <w:szCs w:val="18"/>
              </w:rPr>
              <w:t>. Ельники</w:t>
            </w:r>
            <w:r w:rsidR="004341DF" w:rsidRPr="00182174">
              <w:rPr>
                <w:rFonts w:ascii="Times New Roman" w:hAnsi="Times New Roman"/>
                <w:sz w:val="18"/>
                <w:szCs w:val="18"/>
              </w:rPr>
              <w:t xml:space="preserve"> Республики Мордовия</w:t>
            </w:r>
          </w:p>
        </w:tc>
        <w:tc>
          <w:tcPr>
            <w:tcW w:w="1554" w:type="dxa"/>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строительство</w:t>
            </w:r>
          </w:p>
        </w:tc>
        <w:tc>
          <w:tcPr>
            <w:tcW w:w="992" w:type="dxa"/>
            <w:shd w:val="clear" w:color="auto" w:fill="auto"/>
          </w:tcPr>
          <w:p w:rsidR="00C029F8" w:rsidRPr="00182174" w:rsidRDefault="00A226F0" w:rsidP="00182174">
            <w:pPr>
              <w:snapToGrid/>
              <w:jc w:val="both"/>
              <w:rPr>
                <w:rFonts w:ascii="Times New Roman" w:hAnsi="Times New Roman"/>
                <w:sz w:val="18"/>
                <w:szCs w:val="18"/>
              </w:rPr>
            </w:pPr>
            <w:r>
              <w:rPr>
                <w:rFonts w:ascii="Times New Roman" w:hAnsi="Times New Roman"/>
                <w:sz w:val="18"/>
                <w:szCs w:val="18"/>
              </w:rPr>
              <w:t>0,51</w:t>
            </w:r>
          </w:p>
        </w:tc>
        <w:tc>
          <w:tcPr>
            <w:tcW w:w="1276" w:type="dxa"/>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проезд</w:t>
            </w:r>
          </w:p>
        </w:tc>
        <w:tc>
          <w:tcPr>
            <w:tcW w:w="1276" w:type="dxa"/>
            <w:shd w:val="clear" w:color="auto" w:fill="auto"/>
          </w:tcPr>
          <w:p w:rsidR="00C029F8" w:rsidRPr="00182174" w:rsidRDefault="006A27D4" w:rsidP="00182174">
            <w:pPr>
              <w:snapToGrid/>
              <w:jc w:val="both"/>
              <w:rPr>
                <w:rFonts w:ascii="Times New Roman" w:hAnsi="Times New Roman"/>
                <w:sz w:val="18"/>
                <w:szCs w:val="18"/>
              </w:rPr>
            </w:pPr>
            <w:r w:rsidRPr="00182174">
              <w:rPr>
                <w:rFonts w:ascii="Times New Roman" w:hAnsi="Times New Roman"/>
                <w:sz w:val="18"/>
                <w:szCs w:val="18"/>
              </w:rPr>
              <w:t>5,5</w:t>
            </w:r>
          </w:p>
        </w:tc>
        <w:tc>
          <w:tcPr>
            <w:tcW w:w="1276" w:type="dxa"/>
            <w:shd w:val="clear" w:color="auto" w:fill="auto"/>
          </w:tcPr>
          <w:p w:rsidR="00C029F8" w:rsidRPr="00182174" w:rsidRDefault="006A27D4" w:rsidP="00182174">
            <w:pPr>
              <w:snapToGrid/>
              <w:jc w:val="both"/>
              <w:rPr>
                <w:rFonts w:ascii="Times New Roman" w:hAnsi="Times New Roman"/>
                <w:sz w:val="18"/>
                <w:szCs w:val="18"/>
              </w:rPr>
            </w:pPr>
            <w:r w:rsidRPr="00182174">
              <w:rPr>
                <w:rFonts w:ascii="Times New Roman" w:hAnsi="Times New Roman"/>
                <w:sz w:val="18"/>
                <w:szCs w:val="18"/>
              </w:rPr>
              <w:t>4,5</w:t>
            </w:r>
          </w:p>
        </w:tc>
        <w:tc>
          <w:tcPr>
            <w:tcW w:w="1417" w:type="dxa"/>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грунтовая</w:t>
            </w:r>
          </w:p>
        </w:tc>
        <w:tc>
          <w:tcPr>
            <w:tcW w:w="992" w:type="dxa"/>
            <w:gridSpan w:val="2"/>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4000,00</w:t>
            </w:r>
          </w:p>
        </w:tc>
        <w:tc>
          <w:tcPr>
            <w:tcW w:w="993" w:type="dxa"/>
            <w:shd w:val="clear" w:color="auto" w:fill="auto"/>
          </w:tcPr>
          <w:p w:rsidR="00C029F8" w:rsidRPr="00182174" w:rsidRDefault="00541D05" w:rsidP="00182174">
            <w:pPr>
              <w:snapToGrid/>
              <w:jc w:val="both"/>
              <w:rPr>
                <w:rFonts w:ascii="Times New Roman" w:hAnsi="Times New Roman"/>
                <w:sz w:val="18"/>
                <w:szCs w:val="18"/>
              </w:rPr>
            </w:pPr>
            <w:r w:rsidRPr="00182174">
              <w:rPr>
                <w:rFonts w:ascii="Times New Roman" w:hAnsi="Times New Roman"/>
                <w:sz w:val="18"/>
                <w:szCs w:val="18"/>
              </w:rPr>
              <w:t>200,0</w:t>
            </w:r>
          </w:p>
        </w:tc>
        <w:tc>
          <w:tcPr>
            <w:tcW w:w="1134" w:type="dxa"/>
            <w:shd w:val="clear" w:color="auto" w:fill="auto"/>
          </w:tcPr>
          <w:p w:rsidR="00C029F8" w:rsidRPr="00182174" w:rsidRDefault="00541D05" w:rsidP="00182174">
            <w:pPr>
              <w:snapToGrid/>
              <w:jc w:val="both"/>
              <w:rPr>
                <w:rFonts w:ascii="Times New Roman" w:hAnsi="Times New Roman"/>
                <w:sz w:val="18"/>
                <w:szCs w:val="18"/>
              </w:rPr>
            </w:pPr>
            <w:r w:rsidRPr="00182174">
              <w:rPr>
                <w:rFonts w:ascii="Times New Roman" w:hAnsi="Times New Roman"/>
                <w:sz w:val="18"/>
                <w:szCs w:val="18"/>
              </w:rPr>
              <w:t>3800</w:t>
            </w:r>
            <w:r w:rsidR="00C029F8" w:rsidRPr="00182174">
              <w:rPr>
                <w:rFonts w:ascii="Times New Roman" w:hAnsi="Times New Roman"/>
                <w:sz w:val="18"/>
                <w:szCs w:val="18"/>
              </w:rPr>
              <w:t>,00</w:t>
            </w:r>
          </w:p>
          <w:p w:rsidR="00C029F8" w:rsidRPr="00182174" w:rsidRDefault="00C029F8" w:rsidP="00182174">
            <w:pPr>
              <w:snapToGrid/>
              <w:jc w:val="both"/>
              <w:rPr>
                <w:rFonts w:ascii="Times New Roman" w:hAnsi="Times New Roman"/>
                <w:sz w:val="18"/>
                <w:szCs w:val="18"/>
              </w:rPr>
            </w:pPr>
          </w:p>
        </w:tc>
        <w:tc>
          <w:tcPr>
            <w:tcW w:w="1578" w:type="dxa"/>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5</w:t>
            </w:r>
            <w:r w:rsidR="00A3212E" w:rsidRPr="00182174">
              <w:rPr>
                <w:rFonts w:ascii="Times New Roman" w:hAnsi="Times New Roman"/>
                <w:sz w:val="18"/>
                <w:szCs w:val="18"/>
              </w:rPr>
              <w:t>200</w:t>
            </w:r>
          </w:p>
        </w:tc>
      </w:tr>
      <w:tr w:rsidR="00C029F8" w:rsidRPr="00182174" w:rsidTr="00182174">
        <w:tc>
          <w:tcPr>
            <w:tcW w:w="15153" w:type="dxa"/>
            <w:gridSpan w:val="13"/>
            <w:shd w:val="clear" w:color="auto" w:fill="auto"/>
          </w:tcPr>
          <w:p w:rsidR="00C029F8" w:rsidRPr="00182174" w:rsidRDefault="00C029F8" w:rsidP="00182174">
            <w:pPr>
              <w:snapToGrid/>
              <w:jc w:val="center"/>
              <w:rPr>
                <w:rFonts w:ascii="Times New Roman" w:hAnsi="Times New Roman"/>
                <w:sz w:val="18"/>
                <w:szCs w:val="18"/>
              </w:rPr>
            </w:pPr>
            <w:r w:rsidRPr="00182174">
              <w:rPr>
                <w:rFonts w:ascii="Times New Roman" w:hAnsi="Times New Roman"/>
                <w:sz w:val="18"/>
                <w:szCs w:val="18"/>
              </w:rPr>
              <w:t>2019 год</w:t>
            </w:r>
          </w:p>
        </w:tc>
      </w:tr>
      <w:tr w:rsidR="00182174" w:rsidRPr="00182174" w:rsidTr="00182174">
        <w:tc>
          <w:tcPr>
            <w:tcW w:w="675" w:type="dxa"/>
            <w:shd w:val="clear" w:color="auto" w:fill="auto"/>
          </w:tcPr>
          <w:p w:rsidR="00C029F8" w:rsidRPr="00182174" w:rsidRDefault="00C7365B" w:rsidP="00182174">
            <w:pPr>
              <w:snapToGrid/>
              <w:jc w:val="both"/>
              <w:rPr>
                <w:rFonts w:ascii="Times New Roman" w:hAnsi="Times New Roman"/>
                <w:sz w:val="18"/>
                <w:szCs w:val="18"/>
              </w:rPr>
            </w:pPr>
            <w:r w:rsidRPr="00182174">
              <w:rPr>
                <w:rFonts w:ascii="Times New Roman" w:hAnsi="Times New Roman"/>
                <w:sz w:val="18"/>
                <w:szCs w:val="18"/>
              </w:rPr>
              <w:t>6</w:t>
            </w:r>
          </w:p>
        </w:tc>
        <w:tc>
          <w:tcPr>
            <w:tcW w:w="1990" w:type="dxa"/>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 xml:space="preserve">Строительство автомобильной дороги по ул. </w:t>
            </w:r>
            <w:proofErr w:type="spellStart"/>
            <w:r w:rsidRPr="00182174">
              <w:rPr>
                <w:rFonts w:ascii="Times New Roman" w:hAnsi="Times New Roman"/>
                <w:sz w:val="18"/>
                <w:szCs w:val="18"/>
              </w:rPr>
              <w:t>Курзенкова</w:t>
            </w:r>
            <w:proofErr w:type="spellEnd"/>
            <w:r w:rsidRPr="00182174">
              <w:rPr>
                <w:rFonts w:ascii="Times New Roman" w:hAnsi="Times New Roman"/>
                <w:sz w:val="18"/>
                <w:szCs w:val="18"/>
              </w:rPr>
              <w:t xml:space="preserve"> </w:t>
            </w:r>
            <w:proofErr w:type="gramStart"/>
            <w:r w:rsidRPr="00182174">
              <w:rPr>
                <w:rFonts w:ascii="Times New Roman" w:hAnsi="Times New Roman"/>
                <w:sz w:val="18"/>
                <w:szCs w:val="18"/>
              </w:rPr>
              <w:t>в</w:t>
            </w:r>
            <w:proofErr w:type="gramEnd"/>
            <w:r w:rsidRPr="00182174">
              <w:rPr>
                <w:rFonts w:ascii="Times New Roman" w:hAnsi="Times New Roman"/>
                <w:sz w:val="18"/>
                <w:szCs w:val="18"/>
              </w:rPr>
              <w:t xml:space="preserve"> </w:t>
            </w:r>
            <w:proofErr w:type="gramStart"/>
            <w:r w:rsidRPr="00182174">
              <w:rPr>
                <w:rFonts w:ascii="Times New Roman" w:hAnsi="Times New Roman"/>
                <w:sz w:val="18"/>
                <w:szCs w:val="18"/>
              </w:rPr>
              <w:t>с</w:t>
            </w:r>
            <w:proofErr w:type="gramEnd"/>
            <w:r w:rsidRPr="00182174">
              <w:rPr>
                <w:rFonts w:ascii="Times New Roman" w:hAnsi="Times New Roman"/>
                <w:sz w:val="18"/>
                <w:szCs w:val="18"/>
              </w:rPr>
              <w:t>. Ельники</w:t>
            </w:r>
            <w:r w:rsidR="004341DF" w:rsidRPr="00182174">
              <w:rPr>
                <w:rFonts w:ascii="Times New Roman" w:hAnsi="Times New Roman"/>
                <w:sz w:val="18"/>
                <w:szCs w:val="18"/>
              </w:rPr>
              <w:t xml:space="preserve"> Республики Мордовия</w:t>
            </w:r>
          </w:p>
        </w:tc>
        <w:tc>
          <w:tcPr>
            <w:tcW w:w="1554" w:type="dxa"/>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строительство</w:t>
            </w:r>
          </w:p>
        </w:tc>
        <w:tc>
          <w:tcPr>
            <w:tcW w:w="992" w:type="dxa"/>
            <w:shd w:val="clear" w:color="auto" w:fill="auto"/>
          </w:tcPr>
          <w:p w:rsidR="00C029F8" w:rsidRPr="00182174" w:rsidRDefault="007B7152" w:rsidP="00182174">
            <w:pPr>
              <w:snapToGrid/>
              <w:jc w:val="both"/>
              <w:rPr>
                <w:rFonts w:ascii="Times New Roman" w:hAnsi="Times New Roman"/>
                <w:sz w:val="18"/>
                <w:szCs w:val="18"/>
              </w:rPr>
            </w:pPr>
            <w:r w:rsidRPr="00182174">
              <w:rPr>
                <w:rFonts w:ascii="Times New Roman" w:hAnsi="Times New Roman"/>
                <w:sz w:val="18"/>
                <w:szCs w:val="18"/>
              </w:rPr>
              <w:t>0</w:t>
            </w:r>
            <w:r w:rsidR="00C029F8" w:rsidRPr="00182174">
              <w:rPr>
                <w:rFonts w:ascii="Times New Roman" w:hAnsi="Times New Roman"/>
                <w:sz w:val="18"/>
                <w:szCs w:val="18"/>
              </w:rPr>
              <w:t>,6</w:t>
            </w:r>
          </w:p>
        </w:tc>
        <w:tc>
          <w:tcPr>
            <w:tcW w:w="1276" w:type="dxa"/>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проезд</w:t>
            </w:r>
          </w:p>
        </w:tc>
        <w:tc>
          <w:tcPr>
            <w:tcW w:w="1276" w:type="dxa"/>
            <w:shd w:val="clear" w:color="auto" w:fill="auto"/>
          </w:tcPr>
          <w:p w:rsidR="00C029F8" w:rsidRPr="00182174" w:rsidRDefault="007B7152" w:rsidP="00182174">
            <w:pPr>
              <w:snapToGrid/>
              <w:jc w:val="both"/>
              <w:rPr>
                <w:rFonts w:ascii="Times New Roman" w:hAnsi="Times New Roman"/>
                <w:sz w:val="18"/>
                <w:szCs w:val="18"/>
              </w:rPr>
            </w:pPr>
            <w:r w:rsidRPr="00182174">
              <w:rPr>
                <w:rFonts w:ascii="Times New Roman" w:hAnsi="Times New Roman"/>
                <w:sz w:val="18"/>
                <w:szCs w:val="18"/>
              </w:rPr>
              <w:t>5,5</w:t>
            </w:r>
          </w:p>
        </w:tc>
        <w:tc>
          <w:tcPr>
            <w:tcW w:w="1276" w:type="dxa"/>
            <w:shd w:val="clear" w:color="auto" w:fill="auto"/>
          </w:tcPr>
          <w:p w:rsidR="00C029F8" w:rsidRPr="00182174" w:rsidRDefault="007B7152" w:rsidP="00182174">
            <w:pPr>
              <w:snapToGrid/>
              <w:jc w:val="both"/>
              <w:rPr>
                <w:rFonts w:ascii="Times New Roman" w:hAnsi="Times New Roman"/>
                <w:sz w:val="18"/>
                <w:szCs w:val="18"/>
              </w:rPr>
            </w:pPr>
            <w:r w:rsidRPr="00182174">
              <w:rPr>
                <w:rFonts w:ascii="Times New Roman" w:hAnsi="Times New Roman"/>
                <w:sz w:val="18"/>
                <w:szCs w:val="18"/>
              </w:rPr>
              <w:t>4,5</w:t>
            </w:r>
          </w:p>
        </w:tc>
        <w:tc>
          <w:tcPr>
            <w:tcW w:w="1417" w:type="dxa"/>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грунтовая</w:t>
            </w:r>
          </w:p>
        </w:tc>
        <w:tc>
          <w:tcPr>
            <w:tcW w:w="992" w:type="dxa"/>
            <w:gridSpan w:val="2"/>
            <w:shd w:val="clear" w:color="auto" w:fill="auto"/>
          </w:tcPr>
          <w:p w:rsidR="00C029F8" w:rsidRPr="00182174" w:rsidRDefault="007B7152" w:rsidP="00182174">
            <w:pPr>
              <w:snapToGrid/>
              <w:jc w:val="both"/>
              <w:rPr>
                <w:rFonts w:ascii="Times New Roman" w:hAnsi="Times New Roman"/>
                <w:sz w:val="18"/>
                <w:szCs w:val="18"/>
              </w:rPr>
            </w:pPr>
            <w:r w:rsidRPr="00182174">
              <w:rPr>
                <w:rFonts w:ascii="Times New Roman" w:hAnsi="Times New Roman"/>
                <w:sz w:val="18"/>
                <w:szCs w:val="18"/>
              </w:rPr>
              <w:t>5400</w:t>
            </w:r>
          </w:p>
        </w:tc>
        <w:tc>
          <w:tcPr>
            <w:tcW w:w="993" w:type="dxa"/>
            <w:shd w:val="clear" w:color="auto" w:fill="auto"/>
          </w:tcPr>
          <w:p w:rsidR="00C029F8" w:rsidRPr="00182174" w:rsidRDefault="007B7152" w:rsidP="00182174">
            <w:pPr>
              <w:snapToGrid/>
              <w:jc w:val="both"/>
              <w:rPr>
                <w:rFonts w:ascii="Times New Roman" w:hAnsi="Times New Roman"/>
                <w:sz w:val="18"/>
                <w:szCs w:val="18"/>
              </w:rPr>
            </w:pPr>
            <w:r w:rsidRPr="00182174">
              <w:rPr>
                <w:rFonts w:ascii="Times New Roman" w:hAnsi="Times New Roman"/>
                <w:sz w:val="18"/>
                <w:szCs w:val="18"/>
              </w:rPr>
              <w:t>270</w:t>
            </w:r>
          </w:p>
        </w:tc>
        <w:tc>
          <w:tcPr>
            <w:tcW w:w="1134" w:type="dxa"/>
            <w:shd w:val="clear" w:color="auto" w:fill="auto"/>
          </w:tcPr>
          <w:p w:rsidR="00C029F8" w:rsidRPr="00182174" w:rsidRDefault="007B7152" w:rsidP="00182174">
            <w:pPr>
              <w:snapToGrid/>
              <w:jc w:val="both"/>
              <w:rPr>
                <w:rFonts w:ascii="Times New Roman" w:hAnsi="Times New Roman"/>
                <w:sz w:val="18"/>
                <w:szCs w:val="18"/>
              </w:rPr>
            </w:pPr>
            <w:r w:rsidRPr="00182174">
              <w:rPr>
                <w:rFonts w:ascii="Times New Roman" w:hAnsi="Times New Roman"/>
                <w:sz w:val="18"/>
                <w:szCs w:val="18"/>
              </w:rPr>
              <w:t>5130</w:t>
            </w:r>
          </w:p>
        </w:tc>
        <w:tc>
          <w:tcPr>
            <w:tcW w:w="1578" w:type="dxa"/>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5</w:t>
            </w:r>
            <w:r w:rsidR="000A5048" w:rsidRPr="00182174">
              <w:rPr>
                <w:rFonts w:ascii="Times New Roman" w:hAnsi="Times New Roman"/>
                <w:sz w:val="18"/>
                <w:szCs w:val="18"/>
              </w:rPr>
              <w:t>2</w:t>
            </w:r>
            <w:r w:rsidRPr="00182174">
              <w:rPr>
                <w:rFonts w:ascii="Times New Roman" w:hAnsi="Times New Roman"/>
                <w:sz w:val="18"/>
                <w:szCs w:val="18"/>
              </w:rPr>
              <w:t>00</w:t>
            </w:r>
          </w:p>
        </w:tc>
      </w:tr>
      <w:tr w:rsidR="00C029F8" w:rsidRPr="00182174" w:rsidTr="00182174">
        <w:tc>
          <w:tcPr>
            <w:tcW w:w="15153" w:type="dxa"/>
            <w:gridSpan w:val="13"/>
            <w:shd w:val="clear" w:color="auto" w:fill="auto"/>
          </w:tcPr>
          <w:p w:rsidR="00C029F8" w:rsidRPr="00182174" w:rsidRDefault="00C029F8" w:rsidP="00182174">
            <w:pPr>
              <w:snapToGrid/>
              <w:jc w:val="center"/>
              <w:rPr>
                <w:rFonts w:ascii="Times New Roman" w:hAnsi="Times New Roman"/>
                <w:sz w:val="18"/>
                <w:szCs w:val="18"/>
              </w:rPr>
            </w:pPr>
            <w:r w:rsidRPr="00182174">
              <w:rPr>
                <w:rFonts w:ascii="Times New Roman" w:hAnsi="Times New Roman"/>
                <w:sz w:val="18"/>
                <w:szCs w:val="18"/>
              </w:rPr>
              <w:t>2020 год</w:t>
            </w:r>
          </w:p>
        </w:tc>
      </w:tr>
      <w:tr w:rsidR="00182174" w:rsidRPr="00182174" w:rsidTr="00182174">
        <w:tc>
          <w:tcPr>
            <w:tcW w:w="675" w:type="dxa"/>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9</w:t>
            </w:r>
          </w:p>
        </w:tc>
        <w:tc>
          <w:tcPr>
            <w:tcW w:w="1990" w:type="dxa"/>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 xml:space="preserve">Строительство автомобильной дороги по ул. </w:t>
            </w:r>
            <w:r w:rsidR="00B43479" w:rsidRPr="00182174">
              <w:rPr>
                <w:rFonts w:ascii="Times New Roman" w:hAnsi="Times New Roman"/>
                <w:sz w:val="18"/>
                <w:szCs w:val="18"/>
              </w:rPr>
              <w:t>Анашкина</w:t>
            </w:r>
            <w:r w:rsidRPr="00182174">
              <w:rPr>
                <w:rFonts w:ascii="Times New Roman" w:hAnsi="Times New Roman"/>
                <w:sz w:val="18"/>
                <w:szCs w:val="18"/>
              </w:rPr>
              <w:t xml:space="preserve"> </w:t>
            </w:r>
            <w:proofErr w:type="gramStart"/>
            <w:r w:rsidRPr="00182174">
              <w:rPr>
                <w:rFonts w:ascii="Times New Roman" w:hAnsi="Times New Roman"/>
                <w:sz w:val="18"/>
                <w:szCs w:val="18"/>
              </w:rPr>
              <w:t>в</w:t>
            </w:r>
            <w:proofErr w:type="gramEnd"/>
            <w:r w:rsidRPr="00182174">
              <w:rPr>
                <w:rFonts w:ascii="Times New Roman" w:hAnsi="Times New Roman"/>
                <w:sz w:val="18"/>
                <w:szCs w:val="18"/>
              </w:rPr>
              <w:t xml:space="preserve"> </w:t>
            </w:r>
            <w:proofErr w:type="gramStart"/>
            <w:r w:rsidRPr="00182174">
              <w:rPr>
                <w:rFonts w:ascii="Times New Roman" w:hAnsi="Times New Roman"/>
                <w:sz w:val="18"/>
                <w:szCs w:val="18"/>
              </w:rPr>
              <w:t>с</w:t>
            </w:r>
            <w:proofErr w:type="gramEnd"/>
            <w:r w:rsidRPr="00182174">
              <w:rPr>
                <w:rFonts w:ascii="Times New Roman" w:hAnsi="Times New Roman"/>
                <w:sz w:val="18"/>
                <w:szCs w:val="18"/>
              </w:rPr>
              <w:t>. Ельники</w:t>
            </w:r>
            <w:r w:rsidR="004341DF" w:rsidRPr="00182174">
              <w:rPr>
                <w:rFonts w:ascii="Times New Roman" w:hAnsi="Times New Roman"/>
                <w:sz w:val="18"/>
                <w:szCs w:val="18"/>
              </w:rPr>
              <w:t xml:space="preserve"> Ельниковского муниципального района Республики Мордовия</w:t>
            </w:r>
          </w:p>
        </w:tc>
        <w:tc>
          <w:tcPr>
            <w:tcW w:w="1554" w:type="dxa"/>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строительство</w:t>
            </w:r>
          </w:p>
        </w:tc>
        <w:tc>
          <w:tcPr>
            <w:tcW w:w="992" w:type="dxa"/>
            <w:shd w:val="clear" w:color="auto" w:fill="auto"/>
          </w:tcPr>
          <w:p w:rsidR="00C029F8" w:rsidRPr="00182174" w:rsidRDefault="00B43479" w:rsidP="00182174">
            <w:pPr>
              <w:snapToGrid/>
              <w:jc w:val="both"/>
              <w:rPr>
                <w:rFonts w:ascii="Times New Roman" w:hAnsi="Times New Roman"/>
                <w:sz w:val="18"/>
                <w:szCs w:val="18"/>
              </w:rPr>
            </w:pPr>
            <w:r w:rsidRPr="00182174">
              <w:rPr>
                <w:rFonts w:ascii="Times New Roman" w:hAnsi="Times New Roman"/>
                <w:sz w:val="18"/>
                <w:szCs w:val="18"/>
              </w:rPr>
              <w:t>0,6</w:t>
            </w:r>
          </w:p>
        </w:tc>
        <w:tc>
          <w:tcPr>
            <w:tcW w:w="1276" w:type="dxa"/>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проезд</w:t>
            </w:r>
          </w:p>
        </w:tc>
        <w:tc>
          <w:tcPr>
            <w:tcW w:w="1276" w:type="dxa"/>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7,0</w:t>
            </w:r>
          </w:p>
        </w:tc>
        <w:tc>
          <w:tcPr>
            <w:tcW w:w="1276" w:type="dxa"/>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6,0</w:t>
            </w:r>
          </w:p>
        </w:tc>
        <w:tc>
          <w:tcPr>
            <w:tcW w:w="1417" w:type="dxa"/>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грунтовая</w:t>
            </w:r>
          </w:p>
        </w:tc>
        <w:tc>
          <w:tcPr>
            <w:tcW w:w="992" w:type="dxa"/>
            <w:gridSpan w:val="2"/>
            <w:shd w:val="clear" w:color="auto" w:fill="auto"/>
          </w:tcPr>
          <w:p w:rsidR="00C029F8" w:rsidRPr="00182174" w:rsidRDefault="00B43479" w:rsidP="00182174">
            <w:pPr>
              <w:snapToGrid/>
              <w:jc w:val="both"/>
              <w:rPr>
                <w:rFonts w:ascii="Times New Roman" w:hAnsi="Times New Roman"/>
                <w:sz w:val="18"/>
                <w:szCs w:val="18"/>
              </w:rPr>
            </w:pPr>
            <w:r w:rsidRPr="00182174">
              <w:rPr>
                <w:rFonts w:ascii="Times New Roman" w:hAnsi="Times New Roman"/>
                <w:sz w:val="18"/>
                <w:szCs w:val="18"/>
              </w:rPr>
              <w:t>7000</w:t>
            </w:r>
            <w:r w:rsidR="00C029F8" w:rsidRPr="00182174">
              <w:rPr>
                <w:rFonts w:ascii="Times New Roman" w:hAnsi="Times New Roman"/>
                <w:sz w:val="18"/>
                <w:szCs w:val="18"/>
              </w:rPr>
              <w:t>,00</w:t>
            </w:r>
          </w:p>
        </w:tc>
        <w:tc>
          <w:tcPr>
            <w:tcW w:w="993" w:type="dxa"/>
            <w:shd w:val="clear" w:color="auto" w:fill="auto"/>
          </w:tcPr>
          <w:p w:rsidR="00C029F8" w:rsidRPr="00182174" w:rsidRDefault="00B43479" w:rsidP="00182174">
            <w:pPr>
              <w:snapToGrid/>
              <w:jc w:val="both"/>
              <w:rPr>
                <w:rFonts w:ascii="Times New Roman" w:hAnsi="Times New Roman"/>
                <w:sz w:val="18"/>
                <w:szCs w:val="18"/>
              </w:rPr>
            </w:pPr>
            <w:r w:rsidRPr="00182174">
              <w:rPr>
                <w:rFonts w:ascii="Times New Roman" w:hAnsi="Times New Roman"/>
                <w:sz w:val="18"/>
                <w:szCs w:val="18"/>
              </w:rPr>
              <w:t>350</w:t>
            </w:r>
          </w:p>
        </w:tc>
        <w:tc>
          <w:tcPr>
            <w:tcW w:w="1134" w:type="dxa"/>
            <w:shd w:val="clear" w:color="auto" w:fill="auto"/>
          </w:tcPr>
          <w:p w:rsidR="00C029F8" w:rsidRPr="00182174" w:rsidRDefault="00B43479" w:rsidP="00182174">
            <w:pPr>
              <w:snapToGrid/>
              <w:jc w:val="both"/>
              <w:rPr>
                <w:rFonts w:ascii="Times New Roman" w:hAnsi="Times New Roman"/>
                <w:sz w:val="18"/>
                <w:szCs w:val="18"/>
              </w:rPr>
            </w:pPr>
            <w:r w:rsidRPr="00182174">
              <w:rPr>
                <w:rFonts w:ascii="Times New Roman" w:hAnsi="Times New Roman"/>
                <w:sz w:val="18"/>
                <w:szCs w:val="18"/>
              </w:rPr>
              <w:t>6650</w:t>
            </w:r>
            <w:r w:rsidR="00C029F8" w:rsidRPr="00182174">
              <w:rPr>
                <w:rFonts w:ascii="Times New Roman" w:hAnsi="Times New Roman"/>
                <w:sz w:val="18"/>
                <w:szCs w:val="18"/>
              </w:rPr>
              <w:t>,00</w:t>
            </w:r>
          </w:p>
        </w:tc>
        <w:tc>
          <w:tcPr>
            <w:tcW w:w="1578" w:type="dxa"/>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5</w:t>
            </w:r>
            <w:r w:rsidR="000A5048" w:rsidRPr="00182174">
              <w:rPr>
                <w:rFonts w:ascii="Times New Roman" w:hAnsi="Times New Roman"/>
                <w:sz w:val="18"/>
                <w:szCs w:val="18"/>
              </w:rPr>
              <w:t>200</w:t>
            </w:r>
          </w:p>
        </w:tc>
      </w:tr>
      <w:tr w:rsidR="00C029F8" w:rsidRPr="00182174" w:rsidTr="00182174">
        <w:tc>
          <w:tcPr>
            <w:tcW w:w="15153" w:type="dxa"/>
            <w:gridSpan w:val="13"/>
            <w:shd w:val="clear" w:color="auto" w:fill="auto"/>
          </w:tcPr>
          <w:p w:rsidR="00C029F8" w:rsidRPr="00182174" w:rsidRDefault="00C029F8" w:rsidP="00182174">
            <w:pPr>
              <w:snapToGrid/>
              <w:jc w:val="center"/>
              <w:rPr>
                <w:rFonts w:ascii="Times New Roman" w:hAnsi="Times New Roman"/>
                <w:sz w:val="18"/>
                <w:szCs w:val="18"/>
              </w:rPr>
            </w:pPr>
            <w:r w:rsidRPr="00182174">
              <w:rPr>
                <w:rFonts w:ascii="Times New Roman" w:hAnsi="Times New Roman"/>
                <w:sz w:val="18"/>
                <w:szCs w:val="18"/>
              </w:rPr>
              <w:t>2021 год</w:t>
            </w:r>
          </w:p>
        </w:tc>
      </w:tr>
      <w:tr w:rsidR="00182174" w:rsidRPr="00182174" w:rsidTr="00182174">
        <w:tc>
          <w:tcPr>
            <w:tcW w:w="675" w:type="dxa"/>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12</w:t>
            </w:r>
          </w:p>
        </w:tc>
        <w:tc>
          <w:tcPr>
            <w:tcW w:w="1990" w:type="dxa"/>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 xml:space="preserve">Строительство автомобильной дороги по ул. </w:t>
            </w:r>
            <w:proofErr w:type="gramStart"/>
            <w:r w:rsidRPr="00182174">
              <w:rPr>
                <w:rFonts w:ascii="Times New Roman" w:hAnsi="Times New Roman"/>
                <w:sz w:val="18"/>
                <w:szCs w:val="18"/>
              </w:rPr>
              <w:t>Сельская</w:t>
            </w:r>
            <w:proofErr w:type="gramEnd"/>
            <w:r w:rsidRPr="00182174">
              <w:rPr>
                <w:rFonts w:ascii="Times New Roman" w:hAnsi="Times New Roman"/>
                <w:sz w:val="18"/>
                <w:szCs w:val="18"/>
              </w:rPr>
              <w:t xml:space="preserve"> в с. Ельники</w:t>
            </w:r>
          </w:p>
        </w:tc>
        <w:tc>
          <w:tcPr>
            <w:tcW w:w="1554" w:type="dxa"/>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строительство</w:t>
            </w:r>
          </w:p>
        </w:tc>
        <w:tc>
          <w:tcPr>
            <w:tcW w:w="992" w:type="dxa"/>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0,5</w:t>
            </w:r>
          </w:p>
        </w:tc>
        <w:tc>
          <w:tcPr>
            <w:tcW w:w="1276" w:type="dxa"/>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проезд</w:t>
            </w:r>
          </w:p>
        </w:tc>
        <w:tc>
          <w:tcPr>
            <w:tcW w:w="1276" w:type="dxa"/>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7,0</w:t>
            </w:r>
          </w:p>
        </w:tc>
        <w:tc>
          <w:tcPr>
            <w:tcW w:w="1276" w:type="dxa"/>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6,0</w:t>
            </w:r>
          </w:p>
        </w:tc>
        <w:tc>
          <w:tcPr>
            <w:tcW w:w="1417" w:type="dxa"/>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грунтовая</w:t>
            </w:r>
          </w:p>
        </w:tc>
        <w:tc>
          <w:tcPr>
            <w:tcW w:w="992" w:type="dxa"/>
            <w:gridSpan w:val="2"/>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4000,00</w:t>
            </w:r>
          </w:p>
        </w:tc>
        <w:tc>
          <w:tcPr>
            <w:tcW w:w="993" w:type="dxa"/>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w:t>
            </w:r>
          </w:p>
        </w:tc>
        <w:tc>
          <w:tcPr>
            <w:tcW w:w="1134" w:type="dxa"/>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4000,00</w:t>
            </w:r>
          </w:p>
        </w:tc>
        <w:tc>
          <w:tcPr>
            <w:tcW w:w="1578" w:type="dxa"/>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5</w:t>
            </w:r>
            <w:r w:rsidR="000A5048" w:rsidRPr="00182174">
              <w:rPr>
                <w:rFonts w:ascii="Times New Roman" w:hAnsi="Times New Roman"/>
                <w:sz w:val="18"/>
                <w:szCs w:val="18"/>
              </w:rPr>
              <w:t>200</w:t>
            </w:r>
          </w:p>
        </w:tc>
      </w:tr>
      <w:tr w:rsidR="00A40ECF" w:rsidRPr="00182174" w:rsidTr="00F62D59">
        <w:tc>
          <w:tcPr>
            <w:tcW w:w="15153" w:type="dxa"/>
            <w:gridSpan w:val="13"/>
            <w:shd w:val="clear" w:color="auto" w:fill="auto"/>
          </w:tcPr>
          <w:p w:rsidR="00A40ECF" w:rsidRPr="00182174" w:rsidRDefault="00A40ECF" w:rsidP="00A40ECF">
            <w:pPr>
              <w:snapToGrid/>
              <w:jc w:val="center"/>
              <w:rPr>
                <w:rFonts w:ascii="Times New Roman" w:hAnsi="Times New Roman"/>
                <w:sz w:val="18"/>
                <w:szCs w:val="18"/>
              </w:rPr>
            </w:pPr>
            <w:r>
              <w:rPr>
                <w:rFonts w:ascii="Times New Roman" w:hAnsi="Times New Roman"/>
                <w:sz w:val="18"/>
                <w:szCs w:val="18"/>
              </w:rPr>
              <w:t>2022 год</w:t>
            </w:r>
          </w:p>
        </w:tc>
      </w:tr>
      <w:tr w:rsidR="00182174" w:rsidRPr="00182174" w:rsidTr="00182174">
        <w:tc>
          <w:tcPr>
            <w:tcW w:w="675" w:type="dxa"/>
            <w:shd w:val="clear" w:color="auto" w:fill="auto"/>
          </w:tcPr>
          <w:p w:rsidR="00C029F8" w:rsidRPr="00182174" w:rsidRDefault="00B43479" w:rsidP="00182174">
            <w:pPr>
              <w:snapToGrid/>
              <w:jc w:val="both"/>
              <w:rPr>
                <w:rFonts w:ascii="Times New Roman" w:hAnsi="Times New Roman"/>
                <w:sz w:val="18"/>
                <w:szCs w:val="18"/>
              </w:rPr>
            </w:pPr>
            <w:r w:rsidRPr="00182174">
              <w:rPr>
                <w:rFonts w:ascii="Times New Roman" w:hAnsi="Times New Roman"/>
                <w:sz w:val="18"/>
                <w:szCs w:val="18"/>
              </w:rPr>
              <w:t>13</w:t>
            </w:r>
          </w:p>
        </w:tc>
        <w:tc>
          <w:tcPr>
            <w:tcW w:w="1990" w:type="dxa"/>
            <w:shd w:val="clear" w:color="auto" w:fill="auto"/>
          </w:tcPr>
          <w:p w:rsidR="00C029F8" w:rsidRPr="00182174" w:rsidRDefault="00B43479" w:rsidP="00182174">
            <w:pPr>
              <w:snapToGrid/>
              <w:jc w:val="both"/>
              <w:rPr>
                <w:rFonts w:ascii="Times New Roman" w:hAnsi="Times New Roman"/>
                <w:sz w:val="18"/>
                <w:szCs w:val="18"/>
              </w:rPr>
            </w:pPr>
            <w:r w:rsidRPr="00182174">
              <w:rPr>
                <w:rFonts w:ascii="Times New Roman" w:hAnsi="Times New Roman"/>
                <w:sz w:val="18"/>
                <w:szCs w:val="18"/>
              </w:rPr>
              <w:t xml:space="preserve">Строительство автомобильной дороги по ул. </w:t>
            </w:r>
            <w:proofErr w:type="gramStart"/>
            <w:r w:rsidRPr="00182174">
              <w:rPr>
                <w:rFonts w:ascii="Times New Roman" w:hAnsi="Times New Roman"/>
                <w:sz w:val="18"/>
                <w:szCs w:val="18"/>
              </w:rPr>
              <w:t>Советская</w:t>
            </w:r>
            <w:proofErr w:type="gramEnd"/>
            <w:r w:rsidRPr="00182174">
              <w:rPr>
                <w:rFonts w:ascii="Times New Roman" w:hAnsi="Times New Roman"/>
                <w:sz w:val="18"/>
                <w:szCs w:val="18"/>
              </w:rPr>
              <w:t xml:space="preserve"> с. Каменный Брод</w:t>
            </w:r>
          </w:p>
        </w:tc>
        <w:tc>
          <w:tcPr>
            <w:tcW w:w="1554" w:type="dxa"/>
            <w:shd w:val="clear" w:color="auto" w:fill="auto"/>
          </w:tcPr>
          <w:p w:rsidR="00C029F8" w:rsidRPr="00182174" w:rsidRDefault="00B43479" w:rsidP="00182174">
            <w:pPr>
              <w:snapToGrid/>
              <w:jc w:val="both"/>
              <w:rPr>
                <w:rFonts w:ascii="Times New Roman" w:hAnsi="Times New Roman"/>
                <w:sz w:val="18"/>
                <w:szCs w:val="18"/>
              </w:rPr>
            </w:pPr>
            <w:r w:rsidRPr="00182174">
              <w:rPr>
                <w:rFonts w:ascii="Times New Roman" w:hAnsi="Times New Roman"/>
                <w:sz w:val="18"/>
                <w:szCs w:val="18"/>
              </w:rPr>
              <w:t>строительство</w:t>
            </w:r>
          </w:p>
        </w:tc>
        <w:tc>
          <w:tcPr>
            <w:tcW w:w="992" w:type="dxa"/>
            <w:shd w:val="clear" w:color="auto" w:fill="auto"/>
          </w:tcPr>
          <w:p w:rsidR="00C029F8" w:rsidRPr="00182174" w:rsidRDefault="00B43479" w:rsidP="00182174">
            <w:pPr>
              <w:snapToGrid/>
              <w:jc w:val="both"/>
              <w:rPr>
                <w:rFonts w:ascii="Times New Roman" w:hAnsi="Times New Roman"/>
                <w:sz w:val="18"/>
                <w:szCs w:val="18"/>
              </w:rPr>
            </w:pPr>
            <w:r w:rsidRPr="00182174">
              <w:rPr>
                <w:rFonts w:ascii="Times New Roman" w:hAnsi="Times New Roman"/>
                <w:sz w:val="18"/>
                <w:szCs w:val="18"/>
              </w:rPr>
              <w:t>1,5</w:t>
            </w:r>
          </w:p>
        </w:tc>
        <w:tc>
          <w:tcPr>
            <w:tcW w:w="1276" w:type="dxa"/>
            <w:shd w:val="clear" w:color="auto" w:fill="auto"/>
          </w:tcPr>
          <w:p w:rsidR="00C029F8" w:rsidRPr="00182174" w:rsidRDefault="00B43479" w:rsidP="00182174">
            <w:pPr>
              <w:snapToGrid/>
              <w:jc w:val="both"/>
              <w:rPr>
                <w:rFonts w:ascii="Times New Roman" w:hAnsi="Times New Roman"/>
                <w:sz w:val="18"/>
                <w:szCs w:val="18"/>
              </w:rPr>
            </w:pPr>
            <w:r w:rsidRPr="00182174">
              <w:rPr>
                <w:rFonts w:ascii="Times New Roman" w:hAnsi="Times New Roman"/>
                <w:sz w:val="18"/>
                <w:szCs w:val="18"/>
              </w:rPr>
              <w:t>проезд</w:t>
            </w:r>
          </w:p>
        </w:tc>
        <w:tc>
          <w:tcPr>
            <w:tcW w:w="1276" w:type="dxa"/>
            <w:shd w:val="clear" w:color="auto" w:fill="auto"/>
          </w:tcPr>
          <w:p w:rsidR="00C029F8" w:rsidRPr="00182174" w:rsidRDefault="00B43479" w:rsidP="00182174">
            <w:pPr>
              <w:snapToGrid/>
              <w:jc w:val="both"/>
              <w:rPr>
                <w:rFonts w:ascii="Times New Roman" w:hAnsi="Times New Roman"/>
                <w:sz w:val="18"/>
                <w:szCs w:val="18"/>
              </w:rPr>
            </w:pPr>
            <w:r w:rsidRPr="00182174">
              <w:rPr>
                <w:rFonts w:ascii="Times New Roman" w:hAnsi="Times New Roman"/>
                <w:sz w:val="18"/>
                <w:szCs w:val="18"/>
              </w:rPr>
              <w:t>5,5</w:t>
            </w:r>
          </w:p>
        </w:tc>
        <w:tc>
          <w:tcPr>
            <w:tcW w:w="1276" w:type="dxa"/>
            <w:shd w:val="clear" w:color="auto" w:fill="auto"/>
          </w:tcPr>
          <w:p w:rsidR="00C029F8" w:rsidRPr="00182174" w:rsidRDefault="00B43479" w:rsidP="00182174">
            <w:pPr>
              <w:snapToGrid/>
              <w:jc w:val="both"/>
              <w:rPr>
                <w:rFonts w:ascii="Times New Roman" w:hAnsi="Times New Roman"/>
                <w:sz w:val="18"/>
                <w:szCs w:val="18"/>
              </w:rPr>
            </w:pPr>
            <w:r w:rsidRPr="00182174">
              <w:rPr>
                <w:rFonts w:ascii="Times New Roman" w:hAnsi="Times New Roman"/>
                <w:sz w:val="18"/>
                <w:szCs w:val="18"/>
              </w:rPr>
              <w:t>4,5</w:t>
            </w:r>
          </w:p>
        </w:tc>
        <w:tc>
          <w:tcPr>
            <w:tcW w:w="1417" w:type="dxa"/>
            <w:shd w:val="clear" w:color="auto" w:fill="auto"/>
          </w:tcPr>
          <w:p w:rsidR="00C029F8" w:rsidRPr="00182174" w:rsidRDefault="00B43479" w:rsidP="00182174">
            <w:pPr>
              <w:snapToGrid/>
              <w:jc w:val="both"/>
              <w:rPr>
                <w:rFonts w:ascii="Times New Roman" w:hAnsi="Times New Roman"/>
                <w:sz w:val="18"/>
                <w:szCs w:val="18"/>
              </w:rPr>
            </w:pPr>
            <w:r w:rsidRPr="00182174">
              <w:rPr>
                <w:rFonts w:ascii="Times New Roman" w:hAnsi="Times New Roman"/>
                <w:sz w:val="18"/>
                <w:szCs w:val="18"/>
              </w:rPr>
              <w:t>грунтовая</w:t>
            </w:r>
          </w:p>
        </w:tc>
        <w:tc>
          <w:tcPr>
            <w:tcW w:w="992" w:type="dxa"/>
            <w:gridSpan w:val="2"/>
            <w:shd w:val="clear" w:color="auto" w:fill="auto"/>
          </w:tcPr>
          <w:p w:rsidR="00C029F8" w:rsidRPr="00182174" w:rsidRDefault="00B43479" w:rsidP="00182174">
            <w:pPr>
              <w:snapToGrid/>
              <w:jc w:val="both"/>
              <w:rPr>
                <w:rFonts w:ascii="Times New Roman" w:hAnsi="Times New Roman"/>
                <w:sz w:val="18"/>
                <w:szCs w:val="18"/>
              </w:rPr>
            </w:pPr>
            <w:r w:rsidRPr="00182174">
              <w:rPr>
                <w:rFonts w:ascii="Times New Roman" w:hAnsi="Times New Roman"/>
                <w:sz w:val="18"/>
                <w:szCs w:val="18"/>
              </w:rPr>
              <w:t>16000</w:t>
            </w:r>
          </w:p>
        </w:tc>
        <w:tc>
          <w:tcPr>
            <w:tcW w:w="993" w:type="dxa"/>
            <w:shd w:val="clear" w:color="auto" w:fill="auto"/>
          </w:tcPr>
          <w:p w:rsidR="00C029F8" w:rsidRPr="00182174" w:rsidRDefault="00B43479" w:rsidP="00182174">
            <w:pPr>
              <w:snapToGrid/>
              <w:jc w:val="both"/>
              <w:rPr>
                <w:rFonts w:ascii="Times New Roman" w:hAnsi="Times New Roman"/>
                <w:sz w:val="18"/>
                <w:szCs w:val="18"/>
              </w:rPr>
            </w:pPr>
            <w:r w:rsidRPr="00182174">
              <w:rPr>
                <w:rFonts w:ascii="Times New Roman" w:hAnsi="Times New Roman"/>
                <w:sz w:val="18"/>
                <w:szCs w:val="18"/>
              </w:rPr>
              <w:t>800</w:t>
            </w:r>
          </w:p>
        </w:tc>
        <w:tc>
          <w:tcPr>
            <w:tcW w:w="1134" w:type="dxa"/>
            <w:shd w:val="clear" w:color="auto" w:fill="auto"/>
          </w:tcPr>
          <w:p w:rsidR="00C029F8" w:rsidRPr="00182174" w:rsidRDefault="00B43479" w:rsidP="00182174">
            <w:pPr>
              <w:snapToGrid/>
              <w:jc w:val="both"/>
              <w:rPr>
                <w:rFonts w:ascii="Times New Roman" w:hAnsi="Times New Roman"/>
                <w:sz w:val="18"/>
                <w:szCs w:val="18"/>
              </w:rPr>
            </w:pPr>
            <w:r w:rsidRPr="00182174">
              <w:rPr>
                <w:rFonts w:ascii="Times New Roman" w:hAnsi="Times New Roman"/>
                <w:sz w:val="18"/>
                <w:szCs w:val="18"/>
              </w:rPr>
              <w:t>15200</w:t>
            </w:r>
          </w:p>
        </w:tc>
        <w:tc>
          <w:tcPr>
            <w:tcW w:w="1578" w:type="dxa"/>
            <w:shd w:val="clear" w:color="auto" w:fill="auto"/>
          </w:tcPr>
          <w:p w:rsidR="00C029F8" w:rsidRPr="00182174" w:rsidRDefault="000A5048" w:rsidP="00182174">
            <w:pPr>
              <w:snapToGrid/>
              <w:jc w:val="both"/>
              <w:rPr>
                <w:rFonts w:ascii="Times New Roman" w:hAnsi="Times New Roman"/>
                <w:sz w:val="18"/>
                <w:szCs w:val="18"/>
              </w:rPr>
            </w:pPr>
            <w:r w:rsidRPr="00182174">
              <w:rPr>
                <w:rFonts w:ascii="Times New Roman" w:hAnsi="Times New Roman"/>
                <w:sz w:val="18"/>
                <w:szCs w:val="18"/>
              </w:rPr>
              <w:t>50</w:t>
            </w:r>
          </w:p>
        </w:tc>
      </w:tr>
      <w:tr w:rsidR="00182174" w:rsidRPr="00182174" w:rsidTr="00182174">
        <w:tc>
          <w:tcPr>
            <w:tcW w:w="675" w:type="dxa"/>
            <w:shd w:val="clear" w:color="auto" w:fill="auto"/>
          </w:tcPr>
          <w:p w:rsidR="004341DF" w:rsidRPr="00182174" w:rsidRDefault="004341DF" w:rsidP="00182174">
            <w:pPr>
              <w:snapToGrid/>
              <w:jc w:val="both"/>
              <w:rPr>
                <w:rFonts w:ascii="Times New Roman" w:hAnsi="Times New Roman"/>
                <w:sz w:val="18"/>
                <w:szCs w:val="18"/>
              </w:rPr>
            </w:pPr>
            <w:r w:rsidRPr="00182174">
              <w:rPr>
                <w:rFonts w:ascii="Times New Roman" w:hAnsi="Times New Roman"/>
                <w:sz w:val="18"/>
                <w:szCs w:val="18"/>
              </w:rPr>
              <w:lastRenderedPageBreak/>
              <w:t>14</w:t>
            </w:r>
          </w:p>
        </w:tc>
        <w:tc>
          <w:tcPr>
            <w:tcW w:w="1990" w:type="dxa"/>
            <w:shd w:val="clear" w:color="auto" w:fill="auto"/>
          </w:tcPr>
          <w:p w:rsidR="004341DF" w:rsidRPr="00182174" w:rsidRDefault="004341DF" w:rsidP="00182174">
            <w:pPr>
              <w:snapToGrid/>
              <w:jc w:val="both"/>
              <w:rPr>
                <w:rFonts w:ascii="Times New Roman" w:hAnsi="Times New Roman"/>
                <w:sz w:val="18"/>
                <w:szCs w:val="18"/>
              </w:rPr>
            </w:pPr>
            <w:r w:rsidRPr="00182174">
              <w:rPr>
                <w:rFonts w:ascii="Times New Roman" w:hAnsi="Times New Roman"/>
                <w:sz w:val="18"/>
                <w:szCs w:val="18"/>
              </w:rPr>
              <w:t xml:space="preserve">Строительство автомобильной дороги по ул. </w:t>
            </w:r>
            <w:proofErr w:type="spellStart"/>
            <w:r w:rsidRPr="00182174">
              <w:rPr>
                <w:rFonts w:ascii="Times New Roman" w:hAnsi="Times New Roman"/>
                <w:sz w:val="18"/>
                <w:szCs w:val="18"/>
              </w:rPr>
              <w:t>Пиксаева</w:t>
            </w:r>
            <w:proofErr w:type="spellEnd"/>
            <w:r w:rsidRPr="00182174">
              <w:rPr>
                <w:rFonts w:ascii="Times New Roman" w:hAnsi="Times New Roman"/>
                <w:sz w:val="18"/>
                <w:szCs w:val="18"/>
              </w:rPr>
              <w:t xml:space="preserve"> с. </w:t>
            </w:r>
            <w:proofErr w:type="spellStart"/>
            <w:r w:rsidRPr="00182174">
              <w:rPr>
                <w:rFonts w:ascii="Times New Roman" w:hAnsi="Times New Roman"/>
                <w:sz w:val="18"/>
                <w:szCs w:val="18"/>
              </w:rPr>
              <w:t>Мельсяны</w:t>
            </w:r>
            <w:proofErr w:type="spellEnd"/>
          </w:p>
        </w:tc>
        <w:tc>
          <w:tcPr>
            <w:tcW w:w="1554" w:type="dxa"/>
            <w:shd w:val="clear" w:color="auto" w:fill="auto"/>
          </w:tcPr>
          <w:p w:rsidR="004341DF" w:rsidRPr="00182174" w:rsidRDefault="00D71483" w:rsidP="00182174">
            <w:pPr>
              <w:snapToGrid/>
              <w:jc w:val="both"/>
              <w:rPr>
                <w:rFonts w:ascii="Times New Roman" w:hAnsi="Times New Roman"/>
                <w:sz w:val="18"/>
                <w:szCs w:val="18"/>
              </w:rPr>
            </w:pPr>
            <w:r w:rsidRPr="00182174">
              <w:rPr>
                <w:rFonts w:ascii="Times New Roman" w:hAnsi="Times New Roman"/>
                <w:sz w:val="18"/>
                <w:szCs w:val="18"/>
              </w:rPr>
              <w:t>строительство</w:t>
            </w:r>
          </w:p>
        </w:tc>
        <w:tc>
          <w:tcPr>
            <w:tcW w:w="992" w:type="dxa"/>
            <w:shd w:val="clear" w:color="auto" w:fill="auto"/>
          </w:tcPr>
          <w:p w:rsidR="004341DF" w:rsidRPr="00182174" w:rsidRDefault="000A5048" w:rsidP="00182174">
            <w:pPr>
              <w:snapToGrid/>
              <w:jc w:val="both"/>
              <w:rPr>
                <w:rFonts w:ascii="Times New Roman" w:hAnsi="Times New Roman"/>
                <w:sz w:val="18"/>
                <w:szCs w:val="18"/>
              </w:rPr>
            </w:pPr>
            <w:r w:rsidRPr="00182174">
              <w:rPr>
                <w:rFonts w:ascii="Times New Roman" w:hAnsi="Times New Roman"/>
                <w:sz w:val="18"/>
                <w:szCs w:val="18"/>
              </w:rPr>
              <w:t>1,28</w:t>
            </w:r>
          </w:p>
        </w:tc>
        <w:tc>
          <w:tcPr>
            <w:tcW w:w="1276" w:type="dxa"/>
            <w:shd w:val="clear" w:color="auto" w:fill="auto"/>
          </w:tcPr>
          <w:p w:rsidR="004341DF" w:rsidRPr="00182174" w:rsidRDefault="000A5048" w:rsidP="00182174">
            <w:pPr>
              <w:snapToGrid/>
              <w:jc w:val="both"/>
              <w:rPr>
                <w:rFonts w:ascii="Times New Roman" w:hAnsi="Times New Roman"/>
                <w:sz w:val="18"/>
                <w:szCs w:val="18"/>
              </w:rPr>
            </w:pPr>
            <w:r w:rsidRPr="00182174">
              <w:rPr>
                <w:rFonts w:ascii="Times New Roman" w:hAnsi="Times New Roman"/>
                <w:sz w:val="18"/>
                <w:szCs w:val="18"/>
              </w:rPr>
              <w:t>проезд</w:t>
            </w:r>
          </w:p>
        </w:tc>
        <w:tc>
          <w:tcPr>
            <w:tcW w:w="1276" w:type="dxa"/>
            <w:shd w:val="clear" w:color="auto" w:fill="auto"/>
          </w:tcPr>
          <w:p w:rsidR="004341DF" w:rsidRPr="00182174" w:rsidRDefault="000A5048" w:rsidP="00182174">
            <w:pPr>
              <w:snapToGrid/>
              <w:jc w:val="both"/>
              <w:rPr>
                <w:rFonts w:ascii="Times New Roman" w:hAnsi="Times New Roman"/>
                <w:sz w:val="18"/>
                <w:szCs w:val="18"/>
              </w:rPr>
            </w:pPr>
            <w:r w:rsidRPr="00182174">
              <w:rPr>
                <w:rFonts w:ascii="Times New Roman" w:hAnsi="Times New Roman"/>
                <w:sz w:val="18"/>
                <w:szCs w:val="18"/>
              </w:rPr>
              <w:t>5,5</w:t>
            </w:r>
          </w:p>
        </w:tc>
        <w:tc>
          <w:tcPr>
            <w:tcW w:w="1276" w:type="dxa"/>
            <w:shd w:val="clear" w:color="auto" w:fill="auto"/>
          </w:tcPr>
          <w:p w:rsidR="004341DF" w:rsidRPr="00182174" w:rsidRDefault="000A5048" w:rsidP="00182174">
            <w:pPr>
              <w:snapToGrid/>
              <w:jc w:val="both"/>
              <w:rPr>
                <w:rFonts w:ascii="Times New Roman" w:hAnsi="Times New Roman"/>
                <w:sz w:val="18"/>
                <w:szCs w:val="18"/>
              </w:rPr>
            </w:pPr>
            <w:r w:rsidRPr="00182174">
              <w:rPr>
                <w:rFonts w:ascii="Times New Roman" w:hAnsi="Times New Roman"/>
                <w:sz w:val="18"/>
                <w:szCs w:val="18"/>
              </w:rPr>
              <w:t>4,5</w:t>
            </w:r>
          </w:p>
        </w:tc>
        <w:tc>
          <w:tcPr>
            <w:tcW w:w="1417" w:type="dxa"/>
            <w:shd w:val="clear" w:color="auto" w:fill="auto"/>
          </w:tcPr>
          <w:p w:rsidR="004341DF" w:rsidRPr="00182174" w:rsidRDefault="000A5048" w:rsidP="00182174">
            <w:pPr>
              <w:snapToGrid/>
              <w:jc w:val="both"/>
              <w:rPr>
                <w:rFonts w:ascii="Times New Roman" w:hAnsi="Times New Roman"/>
                <w:sz w:val="18"/>
                <w:szCs w:val="18"/>
              </w:rPr>
            </w:pPr>
            <w:r w:rsidRPr="00182174">
              <w:rPr>
                <w:rFonts w:ascii="Times New Roman" w:hAnsi="Times New Roman"/>
                <w:sz w:val="18"/>
                <w:szCs w:val="18"/>
              </w:rPr>
              <w:t>грунтовая</w:t>
            </w:r>
          </w:p>
        </w:tc>
        <w:tc>
          <w:tcPr>
            <w:tcW w:w="992" w:type="dxa"/>
            <w:gridSpan w:val="2"/>
            <w:shd w:val="clear" w:color="auto" w:fill="auto"/>
          </w:tcPr>
          <w:p w:rsidR="004341DF" w:rsidRPr="00182174" w:rsidRDefault="000A5048" w:rsidP="00182174">
            <w:pPr>
              <w:snapToGrid/>
              <w:jc w:val="both"/>
              <w:rPr>
                <w:rFonts w:ascii="Times New Roman" w:hAnsi="Times New Roman"/>
                <w:sz w:val="18"/>
                <w:szCs w:val="18"/>
              </w:rPr>
            </w:pPr>
            <w:r w:rsidRPr="00182174">
              <w:rPr>
                <w:rFonts w:ascii="Times New Roman" w:hAnsi="Times New Roman"/>
                <w:sz w:val="18"/>
                <w:szCs w:val="18"/>
              </w:rPr>
              <w:t>10000</w:t>
            </w:r>
          </w:p>
        </w:tc>
        <w:tc>
          <w:tcPr>
            <w:tcW w:w="993" w:type="dxa"/>
            <w:shd w:val="clear" w:color="auto" w:fill="auto"/>
          </w:tcPr>
          <w:p w:rsidR="004341DF" w:rsidRPr="00182174" w:rsidRDefault="000A5048" w:rsidP="00182174">
            <w:pPr>
              <w:snapToGrid/>
              <w:jc w:val="both"/>
              <w:rPr>
                <w:rFonts w:ascii="Times New Roman" w:hAnsi="Times New Roman"/>
                <w:sz w:val="18"/>
                <w:szCs w:val="18"/>
              </w:rPr>
            </w:pPr>
            <w:r w:rsidRPr="00182174">
              <w:rPr>
                <w:rFonts w:ascii="Times New Roman" w:hAnsi="Times New Roman"/>
                <w:sz w:val="18"/>
                <w:szCs w:val="18"/>
              </w:rPr>
              <w:t>500</w:t>
            </w:r>
          </w:p>
        </w:tc>
        <w:tc>
          <w:tcPr>
            <w:tcW w:w="1134" w:type="dxa"/>
            <w:shd w:val="clear" w:color="auto" w:fill="auto"/>
          </w:tcPr>
          <w:p w:rsidR="004341DF" w:rsidRPr="00182174" w:rsidRDefault="000A5048" w:rsidP="00182174">
            <w:pPr>
              <w:snapToGrid/>
              <w:jc w:val="both"/>
              <w:rPr>
                <w:rFonts w:ascii="Times New Roman" w:hAnsi="Times New Roman"/>
                <w:sz w:val="18"/>
                <w:szCs w:val="18"/>
              </w:rPr>
            </w:pPr>
            <w:r w:rsidRPr="00182174">
              <w:rPr>
                <w:rFonts w:ascii="Times New Roman" w:hAnsi="Times New Roman"/>
                <w:sz w:val="18"/>
                <w:szCs w:val="18"/>
              </w:rPr>
              <w:t>9500</w:t>
            </w:r>
          </w:p>
        </w:tc>
        <w:tc>
          <w:tcPr>
            <w:tcW w:w="1578" w:type="dxa"/>
            <w:shd w:val="clear" w:color="auto" w:fill="auto"/>
          </w:tcPr>
          <w:p w:rsidR="004341DF" w:rsidRPr="00182174" w:rsidRDefault="000A5048" w:rsidP="00182174">
            <w:pPr>
              <w:snapToGrid/>
              <w:jc w:val="both"/>
              <w:rPr>
                <w:rFonts w:ascii="Times New Roman" w:hAnsi="Times New Roman"/>
                <w:sz w:val="18"/>
                <w:szCs w:val="18"/>
              </w:rPr>
            </w:pPr>
            <w:r w:rsidRPr="00182174">
              <w:rPr>
                <w:rFonts w:ascii="Times New Roman" w:hAnsi="Times New Roman"/>
                <w:sz w:val="18"/>
                <w:szCs w:val="18"/>
              </w:rPr>
              <w:t>25</w:t>
            </w:r>
          </w:p>
        </w:tc>
      </w:tr>
      <w:tr w:rsidR="00A40ECF" w:rsidRPr="00182174" w:rsidTr="00F62D59">
        <w:tc>
          <w:tcPr>
            <w:tcW w:w="15153" w:type="dxa"/>
            <w:gridSpan w:val="13"/>
            <w:shd w:val="clear" w:color="auto" w:fill="auto"/>
          </w:tcPr>
          <w:p w:rsidR="00A40ECF" w:rsidRPr="00182174" w:rsidRDefault="00A40ECF" w:rsidP="00A40ECF">
            <w:pPr>
              <w:snapToGrid/>
              <w:jc w:val="center"/>
              <w:rPr>
                <w:rFonts w:ascii="Times New Roman" w:hAnsi="Times New Roman"/>
                <w:sz w:val="18"/>
                <w:szCs w:val="18"/>
              </w:rPr>
            </w:pPr>
            <w:r>
              <w:rPr>
                <w:rFonts w:ascii="Times New Roman" w:hAnsi="Times New Roman"/>
                <w:b/>
                <w:bCs/>
                <w:color w:val="26282F"/>
                <w:sz w:val="28"/>
                <w:szCs w:val="28"/>
              </w:rPr>
              <w:t>2</w:t>
            </w:r>
            <w:r w:rsidRPr="00563383">
              <w:rPr>
                <w:rFonts w:ascii="Times New Roman" w:hAnsi="Times New Roman"/>
                <w:b/>
                <w:bCs/>
                <w:color w:val="26282F"/>
                <w:sz w:val="28"/>
                <w:szCs w:val="28"/>
              </w:rPr>
              <w:t xml:space="preserve"> этап реализации программы</w:t>
            </w:r>
          </w:p>
        </w:tc>
      </w:tr>
      <w:tr w:rsidR="00A40ECF" w:rsidRPr="00182174" w:rsidTr="00F62D59">
        <w:tc>
          <w:tcPr>
            <w:tcW w:w="15153" w:type="dxa"/>
            <w:gridSpan w:val="13"/>
            <w:shd w:val="clear" w:color="auto" w:fill="auto"/>
          </w:tcPr>
          <w:p w:rsidR="00A40ECF" w:rsidRPr="00A40ECF" w:rsidRDefault="00A40ECF" w:rsidP="00E228D2">
            <w:pPr>
              <w:snapToGrid/>
              <w:jc w:val="center"/>
              <w:rPr>
                <w:rFonts w:ascii="Times New Roman" w:hAnsi="Times New Roman"/>
                <w:sz w:val="18"/>
                <w:szCs w:val="18"/>
              </w:rPr>
            </w:pPr>
            <w:r w:rsidRPr="00A40ECF">
              <w:rPr>
                <w:rFonts w:ascii="Times New Roman" w:hAnsi="Times New Roman"/>
                <w:sz w:val="18"/>
                <w:szCs w:val="18"/>
              </w:rPr>
              <w:t>202</w:t>
            </w:r>
            <w:r w:rsidR="000316A1">
              <w:rPr>
                <w:rFonts w:ascii="Times New Roman" w:hAnsi="Times New Roman"/>
                <w:sz w:val="18"/>
                <w:szCs w:val="18"/>
              </w:rPr>
              <w:t>3</w:t>
            </w:r>
            <w:r w:rsidRPr="00A40ECF">
              <w:rPr>
                <w:rFonts w:ascii="Times New Roman" w:hAnsi="Times New Roman"/>
                <w:sz w:val="18"/>
                <w:szCs w:val="18"/>
              </w:rPr>
              <w:t>-202</w:t>
            </w:r>
            <w:r w:rsidR="00E228D2">
              <w:rPr>
                <w:rFonts w:ascii="Times New Roman" w:hAnsi="Times New Roman"/>
                <w:sz w:val="18"/>
                <w:szCs w:val="18"/>
              </w:rPr>
              <w:t>5</w:t>
            </w:r>
            <w:r w:rsidRPr="00A40ECF">
              <w:rPr>
                <w:rFonts w:ascii="Times New Roman" w:hAnsi="Times New Roman"/>
                <w:sz w:val="18"/>
                <w:szCs w:val="18"/>
              </w:rPr>
              <w:t xml:space="preserve"> годы</w:t>
            </w:r>
          </w:p>
        </w:tc>
      </w:tr>
      <w:tr w:rsidR="00A40ECF" w:rsidRPr="00182174" w:rsidTr="00182174">
        <w:tc>
          <w:tcPr>
            <w:tcW w:w="675" w:type="dxa"/>
            <w:shd w:val="clear" w:color="auto" w:fill="auto"/>
          </w:tcPr>
          <w:p w:rsidR="00A40ECF" w:rsidRPr="00182174" w:rsidRDefault="00A40ECF" w:rsidP="00182174">
            <w:pPr>
              <w:snapToGrid/>
              <w:jc w:val="both"/>
              <w:rPr>
                <w:rFonts w:ascii="Times New Roman" w:hAnsi="Times New Roman"/>
                <w:sz w:val="18"/>
                <w:szCs w:val="18"/>
              </w:rPr>
            </w:pPr>
            <w:r>
              <w:rPr>
                <w:rFonts w:ascii="Times New Roman" w:hAnsi="Times New Roman"/>
                <w:sz w:val="18"/>
                <w:szCs w:val="18"/>
              </w:rPr>
              <w:t>15</w:t>
            </w:r>
          </w:p>
        </w:tc>
        <w:tc>
          <w:tcPr>
            <w:tcW w:w="1990" w:type="dxa"/>
            <w:shd w:val="clear" w:color="auto" w:fill="auto"/>
          </w:tcPr>
          <w:p w:rsidR="00156BEA" w:rsidRPr="00156BEA" w:rsidRDefault="00A40ECF" w:rsidP="00156BEA">
            <w:pPr>
              <w:snapToGrid/>
              <w:rPr>
                <w:rFonts w:ascii="Times New Roman" w:hAnsi="Times New Roman"/>
                <w:color w:val="000000"/>
                <w:sz w:val="18"/>
                <w:szCs w:val="18"/>
              </w:rPr>
            </w:pPr>
            <w:r w:rsidRPr="00182174">
              <w:rPr>
                <w:rFonts w:ascii="Times New Roman" w:hAnsi="Times New Roman"/>
                <w:sz w:val="18"/>
                <w:szCs w:val="18"/>
              </w:rPr>
              <w:t>Строительство автомобильной дороги по</w:t>
            </w:r>
            <w:r w:rsidR="00156BEA" w:rsidRPr="008051E8">
              <w:rPr>
                <w:rFonts w:ascii="Times New Roman" w:hAnsi="Times New Roman"/>
                <w:color w:val="000000"/>
              </w:rPr>
              <w:t xml:space="preserve"> </w:t>
            </w:r>
            <w:r w:rsidR="00156BEA" w:rsidRPr="00156BEA">
              <w:rPr>
                <w:rFonts w:ascii="Times New Roman" w:hAnsi="Times New Roman"/>
                <w:color w:val="000000"/>
                <w:sz w:val="18"/>
                <w:szCs w:val="18"/>
              </w:rPr>
              <w:t xml:space="preserve">ул. </w:t>
            </w:r>
            <w:proofErr w:type="gramStart"/>
            <w:r w:rsidR="00156BEA" w:rsidRPr="00156BEA">
              <w:rPr>
                <w:rFonts w:ascii="Times New Roman" w:hAnsi="Times New Roman"/>
                <w:color w:val="000000"/>
                <w:sz w:val="18"/>
                <w:szCs w:val="18"/>
              </w:rPr>
              <w:t>Центральная</w:t>
            </w:r>
            <w:proofErr w:type="gramEnd"/>
            <w:r w:rsidR="00156BEA">
              <w:rPr>
                <w:rFonts w:ascii="Times New Roman" w:hAnsi="Times New Roman"/>
                <w:color w:val="000000"/>
                <w:sz w:val="18"/>
                <w:szCs w:val="18"/>
              </w:rPr>
              <w:t>,</w:t>
            </w:r>
          </w:p>
          <w:p w:rsidR="00156BEA" w:rsidRPr="00156BEA" w:rsidRDefault="00156BEA" w:rsidP="00156BEA">
            <w:pPr>
              <w:snapToGrid/>
              <w:rPr>
                <w:rFonts w:ascii="Times New Roman" w:hAnsi="Times New Roman"/>
                <w:color w:val="000000"/>
                <w:sz w:val="18"/>
                <w:szCs w:val="18"/>
              </w:rPr>
            </w:pPr>
            <w:r w:rsidRPr="00156BEA">
              <w:rPr>
                <w:rFonts w:ascii="Times New Roman" w:hAnsi="Times New Roman"/>
                <w:color w:val="000000"/>
                <w:sz w:val="18"/>
                <w:szCs w:val="18"/>
              </w:rPr>
              <w:t>ул. Городская</w:t>
            </w:r>
            <w:r>
              <w:rPr>
                <w:rFonts w:ascii="Times New Roman" w:hAnsi="Times New Roman"/>
                <w:color w:val="000000"/>
                <w:sz w:val="18"/>
                <w:szCs w:val="18"/>
              </w:rPr>
              <w:t>,</w:t>
            </w:r>
          </w:p>
          <w:p w:rsidR="00156BEA" w:rsidRPr="00156BEA" w:rsidRDefault="00156BEA" w:rsidP="00156BEA">
            <w:pPr>
              <w:snapToGrid/>
              <w:rPr>
                <w:rFonts w:ascii="Times New Roman" w:hAnsi="Times New Roman"/>
                <w:color w:val="000000"/>
                <w:sz w:val="18"/>
                <w:szCs w:val="18"/>
              </w:rPr>
            </w:pPr>
            <w:r w:rsidRPr="00156BEA">
              <w:rPr>
                <w:rFonts w:ascii="Times New Roman" w:hAnsi="Times New Roman"/>
                <w:color w:val="000000"/>
                <w:sz w:val="18"/>
                <w:szCs w:val="18"/>
              </w:rPr>
              <w:t>ул. Новая</w:t>
            </w:r>
            <w:r>
              <w:rPr>
                <w:rFonts w:ascii="Times New Roman" w:hAnsi="Times New Roman"/>
                <w:color w:val="000000"/>
                <w:sz w:val="18"/>
                <w:szCs w:val="18"/>
              </w:rPr>
              <w:t>,</w:t>
            </w:r>
          </w:p>
          <w:p w:rsidR="00A40ECF" w:rsidRPr="00182174" w:rsidRDefault="00A40ECF" w:rsidP="00A40ECF">
            <w:pPr>
              <w:snapToGrid/>
              <w:jc w:val="both"/>
              <w:rPr>
                <w:rFonts w:ascii="Times New Roman" w:hAnsi="Times New Roman"/>
                <w:sz w:val="18"/>
                <w:szCs w:val="18"/>
              </w:rPr>
            </w:pPr>
            <w:r w:rsidRPr="00182174">
              <w:rPr>
                <w:rFonts w:ascii="Times New Roman" w:hAnsi="Times New Roman"/>
                <w:sz w:val="18"/>
                <w:szCs w:val="18"/>
              </w:rPr>
              <w:t xml:space="preserve"> </w:t>
            </w:r>
            <w:r>
              <w:rPr>
                <w:rFonts w:ascii="Times New Roman" w:hAnsi="Times New Roman"/>
                <w:sz w:val="18"/>
                <w:szCs w:val="18"/>
              </w:rPr>
              <w:t>пос. Передовой</w:t>
            </w:r>
          </w:p>
        </w:tc>
        <w:tc>
          <w:tcPr>
            <w:tcW w:w="1554" w:type="dxa"/>
            <w:shd w:val="clear" w:color="auto" w:fill="auto"/>
          </w:tcPr>
          <w:p w:rsidR="00A40ECF" w:rsidRPr="00182174" w:rsidRDefault="00A40ECF" w:rsidP="00182174">
            <w:pPr>
              <w:snapToGrid/>
              <w:jc w:val="both"/>
              <w:rPr>
                <w:rFonts w:ascii="Times New Roman" w:hAnsi="Times New Roman"/>
                <w:sz w:val="18"/>
                <w:szCs w:val="18"/>
              </w:rPr>
            </w:pPr>
            <w:r>
              <w:rPr>
                <w:rFonts w:ascii="Times New Roman" w:hAnsi="Times New Roman"/>
                <w:sz w:val="18"/>
                <w:szCs w:val="18"/>
              </w:rPr>
              <w:t>строительство</w:t>
            </w:r>
          </w:p>
        </w:tc>
        <w:tc>
          <w:tcPr>
            <w:tcW w:w="992" w:type="dxa"/>
            <w:shd w:val="clear" w:color="auto" w:fill="auto"/>
          </w:tcPr>
          <w:p w:rsidR="00A40ECF" w:rsidRPr="00182174" w:rsidRDefault="00156BEA" w:rsidP="00182174">
            <w:pPr>
              <w:snapToGrid/>
              <w:jc w:val="both"/>
              <w:rPr>
                <w:rFonts w:ascii="Times New Roman" w:hAnsi="Times New Roman"/>
                <w:sz w:val="18"/>
                <w:szCs w:val="18"/>
              </w:rPr>
            </w:pPr>
            <w:r>
              <w:rPr>
                <w:rFonts w:ascii="Times New Roman" w:hAnsi="Times New Roman"/>
                <w:sz w:val="18"/>
                <w:szCs w:val="18"/>
              </w:rPr>
              <w:t>1,45</w:t>
            </w:r>
          </w:p>
        </w:tc>
        <w:tc>
          <w:tcPr>
            <w:tcW w:w="1276" w:type="dxa"/>
            <w:shd w:val="clear" w:color="auto" w:fill="auto"/>
          </w:tcPr>
          <w:p w:rsidR="00A40ECF" w:rsidRPr="00182174" w:rsidRDefault="00156BEA" w:rsidP="00182174">
            <w:pPr>
              <w:snapToGrid/>
              <w:jc w:val="both"/>
              <w:rPr>
                <w:rFonts w:ascii="Times New Roman" w:hAnsi="Times New Roman"/>
                <w:sz w:val="18"/>
                <w:szCs w:val="18"/>
              </w:rPr>
            </w:pPr>
            <w:r>
              <w:rPr>
                <w:rFonts w:ascii="Times New Roman" w:hAnsi="Times New Roman"/>
                <w:sz w:val="18"/>
                <w:szCs w:val="18"/>
              </w:rPr>
              <w:t>проезд</w:t>
            </w:r>
          </w:p>
        </w:tc>
        <w:tc>
          <w:tcPr>
            <w:tcW w:w="1276" w:type="dxa"/>
            <w:shd w:val="clear" w:color="auto" w:fill="auto"/>
          </w:tcPr>
          <w:p w:rsidR="00A40ECF" w:rsidRPr="00182174" w:rsidRDefault="00156BEA" w:rsidP="00182174">
            <w:pPr>
              <w:snapToGrid/>
              <w:jc w:val="both"/>
              <w:rPr>
                <w:rFonts w:ascii="Times New Roman" w:hAnsi="Times New Roman"/>
                <w:sz w:val="18"/>
                <w:szCs w:val="18"/>
              </w:rPr>
            </w:pPr>
            <w:r>
              <w:rPr>
                <w:rFonts w:ascii="Times New Roman" w:hAnsi="Times New Roman"/>
                <w:sz w:val="18"/>
                <w:szCs w:val="18"/>
              </w:rPr>
              <w:t>5,5</w:t>
            </w:r>
          </w:p>
        </w:tc>
        <w:tc>
          <w:tcPr>
            <w:tcW w:w="1276" w:type="dxa"/>
            <w:shd w:val="clear" w:color="auto" w:fill="auto"/>
          </w:tcPr>
          <w:p w:rsidR="00A40ECF" w:rsidRPr="00182174" w:rsidRDefault="00156BEA" w:rsidP="00182174">
            <w:pPr>
              <w:snapToGrid/>
              <w:jc w:val="both"/>
              <w:rPr>
                <w:rFonts w:ascii="Times New Roman" w:hAnsi="Times New Roman"/>
                <w:sz w:val="18"/>
                <w:szCs w:val="18"/>
              </w:rPr>
            </w:pPr>
            <w:r>
              <w:rPr>
                <w:rFonts w:ascii="Times New Roman" w:hAnsi="Times New Roman"/>
                <w:sz w:val="18"/>
                <w:szCs w:val="18"/>
              </w:rPr>
              <w:t>4,5</w:t>
            </w:r>
          </w:p>
        </w:tc>
        <w:tc>
          <w:tcPr>
            <w:tcW w:w="1417" w:type="dxa"/>
            <w:shd w:val="clear" w:color="auto" w:fill="auto"/>
          </w:tcPr>
          <w:p w:rsidR="00A40ECF" w:rsidRPr="00182174" w:rsidRDefault="00156BEA" w:rsidP="00182174">
            <w:pPr>
              <w:snapToGrid/>
              <w:jc w:val="both"/>
              <w:rPr>
                <w:rFonts w:ascii="Times New Roman" w:hAnsi="Times New Roman"/>
                <w:sz w:val="18"/>
                <w:szCs w:val="18"/>
              </w:rPr>
            </w:pPr>
            <w:r>
              <w:rPr>
                <w:rFonts w:ascii="Times New Roman" w:hAnsi="Times New Roman"/>
                <w:sz w:val="18"/>
                <w:szCs w:val="18"/>
              </w:rPr>
              <w:t>грунтовая</w:t>
            </w:r>
          </w:p>
        </w:tc>
        <w:tc>
          <w:tcPr>
            <w:tcW w:w="992" w:type="dxa"/>
            <w:gridSpan w:val="2"/>
            <w:shd w:val="clear" w:color="auto" w:fill="auto"/>
          </w:tcPr>
          <w:p w:rsidR="00A40ECF" w:rsidRPr="00182174" w:rsidRDefault="00156BEA" w:rsidP="00182174">
            <w:pPr>
              <w:snapToGrid/>
              <w:jc w:val="both"/>
              <w:rPr>
                <w:rFonts w:ascii="Times New Roman" w:hAnsi="Times New Roman"/>
                <w:sz w:val="18"/>
                <w:szCs w:val="18"/>
              </w:rPr>
            </w:pPr>
            <w:r>
              <w:rPr>
                <w:rFonts w:ascii="Times New Roman" w:hAnsi="Times New Roman"/>
                <w:sz w:val="18"/>
                <w:szCs w:val="18"/>
              </w:rPr>
              <w:t>15000</w:t>
            </w:r>
          </w:p>
        </w:tc>
        <w:tc>
          <w:tcPr>
            <w:tcW w:w="993" w:type="dxa"/>
            <w:shd w:val="clear" w:color="auto" w:fill="auto"/>
          </w:tcPr>
          <w:p w:rsidR="00A40ECF" w:rsidRPr="00182174" w:rsidRDefault="00156BEA" w:rsidP="00182174">
            <w:pPr>
              <w:snapToGrid/>
              <w:jc w:val="both"/>
              <w:rPr>
                <w:rFonts w:ascii="Times New Roman" w:hAnsi="Times New Roman"/>
                <w:sz w:val="18"/>
                <w:szCs w:val="18"/>
              </w:rPr>
            </w:pPr>
            <w:r>
              <w:rPr>
                <w:rFonts w:ascii="Times New Roman" w:hAnsi="Times New Roman"/>
                <w:sz w:val="18"/>
                <w:szCs w:val="18"/>
              </w:rPr>
              <w:t>750</w:t>
            </w:r>
          </w:p>
        </w:tc>
        <w:tc>
          <w:tcPr>
            <w:tcW w:w="1134" w:type="dxa"/>
            <w:shd w:val="clear" w:color="auto" w:fill="auto"/>
          </w:tcPr>
          <w:p w:rsidR="00A40ECF" w:rsidRPr="00182174" w:rsidRDefault="00156BEA" w:rsidP="00182174">
            <w:pPr>
              <w:snapToGrid/>
              <w:jc w:val="both"/>
              <w:rPr>
                <w:rFonts w:ascii="Times New Roman" w:hAnsi="Times New Roman"/>
                <w:sz w:val="18"/>
                <w:szCs w:val="18"/>
              </w:rPr>
            </w:pPr>
            <w:r>
              <w:rPr>
                <w:rFonts w:ascii="Times New Roman" w:hAnsi="Times New Roman"/>
                <w:sz w:val="18"/>
                <w:szCs w:val="18"/>
              </w:rPr>
              <w:t>14250</w:t>
            </w:r>
          </w:p>
        </w:tc>
        <w:tc>
          <w:tcPr>
            <w:tcW w:w="1578" w:type="dxa"/>
            <w:shd w:val="clear" w:color="auto" w:fill="auto"/>
          </w:tcPr>
          <w:p w:rsidR="00A40ECF" w:rsidRPr="00182174" w:rsidRDefault="00156BEA" w:rsidP="00182174">
            <w:pPr>
              <w:snapToGrid/>
              <w:jc w:val="both"/>
              <w:rPr>
                <w:rFonts w:ascii="Times New Roman" w:hAnsi="Times New Roman"/>
                <w:sz w:val="18"/>
                <w:szCs w:val="18"/>
              </w:rPr>
            </w:pPr>
            <w:r>
              <w:rPr>
                <w:rFonts w:ascii="Times New Roman" w:hAnsi="Times New Roman"/>
                <w:sz w:val="18"/>
                <w:szCs w:val="18"/>
              </w:rPr>
              <w:t>50</w:t>
            </w:r>
          </w:p>
        </w:tc>
      </w:tr>
    </w:tbl>
    <w:p w:rsidR="00C029F8" w:rsidRPr="00C029F8" w:rsidRDefault="00C029F8" w:rsidP="00C029F8">
      <w:pPr>
        <w:widowControl w:val="0"/>
        <w:autoSpaceDE w:val="0"/>
        <w:autoSpaceDN w:val="0"/>
        <w:adjustRightInd w:val="0"/>
        <w:snapToGrid/>
        <w:ind w:firstLine="720"/>
        <w:jc w:val="both"/>
        <w:rPr>
          <w:rFonts w:ascii="Times New Roman" w:hAnsi="Times New Roman"/>
          <w:b/>
          <w:bCs/>
          <w:color w:val="26282F"/>
          <w:sz w:val="20"/>
          <w:szCs w:val="20"/>
        </w:rPr>
      </w:pPr>
      <w:r w:rsidRPr="00C029F8">
        <w:rPr>
          <w:rFonts w:ascii="Times New Roman" w:hAnsi="Times New Roman"/>
          <w:b/>
          <w:bCs/>
          <w:color w:val="26282F"/>
          <w:sz w:val="20"/>
          <w:szCs w:val="20"/>
        </w:rPr>
        <w:t xml:space="preserve">примечание: *Дорожный фонд Республики Мордовия. </w:t>
      </w:r>
    </w:p>
    <w:p w:rsidR="00C029F8" w:rsidRPr="00C029F8" w:rsidRDefault="00C029F8" w:rsidP="00C029F8">
      <w:pPr>
        <w:widowControl w:val="0"/>
        <w:autoSpaceDE w:val="0"/>
        <w:autoSpaceDN w:val="0"/>
        <w:adjustRightInd w:val="0"/>
        <w:snapToGrid/>
        <w:ind w:firstLine="720"/>
        <w:jc w:val="both"/>
        <w:rPr>
          <w:rFonts w:ascii="Times New Roman" w:hAnsi="Times New Roman"/>
          <w:sz w:val="20"/>
          <w:szCs w:val="20"/>
        </w:rPr>
      </w:pPr>
      <w:r w:rsidRPr="00C029F8">
        <w:rPr>
          <w:rFonts w:ascii="Times New Roman" w:hAnsi="Times New Roman"/>
          <w:sz w:val="20"/>
          <w:szCs w:val="20"/>
        </w:rPr>
        <w:t>Объемы финансирования могут меняться в зависимости от предусмотренного в бюджетах финансирования и ПСД.</w:t>
      </w:r>
    </w:p>
    <w:p w:rsidR="00C029F8" w:rsidRPr="00C029F8" w:rsidRDefault="00C029F8" w:rsidP="00C029F8">
      <w:pPr>
        <w:widowControl w:val="0"/>
        <w:autoSpaceDE w:val="0"/>
        <w:autoSpaceDN w:val="0"/>
        <w:adjustRightInd w:val="0"/>
        <w:snapToGrid/>
        <w:ind w:firstLine="720"/>
        <w:jc w:val="both"/>
        <w:rPr>
          <w:rFonts w:ascii="Times New Roman" w:hAnsi="Times New Roman"/>
          <w:sz w:val="20"/>
          <w:szCs w:val="20"/>
        </w:rPr>
      </w:pPr>
      <w:r w:rsidRPr="00C029F8">
        <w:rPr>
          <w:rFonts w:ascii="Times New Roman" w:hAnsi="Times New Roman"/>
          <w:sz w:val="20"/>
          <w:szCs w:val="20"/>
        </w:rPr>
        <w:t>При дополнительном выделении средств из дорожного фонда Республики Мордовия, возможно изменение сроков проведения работ и финансирования.</w:t>
      </w:r>
    </w:p>
    <w:p w:rsidR="00C029F8" w:rsidRPr="00C029F8" w:rsidRDefault="00C029F8" w:rsidP="00C029F8">
      <w:pPr>
        <w:autoSpaceDE w:val="0"/>
        <w:autoSpaceDN w:val="0"/>
        <w:adjustRightInd w:val="0"/>
        <w:snapToGrid/>
        <w:jc w:val="right"/>
        <w:rPr>
          <w:rFonts w:ascii="Times New Roman" w:hAnsi="Times New Roman"/>
          <w:color w:val="000000"/>
          <w:sz w:val="28"/>
          <w:szCs w:val="28"/>
        </w:rPr>
      </w:pPr>
    </w:p>
    <w:p w:rsidR="00C029F8" w:rsidRPr="00C029F8" w:rsidRDefault="00C029F8" w:rsidP="00C029F8">
      <w:pPr>
        <w:autoSpaceDE w:val="0"/>
        <w:autoSpaceDN w:val="0"/>
        <w:adjustRightInd w:val="0"/>
        <w:snapToGrid/>
        <w:jc w:val="right"/>
        <w:rPr>
          <w:rFonts w:ascii="Times New Roman" w:hAnsi="Times New Roman"/>
          <w:color w:val="000000"/>
          <w:sz w:val="28"/>
          <w:szCs w:val="28"/>
        </w:rPr>
      </w:pPr>
    </w:p>
    <w:p w:rsidR="006A27D4" w:rsidRDefault="006A27D4" w:rsidP="00C029F8">
      <w:pPr>
        <w:autoSpaceDE w:val="0"/>
        <w:autoSpaceDN w:val="0"/>
        <w:adjustRightInd w:val="0"/>
        <w:snapToGrid/>
        <w:jc w:val="right"/>
        <w:rPr>
          <w:rFonts w:ascii="Times New Roman" w:hAnsi="Times New Roman"/>
          <w:color w:val="000000"/>
          <w:sz w:val="24"/>
          <w:szCs w:val="24"/>
        </w:rPr>
      </w:pPr>
    </w:p>
    <w:p w:rsidR="00756DC0" w:rsidRDefault="00756DC0" w:rsidP="00C029F8">
      <w:pPr>
        <w:autoSpaceDE w:val="0"/>
        <w:autoSpaceDN w:val="0"/>
        <w:adjustRightInd w:val="0"/>
        <w:snapToGrid/>
        <w:jc w:val="right"/>
        <w:rPr>
          <w:rFonts w:ascii="Times New Roman" w:hAnsi="Times New Roman"/>
          <w:color w:val="000000"/>
          <w:sz w:val="24"/>
          <w:szCs w:val="24"/>
        </w:rPr>
      </w:pPr>
    </w:p>
    <w:p w:rsidR="004341DF" w:rsidRDefault="004341DF" w:rsidP="00C029F8">
      <w:pPr>
        <w:autoSpaceDE w:val="0"/>
        <w:autoSpaceDN w:val="0"/>
        <w:adjustRightInd w:val="0"/>
        <w:snapToGrid/>
        <w:jc w:val="right"/>
        <w:rPr>
          <w:rFonts w:ascii="Times New Roman" w:hAnsi="Times New Roman"/>
          <w:color w:val="000000"/>
          <w:sz w:val="24"/>
          <w:szCs w:val="24"/>
        </w:rPr>
      </w:pPr>
    </w:p>
    <w:p w:rsidR="004341DF" w:rsidRDefault="004341DF" w:rsidP="00C029F8">
      <w:pPr>
        <w:autoSpaceDE w:val="0"/>
        <w:autoSpaceDN w:val="0"/>
        <w:adjustRightInd w:val="0"/>
        <w:snapToGrid/>
        <w:jc w:val="right"/>
        <w:rPr>
          <w:rFonts w:ascii="Times New Roman" w:hAnsi="Times New Roman"/>
          <w:color w:val="000000"/>
          <w:sz w:val="24"/>
          <w:szCs w:val="24"/>
        </w:rPr>
      </w:pPr>
    </w:p>
    <w:p w:rsidR="004341DF" w:rsidRDefault="004341DF" w:rsidP="00C029F8">
      <w:pPr>
        <w:autoSpaceDE w:val="0"/>
        <w:autoSpaceDN w:val="0"/>
        <w:adjustRightInd w:val="0"/>
        <w:snapToGrid/>
        <w:jc w:val="right"/>
        <w:rPr>
          <w:rFonts w:ascii="Times New Roman" w:hAnsi="Times New Roman"/>
          <w:color w:val="000000"/>
          <w:sz w:val="24"/>
          <w:szCs w:val="24"/>
        </w:rPr>
      </w:pPr>
    </w:p>
    <w:p w:rsidR="004341DF" w:rsidRDefault="004341DF" w:rsidP="00C029F8">
      <w:pPr>
        <w:autoSpaceDE w:val="0"/>
        <w:autoSpaceDN w:val="0"/>
        <w:adjustRightInd w:val="0"/>
        <w:snapToGrid/>
        <w:jc w:val="right"/>
        <w:rPr>
          <w:rFonts w:ascii="Times New Roman" w:hAnsi="Times New Roman"/>
          <w:color w:val="000000"/>
          <w:sz w:val="24"/>
          <w:szCs w:val="24"/>
        </w:rPr>
      </w:pPr>
    </w:p>
    <w:p w:rsidR="004341DF" w:rsidRDefault="004341DF" w:rsidP="00C029F8">
      <w:pPr>
        <w:autoSpaceDE w:val="0"/>
        <w:autoSpaceDN w:val="0"/>
        <w:adjustRightInd w:val="0"/>
        <w:snapToGrid/>
        <w:jc w:val="right"/>
        <w:rPr>
          <w:rFonts w:ascii="Times New Roman" w:hAnsi="Times New Roman"/>
          <w:color w:val="000000"/>
          <w:sz w:val="24"/>
          <w:szCs w:val="24"/>
        </w:rPr>
      </w:pPr>
    </w:p>
    <w:p w:rsidR="004341DF" w:rsidRDefault="004341DF" w:rsidP="00C029F8">
      <w:pPr>
        <w:autoSpaceDE w:val="0"/>
        <w:autoSpaceDN w:val="0"/>
        <w:adjustRightInd w:val="0"/>
        <w:snapToGrid/>
        <w:jc w:val="right"/>
        <w:rPr>
          <w:rFonts w:ascii="Times New Roman" w:hAnsi="Times New Roman"/>
          <w:color w:val="000000"/>
          <w:sz w:val="24"/>
          <w:szCs w:val="24"/>
        </w:rPr>
      </w:pPr>
    </w:p>
    <w:p w:rsidR="004341DF" w:rsidRDefault="004341DF" w:rsidP="00C029F8">
      <w:pPr>
        <w:autoSpaceDE w:val="0"/>
        <w:autoSpaceDN w:val="0"/>
        <w:adjustRightInd w:val="0"/>
        <w:snapToGrid/>
        <w:jc w:val="right"/>
        <w:rPr>
          <w:rFonts w:ascii="Times New Roman" w:hAnsi="Times New Roman"/>
          <w:color w:val="000000"/>
          <w:sz w:val="24"/>
          <w:szCs w:val="24"/>
        </w:rPr>
      </w:pPr>
    </w:p>
    <w:p w:rsidR="004341DF" w:rsidRDefault="004341DF" w:rsidP="00C029F8">
      <w:pPr>
        <w:autoSpaceDE w:val="0"/>
        <w:autoSpaceDN w:val="0"/>
        <w:adjustRightInd w:val="0"/>
        <w:snapToGrid/>
        <w:jc w:val="right"/>
        <w:rPr>
          <w:rFonts w:ascii="Times New Roman" w:hAnsi="Times New Roman"/>
          <w:color w:val="000000"/>
          <w:sz w:val="24"/>
          <w:szCs w:val="24"/>
        </w:rPr>
      </w:pPr>
    </w:p>
    <w:p w:rsidR="004341DF" w:rsidRDefault="004341DF" w:rsidP="00C029F8">
      <w:pPr>
        <w:autoSpaceDE w:val="0"/>
        <w:autoSpaceDN w:val="0"/>
        <w:adjustRightInd w:val="0"/>
        <w:snapToGrid/>
        <w:jc w:val="right"/>
        <w:rPr>
          <w:rFonts w:ascii="Times New Roman" w:hAnsi="Times New Roman"/>
          <w:color w:val="000000"/>
          <w:sz w:val="24"/>
          <w:szCs w:val="24"/>
        </w:rPr>
      </w:pPr>
    </w:p>
    <w:p w:rsidR="004341DF" w:rsidRDefault="004341DF" w:rsidP="00C029F8">
      <w:pPr>
        <w:autoSpaceDE w:val="0"/>
        <w:autoSpaceDN w:val="0"/>
        <w:adjustRightInd w:val="0"/>
        <w:snapToGrid/>
        <w:jc w:val="right"/>
        <w:rPr>
          <w:rFonts w:ascii="Times New Roman" w:hAnsi="Times New Roman"/>
          <w:color w:val="000000"/>
          <w:sz w:val="24"/>
          <w:szCs w:val="24"/>
        </w:rPr>
      </w:pPr>
    </w:p>
    <w:p w:rsidR="004341DF" w:rsidRDefault="004341DF" w:rsidP="00C029F8">
      <w:pPr>
        <w:autoSpaceDE w:val="0"/>
        <w:autoSpaceDN w:val="0"/>
        <w:adjustRightInd w:val="0"/>
        <w:snapToGrid/>
        <w:jc w:val="right"/>
        <w:rPr>
          <w:rFonts w:ascii="Times New Roman" w:hAnsi="Times New Roman"/>
          <w:color w:val="000000"/>
          <w:sz w:val="24"/>
          <w:szCs w:val="24"/>
        </w:rPr>
      </w:pPr>
    </w:p>
    <w:p w:rsidR="004341DF" w:rsidRDefault="004341DF" w:rsidP="00C029F8">
      <w:pPr>
        <w:autoSpaceDE w:val="0"/>
        <w:autoSpaceDN w:val="0"/>
        <w:adjustRightInd w:val="0"/>
        <w:snapToGrid/>
        <w:jc w:val="right"/>
        <w:rPr>
          <w:rFonts w:ascii="Times New Roman" w:hAnsi="Times New Roman"/>
          <w:color w:val="000000"/>
          <w:sz w:val="24"/>
          <w:szCs w:val="24"/>
        </w:rPr>
      </w:pPr>
    </w:p>
    <w:p w:rsidR="004341DF" w:rsidRDefault="004341DF" w:rsidP="00C029F8">
      <w:pPr>
        <w:autoSpaceDE w:val="0"/>
        <w:autoSpaceDN w:val="0"/>
        <w:adjustRightInd w:val="0"/>
        <w:snapToGrid/>
        <w:jc w:val="right"/>
        <w:rPr>
          <w:rFonts w:ascii="Times New Roman" w:hAnsi="Times New Roman"/>
          <w:color w:val="000000"/>
          <w:sz w:val="24"/>
          <w:szCs w:val="24"/>
        </w:rPr>
      </w:pPr>
    </w:p>
    <w:p w:rsidR="004341DF" w:rsidRDefault="004341DF" w:rsidP="00C029F8">
      <w:pPr>
        <w:autoSpaceDE w:val="0"/>
        <w:autoSpaceDN w:val="0"/>
        <w:adjustRightInd w:val="0"/>
        <w:snapToGrid/>
        <w:jc w:val="right"/>
        <w:rPr>
          <w:rFonts w:ascii="Times New Roman" w:hAnsi="Times New Roman"/>
          <w:color w:val="000000"/>
          <w:sz w:val="24"/>
          <w:szCs w:val="24"/>
        </w:rPr>
      </w:pPr>
    </w:p>
    <w:p w:rsidR="004341DF" w:rsidRDefault="004341DF" w:rsidP="00C029F8">
      <w:pPr>
        <w:autoSpaceDE w:val="0"/>
        <w:autoSpaceDN w:val="0"/>
        <w:adjustRightInd w:val="0"/>
        <w:snapToGrid/>
        <w:jc w:val="right"/>
        <w:rPr>
          <w:rFonts w:ascii="Times New Roman" w:hAnsi="Times New Roman"/>
          <w:color w:val="000000"/>
          <w:sz w:val="24"/>
          <w:szCs w:val="24"/>
        </w:rPr>
      </w:pPr>
    </w:p>
    <w:p w:rsidR="004341DF" w:rsidRDefault="004341DF" w:rsidP="00C029F8">
      <w:pPr>
        <w:autoSpaceDE w:val="0"/>
        <w:autoSpaceDN w:val="0"/>
        <w:adjustRightInd w:val="0"/>
        <w:snapToGrid/>
        <w:jc w:val="right"/>
        <w:rPr>
          <w:rFonts w:ascii="Times New Roman" w:hAnsi="Times New Roman"/>
          <w:color w:val="000000"/>
          <w:sz w:val="24"/>
          <w:szCs w:val="24"/>
        </w:rPr>
      </w:pPr>
    </w:p>
    <w:p w:rsidR="004341DF" w:rsidRDefault="004341DF" w:rsidP="00C029F8">
      <w:pPr>
        <w:autoSpaceDE w:val="0"/>
        <w:autoSpaceDN w:val="0"/>
        <w:adjustRightInd w:val="0"/>
        <w:snapToGrid/>
        <w:jc w:val="right"/>
        <w:rPr>
          <w:rFonts w:ascii="Times New Roman" w:hAnsi="Times New Roman"/>
          <w:color w:val="000000"/>
          <w:sz w:val="24"/>
          <w:szCs w:val="24"/>
        </w:rPr>
      </w:pPr>
    </w:p>
    <w:p w:rsidR="00156BEA" w:rsidRDefault="00156BEA" w:rsidP="00C029F8">
      <w:pPr>
        <w:autoSpaceDE w:val="0"/>
        <w:autoSpaceDN w:val="0"/>
        <w:adjustRightInd w:val="0"/>
        <w:snapToGrid/>
        <w:jc w:val="right"/>
        <w:rPr>
          <w:rFonts w:ascii="Times New Roman" w:hAnsi="Times New Roman"/>
          <w:color w:val="000000"/>
          <w:sz w:val="24"/>
          <w:szCs w:val="24"/>
        </w:rPr>
      </w:pPr>
    </w:p>
    <w:p w:rsidR="00156BEA" w:rsidRDefault="00156BEA" w:rsidP="00C029F8">
      <w:pPr>
        <w:autoSpaceDE w:val="0"/>
        <w:autoSpaceDN w:val="0"/>
        <w:adjustRightInd w:val="0"/>
        <w:snapToGrid/>
        <w:jc w:val="right"/>
        <w:rPr>
          <w:rFonts w:ascii="Times New Roman" w:hAnsi="Times New Roman"/>
          <w:color w:val="000000"/>
          <w:sz w:val="24"/>
          <w:szCs w:val="24"/>
        </w:rPr>
      </w:pPr>
    </w:p>
    <w:p w:rsidR="00156BEA" w:rsidRDefault="00156BEA" w:rsidP="00C029F8">
      <w:pPr>
        <w:autoSpaceDE w:val="0"/>
        <w:autoSpaceDN w:val="0"/>
        <w:adjustRightInd w:val="0"/>
        <w:snapToGrid/>
        <w:jc w:val="right"/>
        <w:rPr>
          <w:rFonts w:ascii="Times New Roman" w:hAnsi="Times New Roman"/>
          <w:color w:val="000000"/>
          <w:sz w:val="24"/>
          <w:szCs w:val="24"/>
        </w:rPr>
      </w:pPr>
    </w:p>
    <w:p w:rsidR="00156BEA" w:rsidRDefault="00156BEA" w:rsidP="00C029F8">
      <w:pPr>
        <w:autoSpaceDE w:val="0"/>
        <w:autoSpaceDN w:val="0"/>
        <w:adjustRightInd w:val="0"/>
        <w:snapToGrid/>
        <w:jc w:val="right"/>
        <w:rPr>
          <w:rFonts w:ascii="Times New Roman" w:hAnsi="Times New Roman"/>
          <w:color w:val="000000"/>
          <w:sz w:val="24"/>
          <w:szCs w:val="24"/>
        </w:rPr>
      </w:pPr>
    </w:p>
    <w:p w:rsidR="00C029F8" w:rsidRPr="00C029F8" w:rsidRDefault="00C029F8" w:rsidP="00C029F8">
      <w:pPr>
        <w:autoSpaceDE w:val="0"/>
        <w:autoSpaceDN w:val="0"/>
        <w:adjustRightInd w:val="0"/>
        <w:snapToGrid/>
        <w:jc w:val="right"/>
        <w:rPr>
          <w:rFonts w:ascii="Times New Roman" w:hAnsi="Times New Roman"/>
          <w:color w:val="000000"/>
          <w:sz w:val="24"/>
          <w:szCs w:val="24"/>
        </w:rPr>
      </w:pPr>
      <w:r w:rsidRPr="00C029F8">
        <w:rPr>
          <w:rFonts w:ascii="Times New Roman" w:hAnsi="Times New Roman"/>
          <w:color w:val="000000"/>
          <w:sz w:val="24"/>
          <w:szCs w:val="24"/>
        </w:rPr>
        <w:lastRenderedPageBreak/>
        <w:t>Приложение 2.1</w:t>
      </w:r>
    </w:p>
    <w:p w:rsidR="00563383" w:rsidRDefault="00C029F8" w:rsidP="00C029F8">
      <w:pPr>
        <w:widowControl w:val="0"/>
        <w:autoSpaceDE w:val="0"/>
        <w:autoSpaceDN w:val="0"/>
        <w:adjustRightInd w:val="0"/>
        <w:snapToGrid/>
        <w:spacing w:before="108" w:after="108"/>
        <w:jc w:val="center"/>
        <w:outlineLvl w:val="0"/>
        <w:rPr>
          <w:rFonts w:ascii="Times New Roman" w:hAnsi="Times New Roman"/>
          <w:bCs/>
          <w:color w:val="26282F"/>
          <w:sz w:val="24"/>
          <w:szCs w:val="24"/>
        </w:rPr>
      </w:pPr>
      <w:r w:rsidRPr="00A226F0">
        <w:rPr>
          <w:rFonts w:ascii="Times New Roman" w:hAnsi="Times New Roman"/>
          <w:bCs/>
          <w:color w:val="26282F"/>
          <w:sz w:val="24"/>
          <w:szCs w:val="24"/>
        </w:rPr>
        <w:t>План</w:t>
      </w:r>
      <w:r w:rsidRPr="00C029F8">
        <w:rPr>
          <w:rFonts w:ascii="Times New Roman" w:hAnsi="Times New Roman"/>
          <w:bCs/>
          <w:color w:val="26282F"/>
          <w:sz w:val="24"/>
          <w:szCs w:val="24"/>
        </w:rPr>
        <w:br/>
        <w:t xml:space="preserve">капитального ремонта и </w:t>
      </w:r>
      <w:proofErr w:type="gramStart"/>
      <w:r w:rsidRPr="00C029F8">
        <w:rPr>
          <w:rFonts w:ascii="Times New Roman" w:hAnsi="Times New Roman"/>
          <w:bCs/>
          <w:color w:val="26282F"/>
          <w:sz w:val="24"/>
          <w:szCs w:val="24"/>
        </w:rPr>
        <w:t>ремонта</w:t>
      </w:r>
      <w:proofErr w:type="gramEnd"/>
      <w:r w:rsidRPr="00C029F8">
        <w:rPr>
          <w:rFonts w:ascii="Times New Roman" w:hAnsi="Times New Roman"/>
          <w:bCs/>
          <w:color w:val="26282F"/>
          <w:sz w:val="24"/>
          <w:szCs w:val="24"/>
        </w:rPr>
        <w:t xml:space="preserve"> автомобильных дорог </w:t>
      </w:r>
      <w:r w:rsidR="004341DF">
        <w:rPr>
          <w:rFonts w:ascii="Times New Roman" w:hAnsi="Times New Roman"/>
          <w:bCs/>
          <w:color w:val="26282F"/>
          <w:sz w:val="24"/>
          <w:szCs w:val="24"/>
        </w:rPr>
        <w:t xml:space="preserve">общего пользования </w:t>
      </w:r>
      <w:r w:rsidRPr="00C029F8">
        <w:rPr>
          <w:rFonts w:ascii="Times New Roman" w:hAnsi="Times New Roman"/>
          <w:bCs/>
          <w:color w:val="26282F"/>
          <w:sz w:val="24"/>
          <w:szCs w:val="24"/>
        </w:rPr>
        <w:t xml:space="preserve">местного значения </w:t>
      </w:r>
      <w:r w:rsidR="004341DF">
        <w:rPr>
          <w:rFonts w:ascii="Times New Roman" w:hAnsi="Times New Roman"/>
          <w:bCs/>
          <w:color w:val="26282F"/>
          <w:sz w:val="24"/>
          <w:szCs w:val="24"/>
        </w:rPr>
        <w:t>сельских поселений</w:t>
      </w:r>
      <w:r w:rsidRPr="00C029F8">
        <w:rPr>
          <w:rFonts w:ascii="Times New Roman" w:hAnsi="Times New Roman"/>
          <w:bCs/>
          <w:color w:val="26282F"/>
          <w:sz w:val="24"/>
          <w:szCs w:val="24"/>
        </w:rPr>
        <w:t xml:space="preserve"> Ельниковско</w:t>
      </w:r>
      <w:r w:rsidR="00EC7662">
        <w:rPr>
          <w:rFonts w:ascii="Times New Roman" w:hAnsi="Times New Roman"/>
          <w:bCs/>
          <w:color w:val="26282F"/>
          <w:sz w:val="24"/>
          <w:szCs w:val="24"/>
        </w:rPr>
        <w:t>го</w:t>
      </w:r>
      <w:r w:rsidRPr="00C029F8">
        <w:rPr>
          <w:rFonts w:ascii="Times New Roman" w:hAnsi="Times New Roman"/>
          <w:bCs/>
          <w:color w:val="26282F"/>
          <w:sz w:val="24"/>
          <w:szCs w:val="24"/>
        </w:rPr>
        <w:t xml:space="preserve"> муниципально</w:t>
      </w:r>
      <w:r w:rsidR="00EC7662">
        <w:rPr>
          <w:rFonts w:ascii="Times New Roman" w:hAnsi="Times New Roman"/>
          <w:bCs/>
          <w:color w:val="26282F"/>
          <w:sz w:val="24"/>
          <w:szCs w:val="24"/>
        </w:rPr>
        <w:t>го района</w:t>
      </w:r>
      <w:r w:rsidRPr="00C029F8">
        <w:rPr>
          <w:rFonts w:ascii="Times New Roman" w:hAnsi="Times New Roman"/>
          <w:bCs/>
          <w:color w:val="26282F"/>
          <w:sz w:val="24"/>
          <w:szCs w:val="24"/>
        </w:rPr>
        <w:t xml:space="preserve"> Республики Мордовия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990"/>
        <w:gridCol w:w="1554"/>
        <w:gridCol w:w="992"/>
        <w:gridCol w:w="1276"/>
        <w:gridCol w:w="1134"/>
        <w:gridCol w:w="992"/>
        <w:gridCol w:w="1843"/>
        <w:gridCol w:w="851"/>
        <w:gridCol w:w="141"/>
        <w:gridCol w:w="993"/>
        <w:gridCol w:w="1134"/>
        <w:gridCol w:w="1578"/>
      </w:tblGrid>
      <w:tr w:rsidR="00182174" w:rsidRPr="00182174" w:rsidTr="00182174">
        <w:tc>
          <w:tcPr>
            <w:tcW w:w="675" w:type="dxa"/>
            <w:vMerge w:val="restart"/>
            <w:shd w:val="clear" w:color="auto" w:fill="auto"/>
          </w:tcPr>
          <w:p w:rsidR="00C029F8" w:rsidRPr="00182174" w:rsidRDefault="00C029F8" w:rsidP="00182174">
            <w:pPr>
              <w:snapToGrid/>
              <w:jc w:val="both"/>
              <w:rPr>
                <w:rFonts w:ascii="Times New Roman" w:hAnsi="Times New Roman"/>
                <w:sz w:val="18"/>
                <w:szCs w:val="18"/>
              </w:rPr>
            </w:pPr>
            <w:r w:rsidRPr="00C029F8">
              <w:rPr>
                <w:rFonts w:ascii="Times New Roman" w:hAnsi="Times New Roman"/>
                <w:bCs/>
                <w:color w:val="26282F"/>
                <w:sz w:val="24"/>
                <w:szCs w:val="24"/>
              </w:rPr>
              <w:t xml:space="preserve"> </w:t>
            </w:r>
            <w:r w:rsidRPr="00182174">
              <w:rPr>
                <w:rFonts w:ascii="Times New Roman" w:hAnsi="Times New Roman"/>
                <w:sz w:val="18"/>
                <w:szCs w:val="18"/>
              </w:rPr>
              <w:t xml:space="preserve">№ </w:t>
            </w:r>
          </w:p>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 xml:space="preserve">п. </w:t>
            </w:r>
            <w:proofErr w:type="gramStart"/>
            <w:r w:rsidRPr="00182174">
              <w:rPr>
                <w:rFonts w:ascii="Times New Roman" w:hAnsi="Times New Roman"/>
                <w:sz w:val="18"/>
                <w:szCs w:val="18"/>
              </w:rPr>
              <w:t>п</w:t>
            </w:r>
            <w:proofErr w:type="gramEnd"/>
          </w:p>
        </w:tc>
        <w:tc>
          <w:tcPr>
            <w:tcW w:w="1990" w:type="dxa"/>
            <w:vMerge w:val="restart"/>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Наименование объекта</w:t>
            </w:r>
          </w:p>
        </w:tc>
        <w:tc>
          <w:tcPr>
            <w:tcW w:w="1554" w:type="dxa"/>
            <w:vMerge w:val="restart"/>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Вид работ (капитальный ремонт/ремонт)</w:t>
            </w:r>
          </w:p>
        </w:tc>
        <w:tc>
          <w:tcPr>
            <w:tcW w:w="992" w:type="dxa"/>
            <w:vMerge w:val="restart"/>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 xml:space="preserve">Протяженность, </w:t>
            </w:r>
            <w:proofErr w:type="gramStart"/>
            <w:r w:rsidRPr="00182174">
              <w:rPr>
                <w:rFonts w:ascii="Times New Roman" w:hAnsi="Times New Roman"/>
                <w:sz w:val="18"/>
                <w:szCs w:val="18"/>
              </w:rPr>
              <w:t>км</w:t>
            </w:r>
            <w:proofErr w:type="gramEnd"/>
          </w:p>
        </w:tc>
        <w:tc>
          <w:tcPr>
            <w:tcW w:w="3402" w:type="dxa"/>
            <w:gridSpan w:val="3"/>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Технические параметры автомобильной дороги</w:t>
            </w:r>
          </w:p>
        </w:tc>
        <w:tc>
          <w:tcPr>
            <w:tcW w:w="1843" w:type="dxa"/>
            <w:vMerge w:val="restart"/>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Состояние существующей дороги</w:t>
            </w:r>
          </w:p>
        </w:tc>
        <w:tc>
          <w:tcPr>
            <w:tcW w:w="3119" w:type="dxa"/>
            <w:gridSpan w:val="4"/>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Стоимость (тыс. руб.)</w:t>
            </w:r>
          </w:p>
        </w:tc>
        <w:tc>
          <w:tcPr>
            <w:tcW w:w="1578" w:type="dxa"/>
            <w:vMerge w:val="restart"/>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Примечание (число жителей в населенных пунктах)</w:t>
            </w:r>
          </w:p>
        </w:tc>
      </w:tr>
      <w:tr w:rsidR="00182174" w:rsidRPr="00182174" w:rsidTr="00182174">
        <w:tc>
          <w:tcPr>
            <w:tcW w:w="675" w:type="dxa"/>
            <w:vMerge/>
            <w:shd w:val="clear" w:color="auto" w:fill="auto"/>
          </w:tcPr>
          <w:p w:rsidR="00C029F8" w:rsidRPr="00182174" w:rsidRDefault="00C029F8" w:rsidP="00182174">
            <w:pPr>
              <w:snapToGrid/>
              <w:jc w:val="both"/>
              <w:rPr>
                <w:rFonts w:ascii="Times New Roman" w:hAnsi="Times New Roman"/>
                <w:sz w:val="18"/>
                <w:szCs w:val="18"/>
              </w:rPr>
            </w:pPr>
          </w:p>
        </w:tc>
        <w:tc>
          <w:tcPr>
            <w:tcW w:w="1990" w:type="dxa"/>
            <w:vMerge/>
            <w:shd w:val="clear" w:color="auto" w:fill="auto"/>
          </w:tcPr>
          <w:p w:rsidR="00C029F8" w:rsidRPr="00182174" w:rsidRDefault="00C029F8" w:rsidP="00182174">
            <w:pPr>
              <w:snapToGrid/>
              <w:jc w:val="both"/>
              <w:rPr>
                <w:rFonts w:ascii="Times New Roman" w:hAnsi="Times New Roman"/>
                <w:sz w:val="18"/>
                <w:szCs w:val="18"/>
              </w:rPr>
            </w:pPr>
          </w:p>
        </w:tc>
        <w:tc>
          <w:tcPr>
            <w:tcW w:w="1554" w:type="dxa"/>
            <w:vMerge/>
            <w:shd w:val="clear" w:color="auto" w:fill="auto"/>
          </w:tcPr>
          <w:p w:rsidR="00C029F8" w:rsidRPr="00182174" w:rsidRDefault="00C029F8" w:rsidP="00182174">
            <w:pPr>
              <w:snapToGrid/>
              <w:jc w:val="both"/>
              <w:rPr>
                <w:rFonts w:ascii="Times New Roman" w:hAnsi="Times New Roman"/>
                <w:sz w:val="18"/>
                <w:szCs w:val="18"/>
              </w:rPr>
            </w:pPr>
          </w:p>
        </w:tc>
        <w:tc>
          <w:tcPr>
            <w:tcW w:w="992" w:type="dxa"/>
            <w:vMerge/>
            <w:shd w:val="clear" w:color="auto" w:fill="auto"/>
          </w:tcPr>
          <w:p w:rsidR="00C029F8" w:rsidRPr="00182174" w:rsidRDefault="00C029F8" w:rsidP="00182174">
            <w:pPr>
              <w:snapToGrid/>
              <w:jc w:val="both"/>
              <w:rPr>
                <w:rFonts w:ascii="Times New Roman" w:hAnsi="Times New Roman"/>
                <w:sz w:val="18"/>
                <w:szCs w:val="18"/>
              </w:rPr>
            </w:pPr>
          </w:p>
        </w:tc>
        <w:tc>
          <w:tcPr>
            <w:tcW w:w="1276" w:type="dxa"/>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Категория дороги</w:t>
            </w:r>
          </w:p>
        </w:tc>
        <w:tc>
          <w:tcPr>
            <w:tcW w:w="1134" w:type="dxa"/>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Ширина земляного полотна</w:t>
            </w:r>
          </w:p>
        </w:tc>
        <w:tc>
          <w:tcPr>
            <w:tcW w:w="992" w:type="dxa"/>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Ширина проезжей части</w:t>
            </w:r>
          </w:p>
        </w:tc>
        <w:tc>
          <w:tcPr>
            <w:tcW w:w="1843" w:type="dxa"/>
            <w:vMerge/>
            <w:shd w:val="clear" w:color="auto" w:fill="auto"/>
          </w:tcPr>
          <w:p w:rsidR="00C029F8" w:rsidRPr="00182174" w:rsidRDefault="00C029F8" w:rsidP="00182174">
            <w:pPr>
              <w:snapToGrid/>
              <w:jc w:val="both"/>
              <w:rPr>
                <w:rFonts w:ascii="Times New Roman" w:hAnsi="Times New Roman"/>
                <w:sz w:val="18"/>
                <w:szCs w:val="18"/>
              </w:rPr>
            </w:pPr>
          </w:p>
        </w:tc>
        <w:tc>
          <w:tcPr>
            <w:tcW w:w="851" w:type="dxa"/>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Всего</w:t>
            </w:r>
          </w:p>
        </w:tc>
        <w:tc>
          <w:tcPr>
            <w:tcW w:w="1134" w:type="dxa"/>
            <w:gridSpan w:val="2"/>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За счет местного (муниципального) бюджета</w:t>
            </w:r>
          </w:p>
        </w:tc>
        <w:tc>
          <w:tcPr>
            <w:tcW w:w="1134" w:type="dxa"/>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Другие источники*</w:t>
            </w:r>
          </w:p>
        </w:tc>
        <w:tc>
          <w:tcPr>
            <w:tcW w:w="1578" w:type="dxa"/>
            <w:vMerge/>
            <w:shd w:val="clear" w:color="auto" w:fill="auto"/>
          </w:tcPr>
          <w:p w:rsidR="00C029F8" w:rsidRPr="00182174" w:rsidRDefault="00C029F8" w:rsidP="00182174">
            <w:pPr>
              <w:snapToGrid/>
              <w:jc w:val="both"/>
              <w:rPr>
                <w:rFonts w:ascii="Times New Roman" w:hAnsi="Times New Roman"/>
                <w:sz w:val="18"/>
                <w:szCs w:val="18"/>
              </w:rPr>
            </w:pPr>
          </w:p>
        </w:tc>
      </w:tr>
      <w:tr w:rsidR="00C029F8" w:rsidRPr="00182174" w:rsidTr="00182174">
        <w:tc>
          <w:tcPr>
            <w:tcW w:w="15153" w:type="dxa"/>
            <w:gridSpan w:val="13"/>
            <w:shd w:val="clear" w:color="auto" w:fill="auto"/>
          </w:tcPr>
          <w:p w:rsidR="00C029F8" w:rsidRPr="000316A1" w:rsidRDefault="00A226F0" w:rsidP="00182174">
            <w:pPr>
              <w:snapToGrid/>
              <w:jc w:val="center"/>
              <w:rPr>
                <w:rFonts w:ascii="Times New Roman" w:hAnsi="Times New Roman"/>
              </w:rPr>
            </w:pPr>
            <w:r w:rsidRPr="000316A1">
              <w:rPr>
                <w:rFonts w:ascii="Times New Roman" w:hAnsi="Times New Roman"/>
                <w:b/>
                <w:bCs/>
                <w:color w:val="26282F"/>
              </w:rPr>
              <w:t>1 этап реализации программы</w:t>
            </w:r>
          </w:p>
        </w:tc>
      </w:tr>
      <w:tr w:rsidR="00C029F8" w:rsidRPr="00182174" w:rsidTr="00182174">
        <w:tc>
          <w:tcPr>
            <w:tcW w:w="15153" w:type="dxa"/>
            <w:gridSpan w:val="13"/>
            <w:shd w:val="clear" w:color="auto" w:fill="auto"/>
          </w:tcPr>
          <w:p w:rsidR="00C029F8" w:rsidRPr="00182174" w:rsidRDefault="00C029F8" w:rsidP="00182174">
            <w:pPr>
              <w:snapToGrid/>
              <w:jc w:val="center"/>
              <w:rPr>
                <w:rFonts w:ascii="Times New Roman" w:hAnsi="Times New Roman"/>
                <w:sz w:val="18"/>
                <w:szCs w:val="18"/>
              </w:rPr>
            </w:pPr>
            <w:r w:rsidRPr="00182174">
              <w:rPr>
                <w:rFonts w:ascii="Times New Roman" w:hAnsi="Times New Roman"/>
                <w:sz w:val="18"/>
                <w:szCs w:val="18"/>
              </w:rPr>
              <w:t>2018 год</w:t>
            </w:r>
          </w:p>
        </w:tc>
      </w:tr>
      <w:tr w:rsidR="00182174" w:rsidRPr="00182174" w:rsidTr="00182174">
        <w:tc>
          <w:tcPr>
            <w:tcW w:w="675" w:type="dxa"/>
            <w:shd w:val="clear" w:color="auto" w:fill="auto"/>
          </w:tcPr>
          <w:p w:rsidR="00C029F8" w:rsidRPr="00182174" w:rsidRDefault="00C029F8" w:rsidP="00182174">
            <w:pPr>
              <w:snapToGrid/>
              <w:jc w:val="center"/>
              <w:rPr>
                <w:rFonts w:ascii="Times New Roman" w:hAnsi="Times New Roman"/>
                <w:sz w:val="18"/>
                <w:szCs w:val="18"/>
              </w:rPr>
            </w:pPr>
            <w:r w:rsidRPr="00182174">
              <w:rPr>
                <w:rFonts w:ascii="Times New Roman" w:hAnsi="Times New Roman"/>
                <w:sz w:val="18"/>
                <w:szCs w:val="18"/>
              </w:rPr>
              <w:t>1</w:t>
            </w:r>
          </w:p>
        </w:tc>
        <w:tc>
          <w:tcPr>
            <w:tcW w:w="1990" w:type="dxa"/>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 xml:space="preserve">Капитальный ремонт автомобильной дороги </w:t>
            </w:r>
            <w:r w:rsidR="003F6319" w:rsidRPr="00182174">
              <w:rPr>
                <w:rFonts w:ascii="Times New Roman" w:hAnsi="Times New Roman"/>
                <w:sz w:val="18"/>
                <w:szCs w:val="18"/>
              </w:rPr>
              <w:t xml:space="preserve">по ул. Кооперативная, ул. Парковая, ул. Горького и ул. Л. Толстого </w:t>
            </w:r>
            <w:proofErr w:type="gramStart"/>
            <w:r w:rsidR="003F6319" w:rsidRPr="00182174">
              <w:rPr>
                <w:rFonts w:ascii="Times New Roman" w:hAnsi="Times New Roman"/>
                <w:sz w:val="18"/>
                <w:szCs w:val="18"/>
              </w:rPr>
              <w:t>в</w:t>
            </w:r>
            <w:proofErr w:type="gramEnd"/>
            <w:r w:rsidR="003F6319" w:rsidRPr="00182174">
              <w:rPr>
                <w:rFonts w:ascii="Times New Roman" w:hAnsi="Times New Roman"/>
                <w:sz w:val="18"/>
                <w:szCs w:val="18"/>
              </w:rPr>
              <w:t xml:space="preserve"> </w:t>
            </w:r>
            <w:proofErr w:type="gramStart"/>
            <w:r w:rsidR="003F6319" w:rsidRPr="00182174">
              <w:rPr>
                <w:rFonts w:ascii="Times New Roman" w:hAnsi="Times New Roman"/>
                <w:sz w:val="18"/>
                <w:szCs w:val="18"/>
              </w:rPr>
              <w:t>с</w:t>
            </w:r>
            <w:proofErr w:type="gramEnd"/>
            <w:r w:rsidR="003F6319" w:rsidRPr="00182174">
              <w:rPr>
                <w:rFonts w:ascii="Times New Roman" w:hAnsi="Times New Roman"/>
                <w:sz w:val="18"/>
                <w:szCs w:val="18"/>
              </w:rPr>
              <w:t>. Ельники Ельниковского муниципального района Республики Мордовия</w:t>
            </w:r>
          </w:p>
        </w:tc>
        <w:tc>
          <w:tcPr>
            <w:tcW w:w="1554" w:type="dxa"/>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Капитальный ремонт</w:t>
            </w:r>
          </w:p>
        </w:tc>
        <w:tc>
          <w:tcPr>
            <w:tcW w:w="992" w:type="dxa"/>
            <w:shd w:val="clear" w:color="auto" w:fill="auto"/>
          </w:tcPr>
          <w:p w:rsidR="00C029F8" w:rsidRPr="00182174" w:rsidRDefault="00215FD3" w:rsidP="00182174">
            <w:pPr>
              <w:snapToGrid/>
              <w:jc w:val="both"/>
              <w:rPr>
                <w:rFonts w:ascii="Times New Roman" w:hAnsi="Times New Roman"/>
                <w:sz w:val="18"/>
                <w:szCs w:val="18"/>
              </w:rPr>
            </w:pPr>
            <w:r w:rsidRPr="00182174">
              <w:rPr>
                <w:rFonts w:ascii="Times New Roman" w:hAnsi="Times New Roman"/>
                <w:sz w:val="18"/>
                <w:szCs w:val="18"/>
              </w:rPr>
              <w:t>2,010</w:t>
            </w:r>
          </w:p>
        </w:tc>
        <w:tc>
          <w:tcPr>
            <w:tcW w:w="1276" w:type="dxa"/>
            <w:shd w:val="clear" w:color="auto" w:fill="auto"/>
          </w:tcPr>
          <w:p w:rsidR="00C029F8" w:rsidRPr="00182174" w:rsidRDefault="00F02F62" w:rsidP="00182174">
            <w:pPr>
              <w:snapToGrid/>
              <w:jc w:val="both"/>
              <w:rPr>
                <w:rFonts w:ascii="Times New Roman" w:hAnsi="Times New Roman"/>
                <w:sz w:val="18"/>
                <w:szCs w:val="18"/>
              </w:rPr>
            </w:pPr>
            <w:r w:rsidRPr="00182174">
              <w:rPr>
                <w:rFonts w:ascii="Times New Roman" w:hAnsi="Times New Roman"/>
                <w:sz w:val="18"/>
                <w:szCs w:val="18"/>
              </w:rPr>
              <w:t xml:space="preserve">Основная улица в жилой застройке, хозяйственный </w:t>
            </w:r>
            <w:r w:rsidR="00C029F8" w:rsidRPr="00182174">
              <w:rPr>
                <w:rFonts w:ascii="Times New Roman" w:hAnsi="Times New Roman"/>
                <w:sz w:val="18"/>
                <w:szCs w:val="18"/>
              </w:rPr>
              <w:t>проезд</w:t>
            </w:r>
          </w:p>
        </w:tc>
        <w:tc>
          <w:tcPr>
            <w:tcW w:w="1134" w:type="dxa"/>
            <w:shd w:val="clear" w:color="auto" w:fill="auto"/>
          </w:tcPr>
          <w:p w:rsidR="00C029F8" w:rsidRPr="00182174" w:rsidRDefault="00F02F62" w:rsidP="00182174">
            <w:pPr>
              <w:snapToGrid/>
              <w:jc w:val="both"/>
              <w:rPr>
                <w:rFonts w:ascii="Times New Roman" w:hAnsi="Times New Roman"/>
                <w:sz w:val="18"/>
                <w:szCs w:val="18"/>
              </w:rPr>
            </w:pPr>
            <w:r w:rsidRPr="00182174">
              <w:rPr>
                <w:rFonts w:ascii="Times New Roman" w:hAnsi="Times New Roman"/>
                <w:sz w:val="18"/>
                <w:szCs w:val="18"/>
              </w:rPr>
              <w:t>6,5-8,0</w:t>
            </w:r>
          </w:p>
        </w:tc>
        <w:tc>
          <w:tcPr>
            <w:tcW w:w="992" w:type="dxa"/>
            <w:shd w:val="clear" w:color="auto" w:fill="auto"/>
          </w:tcPr>
          <w:p w:rsidR="00C029F8" w:rsidRPr="00182174" w:rsidRDefault="00F02F62" w:rsidP="00182174">
            <w:pPr>
              <w:snapToGrid/>
              <w:jc w:val="both"/>
              <w:rPr>
                <w:rFonts w:ascii="Times New Roman" w:hAnsi="Times New Roman"/>
                <w:sz w:val="18"/>
                <w:szCs w:val="18"/>
              </w:rPr>
            </w:pPr>
            <w:r w:rsidRPr="00182174">
              <w:rPr>
                <w:rFonts w:ascii="Times New Roman" w:hAnsi="Times New Roman"/>
                <w:sz w:val="18"/>
                <w:szCs w:val="18"/>
              </w:rPr>
              <w:t>4,5-6,0</w:t>
            </w:r>
          </w:p>
        </w:tc>
        <w:tc>
          <w:tcPr>
            <w:tcW w:w="1843" w:type="dxa"/>
            <w:shd w:val="clear" w:color="auto" w:fill="auto"/>
          </w:tcPr>
          <w:p w:rsidR="00C029F8" w:rsidRPr="00182174" w:rsidRDefault="00C029F8" w:rsidP="00182174">
            <w:pPr>
              <w:snapToGrid/>
              <w:jc w:val="both"/>
              <w:rPr>
                <w:rFonts w:ascii="Times New Roman" w:hAnsi="Times New Roman"/>
                <w:sz w:val="18"/>
                <w:szCs w:val="18"/>
              </w:rPr>
            </w:pPr>
            <w:proofErr w:type="gramStart"/>
            <w:r w:rsidRPr="00182174">
              <w:rPr>
                <w:rFonts w:ascii="Times New Roman" w:hAnsi="Times New Roman"/>
                <w:sz w:val="18"/>
                <w:szCs w:val="18"/>
              </w:rPr>
              <w:t>разрушение</w:t>
            </w:r>
            <w:proofErr w:type="gramEnd"/>
            <w:r w:rsidRPr="00182174">
              <w:rPr>
                <w:rFonts w:ascii="Times New Roman" w:hAnsi="Times New Roman"/>
                <w:sz w:val="18"/>
                <w:szCs w:val="18"/>
              </w:rPr>
              <w:t xml:space="preserve"> а/б покрытия, разрушение щебеночного основания, выбоины, просадки</w:t>
            </w:r>
          </w:p>
        </w:tc>
        <w:tc>
          <w:tcPr>
            <w:tcW w:w="992" w:type="dxa"/>
            <w:gridSpan w:val="2"/>
            <w:shd w:val="clear" w:color="auto" w:fill="auto"/>
          </w:tcPr>
          <w:p w:rsidR="00C029F8" w:rsidRPr="00182174" w:rsidRDefault="00F02F62" w:rsidP="00182174">
            <w:pPr>
              <w:snapToGrid/>
              <w:jc w:val="both"/>
              <w:rPr>
                <w:rFonts w:ascii="Times New Roman" w:hAnsi="Times New Roman"/>
                <w:sz w:val="18"/>
                <w:szCs w:val="18"/>
              </w:rPr>
            </w:pPr>
            <w:r w:rsidRPr="00182174">
              <w:rPr>
                <w:rFonts w:ascii="Times New Roman" w:hAnsi="Times New Roman"/>
                <w:sz w:val="18"/>
                <w:szCs w:val="18"/>
              </w:rPr>
              <w:t>10698,563</w:t>
            </w:r>
          </w:p>
        </w:tc>
        <w:tc>
          <w:tcPr>
            <w:tcW w:w="993" w:type="dxa"/>
            <w:shd w:val="clear" w:color="auto" w:fill="auto"/>
          </w:tcPr>
          <w:p w:rsidR="00C029F8" w:rsidRPr="00182174" w:rsidRDefault="00F02F62" w:rsidP="00182174">
            <w:pPr>
              <w:snapToGrid/>
              <w:jc w:val="both"/>
              <w:rPr>
                <w:rFonts w:ascii="Times New Roman" w:hAnsi="Times New Roman"/>
                <w:sz w:val="18"/>
                <w:szCs w:val="18"/>
              </w:rPr>
            </w:pPr>
            <w:r w:rsidRPr="00182174">
              <w:rPr>
                <w:rFonts w:ascii="Times New Roman" w:hAnsi="Times New Roman"/>
                <w:sz w:val="18"/>
                <w:szCs w:val="18"/>
              </w:rPr>
              <w:t>788,563</w:t>
            </w:r>
          </w:p>
        </w:tc>
        <w:tc>
          <w:tcPr>
            <w:tcW w:w="1134" w:type="dxa"/>
            <w:shd w:val="clear" w:color="auto" w:fill="auto"/>
          </w:tcPr>
          <w:p w:rsidR="00C029F8" w:rsidRPr="00182174" w:rsidRDefault="00F02F62" w:rsidP="00182174">
            <w:pPr>
              <w:snapToGrid/>
              <w:jc w:val="both"/>
              <w:rPr>
                <w:rFonts w:ascii="Times New Roman" w:hAnsi="Times New Roman"/>
                <w:sz w:val="18"/>
                <w:szCs w:val="18"/>
              </w:rPr>
            </w:pPr>
            <w:r w:rsidRPr="00182174">
              <w:rPr>
                <w:rFonts w:ascii="Times New Roman" w:hAnsi="Times New Roman"/>
                <w:sz w:val="18"/>
                <w:szCs w:val="18"/>
              </w:rPr>
              <w:t>9910</w:t>
            </w:r>
          </w:p>
        </w:tc>
        <w:tc>
          <w:tcPr>
            <w:tcW w:w="1578" w:type="dxa"/>
            <w:shd w:val="clear" w:color="auto" w:fill="auto"/>
          </w:tcPr>
          <w:p w:rsidR="00C029F8" w:rsidRPr="00182174" w:rsidRDefault="00027E49" w:rsidP="00182174">
            <w:pPr>
              <w:snapToGrid/>
              <w:jc w:val="both"/>
              <w:rPr>
                <w:rFonts w:ascii="Times New Roman" w:hAnsi="Times New Roman"/>
                <w:sz w:val="18"/>
                <w:szCs w:val="18"/>
              </w:rPr>
            </w:pPr>
            <w:r w:rsidRPr="00182174">
              <w:rPr>
                <w:rFonts w:ascii="Times New Roman" w:hAnsi="Times New Roman"/>
                <w:sz w:val="18"/>
                <w:szCs w:val="18"/>
              </w:rPr>
              <w:t>5</w:t>
            </w:r>
            <w:r w:rsidR="007C7EC7" w:rsidRPr="00182174">
              <w:rPr>
                <w:rFonts w:ascii="Times New Roman" w:hAnsi="Times New Roman"/>
                <w:sz w:val="18"/>
                <w:szCs w:val="18"/>
              </w:rPr>
              <w:t>206</w:t>
            </w:r>
          </w:p>
        </w:tc>
      </w:tr>
      <w:tr w:rsidR="00C029F8" w:rsidRPr="00182174" w:rsidTr="00182174">
        <w:tc>
          <w:tcPr>
            <w:tcW w:w="15153" w:type="dxa"/>
            <w:gridSpan w:val="13"/>
            <w:shd w:val="clear" w:color="auto" w:fill="auto"/>
          </w:tcPr>
          <w:p w:rsidR="00C029F8" w:rsidRPr="00182174" w:rsidRDefault="00C029F8" w:rsidP="00182174">
            <w:pPr>
              <w:snapToGrid/>
              <w:jc w:val="center"/>
              <w:rPr>
                <w:rFonts w:ascii="Times New Roman" w:hAnsi="Times New Roman"/>
                <w:sz w:val="18"/>
                <w:szCs w:val="18"/>
              </w:rPr>
            </w:pPr>
            <w:r w:rsidRPr="00182174">
              <w:rPr>
                <w:rFonts w:ascii="Times New Roman" w:hAnsi="Times New Roman"/>
                <w:sz w:val="18"/>
                <w:szCs w:val="18"/>
              </w:rPr>
              <w:t>2019 год</w:t>
            </w:r>
          </w:p>
        </w:tc>
      </w:tr>
      <w:tr w:rsidR="00182174" w:rsidRPr="00182174" w:rsidTr="00182174">
        <w:tc>
          <w:tcPr>
            <w:tcW w:w="675" w:type="dxa"/>
            <w:shd w:val="clear" w:color="auto" w:fill="auto"/>
          </w:tcPr>
          <w:p w:rsidR="00C029F8" w:rsidRPr="00182174" w:rsidRDefault="00A226F0" w:rsidP="00182174">
            <w:pPr>
              <w:snapToGrid/>
              <w:jc w:val="center"/>
              <w:rPr>
                <w:rFonts w:ascii="Times New Roman" w:hAnsi="Times New Roman"/>
                <w:sz w:val="18"/>
                <w:szCs w:val="18"/>
              </w:rPr>
            </w:pPr>
            <w:r>
              <w:rPr>
                <w:rFonts w:ascii="Times New Roman" w:hAnsi="Times New Roman"/>
                <w:sz w:val="18"/>
                <w:szCs w:val="18"/>
              </w:rPr>
              <w:t>2</w:t>
            </w:r>
          </w:p>
        </w:tc>
        <w:tc>
          <w:tcPr>
            <w:tcW w:w="1990" w:type="dxa"/>
            <w:shd w:val="clear" w:color="auto" w:fill="auto"/>
          </w:tcPr>
          <w:p w:rsidR="00C029F8" w:rsidRPr="00182174" w:rsidRDefault="00C029F8" w:rsidP="00182174">
            <w:pPr>
              <w:snapToGrid/>
              <w:jc w:val="both"/>
              <w:rPr>
                <w:rFonts w:ascii="Times New Roman" w:hAnsi="Times New Roman"/>
                <w:sz w:val="18"/>
                <w:szCs w:val="18"/>
              </w:rPr>
            </w:pPr>
          </w:p>
        </w:tc>
        <w:tc>
          <w:tcPr>
            <w:tcW w:w="1554" w:type="dxa"/>
            <w:shd w:val="clear" w:color="auto" w:fill="auto"/>
          </w:tcPr>
          <w:p w:rsidR="00C029F8" w:rsidRPr="00182174" w:rsidRDefault="00C029F8" w:rsidP="00182174">
            <w:pPr>
              <w:snapToGrid/>
              <w:jc w:val="both"/>
              <w:rPr>
                <w:rFonts w:ascii="Times New Roman" w:hAnsi="Times New Roman"/>
                <w:sz w:val="18"/>
                <w:szCs w:val="18"/>
              </w:rPr>
            </w:pPr>
          </w:p>
        </w:tc>
        <w:tc>
          <w:tcPr>
            <w:tcW w:w="992" w:type="dxa"/>
            <w:shd w:val="clear" w:color="auto" w:fill="auto"/>
          </w:tcPr>
          <w:p w:rsidR="00C029F8" w:rsidRPr="00182174" w:rsidRDefault="00C029F8" w:rsidP="00182174">
            <w:pPr>
              <w:snapToGrid/>
              <w:jc w:val="both"/>
              <w:rPr>
                <w:rFonts w:ascii="Times New Roman" w:hAnsi="Times New Roman"/>
                <w:sz w:val="18"/>
                <w:szCs w:val="18"/>
              </w:rPr>
            </w:pPr>
          </w:p>
        </w:tc>
        <w:tc>
          <w:tcPr>
            <w:tcW w:w="1276" w:type="dxa"/>
            <w:shd w:val="clear" w:color="auto" w:fill="auto"/>
          </w:tcPr>
          <w:p w:rsidR="00C029F8" w:rsidRPr="00182174" w:rsidRDefault="00C029F8" w:rsidP="00182174">
            <w:pPr>
              <w:snapToGrid/>
              <w:jc w:val="both"/>
              <w:rPr>
                <w:rFonts w:ascii="Times New Roman" w:hAnsi="Times New Roman"/>
                <w:sz w:val="18"/>
                <w:szCs w:val="18"/>
              </w:rPr>
            </w:pPr>
          </w:p>
        </w:tc>
        <w:tc>
          <w:tcPr>
            <w:tcW w:w="1134" w:type="dxa"/>
            <w:shd w:val="clear" w:color="auto" w:fill="auto"/>
          </w:tcPr>
          <w:p w:rsidR="00C029F8" w:rsidRPr="00182174" w:rsidRDefault="00C029F8" w:rsidP="00182174">
            <w:pPr>
              <w:snapToGrid/>
              <w:jc w:val="both"/>
              <w:rPr>
                <w:rFonts w:ascii="Times New Roman" w:hAnsi="Times New Roman"/>
                <w:sz w:val="18"/>
                <w:szCs w:val="18"/>
              </w:rPr>
            </w:pPr>
          </w:p>
        </w:tc>
        <w:tc>
          <w:tcPr>
            <w:tcW w:w="992" w:type="dxa"/>
            <w:shd w:val="clear" w:color="auto" w:fill="auto"/>
          </w:tcPr>
          <w:p w:rsidR="00C029F8" w:rsidRPr="00182174" w:rsidRDefault="00C029F8" w:rsidP="00182174">
            <w:pPr>
              <w:snapToGrid/>
              <w:jc w:val="both"/>
              <w:rPr>
                <w:rFonts w:ascii="Times New Roman" w:hAnsi="Times New Roman"/>
                <w:sz w:val="18"/>
                <w:szCs w:val="18"/>
              </w:rPr>
            </w:pPr>
          </w:p>
        </w:tc>
        <w:tc>
          <w:tcPr>
            <w:tcW w:w="1843" w:type="dxa"/>
            <w:shd w:val="clear" w:color="auto" w:fill="auto"/>
          </w:tcPr>
          <w:p w:rsidR="00C029F8" w:rsidRPr="00182174" w:rsidRDefault="00C029F8" w:rsidP="00182174">
            <w:pPr>
              <w:snapToGrid/>
              <w:jc w:val="both"/>
              <w:rPr>
                <w:rFonts w:ascii="Times New Roman" w:hAnsi="Times New Roman"/>
                <w:sz w:val="18"/>
                <w:szCs w:val="18"/>
              </w:rPr>
            </w:pPr>
          </w:p>
        </w:tc>
        <w:tc>
          <w:tcPr>
            <w:tcW w:w="992" w:type="dxa"/>
            <w:gridSpan w:val="2"/>
            <w:shd w:val="clear" w:color="auto" w:fill="auto"/>
          </w:tcPr>
          <w:p w:rsidR="00C029F8" w:rsidRPr="00182174" w:rsidRDefault="00C029F8" w:rsidP="00182174">
            <w:pPr>
              <w:snapToGrid/>
              <w:jc w:val="both"/>
              <w:rPr>
                <w:rFonts w:ascii="Times New Roman" w:hAnsi="Times New Roman"/>
                <w:sz w:val="18"/>
                <w:szCs w:val="18"/>
              </w:rPr>
            </w:pPr>
          </w:p>
        </w:tc>
        <w:tc>
          <w:tcPr>
            <w:tcW w:w="993" w:type="dxa"/>
            <w:shd w:val="clear" w:color="auto" w:fill="auto"/>
          </w:tcPr>
          <w:p w:rsidR="00C029F8" w:rsidRPr="00182174" w:rsidRDefault="00C029F8" w:rsidP="00182174">
            <w:pPr>
              <w:snapToGrid/>
              <w:jc w:val="both"/>
              <w:rPr>
                <w:rFonts w:ascii="Times New Roman" w:hAnsi="Times New Roman"/>
                <w:sz w:val="18"/>
                <w:szCs w:val="18"/>
              </w:rPr>
            </w:pPr>
          </w:p>
        </w:tc>
        <w:tc>
          <w:tcPr>
            <w:tcW w:w="1134" w:type="dxa"/>
            <w:shd w:val="clear" w:color="auto" w:fill="auto"/>
          </w:tcPr>
          <w:p w:rsidR="00C029F8" w:rsidRPr="00182174" w:rsidRDefault="00C029F8" w:rsidP="00182174">
            <w:pPr>
              <w:snapToGrid/>
              <w:jc w:val="both"/>
              <w:rPr>
                <w:rFonts w:ascii="Times New Roman" w:hAnsi="Times New Roman"/>
                <w:sz w:val="18"/>
                <w:szCs w:val="18"/>
              </w:rPr>
            </w:pPr>
          </w:p>
        </w:tc>
        <w:tc>
          <w:tcPr>
            <w:tcW w:w="1578" w:type="dxa"/>
            <w:shd w:val="clear" w:color="auto" w:fill="auto"/>
          </w:tcPr>
          <w:p w:rsidR="00C029F8" w:rsidRPr="00182174" w:rsidRDefault="00C029F8" w:rsidP="00182174">
            <w:pPr>
              <w:snapToGrid/>
              <w:jc w:val="both"/>
              <w:rPr>
                <w:rFonts w:ascii="Times New Roman" w:hAnsi="Times New Roman"/>
                <w:sz w:val="18"/>
                <w:szCs w:val="18"/>
              </w:rPr>
            </w:pPr>
          </w:p>
        </w:tc>
      </w:tr>
      <w:tr w:rsidR="00C029F8" w:rsidRPr="00182174" w:rsidTr="00182174">
        <w:tc>
          <w:tcPr>
            <w:tcW w:w="15153" w:type="dxa"/>
            <w:gridSpan w:val="13"/>
            <w:shd w:val="clear" w:color="auto" w:fill="auto"/>
          </w:tcPr>
          <w:p w:rsidR="00C029F8" w:rsidRPr="00182174" w:rsidRDefault="00C029F8" w:rsidP="00182174">
            <w:pPr>
              <w:snapToGrid/>
              <w:jc w:val="center"/>
              <w:rPr>
                <w:rFonts w:ascii="Times New Roman" w:hAnsi="Times New Roman"/>
                <w:sz w:val="18"/>
                <w:szCs w:val="18"/>
              </w:rPr>
            </w:pPr>
            <w:r w:rsidRPr="00182174">
              <w:rPr>
                <w:rFonts w:ascii="Times New Roman" w:hAnsi="Times New Roman"/>
                <w:sz w:val="18"/>
                <w:szCs w:val="18"/>
              </w:rPr>
              <w:t>2020 год</w:t>
            </w:r>
          </w:p>
        </w:tc>
      </w:tr>
      <w:tr w:rsidR="00A226F0" w:rsidRPr="00182174" w:rsidTr="00182174">
        <w:tc>
          <w:tcPr>
            <w:tcW w:w="675" w:type="dxa"/>
            <w:shd w:val="clear" w:color="auto" w:fill="auto"/>
          </w:tcPr>
          <w:p w:rsidR="00A226F0" w:rsidRPr="00182174" w:rsidRDefault="00A226F0" w:rsidP="0034397E">
            <w:pPr>
              <w:snapToGrid/>
              <w:jc w:val="center"/>
              <w:rPr>
                <w:rFonts w:ascii="Times New Roman" w:hAnsi="Times New Roman"/>
                <w:sz w:val="18"/>
                <w:szCs w:val="18"/>
              </w:rPr>
            </w:pPr>
            <w:r>
              <w:rPr>
                <w:rFonts w:ascii="Times New Roman" w:hAnsi="Times New Roman"/>
                <w:sz w:val="18"/>
                <w:szCs w:val="18"/>
              </w:rPr>
              <w:t>3</w:t>
            </w:r>
          </w:p>
        </w:tc>
        <w:tc>
          <w:tcPr>
            <w:tcW w:w="1990" w:type="dxa"/>
            <w:shd w:val="clear" w:color="auto" w:fill="auto"/>
          </w:tcPr>
          <w:p w:rsidR="00A226F0" w:rsidRPr="00182174" w:rsidRDefault="00A226F0" w:rsidP="0034397E">
            <w:pPr>
              <w:snapToGrid/>
              <w:jc w:val="both"/>
              <w:rPr>
                <w:rFonts w:ascii="Times New Roman" w:hAnsi="Times New Roman"/>
                <w:sz w:val="18"/>
                <w:szCs w:val="18"/>
              </w:rPr>
            </w:pPr>
            <w:r w:rsidRPr="00182174">
              <w:rPr>
                <w:rFonts w:ascii="Times New Roman" w:hAnsi="Times New Roman"/>
                <w:sz w:val="18"/>
                <w:szCs w:val="18"/>
              </w:rPr>
              <w:t xml:space="preserve">Капитальный ремонт автомобильной дороги по ул. И. </w:t>
            </w:r>
            <w:proofErr w:type="spellStart"/>
            <w:r w:rsidRPr="00182174">
              <w:rPr>
                <w:rFonts w:ascii="Times New Roman" w:hAnsi="Times New Roman"/>
                <w:sz w:val="18"/>
                <w:szCs w:val="18"/>
              </w:rPr>
              <w:t>Галянова</w:t>
            </w:r>
            <w:proofErr w:type="spellEnd"/>
            <w:r>
              <w:rPr>
                <w:rFonts w:ascii="Times New Roman" w:hAnsi="Times New Roman"/>
                <w:sz w:val="18"/>
                <w:szCs w:val="18"/>
              </w:rPr>
              <w:t xml:space="preserve">, ул. Комсомольская </w:t>
            </w:r>
            <w:proofErr w:type="gramStart"/>
            <w:r w:rsidRPr="00182174">
              <w:rPr>
                <w:rFonts w:ascii="Times New Roman" w:hAnsi="Times New Roman"/>
                <w:sz w:val="18"/>
                <w:szCs w:val="18"/>
              </w:rPr>
              <w:t>в</w:t>
            </w:r>
            <w:proofErr w:type="gramEnd"/>
            <w:r w:rsidRPr="00182174">
              <w:rPr>
                <w:rFonts w:ascii="Times New Roman" w:hAnsi="Times New Roman"/>
                <w:sz w:val="18"/>
                <w:szCs w:val="18"/>
              </w:rPr>
              <w:t xml:space="preserve"> </w:t>
            </w:r>
            <w:proofErr w:type="gramStart"/>
            <w:r w:rsidRPr="00182174">
              <w:rPr>
                <w:rFonts w:ascii="Times New Roman" w:hAnsi="Times New Roman"/>
                <w:sz w:val="18"/>
                <w:szCs w:val="18"/>
              </w:rPr>
              <w:t>с</w:t>
            </w:r>
            <w:proofErr w:type="gramEnd"/>
            <w:r w:rsidRPr="00182174">
              <w:rPr>
                <w:rFonts w:ascii="Times New Roman" w:hAnsi="Times New Roman"/>
                <w:sz w:val="18"/>
                <w:szCs w:val="18"/>
              </w:rPr>
              <w:t>. Ельники Ельниковского муниципального района Республики Мордовия</w:t>
            </w:r>
          </w:p>
        </w:tc>
        <w:tc>
          <w:tcPr>
            <w:tcW w:w="1554" w:type="dxa"/>
            <w:shd w:val="clear" w:color="auto" w:fill="auto"/>
          </w:tcPr>
          <w:p w:rsidR="00A226F0" w:rsidRPr="00182174" w:rsidRDefault="00A226F0" w:rsidP="0034397E">
            <w:pPr>
              <w:snapToGrid/>
              <w:jc w:val="both"/>
              <w:rPr>
                <w:rFonts w:ascii="Times New Roman" w:hAnsi="Times New Roman"/>
                <w:sz w:val="18"/>
                <w:szCs w:val="18"/>
              </w:rPr>
            </w:pPr>
            <w:r w:rsidRPr="00182174">
              <w:rPr>
                <w:rFonts w:ascii="Times New Roman" w:hAnsi="Times New Roman"/>
                <w:sz w:val="18"/>
                <w:szCs w:val="18"/>
              </w:rPr>
              <w:t>Капитальный ремонт</w:t>
            </w:r>
          </w:p>
        </w:tc>
        <w:tc>
          <w:tcPr>
            <w:tcW w:w="992" w:type="dxa"/>
            <w:shd w:val="clear" w:color="auto" w:fill="auto"/>
          </w:tcPr>
          <w:p w:rsidR="00A226F0" w:rsidRPr="00182174" w:rsidRDefault="00A226F0" w:rsidP="000316A1">
            <w:pPr>
              <w:snapToGrid/>
              <w:jc w:val="both"/>
              <w:rPr>
                <w:rFonts w:ascii="Times New Roman" w:hAnsi="Times New Roman"/>
                <w:sz w:val="18"/>
                <w:szCs w:val="18"/>
              </w:rPr>
            </w:pPr>
            <w:r w:rsidRPr="00182174">
              <w:rPr>
                <w:rFonts w:ascii="Times New Roman" w:hAnsi="Times New Roman"/>
                <w:sz w:val="18"/>
                <w:szCs w:val="18"/>
              </w:rPr>
              <w:t>2,</w:t>
            </w:r>
            <w:r w:rsidR="000316A1">
              <w:rPr>
                <w:rFonts w:ascii="Times New Roman" w:hAnsi="Times New Roman"/>
                <w:sz w:val="18"/>
                <w:szCs w:val="18"/>
              </w:rPr>
              <w:t>7</w:t>
            </w:r>
          </w:p>
        </w:tc>
        <w:tc>
          <w:tcPr>
            <w:tcW w:w="1276" w:type="dxa"/>
            <w:shd w:val="clear" w:color="auto" w:fill="auto"/>
          </w:tcPr>
          <w:p w:rsidR="00A226F0" w:rsidRPr="00182174" w:rsidRDefault="00A226F0" w:rsidP="0034397E">
            <w:pPr>
              <w:snapToGrid/>
              <w:jc w:val="both"/>
              <w:rPr>
                <w:rFonts w:ascii="Times New Roman" w:hAnsi="Times New Roman"/>
                <w:sz w:val="18"/>
                <w:szCs w:val="18"/>
              </w:rPr>
            </w:pPr>
            <w:r w:rsidRPr="00182174">
              <w:rPr>
                <w:rFonts w:ascii="Times New Roman" w:hAnsi="Times New Roman"/>
                <w:sz w:val="18"/>
                <w:szCs w:val="18"/>
              </w:rPr>
              <w:t>Основная улица в жилой застройке</w:t>
            </w:r>
          </w:p>
        </w:tc>
        <w:tc>
          <w:tcPr>
            <w:tcW w:w="1134" w:type="dxa"/>
            <w:shd w:val="clear" w:color="auto" w:fill="auto"/>
          </w:tcPr>
          <w:p w:rsidR="00A226F0" w:rsidRPr="00182174" w:rsidRDefault="00A226F0" w:rsidP="0034397E">
            <w:pPr>
              <w:snapToGrid/>
              <w:jc w:val="both"/>
              <w:rPr>
                <w:rFonts w:ascii="Times New Roman" w:hAnsi="Times New Roman"/>
                <w:sz w:val="18"/>
                <w:szCs w:val="18"/>
              </w:rPr>
            </w:pPr>
            <w:r w:rsidRPr="00182174">
              <w:rPr>
                <w:rFonts w:ascii="Times New Roman" w:hAnsi="Times New Roman"/>
                <w:sz w:val="18"/>
                <w:szCs w:val="18"/>
              </w:rPr>
              <w:t>7,0</w:t>
            </w:r>
          </w:p>
        </w:tc>
        <w:tc>
          <w:tcPr>
            <w:tcW w:w="992" w:type="dxa"/>
            <w:shd w:val="clear" w:color="auto" w:fill="auto"/>
          </w:tcPr>
          <w:p w:rsidR="00A226F0" w:rsidRPr="00182174" w:rsidRDefault="00A226F0" w:rsidP="0034397E">
            <w:pPr>
              <w:snapToGrid/>
              <w:jc w:val="both"/>
              <w:rPr>
                <w:rFonts w:ascii="Times New Roman" w:hAnsi="Times New Roman"/>
                <w:sz w:val="18"/>
                <w:szCs w:val="18"/>
              </w:rPr>
            </w:pPr>
            <w:r w:rsidRPr="00182174">
              <w:rPr>
                <w:rFonts w:ascii="Times New Roman" w:hAnsi="Times New Roman"/>
                <w:sz w:val="18"/>
                <w:szCs w:val="18"/>
              </w:rPr>
              <w:t>6,0</w:t>
            </w:r>
          </w:p>
        </w:tc>
        <w:tc>
          <w:tcPr>
            <w:tcW w:w="1843" w:type="dxa"/>
            <w:shd w:val="clear" w:color="auto" w:fill="auto"/>
          </w:tcPr>
          <w:p w:rsidR="00A226F0" w:rsidRPr="00182174" w:rsidRDefault="00A226F0" w:rsidP="0034397E">
            <w:pPr>
              <w:snapToGrid/>
              <w:jc w:val="both"/>
              <w:rPr>
                <w:rFonts w:ascii="Times New Roman" w:hAnsi="Times New Roman"/>
                <w:sz w:val="18"/>
                <w:szCs w:val="18"/>
              </w:rPr>
            </w:pPr>
            <w:proofErr w:type="gramStart"/>
            <w:r w:rsidRPr="00182174">
              <w:rPr>
                <w:rFonts w:ascii="Times New Roman" w:hAnsi="Times New Roman"/>
                <w:sz w:val="18"/>
                <w:szCs w:val="18"/>
              </w:rPr>
              <w:t>разрушение</w:t>
            </w:r>
            <w:proofErr w:type="gramEnd"/>
            <w:r w:rsidRPr="00182174">
              <w:rPr>
                <w:rFonts w:ascii="Times New Roman" w:hAnsi="Times New Roman"/>
                <w:sz w:val="18"/>
                <w:szCs w:val="18"/>
              </w:rPr>
              <w:t xml:space="preserve"> а/б покрытия, разрушение щебеночного основания, выбоины, просадки</w:t>
            </w:r>
          </w:p>
        </w:tc>
        <w:tc>
          <w:tcPr>
            <w:tcW w:w="992" w:type="dxa"/>
            <w:gridSpan w:val="2"/>
            <w:shd w:val="clear" w:color="auto" w:fill="auto"/>
          </w:tcPr>
          <w:p w:rsidR="00A226F0" w:rsidRPr="00182174" w:rsidRDefault="00A226F0" w:rsidP="0034397E">
            <w:pPr>
              <w:snapToGrid/>
              <w:jc w:val="both"/>
              <w:rPr>
                <w:rFonts w:ascii="Times New Roman" w:hAnsi="Times New Roman"/>
                <w:sz w:val="18"/>
                <w:szCs w:val="18"/>
              </w:rPr>
            </w:pPr>
            <w:r w:rsidRPr="00182174">
              <w:rPr>
                <w:rFonts w:ascii="Times New Roman" w:hAnsi="Times New Roman"/>
                <w:sz w:val="18"/>
                <w:szCs w:val="18"/>
              </w:rPr>
              <w:t>12000</w:t>
            </w:r>
          </w:p>
        </w:tc>
        <w:tc>
          <w:tcPr>
            <w:tcW w:w="993" w:type="dxa"/>
            <w:shd w:val="clear" w:color="auto" w:fill="auto"/>
          </w:tcPr>
          <w:p w:rsidR="00A226F0" w:rsidRPr="00182174" w:rsidRDefault="00A226F0" w:rsidP="0034397E">
            <w:pPr>
              <w:snapToGrid/>
              <w:jc w:val="both"/>
              <w:rPr>
                <w:rFonts w:ascii="Times New Roman" w:hAnsi="Times New Roman"/>
                <w:sz w:val="18"/>
                <w:szCs w:val="18"/>
              </w:rPr>
            </w:pPr>
            <w:r w:rsidRPr="00182174">
              <w:rPr>
                <w:rFonts w:ascii="Times New Roman" w:hAnsi="Times New Roman"/>
                <w:sz w:val="18"/>
                <w:szCs w:val="18"/>
              </w:rPr>
              <w:t>600</w:t>
            </w:r>
          </w:p>
        </w:tc>
        <w:tc>
          <w:tcPr>
            <w:tcW w:w="1134" w:type="dxa"/>
            <w:shd w:val="clear" w:color="auto" w:fill="auto"/>
          </w:tcPr>
          <w:p w:rsidR="00A226F0" w:rsidRPr="00182174" w:rsidRDefault="00A226F0" w:rsidP="0034397E">
            <w:pPr>
              <w:snapToGrid/>
              <w:jc w:val="both"/>
              <w:rPr>
                <w:rFonts w:ascii="Times New Roman" w:hAnsi="Times New Roman"/>
                <w:sz w:val="18"/>
                <w:szCs w:val="18"/>
              </w:rPr>
            </w:pPr>
            <w:r w:rsidRPr="00182174">
              <w:rPr>
                <w:rFonts w:ascii="Times New Roman" w:hAnsi="Times New Roman"/>
                <w:sz w:val="18"/>
                <w:szCs w:val="18"/>
              </w:rPr>
              <w:t>11400</w:t>
            </w:r>
          </w:p>
        </w:tc>
        <w:tc>
          <w:tcPr>
            <w:tcW w:w="1578" w:type="dxa"/>
            <w:shd w:val="clear" w:color="auto" w:fill="auto"/>
          </w:tcPr>
          <w:p w:rsidR="00A226F0" w:rsidRPr="00182174" w:rsidRDefault="00A226F0" w:rsidP="0034397E">
            <w:pPr>
              <w:snapToGrid/>
              <w:jc w:val="both"/>
              <w:rPr>
                <w:rFonts w:ascii="Times New Roman" w:hAnsi="Times New Roman"/>
                <w:sz w:val="18"/>
                <w:szCs w:val="18"/>
              </w:rPr>
            </w:pPr>
            <w:r w:rsidRPr="00182174">
              <w:rPr>
                <w:rFonts w:ascii="Times New Roman" w:hAnsi="Times New Roman"/>
                <w:sz w:val="18"/>
                <w:szCs w:val="18"/>
              </w:rPr>
              <w:t>5206</w:t>
            </w:r>
          </w:p>
        </w:tc>
      </w:tr>
      <w:tr w:rsidR="00A226F0" w:rsidRPr="00182174" w:rsidTr="00182174">
        <w:tc>
          <w:tcPr>
            <w:tcW w:w="15153" w:type="dxa"/>
            <w:gridSpan w:val="13"/>
            <w:shd w:val="clear" w:color="auto" w:fill="auto"/>
          </w:tcPr>
          <w:p w:rsidR="00A226F0" w:rsidRPr="00182174" w:rsidRDefault="00A226F0" w:rsidP="00182174">
            <w:pPr>
              <w:snapToGrid/>
              <w:jc w:val="center"/>
              <w:rPr>
                <w:rFonts w:ascii="Times New Roman" w:hAnsi="Times New Roman"/>
                <w:sz w:val="18"/>
                <w:szCs w:val="18"/>
              </w:rPr>
            </w:pPr>
            <w:r w:rsidRPr="00182174">
              <w:rPr>
                <w:rFonts w:ascii="Times New Roman" w:hAnsi="Times New Roman"/>
                <w:sz w:val="18"/>
                <w:szCs w:val="18"/>
              </w:rPr>
              <w:t>2021 год</w:t>
            </w:r>
          </w:p>
        </w:tc>
      </w:tr>
      <w:tr w:rsidR="00A226F0" w:rsidRPr="00182174" w:rsidTr="00182174">
        <w:tc>
          <w:tcPr>
            <w:tcW w:w="675" w:type="dxa"/>
            <w:shd w:val="clear" w:color="auto" w:fill="auto"/>
          </w:tcPr>
          <w:p w:rsidR="00A226F0" w:rsidRPr="00182174" w:rsidRDefault="000316A1" w:rsidP="00182174">
            <w:pPr>
              <w:snapToGrid/>
              <w:jc w:val="both"/>
              <w:rPr>
                <w:rFonts w:ascii="Times New Roman" w:hAnsi="Times New Roman"/>
                <w:sz w:val="18"/>
                <w:szCs w:val="18"/>
              </w:rPr>
            </w:pPr>
            <w:r>
              <w:rPr>
                <w:rFonts w:ascii="Times New Roman" w:hAnsi="Times New Roman"/>
                <w:sz w:val="18"/>
                <w:szCs w:val="18"/>
              </w:rPr>
              <w:t>4</w:t>
            </w:r>
          </w:p>
        </w:tc>
        <w:tc>
          <w:tcPr>
            <w:tcW w:w="1990" w:type="dxa"/>
            <w:shd w:val="clear" w:color="auto" w:fill="auto"/>
          </w:tcPr>
          <w:p w:rsidR="00A226F0" w:rsidRPr="00182174" w:rsidRDefault="00A226F0" w:rsidP="00182174">
            <w:pPr>
              <w:snapToGrid/>
              <w:jc w:val="both"/>
              <w:rPr>
                <w:rFonts w:ascii="Times New Roman" w:hAnsi="Times New Roman"/>
                <w:sz w:val="18"/>
                <w:szCs w:val="18"/>
              </w:rPr>
            </w:pPr>
          </w:p>
        </w:tc>
        <w:tc>
          <w:tcPr>
            <w:tcW w:w="1554" w:type="dxa"/>
            <w:shd w:val="clear" w:color="auto" w:fill="auto"/>
          </w:tcPr>
          <w:p w:rsidR="00A226F0" w:rsidRPr="00182174" w:rsidRDefault="00A226F0" w:rsidP="00182174">
            <w:pPr>
              <w:snapToGrid/>
              <w:jc w:val="both"/>
              <w:rPr>
                <w:rFonts w:ascii="Times New Roman" w:hAnsi="Times New Roman"/>
                <w:sz w:val="18"/>
                <w:szCs w:val="18"/>
              </w:rPr>
            </w:pPr>
          </w:p>
        </w:tc>
        <w:tc>
          <w:tcPr>
            <w:tcW w:w="992" w:type="dxa"/>
            <w:shd w:val="clear" w:color="auto" w:fill="auto"/>
          </w:tcPr>
          <w:p w:rsidR="00A226F0" w:rsidRPr="00182174" w:rsidRDefault="00A226F0" w:rsidP="00182174">
            <w:pPr>
              <w:snapToGrid/>
              <w:jc w:val="both"/>
              <w:rPr>
                <w:rFonts w:ascii="Times New Roman" w:hAnsi="Times New Roman"/>
                <w:sz w:val="18"/>
                <w:szCs w:val="18"/>
              </w:rPr>
            </w:pPr>
          </w:p>
        </w:tc>
        <w:tc>
          <w:tcPr>
            <w:tcW w:w="1276" w:type="dxa"/>
            <w:shd w:val="clear" w:color="auto" w:fill="auto"/>
          </w:tcPr>
          <w:p w:rsidR="00A226F0" w:rsidRPr="00182174" w:rsidRDefault="00A226F0" w:rsidP="00182174">
            <w:pPr>
              <w:snapToGrid/>
              <w:jc w:val="both"/>
              <w:rPr>
                <w:rFonts w:ascii="Times New Roman" w:hAnsi="Times New Roman"/>
                <w:sz w:val="18"/>
                <w:szCs w:val="18"/>
              </w:rPr>
            </w:pPr>
          </w:p>
        </w:tc>
        <w:tc>
          <w:tcPr>
            <w:tcW w:w="1134" w:type="dxa"/>
            <w:shd w:val="clear" w:color="auto" w:fill="auto"/>
          </w:tcPr>
          <w:p w:rsidR="00A226F0" w:rsidRPr="00182174" w:rsidRDefault="00A226F0" w:rsidP="00182174">
            <w:pPr>
              <w:snapToGrid/>
              <w:jc w:val="both"/>
              <w:rPr>
                <w:rFonts w:ascii="Times New Roman" w:hAnsi="Times New Roman"/>
                <w:sz w:val="18"/>
                <w:szCs w:val="18"/>
              </w:rPr>
            </w:pPr>
          </w:p>
        </w:tc>
        <w:tc>
          <w:tcPr>
            <w:tcW w:w="992" w:type="dxa"/>
            <w:shd w:val="clear" w:color="auto" w:fill="auto"/>
          </w:tcPr>
          <w:p w:rsidR="00A226F0" w:rsidRPr="00182174" w:rsidRDefault="00A226F0" w:rsidP="00182174">
            <w:pPr>
              <w:snapToGrid/>
              <w:jc w:val="both"/>
              <w:rPr>
                <w:rFonts w:ascii="Times New Roman" w:hAnsi="Times New Roman"/>
                <w:sz w:val="18"/>
                <w:szCs w:val="18"/>
              </w:rPr>
            </w:pPr>
          </w:p>
        </w:tc>
        <w:tc>
          <w:tcPr>
            <w:tcW w:w="1843" w:type="dxa"/>
            <w:shd w:val="clear" w:color="auto" w:fill="auto"/>
          </w:tcPr>
          <w:p w:rsidR="00A226F0" w:rsidRPr="00182174" w:rsidRDefault="00A226F0" w:rsidP="00182174">
            <w:pPr>
              <w:snapToGrid/>
              <w:jc w:val="both"/>
              <w:rPr>
                <w:rFonts w:ascii="Times New Roman" w:hAnsi="Times New Roman"/>
                <w:sz w:val="18"/>
                <w:szCs w:val="18"/>
              </w:rPr>
            </w:pPr>
          </w:p>
        </w:tc>
        <w:tc>
          <w:tcPr>
            <w:tcW w:w="992" w:type="dxa"/>
            <w:gridSpan w:val="2"/>
            <w:shd w:val="clear" w:color="auto" w:fill="auto"/>
          </w:tcPr>
          <w:p w:rsidR="00A226F0" w:rsidRPr="00182174" w:rsidRDefault="00A226F0" w:rsidP="00182174">
            <w:pPr>
              <w:snapToGrid/>
              <w:jc w:val="both"/>
              <w:rPr>
                <w:rFonts w:ascii="Times New Roman" w:hAnsi="Times New Roman"/>
                <w:sz w:val="18"/>
                <w:szCs w:val="18"/>
              </w:rPr>
            </w:pPr>
          </w:p>
        </w:tc>
        <w:tc>
          <w:tcPr>
            <w:tcW w:w="993" w:type="dxa"/>
            <w:shd w:val="clear" w:color="auto" w:fill="auto"/>
          </w:tcPr>
          <w:p w:rsidR="00A226F0" w:rsidRPr="00182174" w:rsidRDefault="00A226F0" w:rsidP="00182174">
            <w:pPr>
              <w:snapToGrid/>
              <w:jc w:val="both"/>
              <w:rPr>
                <w:rFonts w:ascii="Times New Roman" w:hAnsi="Times New Roman"/>
                <w:sz w:val="18"/>
                <w:szCs w:val="18"/>
              </w:rPr>
            </w:pPr>
          </w:p>
        </w:tc>
        <w:tc>
          <w:tcPr>
            <w:tcW w:w="1134" w:type="dxa"/>
            <w:shd w:val="clear" w:color="auto" w:fill="auto"/>
          </w:tcPr>
          <w:p w:rsidR="00A226F0" w:rsidRPr="00182174" w:rsidRDefault="00A226F0" w:rsidP="00182174">
            <w:pPr>
              <w:snapToGrid/>
              <w:jc w:val="both"/>
              <w:rPr>
                <w:rFonts w:ascii="Times New Roman" w:hAnsi="Times New Roman"/>
                <w:sz w:val="18"/>
                <w:szCs w:val="18"/>
              </w:rPr>
            </w:pPr>
          </w:p>
        </w:tc>
        <w:tc>
          <w:tcPr>
            <w:tcW w:w="1578" w:type="dxa"/>
            <w:shd w:val="clear" w:color="auto" w:fill="auto"/>
          </w:tcPr>
          <w:p w:rsidR="00A226F0" w:rsidRPr="00182174" w:rsidRDefault="00A226F0" w:rsidP="00182174">
            <w:pPr>
              <w:snapToGrid/>
              <w:jc w:val="both"/>
              <w:rPr>
                <w:rFonts w:ascii="Times New Roman" w:hAnsi="Times New Roman"/>
                <w:sz w:val="18"/>
                <w:szCs w:val="18"/>
              </w:rPr>
            </w:pPr>
          </w:p>
        </w:tc>
      </w:tr>
      <w:tr w:rsidR="000316A1" w:rsidRPr="00182174" w:rsidTr="0034397E">
        <w:tc>
          <w:tcPr>
            <w:tcW w:w="15153" w:type="dxa"/>
            <w:gridSpan w:val="13"/>
            <w:shd w:val="clear" w:color="auto" w:fill="auto"/>
          </w:tcPr>
          <w:p w:rsidR="000316A1" w:rsidRPr="00182174" w:rsidRDefault="000316A1" w:rsidP="000316A1">
            <w:pPr>
              <w:snapToGrid/>
              <w:jc w:val="center"/>
              <w:rPr>
                <w:rFonts w:ascii="Times New Roman" w:hAnsi="Times New Roman"/>
                <w:sz w:val="18"/>
                <w:szCs w:val="18"/>
              </w:rPr>
            </w:pPr>
            <w:r>
              <w:rPr>
                <w:rFonts w:ascii="Times New Roman" w:hAnsi="Times New Roman"/>
                <w:sz w:val="18"/>
                <w:szCs w:val="18"/>
              </w:rPr>
              <w:t>2022 год</w:t>
            </w:r>
          </w:p>
        </w:tc>
      </w:tr>
      <w:tr w:rsidR="000316A1" w:rsidRPr="00182174" w:rsidTr="00182174">
        <w:tc>
          <w:tcPr>
            <w:tcW w:w="675" w:type="dxa"/>
            <w:shd w:val="clear" w:color="auto" w:fill="auto"/>
          </w:tcPr>
          <w:p w:rsidR="000316A1" w:rsidRPr="00182174" w:rsidRDefault="000316A1" w:rsidP="00182174">
            <w:pPr>
              <w:snapToGrid/>
              <w:jc w:val="both"/>
              <w:rPr>
                <w:rFonts w:ascii="Times New Roman" w:hAnsi="Times New Roman"/>
                <w:sz w:val="18"/>
                <w:szCs w:val="18"/>
              </w:rPr>
            </w:pPr>
            <w:r>
              <w:rPr>
                <w:rFonts w:ascii="Times New Roman" w:hAnsi="Times New Roman"/>
                <w:sz w:val="18"/>
                <w:szCs w:val="18"/>
              </w:rPr>
              <w:t>5</w:t>
            </w:r>
          </w:p>
        </w:tc>
        <w:tc>
          <w:tcPr>
            <w:tcW w:w="1990" w:type="dxa"/>
            <w:shd w:val="clear" w:color="auto" w:fill="auto"/>
          </w:tcPr>
          <w:p w:rsidR="000316A1" w:rsidRPr="00182174" w:rsidRDefault="000316A1" w:rsidP="00182174">
            <w:pPr>
              <w:snapToGrid/>
              <w:jc w:val="both"/>
              <w:rPr>
                <w:rFonts w:ascii="Times New Roman" w:hAnsi="Times New Roman"/>
                <w:sz w:val="18"/>
                <w:szCs w:val="18"/>
              </w:rPr>
            </w:pPr>
          </w:p>
        </w:tc>
        <w:tc>
          <w:tcPr>
            <w:tcW w:w="1554" w:type="dxa"/>
            <w:shd w:val="clear" w:color="auto" w:fill="auto"/>
          </w:tcPr>
          <w:p w:rsidR="000316A1" w:rsidRPr="00182174" w:rsidRDefault="000316A1" w:rsidP="00182174">
            <w:pPr>
              <w:snapToGrid/>
              <w:jc w:val="both"/>
              <w:rPr>
                <w:rFonts w:ascii="Times New Roman" w:hAnsi="Times New Roman"/>
                <w:sz w:val="18"/>
                <w:szCs w:val="18"/>
              </w:rPr>
            </w:pPr>
          </w:p>
        </w:tc>
        <w:tc>
          <w:tcPr>
            <w:tcW w:w="992" w:type="dxa"/>
            <w:shd w:val="clear" w:color="auto" w:fill="auto"/>
          </w:tcPr>
          <w:p w:rsidR="000316A1" w:rsidRPr="00182174" w:rsidRDefault="000316A1" w:rsidP="00182174">
            <w:pPr>
              <w:snapToGrid/>
              <w:jc w:val="both"/>
              <w:rPr>
                <w:rFonts w:ascii="Times New Roman" w:hAnsi="Times New Roman"/>
                <w:sz w:val="18"/>
                <w:szCs w:val="18"/>
              </w:rPr>
            </w:pPr>
          </w:p>
        </w:tc>
        <w:tc>
          <w:tcPr>
            <w:tcW w:w="1276" w:type="dxa"/>
            <w:shd w:val="clear" w:color="auto" w:fill="auto"/>
          </w:tcPr>
          <w:p w:rsidR="000316A1" w:rsidRPr="00182174" w:rsidRDefault="000316A1" w:rsidP="00182174">
            <w:pPr>
              <w:snapToGrid/>
              <w:jc w:val="both"/>
              <w:rPr>
                <w:rFonts w:ascii="Times New Roman" w:hAnsi="Times New Roman"/>
                <w:sz w:val="18"/>
                <w:szCs w:val="18"/>
              </w:rPr>
            </w:pPr>
          </w:p>
        </w:tc>
        <w:tc>
          <w:tcPr>
            <w:tcW w:w="1134" w:type="dxa"/>
            <w:shd w:val="clear" w:color="auto" w:fill="auto"/>
          </w:tcPr>
          <w:p w:rsidR="000316A1" w:rsidRPr="00182174" w:rsidRDefault="000316A1" w:rsidP="00182174">
            <w:pPr>
              <w:snapToGrid/>
              <w:jc w:val="both"/>
              <w:rPr>
                <w:rFonts w:ascii="Times New Roman" w:hAnsi="Times New Roman"/>
                <w:sz w:val="18"/>
                <w:szCs w:val="18"/>
              </w:rPr>
            </w:pPr>
          </w:p>
        </w:tc>
        <w:tc>
          <w:tcPr>
            <w:tcW w:w="992" w:type="dxa"/>
            <w:shd w:val="clear" w:color="auto" w:fill="auto"/>
          </w:tcPr>
          <w:p w:rsidR="000316A1" w:rsidRPr="00182174" w:rsidRDefault="000316A1" w:rsidP="00182174">
            <w:pPr>
              <w:snapToGrid/>
              <w:jc w:val="both"/>
              <w:rPr>
                <w:rFonts w:ascii="Times New Roman" w:hAnsi="Times New Roman"/>
                <w:sz w:val="18"/>
                <w:szCs w:val="18"/>
              </w:rPr>
            </w:pPr>
          </w:p>
        </w:tc>
        <w:tc>
          <w:tcPr>
            <w:tcW w:w="1843" w:type="dxa"/>
            <w:shd w:val="clear" w:color="auto" w:fill="auto"/>
          </w:tcPr>
          <w:p w:rsidR="000316A1" w:rsidRPr="00182174" w:rsidRDefault="000316A1" w:rsidP="00182174">
            <w:pPr>
              <w:snapToGrid/>
              <w:jc w:val="both"/>
              <w:rPr>
                <w:rFonts w:ascii="Times New Roman" w:hAnsi="Times New Roman"/>
                <w:sz w:val="18"/>
                <w:szCs w:val="18"/>
              </w:rPr>
            </w:pPr>
          </w:p>
        </w:tc>
        <w:tc>
          <w:tcPr>
            <w:tcW w:w="992" w:type="dxa"/>
            <w:gridSpan w:val="2"/>
            <w:shd w:val="clear" w:color="auto" w:fill="auto"/>
          </w:tcPr>
          <w:p w:rsidR="000316A1" w:rsidRPr="00182174" w:rsidRDefault="000316A1" w:rsidP="00182174">
            <w:pPr>
              <w:snapToGrid/>
              <w:jc w:val="both"/>
              <w:rPr>
                <w:rFonts w:ascii="Times New Roman" w:hAnsi="Times New Roman"/>
                <w:sz w:val="18"/>
                <w:szCs w:val="18"/>
              </w:rPr>
            </w:pPr>
          </w:p>
        </w:tc>
        <w:tc>
          <w:tcPr>
            <w:tcW w:w="993" w:type="dxa"/>
            <w:shd w:val="clear" w:color="auto" w:fill="auto"/>
          </w:tcPr>
          <w:p w:rsidR="000316A1" w:rsidRPr="00182174" w:rsidRDefault="000316A1" w:rsidP="00182174">
            <w:pPr>
              <w:snapToGrid/>
              <w:jc w:val="both"/>
              <w:rPr>
                <w:rFonts w:ascii="Times New Roman" w:hAnsi="Times New Roman"/>
                <w:sz w:val="18"/>
                <w:szCs w:val="18"/>
              </w:rPr>
            </w:pPr>
          </w:p>
        </w:tc>
        <w:tc>
          <w:tcPr>
            <w:tcW w:w="1134" w:type="dxa"/>
            <w:shd w:val="clear" w:color="auto" w:fill="auto"/>
          </w:tcPr>
          <w:p w:rsidR="000316A1" w:rsidRPr="00182174" w:rsidRDefault="000316A1" w:rsidP="00182174">
            <w:pPr>
              <w:snapToGrid/>
              <w:jc w:val="both"/>
              <w:rPr>
                <w:rFonts w:ascii="Times New Roman" w:hAnsi="Times New Roman"/>
                <w:sz w:val="18"/>
                <w:szCs w:val="18"/>
              </w:rPr>
            </w:pPr>
          </w:p>
        </w:tc>
        <w:tc>
          <w:tcPr>
            <w:tcW w:w="1578" w:type="dxa"/>
            <w:shd w:val="clear" w:color="auto" w:fill="auto"/>
          </w:tcPr>
          <w:p w:rsidR="000316A1" w:rsidRPr="00182174" w:rsidRDefault="000316A1" w:rsidP="00182174">
            <w:pPr>
              <w:snapToGrid/>
              <w:jc w:val="both"/>
              <w:rPr>
                <w:rFonts w:ascii="Times New Roman" w:hAnsi="Times New Roman"/>
                <w:sz w:val="18"/>
                <w:szCs w:val="18"/>
              </w:rPr>
            </w:pPr>
          </w:p>
        </w:tc>
      </w:tr>
      <w:tr w:rsidR="000316A1" w:rsidRPr="00182174" w:rsidTr="0034397E">
        <w:tc>
          <w:tcPr>
            <w:tcW w:w="15153" w:type="dxa"/>
            <w:gridSpan w:val="13"/>
            <w:shd w:val="clear" w:color="auto" w:fill="auto"/>
          </w:tcPr>
          <w:p w:rsidR="000316A1" w:rsidRPr="00182174" w:rsidRDefault="00D50754" w:rsidP="000316A1">
            <w:pPr>
              <w:snapToGrid/>
              <w:jc w:val="center"/>
              <w:rPr>
                <w:rFonts w:ascii="Times New Roman" w:hAnsi="Times New Roman"/>
                <w:sz w:val="18"/>
                <w:szCs w:val="18"/>
              </w:rPr>
            </w:pPr>
            <w:r>
              <w:rPr>
                <w:rFonts w:ascii="Times New Roman" w:hAnsi="Times New Roman"/>
                <w:b/>
                <w:bCs/>
                <w:color w:val="26282F"/>
              </w:rPr>
              <w:t>2</w:t>
            </w:r>
            <w:r w:rsidR="000316A1" w:rsidRPr="000316A1">
              <w:rPr>
                <w:rFonts w:ascii="Times New Roman" w:hAnsi="Times New Roman"/>
                <w:b/>
                <w:bCs/>
                <w:color w:val="26282F"/>
              </w:rPr>
              <w:t xml:space="preserve"> этап реализации программы</w:t>
            </w:r>
          </w:p>
        </w:tc>
      </w:tr>
      <w:tr w:rsidR="000316A1" w:rsidRPr="00182174" w:rsidTr="0034397E">
        <w:tc>
          <w:tcPr>
            <w:tcW w:w="15153" w:type="dxa"/>
            <w:gridSpan w:val="13"/>
            <w:shd w:val="clear" w:color="auto" w:fill="auto"/>
          </w:tcPr>
          <w:p w:rsidR="000316A1" w:rsidRPr="00182174" w:rsidRDefault="000316A1" w:rsidP="000316A1">
            <w:pPr>
              <w:snapToGrid/>
              <w:jc w:val="center"/>
              <w:rPr>
                <w:rFonts w:ascii="Times New Roman" w:hAnsi="Times New Roman"/>
                <w:sz w:val="18"/>
                <w:szCs w:val="18"/>
              </w:rPr>
            </w:pPr>
            <w:r>
              <w:rPr>
                <w:rFonts w:ascii="Times New Roman" w:hAnsi="Times New Roman"/>
                <w:sz w:val="18"/>
                <w:szCs w:val="18"/>
              </w:rPr>
              <w:t>2023</w:t>
            </w:r>
            <w:r w:rsidR="00E228D2">
              <w:rPr>
                <w:rFonts w:ascii="Times New Roman" w:hAnsi="Times New Roman"/>
                <w:sz w:val="18"/>
                <w:szCs w:val="18"/>
              </w:rPr>
              <w:t>-2025 годы</w:t>
            </w:r>
          </w:p>
        </w:tc>
      </w:tr>
      <w:tr w:rsidR="000316A1" w:rsidRPr="00182174" w:rsidTr="00182174">
        <w:tc>
          <w:tcPr>
            <w:tcW w:w="675" w:type="dxa"/>
            <w:shd w:val="clear" w:color="auto" w:fill="auto"/>
          </w:tcPr>
          <w:p w:rsidR="000316A1" w:rsidRPr="00182174" w:rsidRDefault="000316A1" w:rsidP="00182174">
            <w:pPr>
              <w:snapToGrid/>
              <w:jc w:val="both"/>
              <w:rPr>
                <w:rFonts w:ascii="Times New Roman" w:hAnsi="Times New Roman"/>
                <w:sz w:val="18"/>
                <w:szCs w:val="18"/>
              </w:rPr>
            </w:pPr>
            <w:r>
              <w:rPr>
                <w:rFonts w:ascii="Times New Roman" w:hAnsi="Times New Roman"/>
                <w:sz w:val="18"/>
                <w:szCs w:val="18"/>
              </w:rPr>
              <w:t>6</w:t>
            </w:r>
          </w:p>
        </w:tc>
        <w:tc>
          <w:tcPr>
            <w:tcW w:w="1990" w:type="dxa"/>
            <w:shd w:val="clear" w:color="auto" w:fill="auto"/>
          </w:tcPr>
          <w:p w:rsidR="000316A1" w:rsidRPr="00182174" w:rsidRDefault="000316A1" w:rsidP="00D97207">
            <w:pPr>
              <w:snapToGrid/>
              <w:jc w:val="both"/>
              <w:rPr>
                <w:rFonts w:ascii="Times New Roman" w:hAnsi="Times New Roman"/>
                <w:sz w:val="18"/>
                <w:szCs w:val="18"/>
              </w:rPr>
            </w:pPr>
            <w:r>
              <w:rPr>
                <w:rFonts w:ascii="Times New Roman" w:hAnsi="Times New Roman"/>
                <w:sz w:val="18"/>
                <w:szCs w:val="18"/>
              </w:rPr>
              <w:t>Капитальный ремонт автомобильных дорог</w:t>
            </w:r>
            <w:r w:rsidR="00D97207">
              <w:rPr>
                <w:rFonts w:ascii="Times New Roman" w:hAnsi="Times New Roman"/>
                <w:sz w:val="18"/>
                <w:szCs w:val="18"/>
              </w:rPr>
              <w:t xml:space="preserve"> по ул. Коммунистическая, Кирова, Лесная, </w:t>
            </w:r>
            <w:r w:rsidR="00D97207">
              <w:rPr>
                <w:rFonts w:ascii="Times New Roman" w:hAnsi="Times New Roman"/>
                <w:sz w:val="18"/>
                <w:szCs w:val="18"/>
              </w:rPr>
              <w:lastRenderedPageBreak/>
              <w:t xml:space="preserve">Крупской </w:t>
            </w:r>
            <w:proofErr w:type="gramStart"/>
            <w:r w:rsidR="00D97207" w:rsidRPr="00182174">
              <w:rPr>
                <w:rFonts w:ascii="Times New Roman" w:hAnsi="Times New Roman"/>
                <w:sz w:val="18"/>
                <w:szCs w:val="18"/>
              </w:rPr>
              <w:t>в</w:t>
            </w:r>
            <w:proofErr w:type="gramEnd"/>
            <w:r w:rsidR="00D97207" w:rsidRPr="00182174">
              <w:rPr>
                <w:rFonts w:ascii="Times New Roman" w:hAnsi="Times New Roman"/>
                <w:sz w:val="18"/>
                <w:szCs w:val="18"/>
              </w:rPr>
              <w:t xml:space="preserve"> </w:t>
            </w:r>
            <w:proofErr w:type="gramStart"/>
            <w:r w:rsidR="00D97207" w:rsidRPr="00182174">
              <w:rPr>
                <w:rFonts w:ascii="Times New Roman" w:hAnsi="Times New Roman"/>
                <w:sz w:val="18"/>
                <w:szCs w:val="18"/>
              </w:rPr>
              <w:t>с</w:t>
            </w:r>
            <w:proofErr w:type="gramEnd"/>
            <w:r w:rsidR="00D97207" w:rsidRPr="00182174">
              <w:rPr>
                <w:rFonts w:ascii="Times New Roman" w:hAnsi="Times New Roman"/>
                <w:sz w:val="18"/>
                <w:szCs w:val="18"/>
              </w:rPr>
              <w:t>. Ельники Ельниковского муниципального района Республики Мордовия</w:t>
            </w:r>
          </w:p>
        </w:tc>
        <w:tc>
          <w:tcPr>
            <w:tcW w:w="1554" w:type="dxa"/>
            <w:shd w:val="clear" w:color="auto" w:fill="auto"/>
          </w:tcPr>
          <w:p w:rsidR="000316A1" w:rsidRPr="00182174" w:rsidRDefault="00D97207" w:rsidP="00182174">
            <w:pPr>
              <w:snapToGrid/>
              <w:jc w:val="both"/>
              <w:rPr>
                <w:rFonts w:ascii="Times New Roman" w:hAnsi="Times New Roman"/>
                <w:sz w:val="18"/>
                <w:szCs w:val="18"/>
              </w:rPr>
            </w:pPr>
            <w:r w:rsidRPr="00182174">
              <w:rPr>
                <w:rFonts w:ascii="Times New Roman" w:hAnsi="Times New Roman"/>
                <w:sz w:val="18"/>
                <w:szCs w:val="18"/>
              </w:rPr>
              <w:lastRenderedPageBreak/>
              <w:t>Капитальный ремонт</w:t>
            </w:r>
          </w:p>
        </w:tc>
        <w:tc>
          <w:tcPr>
            <w:tcW w:w="992" w:type="dxa"/>
            <w:shd w:val="clear" w:color="auto" w:fill="auto"/>
          </w:tcPr>
          <w:p w:rsidR="000316A1" w:rsidRPr="00182174" w:rsidRDefault="00D97207" w:rsidP="00182174">
            <w:pPr>
              <w:snapToGrid/>
              <w:jc w:val="both"/>
              <w:rPr>
                <w:rFonts w:ascii="Times New Roman" w:hAnsi="Times New Roman"/>
                <w:sz w:val="18"/>
                <w:szCs w:val="18"/>
              </w:rPr>
            </w:pPr>
            <w:r>
              <w:rPr>
                <w:rFonts w:ascii="Times New Roman" w:hAnsi="Times New Roman"/>
                <w:sz w:val="18"/>
                <w:szCs w:val="18"/>
              </w:rPr>
              <w:t>1,94</w:t>
            </w:r>
          </w:p>
        </w:tc>
        <w:tc>
          <w:tcPr>
            <w:tcW w:w="1276" w:type="dxa"/>
            <w:shd w:val="clear" w:color="auto" w:fill="auto"/>
          </w:tcPr>
          <w:p w:rsidR="000316A1" w:rsidRPr="00182174" w:rsidRDefault="00D97207" w:rsidP="00182174">
            <w:pPr>
              <w:snapToGrid/>
              <w:jc w:val="both"/>
              <w:rPr>
                <w:rFonts w:ascii="Times New Roman" w:hAnsi="Times New Roman"/>
                <w:sz w:val="18"/>
                <w:szCs w:val="18"/>
              </w:rPr>
            </w:pPr>
            <w:r w:rsidRPr="00182174">
              <w:rPr>
                <w:rFonts w:ascii="Times New Roman" w:hAnsi="Times New Roman"/>
                <w:sz w:val="18"/>
                <w:szCs w:val="18"/>
              </w:rPr>
              <w:t>Основная улица в жилой застройке</w:t>
            </w:r>
          </w:p>
        </w:tc>
        <w:tc>
          <w:tcPr>
            <w:tcW w:w="1134" w:type="dxa"/>
            <w:shd w:val="clear" w:color="auto" w:fill="auto"/>
          </w:tcPr>
          <w:p w:rsidR="000316A1" w:rsidRPr="00182174" w:rsidRDefault="00D97207" w:rsidP="00182174">
            <w:pPr>
              <w:snapToGrid/>
              <w:jc w:val="both"/>
              <w:rPr>
                <w:rFonts w:ascii="Times New Roman" w:hAnsi="Times New Roman"/>
                <w:sz w:val="18"/>
                <w:szCs w:val="18"/>
              </w:rPr>
            </w:pPr>
            <w:r>
              <w:rPr>
                <w:rFonts w:ascii="Times New Roman" w:hAnsi="Times New Roman"/>
                <w:sz w:val="18"/>
                <w:szCs w:val="18"/>
              </w:rPr>
              <w:t>7,0</w:t>
            </w:r>
          </w:p>
        </w:tc>
        <w:tc>
          <w:tcPr>
            <w:tcW w:w="992" w:type="dxa"/>
            <w:shd w:val="clear" w:color="auto" w:fill="auto"/>
          </w:tcPr>
          <w:p w:rsidR="000316A1" w:rsidRPr="00182174" w:rsidRDefault="00D97207" w:rsidP="00182174">
            <w:pPr>
              <w:snapToGrid/>
              <w:jc w:val="both"/>
              <w:rPr>
                <w:rFonts w:ascii="Times New Roman" w:hAnsi="Times New Roman"/>
                <w:sz w:val="18"/>
                <w:szCs w:val="18"/>
              </w:rPr>
            </w:pPr>
            <w:r>
              <w:rPr>
                <w:rFonts w:ascii="Times New Roman" w:hAnsi="Times New Roman"/>
                <w:sz w:val="18"/>
                <w:szCs w:val="18"/>
              </w:rPr>
              <w:t>6,0</w:t>
            </w:r>
          </w:p>
        </w:tc>
        <w:tc>
          <w:tcPr>
            <w:tcW w:w="1843" w:type="dxa"/>
            <w:shd w:val="clear" w:color="auto" w:fill="auto"/>
          </w:tcPr>
          <w:p w:rsidR="000316A1" w:rsidRPr="00182174" w:rsidRDefault="00D97207" w:rsidP="00182174">
            <w:pPr>
              <w:snapToGrid/>
              <w:jc w:val="both"/>
              <w:rPr>
                <w:rFonts w:ascii="Times New Roman" w:hAnsi="Times New Roman"/>
                <w:sz w:val="18"/>
                <w:szCs w:val="18"/>
              </w:rPr>
            </w:pPr>
            <w:proofErr w:type="gramStart"/>
            <w:r w:rsidRPr="00182174">
              <w:rPr>
                <w:rFonts w:ascii="Times New Roman" w:hAnsi="Times New Roman"/>
                <w:sz w:val="18"/>
                <w:szCs w:val="18"/>
              </w:rPr>
              <w:t>разрушение</w:t>
            </w:r>
            <w:proofErr w:type="gramEnd"/>
            <w:r w:rsidRPr="00182174">
              <w:rPr>
                <w:rFonts w:ascii="Times New Roman" w:hAnsi="Times New Roman"/>
                <w:sz w:val="18"/>
                <w:szCs w:val="18"/>
              </w:rPr>
              <w:t xml:space="preserve"> а/б покрытия, разрушение щебеночного основания, </w:t>
            </w:r>
            <w:r w:rsidRPr="00182174">
              <w:rPr>
                <w:rFonts w:ascii="Times New Roman" w:hAnsi="Times New Roman"/>
                <w:sz w:val="18"/>
                <w:szCs w:val="18"/>
              </w:rPr>
              <w:lastRenderedPageBreak/>
              <w:t>выбоины, просадки</w:t>
            </w:r>
          </w:p>
        </w:tc>
        <w:tc>
          <w:tcPr>
            <w:tcW w:w="992" w:type="dxa"/>
            <w:gridSpan w:val="2"/>
            <w:shd w:val="clear" w:color="auto" w:fill="auto"/>
          </w:tcPr>
          <w:p w:rsidR="000316A1" w:rsidRPr="00182174" w:rsidRDefault="00D97207" w:rsidP="00182174">
            <w:pPr>
              <w:snapToGrid/>
              <w:jc w:val="both"/>
              <w:rPr>
                <w:rFonts w:ascii="Times New Roman" w:hAnsi="Times New Roman"/>
                <w:sz w:val="18"/>
                <w:szCs w:val="18"/>
              </w:rPr>
            </w:pPr>
            <w:r>
              <w:rPr>
                <w:rFonts w:ascii="Times New Roman" w:hAnsi="Times New Roman"/>
                <w:sz w:val="18"/>
                <w:szCs w:val="18"/>
              </w:rPr>
              <w:lastRenderedPageBreak/>
              <w:t>12000</w:t>
            </w:r>
          </w:p>
        </w:tc>
        <w:tc>
          <w:tcPr>
            <w:tcW w:w="993" w:type="dxa"/>
            <w:shd w:val="clear" w:color="auto" w:fill="auto"/>
          </w:tcPr>
          <w:p w:rsidR="000316A1" w:rsidRPr="00182174" w:rsidRDefault="00D97207" w:rsidP="00182174">
            <w:pPr>
              <w:snapToGrid/>
              <w:jc w:val="both"/>
              <w:rPr>
                <w:rFonts w:ascii="Times New Roman" w:hAnsi="Times New Roman"/>
                <w:sz w:val="18"/>
                <w:szCs w:val="18"/>
              </w:rPr>
            </w:pPr>
            <w:r>
              <w:rPr>
                <w:rFonts w:ascii="Times New Roman" w:hAnsi="Times New Roman"/>
                <w:sz w:val="18"/>
                <w:szCs w:val="18"/>
              </w:rPr>
              <w:t>600</w:t>
            </w:r>
          </w:p>
        </w:tc>
        <w:tc>
          <w:tcPr>
            <w:tcW w:w="1134" w:type="dxa"/>
            <w:shd w:val="clear" w:color="auto" w:fill="auto"/>
          </w:tcPr>
          <w:p w:rsidR="000316A1" w:rsidRPr="00182174" w:rsidRDefault="00D97207" w:rsidP="00182174">
            <w:pPr>
              <w:snapToGrid/>
              <w:jc w:val="both"/>
              <w:rPr>
                <w:rFonts w:ascii="Times New Roman" w:hAnsi="Times New Roman"/>
                <w:sz w:val="18"/>
                <w:szCs w:val="18"/>
              </w:rPr>
            </w:pPr>
            <w:r>
              <w:rPr>
                <w:rFonts w:ascii="Times New Roman" w:hAnsi="Times New Roman"/>
                <w:sz w:val="18"/>
                <w:szCs w:val="18"/>
              </w:rPr>
              <w:t>11400</w:t>
            </w:r>
          </w:p>
        </w:tc>
        <w:tc>
          <w:tcPr>
            <w:tcW w:w="1578" w:type="dxa"/>
            <w:shd w:val="clear" w:color="auto" w:fill="auto"/>
          </w:tcPr>
          <w:p w:rsidR="000316A1" w:rsidRPr="00182174" w:rsidRDefault="00D97207" w:rsidP="00182174">
            <w:pPr>
              <w:snapToGrid/>
              <w:jc w:val="both"/>
              <w:rPr>
                <w:rFonts w:ascii="Times New Roman" w:hAnsi="Times New Roman"/>
                <w:sz w:val="18"/>
                <w:szCs w:val="18"/>
              </w:rPr>
            </w:pPr>
            <w:r>
              <w:rPr>
                <w:rFonts w:ascii="Times New Roman" w:hAnsi="Times New Roman"/>
                <w:sz w:val="18"/>
                <w:szCs w:val="18"/>
              </w:rPr>
              <w:t>5200</w:t>
            </w:r>
          </w:p>
        </w:tc>
      </w:tr>
    </w:tbl>
    <w:p w:rsidR="00C029F8" w:rsidRPr="00C029F8" w:rsidRDefault="00C029F8" w:rsidP="00C029F8">
      <w:pPr>
        <w:widowControl w:val="0"/>
        <w:autoSpaceDE w:val="0"/>
        <w:autoSpaceDN w:val="0"/>
        <w:adjustRightInd w:val="0"/>
        <w:snapToGrid/>
        <w:ind w:firstLine="720"/>
        <w:jc w:val="both"/>
        <w:rPr>
          <w:rFonts w:ascii="Arial" w:hAnsi="Arial" w:cs="Arial"/>
          <w:sz w:val="24"/>
          <w:szCs w:val="24"/>
        </w:rPr>
      </w:pPr>
    </w:p>
    <w:p w:rsidR="00C029F8" w:rsidRPr="00C029F8" w:rsidRDefault="00C029F8" w:rsidP="00C029F8">
      <w:pPr>
        <w:widowControl w:val="0"/>
        <w:autoSpaceDE w:val="0"/>
        <w:autoSpaceDN w:val="0"/>
        <w:adjustRightInd w:val="0"/>
        <w:snapToGrid/>
        <w:ind w:firstLine="720"/>
        <w:jc w:val="both"/>
        <w:rPr>
          <w:rFonts w:ascii="Times New Roman" w:hAnsi="Times New Roman"/>
          <w:b/>
          <w:bCs/>
          <w:color w:val="26282F"/>
          <w:sz w:val="20"/>
          <w:szCs w:val="20"/>
        </w:rPr>
      </w:pPr>
    </w:p>
    <w:p w:rsidR="00C029F8" w:rsidRPr="00C029F8" w:rsidRDefault="00C029F8" w:rsidP="00C029F8">
      <w:pPr>
        <w:widowControl w:val="0"/>
        <w:autoSpaceDE w:val="0"/>
        <w:autoSpaceDN w:val="0"/>
        <w:adjustRightInd w:val="0"/>
        <w:snapToGrid/>
        <w:ind w:firstLine="720"/>
        <w:jc w:val="both"/>
        <w:rPr>
          <w:rFonts w:ascii="Times New Roman" w:hAnsi="Times New Roman"/>
          <w:b/>
          <w:bCs/>
          <w:color w:val="26282F"/>
          <w:sz w:val="20"/>
          <w:szCs w:val="20"/>
        </w:rPr>
      </w:pPr>
      <w:r w:rsidRPr="00C029F8">
        <w:rPr>
          <w:rFonts w:ascii="Times New Roman" w:hAnsi="Times New Roman"/>
          <w:b/>
          <w:bCs/>
          <w:color w:val="26282F"/>
          <w:sz w:val="20"/>
          <w:szCs w:val="20"/>
        </w:rPr>
        <w:t xml:space="preserve">примечание: *Республиканский бюджет. </w:t>
      </w:r>
    </w:p>
    <w:p w:rsidR="00C029F8" w:rsidRPr="00C029F8" w:rsidRDefault="00C029F8" w:rsidP="00C029F8">
      <w:pPr>
        <w:widowControl w:val="0"/>
        <w:autoSpaceDE w:val="0"/>
        <w:autoSpaceDN w:val="0"/>
        <w:adjustRightInd w:val="0"/>
        <w:snapToGrid/>
        <w:ind w:firstLine="720"/>
        <w:jc w:val="both"/>
        <w:rPr>
          <w:rFonts w:ascii="Times New Roman" w:hAnsi="Times New Roman"/>
          <w:sz w:val="20"/>
          <w:szCs w:val="20"/>
        </w:rPr>
      </w:pPr>
      <w:r w:rsidRPr="00C029F8">
        <w:rPr>
          <w:rFonts w:ascii="Times New Roman" w:hAnsi="Times New Roman"/>
          <w:sz w:val="20"/>
          <w:szCs w:val="20"/>
        </w:rPr>
        <w:t>Объемы финансирования могут меняться в зависимости от предусмотренного в бюджетах финансирования и ПСД.</w:t>
      </w:r>
    </w:p>
    <w:p w:rsidR="00C029F8" w:rsidRPr="00C029F8" w:rsidRDefault="00C029F8" w:rsidP="00C029F8">
      <w:pPr>
        <w:widowControl w:val="0"/>
        <w:autoSpaceDE w:val="0"/>
        <w:autoSpaceDN w:val="0"/>
        <w:adjustRightInd w:val="0"/>
        <w:snapToGrid/>
        <w:ind w:firstLine="720"/>
        <w:jc w:val="both"/>
        <w:rPr>
          <w:rFonts w:ascii="Times New Roman" w:hAnsi="Times New Roman"/>
          <w:sz w:val="20"/>
          <w:szCs w:val="20"/>
        </w:rPr>
      </w:pPr>
      <w:r w:rsidRPr="00C029F8">
        <w:rPr>
          <w:rFonts w:ascii="Times New Roman" w:hAnsi="Times New Roman"/>
          <w:sz w:val="20"/>
          <w:szCs w:val="20"/>
        </w:rPr>
        <w:t>При дополнительном выделении средств из республиканского бюджета, возможно изменение сроков проведения работ и финансирования.</w:t>
      </w:r>
    </w:p>
    <w:p w:rsidR="00C029F8" w:rsidRPr="00C029F8" w:rsidRDefault="00C029F8" w:rsidP="00C029F8">
      <w:pPr>
        <w:widowControl w:val="0"/>
        <w:autoSpaceDE w:val="0"/>
        <w:autoSpaceDN w:val="0"/>
        <w:adjustRightInd w:val="0"/>
        <w:snapToGrid/>
        <w:spacing w:before="108" w:after="108"/>
        <w:jc w:val="right"/>
        <w:outlineLvl w:val="0"/>
        <w:rPr>
          <w:rFonts w:ascii="Times New Roman" w:hAnsi="Times New Roman"/>
          <w:bCs/>
          <w:color w:val="26282F"/>
          <w:sz w:val="24"/>
          <w:szCs w:val="24"/>
        </w:rPr>
      </w:pPr>
      <w:r w:rsidRPr="00C029F8">
        <w:rPr>
          <w:rFonts w:ascii="Times New Roman" w:hAnsi="Times New Roman"/>
          <w:bCs/>
          <w:color w:val="26282F"/>
          <w:sz w:val="24"/>
          <w:szCs w:val="24"/>
        </w:rPr>
        <w:t xml:space="preserve"> </w:t>
      </w:r>
    </w:p>
    <w:p w:rsidR="00C029F8" w:rsidRPr="00C029F8" w:rsidRDefault="00C029F8" w:rsidP="00C029F8">
      <w:pPr>
        <w:widowControl w:val="0"/>
        <w:autoSpaceDE w:val="0"/>
        <w:autoSpaceDN w:val="0"/>
        <w:adjustRightInd w:val="0"/>
        <w:snapToGrid/>
        <w:spacing w:before="108" w:after="108"/>
        <w:jc w:val="right"/>
        <w:outlineLvl w:val="0"/>
        <w:rPr>
          <w:rFonts w:ascii="Times New Roman" w:hAnsi="Times New Roman"/>
          <w:bCs/>
          <w:color w:val="26282F"/>
          <w:sz w:val="24"/>
          <w:szCs w:val="24"/>
        </w:rPr>
      </w:pPr>
    </w:p>
    <w:p w:rsidR="007C7EC7" w:rsidRDefault="007C7EC7" w:rsidP="00C029F8">
      <w:pPr>
        <w:widowControl w:val="0"/>
        <w:autoSpaceDE w:val="0"/>
        <w:autoSpaceDN w:val="0"/>
        <w:adjustRightInd w:val="0"/>
        <w:snapToGrid/>
        <w:spacing w:before="108" w:after="108"/>
        <w:jc w:val="right"/>
        <w:outlineLvl w:val="0"/>
        <w:rPr>
          <w:rFonts w:ascii="Times New Roman" w:hAnsi="Times New Roman"/>
          <w:bCs/>
          <w:color w:val="26282F"/>
          <w:sz w:val="24"/>
          <w:szCs w:val="24"/>
        </w:rPr>
      </w:pPr>
    </w:p>
    <w:p w:rsidR="007C7EC7" w:rsidRDefault="007C7EC7" w:rsidP="00C029F8">
      <w:pPr>
        <w:widowControl w:val="0"/>
        <w:autoSpaceDE w:val="0"/>
        <w:autoSpaceDN w:val="0"/>
        <w:adjustRightInd w:val="0"/>
        <w:snapToGrid/>
        <w:spacing w:before="108" w:after="108"/>
        <w:jc w:val="right"/>
        <w:outlineLvl w:val="0"/>
        <w:rPr>
          <w:rFonts w:ascii="Times New Roman" w:hAnsi="Times New Roman"/>
          <w:bCs/>
          <w:color w:val="26282F"/>
          <w:sz w:val="24"/>
          <w:szCs w:val="24"/>
        </w:rPr>
      </w:pPr>
    </w:p>
    <w:p w:rsidR="007C7EC7" w:rsidRDefault="007C7EC7" w:rsidP="00C029F8">
      <w:pPr>
        <w:widowControl w:val="0"/>
        <w:autoSpaceDE w:val="0"/>
        <w:autoSpaceDN w:val="0"/>
        <w:adjustRightInd w:val="0"/>
        <w:snapToGrid/>
        <w:spacing w:before="108" w:after="108"/>
        <w:jc w:val="right"/>
        <w:outlineLvl w:val="0"/>
        <w:rPr>
          <w:rFonts w:ascii="Times New Roman" w:hAnsi="Times New Roman"/>
          <w:bCs/>
          <w:color w:val="26282F"/>
          <w:sz w:val="24"/>
          <w:szCs w:val="24"/>
        </w:rPr>
      </w:pPr>
    </w:p>
    <w:p w:rsidR="007C7EC7" w:rsidRDefault="007C7EC7" w:rsidP="00C029F8">
      <w:pPr>
        <w:widowControl w:val="0"/>
        <w:autoSpaceDE w:val="0"/>
        <w:autoSpaceDN w:val="0"/>
        <w:adjustRightInd w:val="0"/>
        <w:snapToGrid/>
        <w:spacing w:before="108" w:after="108"/>
        <w:jc w:val="right"/>
        <w:outlineLvl w:val="0"/>
        <w:rPr>
          <w:rFonts w:ascii="Times New Roman" w:hAnsi="Times New Roman"/>
          <w:bCs/>
          <w:color w:val="26282F"/>
          <w:sz w:val="24"/>
          <w:szCs w:val="24"/>
        </w:rPr>
      </w:pPr>
    </w:p>
    <w:p w:rsidR="007C7EC7" w:rsidRDefault="007C7EC7" w:rsidP="00C029F8">
      <w:pPr>
        <w:widowControl w:val="0"/>
        <w:autoSpaceDE w:val="0"/>
        <w:autoSpaceDN w:val="0"/>
        <w:adjustRightInd w:val="0"/>
        <w:snapToGrid/>
        <w:spacing w:before="108" w:after="108"/>
        <w:jc w:val="right"/>
        <w:outlineLvl w:val="0"/>
        <w:rPr>
          <w:rFonts w:ascii="Times New Roman" w:hAnsi="Times New Roman"/>
          <w:bCs/>
          <w:color w:val="26282F"/>
          <w:sz w:val="24"/>
          <w:szCs w:val="24"/>
        </w:rPr>
      </w:pPr>
    </w:p>
    <w:p w:rsidR="007C7EC7" w:rsidRDefault="007C7EC7" w:rsidP="00C029F8">
      <w:pPr>
        <w:widowControl w:val="0"/>
        <w:autoSpaceDE w:val="0"/>
        <w:autoSpaceDN w:val="0"/>
        <w:adjustRightInd w:val="0"/>
        <w:snapToGrid/>
        <w:spacing w:before="108" w:after="108"/>
        <w:jc w:val="right"/>
        <w:outlineLvl w:val="0"/>
        <w:rPr>
          <w:rFonts w:ascii="Times New Roman" w:hAnsi="Times New Roman"/>
          <w:bCs/>
          <w:color w:val="26282F"/>
          <w:sz w:val="24"/>
          <w:szCs w:val="24"/>
        </w:rPr>
      </w:pPr>
    </w:p>
    <w:p w:rsidR="00D50754" w:rsidRDefault="00D50754" w:rsidP="00C029F8">
      <w:pPr>
        <w:widowControl w:val="0"/>
        <w:autoSpaceDE w:val="0"/>
        <w:autoSpaceDN w:val="0"/>
        <w:adjustRightInd w:val="0"/>
        <w:snapToGrid/>
        <w:spacing w:before="108" w:after="108"/>
        <w:jc w:val="right"/>
        <w:outlineLvl w:val="0"/>
        <w:rPr>
          <w:rFonts w:ascii="Times New Roman" w:hAnsi="Times New Roman"/>
          <w:bCs/>
          <w:color w:val="26282F"/>
          <w:sz w:val="24"/>
          <w:szCs w:val="24"/>
        </w:rPr>
      </w:pPr>
    </w:p>
    <w:p w:rsidR="00D50754" w:rsidRDefault="00D50754" w:rsidP="00C029F8">
      <w:pPr>
        <w:widowControl w:val="0"/>
        <w:autoSpaceDE w:val="0"/>
        <w:autoSpaceDN w:val="0"/>
        <w:adjustRightInd w:val="0"/>
        <w:snapToGrid/>
        <w:spacing w:before="108" w:after="108"/>
        <w:jc w:val="right"/>
        <w:outlineLvl w:val="0"/>
        <w:rPr>
          <w:rFonts w:ascii="Times New Roman" w:hAnsi="Times New Roman"/>
          <w:bCs/>
          <w:color w:val="26282F"/>
          <w:sz w:val="24"/>
          <w:szCs w:val="24"/>
        </w:rPr>
      </w:pPr>
    </w:p>
    <w:p w:rsidR="00D50754" w:rsidRDefault="00D50754" w:rsidP="00C029F8">
      <w:pPr>
        <w:widowControl w:val="0"/>
        <w:autoSpaceDE w:val="0"/>
        <w:autoSpaceDN w:val="0"/>
        <w:adjustRightInd w:val="0"/>
        <w:snapToGrid/>
        <w:spacing w:before="108" w:after="108"/>
        <w:jc w:val="right"/>
        <w:outlineLvl w:val="0"/>
        <w:rPr>
          <w:rFonts w:ascii="Times New Roman" w:hAnsi="Times New Roman"/>
          <w:bCs/>
          <w:color w:val="26282F"/>
          <w:sz w:val="24"/>
          <w:szCs w:val="24"/>
        </w:rPr>
      </w:pPr>
    </w:p>
    <w:p w:rsidR="00D50754" w:rsidRDefault="00D50754" w:rsidP="00C029F8">
      <w:pPr>
        <w:widowControl w:val="0"/>
        <w:autoSpaceDE w:val="0"/>
        <w:autoSpaceDN w:val="0"/>
        <w:adjustRightInd w:val="0"/>
        <w:snapToGrid/>
        <w:spacing w:before="108" w:after="108"/>
        <w:jc w:val="right"/>
        <w:outlineLvl w:val="0"/>
        <w:rPr>
          <w:rFonts w:ascii="Times New Roman" w:hAnsi="Times New Roman"/>
          <w:bCs/>
          <w:color w:val="26282F"/>
          <w:sz w:val="24"/>
          <w:szCs w:val="24"/>
        </w:rPr>
      </w:pPr>
    </w:p>
    <w:p w:rsidR="00D50754" w:rsidRDefault="00D50754" w:rsidP="00C029F8">
      <w:pPr>
        <w:widowControl w:val="0"/>
        <w:autoSpaceDE w:val="0"/>
        <w:autoSpaceDN w:val="0"/>
        <w:adjustRightInd w:val="0"/>
        <w:snapToGrid/>
        <w:spacing w:before="108" w:after="108"/>
        <w:jc w:val="right"/>
        <w:outlineLvl w:val="0"/>
        <w:rPr>
          <w:rFonts w:ascii="Times New Roman" w:hAnsi="Times New Roman"/>
          <w:bCs/>
          <w:color w:val="26282F"/>
          <w:sz w:val="24"/>
          <w:szCs w:val="24"/>
        </w:rPr>
      </w:pPr>
    </w:p>
    <w:p w:rsidR="00D50754" w:rsidRDefault="00D50754" w:rsidP="00C029F8">
      <w:pPr>
        <w:widowControl w:val="0"/>
        <w:autoSpaceDE w:val="0"/>
        <w:autoSpaceDN w:val="0"/>
        <w:adjustRightInd w:val="0"/>
        <w:snapToGrid/>
        <w:spacing w:before="108" w:after="108"/>
        <w:jc w:val="right"/>
        <w:outlineLvl w:val="0"/>
        <w:rPr>
          <w:rFonts w:ascii="Times New Roman" w:hAnsi="Times New Roman"/>
          <w:bCs/>
          <w:color w:val="26282F"/>
          <w:sz w:val="24"/>
          <w:szCs w:val="24"/>
        </w:rPr>
      </w:pPr>
    </w:p>
    <w:p w:rsidR="00D50754" w:rsidRDefault="00D50754" w:rsidP="00C029F8">
      <w:pPr>
        <w:widowControl w:val="0"/>
        <w:autoSpaceDE w:val="0"/>
        <w:autoSpaceDN w:val="0"/>
        <w:adjustRightInd w:val="0"/>
        <w:snapToGrid/>
        <w:spacing w:before="108" w:after="108"/>
        <w:jc w:val="right"/>
        <w:outlineLvl w:val="0"/>
        <w:rPr>
          <w:rFonts w:ascii="Times New Roman" w:hAnsi="Times New Roman"/>
          <w:bCs/>
          <w:color w:val="26282F"/>
          <w:sz w:val="24"/>
          <w:szCs w:val="24"/>
        </w:rPr>
      </w:pPr>
    </w:p>
    <w:p w:rsidR="00D50754" w:rsidRDefault="00D50754" w:rsidP="00C029F8">
      <w:pPr>
        <w:widowControl w:val="0"/>
        <w:autoSpaceDE w:val="0"/>
        <w:autoSpaceDN w:val="0"/>
        <w:adjustRightInd w:val="0"/>
        <w:snapToGrid/>
        <w:spacing w:before="108" w:after="108"/>
        <w:jc w:val="right"/>
        <w:outlineLvl w:val="0"/>
        <w:rPr>
          <w:rFonts w:ascii="Times New Roman" w:hAnsi="Times New Roman"/>
          <w:bCs/>
          <w:color w:val="26282F"/>
          <w:sz w:val="24"/>
          <w:szCs w:val="24"/>
        </w:rPr>
      </w:pPr>
    </w:p>
    <w:p w:rsidR="00C029F8" w:rsidRPr="00C029F8" w:rsidRDefault="00C029F8" w:rsidP="00C029F8">
      <w:pPr>
        <w:widowControl w:val="0"/>
        <w:autoSpaceDE w:val="0"/>
        <w:autoSpaceDN w:val="0"/>
        <w:adjustRightInd w:val="0"/>
        <w:snapToGrid/>
        <w:spacing w:before="108" w:after="108"/>
        <w:jc w:val="right"/>
        <w:outlineLvl w:val="0"/>
        <w:rPr>
          <w:rFonts w:ascii="Times New Roman" w:hAnsi="Times New Roman"/>
          <w:bCs/>
          <w:color w:val="26282F"/>
          <w:sz w:val="24"/>
          <w:szCs w:val="24"/>
        </w:rPr>
      </w:pPr>
      <w:r w:rsidRPr="00C029F8">
        <w:rPr>
          <w:rFonts w:ascii="Times New Roman" w:hAnsi="Times New Roman"/>
          <w:bCs/>
          <w:color w:val="26282F"/>
          <w:sz w:val="24"/>
          <w:szCs w:val="24"/>
        </w:rPr>
        <w:lastRenderedPageBreak/>
        <w:t>Приложение 2.2</w:t>
      </w:r>
    </w:p>
    <w:p w:rsidR="00563383" w:rsidRDefault="00C029F8" w:rsidP="00C029F8">
      <w:pPr>
        <w:widowControl w:val="0"/>
        <w:autoSpaceDE w:val="0"/>
        <w:autoSpaceDN w:val="0"/>
        <w:adjustRightInd w:val="0"/>
        <w:snapToGrid/>
        <w:spacing w:before="108" w:after="108"/>
        <w:jc w:val="center"/>
        <w:outlineLvl w:val="0"/>
        <w:rPr>
          <w:rFonts w:ascii="Times New Roman" w:hAnsi="Times New Roman"/>
          <w:bCs/>
          <w:color w:val="26282F"/>
          <w:sz w:val="24"/>
          <w:szCs w:val="24"/>
        </w:rPr>
      </w:pPr>
      <w:r w:rsidRPr="00C029F8">
        <w:rPr>
          <w:rFonts w:ascii="Times New Roman" w:hAnsi="Times New Roman"/>
          <w:bCs/>
          <w:color w:val="26282F"/>
          <w:sz w:val="24"/>
          <w:szCs w:val="24"/>
        </w:rPr>
        <w:t>План</w:t>
      </w:r>
      <w:r w:rsidRPr="00C029F8">
        <w:rPr>
          <w:rFonts w:ascii="Times New Roman" w:hAnsi="Times New Roman"/>
          <w:bCs/>
          <w:color w:val="26282F"/>
          <w:sz w:val="24"/>
          <w:szCs w:val="24"/>
        </w:rPr>
        <w:br/>
        <w:t>проектн</w:t>
      </w:r>
      <w:r w:rsidR="007C7EC7">
        <w:rPr>
          <w:rFonts w:ascii="Times New Roman" w:hAnsi="Times New Roman"/>
          <w:bCs/>
          <w:color w:val="26282F"/>
          <w:sz w:val="24"/>
          <w:szCs w:val="24"/>
        </w:rPr>
        <w:t>ых</w:t>
      </w:r>
      <w:r w:rsidRPr="00C029F8">
        <w:rPr>
          <w:rFonts w:ascii="Times New Roman" w:hAnsi="Times New Roman"/>
          <w:bCs/>
          <w:color w:val="26282F"/>
          <w:sz w:val="24"/>
          <w:szCs w:val="24"/>
        </w:rPr>
        <w:t xml:space="preserve"> работ по проектированию строительства, реконструкции, капитального ремонта и </w:t>
      </w:r>
      <w:proofErr w:type="gramStart"/>
      <w:r w:rsidRPr="00C029F8">
        <w:rPr>
          <w:rFonts w:ascii="Times New Roman" w:hAnsi="Times New Roman"/>
          <w:bCs/>
          <w:color w:val="26282F"/>
          <w:sz w:val="24"/>
          <w:szCs w:val="24"/>
        </w:rPr>
        <w:t>ремонта</w:t>
      </w:r>
      <w:proofErr w:type="gramEnd"/>
      <w:r w:rsidRPr="00C029F8">
        <w:rPr>
          <w:rFonts w:ascii="Times New Roman" w:hAnsi="Times New Roman"/>
          <w:bCs/>
          <w:color w:val="26282F"/>
          <w:sz w:val="24"/>
          <w:szCs w:val="24"/>
        </w:rPr>
        <w:t xml:space="preserve"> автомобильных дорог местного значения </w:t>
      </w:r>
      <w:r w:rsidR="007C7EC7">
        <w:rPr>
          <w:rFonts w:ascii="Times New Roman" w:hAnsi="Times New Roman"/>
          <w:bCs/>
          <w:color w:val="26282F"/>
          <w:sz w:val="24"/>
          <w:szCs w:val="24"/>
        </w:rPr>
        <w:t>сельских поселений</w:t>
      </w:r>
      <w:r w:rsidRPr="00C029F8">
        <w:rPr>
          <w:rFonts w:ascii="Times New Roman" w:hAnsi="Times New Roman"/>
          <w:bCs/>
          <w:color w:val="26282F"/>
          <w:sz w:val="24"/>
          <w:szCs w:val="24"/>
        </w:rPr>
        <w:t xml:space="preserve"> Ельниковско</w:t>
      </w:r>
      <w:r w:rsidR="007C7EC7">
        <w:rPr>
          <w:rFonts w:ascii="Times New Roman" w:hAnsi="Times New Roman"/>
          <w:bCs/>
          <w:color w:val="26282F"/>
          <w:sz w:val="24"/>
          <w:szCs w:val="24"/>
        </w:rPr>
        <w:t>го</w:t>
      </w:r>
      <w:r w:rsidRPr="00C029F8">
        <w:rPr>
          <w:rFonts w:ascii="Times New Roman" w:hAnsi="Times New Roman"/>
          <w:bCs/>
          <w:color w:val="26282F"/>
          <w:sz w:val="24"/>
          <w:szCs w:val="24"/>
        </w:rPr>
        <w:t xml:space="preserve"> муниципально</w:t>
      </w:r>
      <w:r w:rsidR="007C7EC7">
        <w:rPr>
          <w:rFonts w:ascii="Times New Roman" w:hAnsi="Times New Roman"/>
          <w:bCs/>
          <w:color w:val="26282F"/>
          <w:sz w:val="24"/>
          <w:szCs w:val="24"/>
        </w:rPr>
        <w:t>го</w:t>
      </w:r>
      <w:r w:rsidRPr="00C029F8">
        <w:rPr>
          <w:rFonts w:ascii="Times New Roman" w:hAnsi="Times New Roman"/>
          <w:bCs/>
          <w:color w:val="26282F"/>
          <w:sz w:val="24"/>
          <w:szCs w:val="24"/>
        </w:rPr>
        <w:t xml:space="preserve"> район</w:t>
      </w:r>
      <w:r w:rsidR="007C7EC7">
        <w:rPr>
          <w:rFonts w:ascii="Times New Roman" w:hAnsi="Times New Roman"/>
          <w:bCs/>
          <w:color w:val="26282F"/>
          <w:sz w:val="24"/>
          <w:szCs w:val="24"/>
        </w:rPr>
        <w:t>а</w:t>
      </w:r>
      <w:r w:rsidRPr="00C029F8">
        <w:rPr>
          <w:rFonts w:ascii="Times New Roman" w:hAnsi="Times New Roman"/>
          <w:bCs/>
          <w:color w:val="26282F"/>
          <w:sz w:val="24"/>
          <w:szCs w:val="24"/>
        </w:rPr>
        <w:t xml:space="preserve"> Республики Мордовия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990"/>
        <w:gridCol w:w="1554"/>
        <w:gridCol w:w="992"/>
        <w:gridCol w:w="1276"/>
        <w:gridCol w:w="1276"/>
        <w:gridCol w:w="1276"/>
        <w:gridCol w:w="1417"/>
        <w:gridCol w:w="992"/>
        <w:gridCol w:w="993"/>
        <w:gridCol w:w="1134"/>
        <w:gridCol w:w="1578"/>
      </w:tblGrid>
      <w:tr w:rsidR="00182174" w:rsidRPr="00182174" w:rsidTr="00182174">
        <w:tc>
          <w:tcPr>
            <w:tcW w:w="675" w:type="dxa"/>
            <w:vMerge w:val="restart"/>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 xml:space="preserve">№ </w:t>
            </w:r>
          </w:p>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 xml:space="preserve">п. </w:t>
            </w:r>
            <w:proofErr w:type="gramStart"/>
            <w:r w:rsidRPr="00182174">
              <w:rPr>
                <w:rFonts w:ascii="Times New Roman" w:hAnsi="Times New Roman"/>
                <w:sz w:val="18"/>
                <w:szCs w:val="18"/>
              </w:rPr>
              <w:t>п</w:t>
            </w:r>
            <w:proofErr w:type="gramEnd"/>
          </w:p>
        </w:tc>
        <w:tc>
          <w:tcPr>
            <w:tcW w:w="1990" w:type="dxa"/>
            <w:vMerge w:val="restart"/>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Наименование объекта</w:t>
            </w:r>
          </w:p>
        </w:tc>
        <w:tc>
          <w:tcPr>
            <w:tcW w:w="1554" w:type="dxa"/>
            <w:vMerge w:val="restart"/>
            <w:shd w:val="clear" w:color="auto" w:fill="auto"/>
          </w:tcPr>
          <w:p w:rsidR="00C029F8" w:rsidRPr="00182174" w:rsidRDefault="00C029F8" w:rsidP="00182174">
            <w:pPr>
              <w:snapToGrid/>
              <w:jc w:val="both"/>
              <w:rPr>
                <w:rFonts w:ascii="Times New Roman" w:hAnsi="Times New Roman"/>
                <w:sz w:val="18"/>
                <w:szCs w:val="18"/>
              </w:rPr>
            </w:pPr>
            <w:proofErr w:type="gramStart"/>
            <w:r w:rsidRPr="00182174">
              <w:rPr>
                <w:rFonts w:ascii="Times New Roman" w:hAnsi="Times New Roman"/>
                <w:sz w:val="18"/>
                <w:szCs w:val="18"/>
              </w:rPr>
              <w:t>Вид работ (строительство/</w:t>
            </w:r>
            <w:proofErr w:type="gramEnd"/>
          </w:p>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реконструкция)</w:t>
            </w:r>
          </w:p>
        </w:tc>
        <w:tc>
          <w:tcPr>
            <w:tcW w:w="992" w:type="dxa"/>
            <w:vMerge w:val="restart"/>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 xml:space="preserve">Протяженность, </w:t>
            </w:r>
            <w:proofErr w:type="gramStart"/>
            <w:r w:rsidRPr="00182174">
              <w:rPr>
                <w:rFonts w:ascii="Times New Roman" w:hAnsi="Times New Roman"/>
                <w:sz w:val="18"/>
                <w:szCs w:val="18"/>
              </w:rPr>
              <w:t>км</w:t>
            </w:r>
            <w:proofErr w:type="gramEnd"/>
          </w:p>
        </w:tc>
        <w:tc>
          <w:tcPr>
            <w:tcW w:w="3828" w:type="dxa"/>
            <w:gridSpan w:val="3"/>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Технические параметры автомобильной дороги</w:t>
            </w:r>
          </w:p>
        </w:tc>
        <w:tc>
          <w:tcPr>
            <w:tcW w:w="1417" w:type="dxa"/>
            <w:vMerge w:val="restart"/>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Состояние существующей дороги</w:t>
            </w:r>
          </w:p>
        </w:tc>
        <w:tc>
          <w:tcPr>
            <w:tcW w:w="3119" w:type="dxa"/>
            <w:gridSpan w:val="3"/>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Стоимость проектно- изыскательских работ (тыс. руб.)</w:t>
            </w:r>
          </w:p>
        </w:tc>
        <w:tc>
          <w:tcPr>
            <w:tcW w:w="1578" w:type="dxa"/>
            <w:vMerge w:val="restart"/>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Примечание (число жителей в населенных пунктах)</w:t>
            </w:r>
          </w:p>
        </w:tc>
      </w:tr>
      <w:tr w:rsidR="00182174" w:rsidRPr="00182174" w:rsidTr="00182174">
        <w:tc>
          <w:tcPr>
            <w:tcW w:w="675" w:type="dxa"/>
            <w:vMerge/>
            <w:shd w:val="clear" w:color="auto" w:fill="auto"/>
          </w:tcPr>
          <w:p w:rsidR="00C029F8" w:rsidRPr="00182174" w:rsidRDefault="00C029F8" w:rsidP="00182174">
            <w:pPr>
              <w:snapToGrid/>
              <w:jc w:val="both"/>
              <w:rPr>
                <w:rFonts w:ascii="Times New Roman" w:hAnsi="Times New Roman"/>
                <w:sz w:val="18"/>
                <w:szCs w:val="18"/>
              </w:rPr>
            </w:pPr>
          </w:p>
        </w:tc>
        <w:tc>
          <w:tcPr>
            <w:tcW w:w="1990" w:type="dxa"/>
            <w:vMerge/>
            <w:shd w:val="clear" w:color="auto" w:fill="auto"/>
          </w:tcPr>
          <w:p w:rsidR="00C029F8" w:rsidRPr="00182174" w:rsidRDefault="00C029F8" w:rsidP="00182174">
            <w:pPr>
              <w:snapToGrid/>
              <w:jc w:val="both"/>
              <w:rPr>
                <w:rFonts w:ascii="Times New Roman" w:hAnsi="Times New Roman"/>
                <w:sz w:val="18"/>
                <w:szCs w:val="18"/>
              </w:rPr>
            </w:pPr>
          </w:p>
        </w:tc>
        <w:tc>
          <w:tcPr>
            <w:tcW w:w="1554" w:type="dxa"/>
            <w:vMerge/>
            <w:shd w:val="clear" w:color="auto" w:fill="auto"/>
          </w:tcPr>
          <w:p w:rsidR="00C029F8" w:rsidRPr="00182174" w:rsidRDefault="00C029F8" w:rsidP="00182174">
            <w:pPr>
              <w:snapToGrid/>
              <w:jc w:val="both"/>
              <w:rPr>
                <w:rFonts w:ascii="Times New Roman" w:hAnsi="Times New Roman"/>
                <w:sz w:val="18"/>
                <w:szCs w:val="18"/>
              </w:rPr>
            </w:pPr>
          </w:p>
        </w:tc>
        <w:tc>
          <w:tcPr>
            <w:tcW w:w="992" w:type="dxa"/>
            <w:vMerge/>
            <w:shd w:val="clear" w:color="auto" w:fill="auto"/>
          </w:tcPr>
          <w:p w:rsidR="00C029F8" w:rsidRPr="00182174" w:rsidRDefault="00C029F8" w:rsidP="00182174">
            <w:pPr>
              <w:snapToGrid/>
              <w:jc w:val="both"/>
              <w:rPr>
                <w:rFonts w:ascii="Times New Roman" w:hAnsi="Times New Roman"/>
                <w:sz w:val="18"/>
                <w:szCs w:val="18"/>
              </w:rPr>
            </w:pPr>
          </w:p>
        </w:tc>
        <w:tc>
          <w:tcPr>
            <w:tcW w:w="1276" w:type="dxa"/>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Категория дороги</w:t>
            </w:r>
          </w:p>
        </w:tc>
        <w:tc>
          <w:tcPr>
            <w:tcW w:w="1276" w:type="dxa"/>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Ширина земляного полотна</w:t>
            </w:r>
          </w:p>
        </w:tc>
        <w:tc>
          <w:tcPr>
            <w:tcW w:w="1276" w:type="dxa"/>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Ширина проезжей части</w:t>
            </w:r>
          </w:p>
        </w:tc>
        <w:tc>
          <w:tcPr>
            <w:tcW w:w="1417" w:type="dxa"/>
            <w:vMerge/>
            <w:shd w:val="clear" w:color="auto" w:fill="auto"/>
          </w:tcPr>
          <w:p w:rsidR="00C029F8" w:rsidRPr="00182174" w:rsidRDefault="00C029F8" w:rsidP="00182174">
            <w:pPr>
              <w:snapToGrid/>
              <w:jc w:val="both"/>
              <w:rPr>
                <w:rFonts w:ascii="Times New Roman" w:hAnsi="Times New Roman"/>
                <w:sz w:val="18"/>
                <w:szCs w:val="18"/>
              </w:rPr>
            </w:pPr>
          </w:p>
        </w:tc>
        <w:tc>
          <w:tcPr>
            <w:tcW w:w="992" w:type="dxa"/>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Всего</w:t>
            </w:r>
          </w:p>
        </w:tc>
        <w:tc>
          <w:tcPr>
            <w:tcW w:w="993" w:type="dxa"/>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За счет местного (муниципального) бюджета</w:t>
            </w:r>
          </w:p>
        </w:tc>
        <w:tc>
          <w:tcPr>
            <w:tcW w:w="1134" w:type="dxa"/>
            <w:shd w:val="clear" w:color="auto" w:fill="auto"/>
          </w:tcPr>
          <w:p w:rsidR="00C029F8" w:rsidRPr="00182174" w:rsidRDefault="00C029F8" w:rsidP="00182174">
            <w:pPr>
              <w:snapToGrid/>
              <w:jc w:val="both"/>
              <w:rPr>
                <w:rFonts w:ascii="Times New Roman" w:hAnsi="Times New Roman"/>
                <w:sz w:val="18"/>
                <w:szCs w:val="18"/>
              </w:rPr>
            </w:pPr>
            <w:r w:rsidRPr="00182174">
              <w:rPr>
                <w:rFonts w:ascii="Times New Roman" w:hAnsi="Times New Roman"/>
                <w:sz w:val="18"/>
                <w:szCs w:val="18"/>
              </w:rPr>
              <w:t>Другие источники</w:t>
            </w:r>
          </w:p>
        </w:tc>
        <w:tc>
          <w:tcPr>
            <w:tcW w:w="1578" w:type="dxa"/>
            <w:vMerge/>
            <w:shd w:val="clear" w:color="auto" w:fill="auto"/>
          </w:tcPr>
          <w:p w:rsidR="00C029F8" w:rsidRPr="00182174" w:rsidRDefault="00C029F8" w:rsidP="00182174">
            <w:pPr>
              <w:snapToGrid/>
              <w:jc w:val="both"/>
              <w:rPr>
                <w:rFonts w:ascii="Times New Roman" w:hAnsi="Times New Roman"/>
                <w:sz w:val="18"/>
                <w:szCs w:val="18"/>
              </w:rPr>
            </w:pPr>
          </w:p>
        </w:tc>
      </w:tr>
      <w:tr w:rsidR="00C029F8" w:rsidRPr="00182174" w:rsidTr="00182174">
        <w:tc>
          <w:tcPr>
            <w:tcW w:w="15153" w:type="dxa"/>
            <w:gridSpan w:val="12"/>
            <w:shd w:val="clear" w:color="auto" w:fill="auto"/>
          </w:tcPr>
          <w:p w:rsidR="00C029F8" w:rsidRPr="00182174" w:rsidRDefault="00D50754" w:rsidP="00D50754">
            <w:pPr>
              <w:widowControl w:val="0"/>
              <w:autoSpaceDE w:val="0"/>
              <w:autoSpaceDN w:val="0"/>
              <w:adjustRightInd w:val="0"/>
              <w:snapToGrid/>
              <w:spacing w:before="108" w:after="108"/>
              <w:jc w:val="center"/>
              <w:outlineLvl w:val="0"/>
              <w:rPr>
                <w:rFonts w:ascii="Times New Roman" w:hAnsi="Times New Roman"/>
                <w:sz w:val="18"/>
                <w:szCs w:val="18"/>
              </w:rPr>
            </w:pPr>
            <w:r w:rsidRPr="00D50754">
              <w:rPr>
                <w:rFonts w:ascii="Times New Roman" w:hAnsi="Times New Roman"/>
                <w:b/>
                <w:bCs/>
                <w:color w:val="26282F"/>
              </w:rPr>
              <w:t>1 этап реализации программы</w:t>
            </w:r>
          </w:p>
        </w:tc>
      </w:tr>
      <w:tr w:rsidR="00767E5F" w:rsidRPr="00182174" w:rsidTr="00182174">
        <w:tc>
          <w:tcPr>
            <w:tcW w:w="15153" w:type="dxa"/>
            <w:gridSpan w:val="12"/>
            <w:shd w:val="clear" w:color="auto" w:fill="auto"/>
          </w:tcPr>
          <w:p w:rsidR="00767E5F" w:rsidRPr="00182174" w:rsidRDefault="00767E5F" w:rsidP="00182174">
            <w:pPr>
              <w:snapToGrid/>
              <w:jc w:val="center"/>
              <w:rPr>
                <w:rFonts w:ascii="Times New Roman" w:hAnsi="Times New Roman"/>
                <w:sz w:val="18"/>
                <w:szCs w:val="18"/>
              </w:rPr>
            </w:pPr>
            <w:r w:rsidRPr="00182174">
              <w:rPr>
                <w:rFonts w:ascii="Times New Roman" w:hAnsi="Times New Roman"/>
                <w:sz w:val="18"/>
                <w:szCs w:val="18"/>
              </w:rPr>
              <w:t>2018 год</w:t>
            </w:r>
          </w:p>
        </w:tc>
      </w:tr>
      <w:tr w:rsidR="00182174" w:rsidRPr="00182174" w:rsidTr="00182174">
        <w:tc>
          <w:tcPr>
            <w:tcW w:w="675" w:type="dxa"/>
            <w:shd w:val="clear" w:color="auto" w:fill="auto"/>
          </w:tcPr>
          <w:p w:rsidR="00767E5F" w:rsidRPr="00182174" w:rsidRDefault="00DC7F57" w:rsidP="00182174">
            <w:pPr>
              <w:snapToGrid/>
              <w:jc w:val="both"/>
              <w:rPr>
                <w:rFonts w:ascii="Times New Roman" w:hAnsi="Times New Roman"/>
                <w:sz w:val="18"/>
                <w:szCs w:val="18"/>
              </w:rPr>
            </w:pPr>
            <w:r>
              <w:rPr>
                <w:rFonts w:ascii="Times New Roman" w:hAnsi="Times New Roman"/>
                <w:sz w:val="18"/>
                <w:szCs w:val="18"/>
              </w:rPr>
              <w:t>1</w:t>
            </w:r>
          </w:p>
        </w:tc>
        <w:tc>
          <w:tcPr>
            <w:tcW w:w="1990" w:type="dxa"/>
            <w:shd w:val="clear" w:color="auto" w:fill="auto"/>
          </w:tcPr>
          <w:p w:rsidR="00767E5F" w:rsidRPr="00182174" w:rsidRDefault="00767E5F" w:rsidP="00182174">
            <w:pPr>
              <w:snapToGrid/>
              <w:jc w:val="both"/>
              <w:rPr>
                <w:rFonts w:ascii="Times New Roman" w:hAnsi="Times New Roman"/>
                <w:sz w:val="18"/>
                <w:szCs w:val="18"/>
              </w:rPr>
            </w:pPr>
            <w:r w:rsidRPr="00182174">
              <w:rPr>
                <w:rFonts w:ascii="Times New Roman" w:hAnsi="Times New Roman"/>
                <w:sz w:val="18"/>
                <w:szCs w:val="18"/>
              </w:rPr>
              <w:t xml:space="preserve">Строительство автомобильной дороги по ул. </w:t>
            </w:r>
            <w:proofErr w:type="spellStart"/>
            <w:r w:rsidRPr="00182174">
              <w:rPr>
                <w:rFonts w:ascii="Times New Roman" w:hAnsi="Times New Roman"/>
                <w:sz w:val="18"/>
                <w:szCs w:val="18"/>
              </w:rPr>
              <w:t>Мещерова</w:t>
            </w:r>
            <w:proofErr w:type="spellEnd"/>
            <w:r w:rsidRPr="00182174">
              <w:rPr>
                <w:rFonts w:ascii="Times New Roman" w:hAnsi="Times New Roman"/>
                <w:sz w:val="18"/>
                <w:szCs w:val="18"/>
              </w:rPr>
              <w:t xml:space="preserve"> </w:t>
            </w:r>
            <w:proofErr w:type="gramStart"/>
            <w:r w:rsidRPr="00182174">
              <w:rPr>
                <w:rFonts w:ascii="Times New Roman" w:hAnsi="Times New Roman"/>
                <w:sz w:val="18"/>
                <w:szCs w:val="18"/>
              </w:rPr>
              <w:t>в</w:t>
            </w:r>
            <w:proofErr w:type="gramEnd"/>
            <w:r w:rsidRPr="00182174">
              <w:rPr>
                <w:rFonts w:ascii="Times New Roman" w:hAnsi="Times New Roman"/>
                <w:sz w:val="18"/>
                <w:szCs w:val="18"/>
              </w:rPr>
              <w:t xml:space="preserve"> с. Ельники</w:t>
            </w:r>
          </w:p>
        </w:tc>
        <w:tc>
          <w:tcPr>
            <w:tcW w:w="1554" w:type="dxa"/>
            <w:shd w:val="clear" w:color="auto" w:fill="auto"/>
          </w:tcPr>
          <w:p w:rsidR="00767E5F" w:rsidRPr="00182174" w:rsidRDefault="00767E5F" w:rsidP="00182174">
            <w:pPr>
              <w:snapToGrid/>
              <w:jc w:val="both"/>
              <w:rPr>
                <w:rFonts w:ascii="Times New Roman" w:hAnsi="Times New Roman"/>
                <w:sz w:val="18"/>
                <w:szCs w:val="18"/>
              </w:rPr>
            </w:pPr>
            <w:r w:rsidRPr="00182174">
              <w:rPr>
                <w:rFonts w:ascii="Times New Roman" w:hAnsi="Times New Roman"/>
                <w:sz w:val="18"/>
                <w:szCs w:val="18"/>
              </w:rPr>
              <w:t>строительство</w:t>
            </w:r>
          </w:p>
        </w:tc>
        <w:tc>
          <w:tcPr>
            <w:tcW w:w="992" w:type="dxa"/>
            <w:shd w:val="clear" w:color="auto" w:fill="auto"/>
          </w:tcPr>
          <w:p w:rsidR="00767E5F" w:rsidRPr="00182174" w:rsidRDefault="00767E5F" w:rsidP="00182174">
            <w:pPr>
              <w:snapToGrid/>
              <w:jc w:val="both"/>
              <w:rPr>
                <w:rFonts w:ascii="Times New Roman" w:hAnsi="Times New Roman"/>
                <w:sz w:val="18"/>
                <w:szCs w:val="18"/>
              </w:rPr>
            </w:pPr>
            <w:r w:rsidRPr="00182174">
              <w:rPr>
                <w:rFonts w:ascii="Times New Roman" w:hAnsi="Times New Roman"/>
                <w:sz w:val="18"/>
                <w:szCs w:val="18"/>
              </w:rPr>
              <w:t>0,6</w:t>
            </w:r>
          </w:p>
        </w:tc>
        <w:tc>
          <w:tcPr>
            <w:tcW w:w="1276" w:type="dxa"/>
            <w:shd w:val="clear" w:color="auto" w:fill="auto"/>
          </w:tcPr>
          <w:p w:rsidR="00767E5F" w:rsidRPr="00182174" w:rsidRDefault="00767E5F" w:rsidP="00182174">
            <w:pPr>
              <w:snapToGrid/>
              <w:jc w:val="both"/>
              <w:rPr>
                <w:rFonts w:ascii="Times New Roman" w:hAnsi="Times New Roman"/>
                <w:sz w:val="18"/>
                <w:szCs w:val="18"/>
              </w:rPr>
            </w:pPr>
            <w:r w:rsidRPr="00182174">
              <w:rPr>
                <w:rFonts w:ascii="Times New Roman" w:hAnsi="Times New Roman"/>
                <w:sz w:val="18"/>
                <w:szCs w:val="18"/>
              </w:rPr>
              <w:t>проезд</w:t>
            </w:r>
          </w:p>
        </w:tc>
        <w:tc>
          <w:tcPr>
            <w:tcW w:w="1276" w:type="dxa"/>
            <w:shd w:val="clear" w:color="auto" w:fill="auto"/>
          </w:tcPr>
          <w:p w:rsidR="00767E5F" w:rsidRPr="00182174" w:rsidRDefault="00767E5F" w:rsidP="00182174">
            <w:pPr>
              <w:snapToGrid/>
              <w:jc w:val="both"/>
              <w:rPr>
                <w:rFonts w:ascii="Times New Roman" w:hAnsi="Times New Roman"/>
                <w:sz w:val="18"/>
                <w:szCs w:val="18"/>
              </w:rPr>
            </w:pPr>
            <w:r w:rsidRPr="00182174">
              <w:rPr>
                <w:rFonts w:ascii="Times New Roman" w:hAnsi="Times New Roman"/>
                <w:sz w:val="18"/>
                <w:szCs w:val="18"/>
              </w:rPr>
              <w:t>5,5</w:t>
            </w:r>
          </w:p>
        </w:tc>
        <w:tc>
          <w:tcPr>
            <w:tcW w:w="1276" w:type="dxa"/>
            <w:shd w:val="clear" w:color="auto" w:fill="auto"/>
          </w:tcPr>
          <w:p w:rsidR="00767E5F" w:rsidRPr="00182174" w:rsidRDefault="00767E5F" w:rsidP="00182174">
            <w:pPr>
              <w:snapToGrid/>
              <w:jc w:val="both"/>
              <w:rPr>
                <w:rFonts w:ascii="Times New Roman" w:hAnsi="Times New Roman"/>
                <w:sz w:val="18"/>
                <w:szCs w:val="18"/>
              </w:rPr>
            </w:pPr>
            <w:r w:rsidRPr="00182174">
              <w:rPr>
                <w:rFonts w:ascii="Times New Roman" w:hAnsi="Times New Roman"/>
                <w:sz w:val="18"/>
                <w:szCs w:val="18"/>
              </w:rPr>
              <w:t>4,5</w:t>
            </w:r>
          </w:p>
        </w:tc>
        <w:tc>
          <w:tcPr>
            <w:tcW w:w="1417" w:type="dxa"/>
            <w:shd w:val="clear" w:color="auto" w:fill="auto"/>
          </w:tcPr>
          <w:p w:rsidR="00767E5F" w:rsidRPr="00182174" w:rsidRDefault="00767E5F" w:rsidP="00182174">
            <w:pPr>
              <w:snapToGrid/>
              <w:jc w:val="both"/>
              <w:rPr>
                <w:rFonts w:ascii="Times New Roman" w:hAnsi="Times New Roman"/>
                <w:sz w:val="18"/>
                <w:szCs w:val="18"/>
              </w:rPr>
            </w:pPr>
            <w:r w:rsidRPr="00182174">
              <w:rPr>
                <w:rFonts w:ascii="Times New Roman" w:hAnsi="Times New Roman"/>
                <w:sz w:val="18"/>
                <w:szCs w:val="18"/>
              </w:rPr>
              <w:t>грунтовая</w:t>
            </w:r>
          </w:p>
        </w:tc>
        <w:tc>
          <w:tcPr>
            <w:tcW w:w="992" w:type="dxa"/>
            <w:shd w:val="clear" w:color="auto" w:fill="auto"/>
          </w:tcPr>
          <w:p w:rsidR="00767E5F" w:rsidRPr="00182174" w:rsidRDefault="00C5524E" w:rsidP="00182174">
            <w:pPr>
              <w:snapToGrid/>
              <w:jc w:val="both"/>
              <w:rPr>
                <w:rFonts w:ascii="Times New Roman" w:hAnsi="Times New Roman"/>
                <w:sz w:val="18"/>
                <w:szCs w:val="18"/>
              </w:rPr>
            </w:pPr>
            <w:r w:rsidRPr="00182174">
              <w:rPr>
                <w:rFonts w:ascii="Times New Roman" w:hAnsi="Times New Roman"/>
                <w:sz w:val="18"/>
                <w:szCs w:val="18"/>
              </w:rPr>
              <w:t>200</w:t>
            </w:r>
          </w:p>
        </w:tc>
        <w:tc>
          <w:tcPr>
            <w:tcW w:w="993" w:type="dxa"/>
            <w:shd w:val="clear" w:color="auto" w:fill="auto"/>
          </w:tcPr>
          <w:p w:rsidR="00767E5F" w:rsidRPr="00182174" w:rsidRDefault="00C5524E" w:rsidP="00182174">
            <w:pPr>
              <w:snapToGrid/>
              <w:jc w:val="both"/>
              <w:rPr>
                <w:rFonts w:ascii="Times New Roman" w:hAnsi="Times New Roman"/>
                <w:sz w:val="18"/>
                <w:szCs w:val="18"/>
              </w:rPr>
            </w:pPr>
            <w:r w:rsidRPr="00182174">
              <w:rPr>
                <w:rFonts w:ascii="Times New Roman" w:hAnsi="Times New Roman"/>
                <w:sz w:val="18"/>
                <w:szCs w:val="18"/>
              </w:rPr>
              <w:t>200</w:t>
            </w:r>
          </w:p>
        </w:tc>
        <w:tc>
          <w:tcPr>
            <w:tcW w:w="1134" w:type="dxa"/>
            <w:shd w:val="clear" w:color="auto" w:fill="auto"/>
          </w:tcPr>
          <w:p w:rsidR="00767E5F" w:rsidRPr="00182174" w:rsidRDefault="00767E5F" w:rsidP="00182174">
            <w:pPr>
              <w:snapToGrid/>
              <w:jc w:val="both"/>
              <w:rPr>
                <w:rFonts w:ascii="Times New Roman" w:hAnsi="Times New Roman"/>
                <w:sz w:val="18"/>
                <w:szCs w:val="18"/>
              </w:rPr>
            </w:pPr>
          </w:p>
        </w:tc>
        <w:tc>
          <w:tcPr>
            <w:tcW w:w="1578" w:type="dxa"/>
            <w:shd w:val="clear" w:color="auto" w:fill="auto"/>
          </w:tcPr>
          <w:p w:rsidR="00767E5F" w:rsidRPr="00182174" w:rsidRDefault="00767E5F" w:rsidP="00182174">
            <w:pPr>
              <w:snapToGrid/>
              <w:jc w:val="both"/>
              <w:rPr>
                <w:rFonts w:ascii="Times New Roman" w:hAnsi="Times New Roman"/>
                <w:sz w:val="18"/>
                <w:szCs w:val="18"/>
              </w:rPr>
            </w:pPr>
            <w:r w:rsidRPr="00182174">
              <w:rPr>
                <w:rFonts w:ascii="Times New Roman" w:hAnsi="Times New Roman"/>
                <w:sz w:val="18"/>
                <w:szCs w:val="18"/>
              </w:rPr>
              <w:t>5200</w:t>
            </w:r>
          </w:p>
        </w:tc>
      </w:tr>
      <w:tr w:rsidR="00182174" w:rsidRPr="00182174" w:rsidTr="00182174">
        <w:tc>
          <w:tcPr>
            <w:tcW w:w="675" w:type="dxa"/>
            <w:shd w:val="clear" w:color="auto" w:fill="auto"/>
          </w:tcPr>
          <w:p w:rsidR="00EC3781" w:rsidRPr="00182174" w:rsidRDefault="00DC7F57" w:rsidP="00182174">
            <w:pPr>
              <w:snapToGrid/>
              <w:jc w:val="both"/>
              <w:rPr>
                <w:rFonts w:ascii="Times New Roman" w:hAnsi="Times New Roman"/>
                <w:sz w:val="18"/>
                <w:szCs w:val="18"/>
              </w:rPr>
            </w:pPr>
            <w:r>
              <w:rPr>
                <w:rFonts w:ascii="Times New Roman" w:hAnsi="Times New Roman"/>
                <w:sz w:val="18"/>
                <w:szCs w:val="18"/>
              </w:rPr>
              <w:t>2</w:t>
            </w:r>
          </w:p>
        </w:tc>
        <w:tc>
          <w:tcPr>
            <w:tcW w:w="1990" w:type="dxa"/>
            <w:shd w:val="clear" w:color="auto" w:fill="auto"/>
          </w:tcPr>
          <w:p w:rsidR="00EC3781" w:rsidRPr="00182174" w:rsidRDefault="00EC3781" w:rsidP="00182174">
            <w:pPr>
              <w:snapToGrid/>
              <w:jc w:val="both"/>
              <w:rPr>
                <w:rFonts w:ascii="Times New Roman" w:hAnsi="Times New Roman"/>
                <w:sz w:val="18"/>
                <w:szCs w:val="18"/>
              </w:rPr>
            </w:pPr>
            <w:r w:rsidRPr="00182174">
              <w:rPr>
                <w:rFonts w:ascii="Times New Roman" w:hAnsi="Times New Roman"/>
                <w:sz w:val="18"/>
                <w:szCs w:val="18"/>
              </w:rPr>
              <w:t xml:space="preserve">Строительство автомобильной дороги по ул. </w:t>
            </w:r>
            <w:proofErr w:type="spellStart"/>
            <w:r w:rsidRPr="00182174">
              <w:rPr>
                <w:rFonts w:ascii="Times New Roman" w:hAnsi="Times New Roman"/>
                <w:sz w:val="18"/>
                <w:szCs w:val="18"/>
              </w:rPr>
              <w:t>Курзенкова</w:t>
            </w:r>
            <w:proofErr w:type="spellEnd"/>
            <w:r w:rsidRPr="00182174">
              <w:rPr>
                <w:rFonts w:ascii="Times New Roman" w:hAnsi="Times New Roman"/>
                <w:sz w:val="18"/>
                <w:szCs w:val="18"/>
              </w:rPr>
              <w:t xml:space="preserve"> </w:t>
            </w:r>
            <w:proofErr w:type="gramStart"/>
            <w:r w:rsidRPr="00182174">
              <w:rPr>
                <w:rFonts w:ascii="Times New Roman" w:hAnsi="Times New Roman"/>
                <w:sz w:val="18"/>
                <w:szCs w:val="18"/>
              </w:rPr>
              <w:t>в</w:t>
            </w:r>
            <w:proofErr w:type="gramEnd"/>
            <w:r w:rsidRPr="00182174">
              <w:rPr>
                <w:rFonts w:ascii="Times New Roman" w:hAnsi="Times New Roman"/>
                <w:sz w:val="18"/>
                <w:szCs w:val="18"/>
              </w:rPr>
              <w:t xml:space="preserve"> </w:t>
            </w:r>
            <w:proofErr w:type="gramStart"/>
            <w:r w:rsidRPr="00182174">
              <w:rPr>
                <w:rFonts w:ascii="Times New Roman" w:hAnsi="Times New Roman"/>
                <w:sz w:val="18"/>
                <w:szCs w:val="18"/>
              </w:rPr>
              <w:t>с</w:t>
            </w:r>
            <w:proofErr w:type="gramEnd"/>
            <w:r w:rsidRPr="00182174">
              <w:rPr>
                <w:rFonts w:ascii="Times New Roman" w:hAnsi="Times New Roman"/>
                <w:sz w:val="18"/>
                <w:szCs w:val="18"/>
              </w:rPr>
              <w:t>. Ельники Республики Мордовия</w:t>
            </w:r>
          </w:p>
        </w:tc>
        <w:tc>
          <w:tcPr>
            <w:tcW w:w="1554" w:type="dxa"/>
            <w:shd w:val="clear" w:color="auto" w:fill="auto"/>
          </w:tcPr>
          <w:p w:rsidR="00EC3781" w:rsidRPr="00182174" w:rsidRDefault="00EC3781" w:rsidP="00182174">
            <w:pPr>
              <w:snapToGrid/>
              <w:jc w:val="both"/>
              <w:rPr>
                <w:rFonts w:ascii="Times New Roman" w:hAnsi="Times New Roman"/>
                <w:sz w:val="18"/>
                <w:szCs w:val="18"/>
              </w:rPr>
            </w:pPr>
            <w:r w:rsidRPr="00182174">
              <w:rPr>
                <w:rFonts w:ascii="Times New Roman" w:hAnsi="Times New Roman"/>
                <w:sz w:val="18"/>
                <w:szCs w:val="18"/>
              </w:rPr>
              <w:t>строительство</w:t>
            </w:r>
          </w:p>
        </w:tc>
        <w:tc>
          <w:tcPr>
            <w:tcW w:w="992" w:type="dxa"/>
            <w:shd w:val="clear" w:color="auto" w:fill="auto"/>
          </w:tcPr>
          <w:p w:rsidR="00EC3781" w:rsidRPr="00182174" w:rsidRDefault="00EC3781" w:rsidP="00182174">
            <w:pPr>
              <w:snapToGrid/>
              <w:jc w:val="both"/>
              <w:rPr>
                <w:rFonts w:ascii="Times New Roman" w:hAnsi="Times New Roman"/>
                <w:sz w:val="18"/>
                <w:szCs w:val="18"/>
              </w:rPr>
            </w:pPr>
            <w:r w:rsidRPr="00182174">
              <w:rPr>
                <w:rFonts w:ascii="Times New Roman" w:hAnsi="Times New Roman"/>
                <w:sz w:val="18"/>
                <w:szCs w:val="18"/>
              </w:rPr>
              <w:t>0,6</w:t>
            </w:r>
          </w:p>
        </w:tc>
        <w:tc>
          <w:tcPr>
            <w:tcW w:w="1276" w:type="dxa"/>
            <w:shd w:val="clear" w:color="auto" w:fill="auto"/>
          </w:tcPr>
          <w:p w:rsidR="00EC3781" w:rsidRPr="00182174" w:rsidRDefault="00EC3781" w:rsidP="00182174">
            <w:pPr>
              <w:snapToGrid/>
              <w:jc w:val="both"/>
              <w:rPr>
                <w:rFonts w:ascii="Times New Roman" w:hAnsi="Times New Roman"/>
                <w:sz w:val="18"/>
                <w:szCs w:val="18"/>
              </w:rPr>
            </w:pPr>
            <w:r w:rsidRPr="00182174">
              <w:rPr>
                <w:rFonts w:ascii="Times New Roman" w:hAnsi="Times New Roman"/>
                <w:sz w:val="18"/>
                <w:szCs w:val="18"/>
              </w:rPr>
              <w:t>проезд</w:t>
            </w:r>
          </w:p>
        </w:tc>
        <w:tc>
          <w:tcPr>
            <w:tcW w:w="1276" w:type="dxa"/>
            <w:shd w:val="clear" w:color="auto" w:fill="auto"/>
          </w:tcPr>
          <w:p w:rsidR="00EC3781" w:rsidRPr="00182174" w:rsidRDefault="00EC3781" w:rsidP="00182174">
            <w:pPr>
              <w:snapToGrid/>
              <w:jc w:val="both"/>
              <w:rPr>
                <w:rFonts w:ascii="Times New Roman" w:hAnsi="Times New Roman"/>
                <w:sz w:val="18"/>
                <w:szCs w:val="18"/>
              </w:rPr>
            </w:pPr>
            <w:r w:rsidRPr="00182174">
              <w:rPr>
                <w:rFonts w:ascii="Times New Roman" w:hAnsi="Times New Roman"/>
                <w:sz w:val="18"/>
                <w:szCs w:val="18"/>
              </w:rPr>
              <w:t>5,5</w:t>
            </w:r>
          </w:p>
        </w:tc>
        <w:tc>
          <w:tcPr>
            <w:tcW w:w="1276" w:type="dxa"/>
            <w:shd w:val="clear" w:color="auto" w:fill="auto"/>
          </w:tcPr>
          <w:p w:rsidR="00EC3781" w:rsidRPr="00182174" w:rsidRDefault="00EC3781" w:rsidP="00182174">
            <w:pPr>
              <w:snapToGrid/>
              <w:jc w:val="both"/>
              <w:rPr>
                <w:rFonts w:ascii="Times New Roman" w:hAnsi="Times New Roman"/>
                <w:sz w:val="18"/>
                <w:szCs w:val="18"/>
              </w:rPr>
            </w:pPr>
            <w:r w:rsidRPr="00182174">
              <w:rPr>
                <w:rFonts w:ascii="Times New Roman" w:hAnsi="Times New Roman"/>
                <w:sz w:val="18"/>
                <w:szCs w:val="18"/>
              </w:rPr>
              <w:t>4,5</w:t>
            </w:r>
          </w:p>
        </w:tc>
        <w:tc>
          <w:tcPr>
            <w:tcW w:w="1417" w:type="dxa"/>
            <w:shd w:val="clear" w:color="auto" w:fill="auto"/>
          </w:tcPr>
          <w:p w:rsidR="00EC3781" w:rsidRPr="00182174" w:rsidRDefault="00EC3781" w:rsidP="00182174">
            <w:pPr>
              <w:snapToGrid/>
              <w:jc w:val="both"/>
              <w:rPr>
                <w:rFonts w:ascii="Times New Roman" w:hAnsi="Times New Roman"/>
                <w:sz w:val="18"/>
                <w:szCs w:val="18"/>
              </w:rPr>
            </w:pPr>
            <w:r w:rsidRPr="00182174">
              <w:rPr>
                <w:rFonts w:ascii="Times New Roman" w:hAnsi="Times New Roman"/>
                <w:sz w:val="18"/>
                <w:szCs w:val="18"/>
              </w:rPr>
              <w:t>грунтовая</w:t>
            </w:r>
          </w:p>
        </w:tc>
        <w:tc>
          <w:tcPr>
            <w:tcW w:w="992" w:type="dxa"/>
            <w:shd w:val="clear" w:color="auto" w:fill="auto"/>
          </w:tcPr>
          <w:p w:rsidR="00EC3781" w:rsidRPr="00182174" w:rsidRDefault="002A10A3" w:rsidP="00182174">
            <w:pPr>
              <w:snapToGrid/>
              <w:jc w:val="both"/>
              <w:rPr>
                <w:rFonts w:ascii="Times New Roman" w:hAnsi="Times New Roman"/>
                <w:sz w:val="18"/>
                <w:szCs w:val="18"/>
              </w:rPr>
            </w:pPr>
            <w:r w:rsidRPr="00182174">
              <w:rPr>
                <w:rFonts w:ascii="Times New Roman" w:hAnsi="Times New Roman"/>
                <w:sz w:val="18"/>
                <w:szCs w:val="18"/>
              </w:rPr>
              <w:t>200</w:t>
            </w:r>
          </w:p>
        </w:tc>
        <w:tc>
          <w:tcPr>
            <w:tcW w:w="993" w:type="dxa"/>
            <w:shd w:val="clear" w:color="auto" w:fill="auto"/>
          </w:tcPr>
          <w:p w:rsidR="00EC3781" w:rsidRPr="00182174" w:rsidRDefault="002A10A3" w:rsidP="00182174">
            <w:pPr>
              <w:snapToGrid/>
              <w:jc w:val="both"/>
              <w:rPr>
                <w:rFonts w:ascii="Times New Roman" w:hAnsi="Times New Roman"/>
                <w:sz w:val="18"/>
                <w:szCs w:val="18"/>
              </w:rPr>
            </w:pPr>
            <w:r w:rsidRPr="00182174">
              <w:rPr>
                <w:rFonts w:ascii="Times New Roman" w:hAnsi="Times New Roman"/>
                <w:sz w:val="18"/>
                <w:szCs w:val="18"/>
              </w:rPr>
              <w:t>200</w:t>
            </w:r>
          </w:p>
        </w:tc>
        <w:tc>
          <w:tcPr>
            <w:tcW w:w="1134" w:type="dxa"/>
            <w:shd w:val="clear" w:color="auto" w:fill="auto"/>
          </w:tcPr>
          <w:p w:rsidR="00EC3781" w:rsidRPr="00182174" w:rsidRDefault="00EC3781" w:rsidP="00182174">
            <w:pPr>
              <w:snapToGrid/>
              <w:jc w:val="both"/>
              <w:rPr>
                <w:rFonts w:ascii="Times New Roman" w:hAnsi="Times New Roman"/>
                <w:sz w:val="18"/>
                <w:szCs w:val="18"/>
              </w:rPr>
            </w:pPr>
          </w:p>
        </w:tc>
        <w:tc>
          <w:tcPr>
            <w:tcW w:w="1578" w:type="dxa"/>
            <w:shd w:val="clear" w:color="auto" w:fill="auto"/>
          </w:tcPr>
          <w:p w:rsidR="00EC3781" w:rsidRPr="00182174" w:rsidRDefault="00EC3781" w:rsidP="00182174">
            <w:pPr>
              <w:snapToGrid/>
              <w:jc w:val="both"/>
              <w:rPr>
                <w:rFonts w:ascii="Times New Roman" w:hAnsi="Times New Roman"/>
                <w:sz w:val="18"/>
                <w:szCs w:val="18"/>
              </w:rPr>
            </w:pPr>
            <w:r w:rsidRPr="00182174">
              <w:rPr>
                <w:rFonts w:ascii="Times New Roman" w:hAnsi="Times New Roman"/>
                <w:sz w:val="18"/>
                <w:szCs w:val="18"/>
              </w:rPr>
              <w:t>5</w:t>
            </w:r>
            <w:r w:rsidR="002A10A3" w:rsidRPr="00182174">
              <w:rPr>
                <w:rFonts w:ascii="Times New Roman" w:hAnsi="Times New Roman"/>
                <w:sz w:val="18"/>
                <w:szCs w:val="18"/>
              </w:rPr>
              <w:t>200</w:t>
            </w:r>
          </w:p>
        </w:tc>
      </w:tr>
      <w:tr w:rsidR="00EC3781" w:rsidRPr="00182174" w:rsidTr="00182174">
        <w:tc>
          <w:tcPr>
            <w:tcW w:w="15153" w:type="dxa"/>
            <w:gridSpan w:val="12"/>
            <w:shd w:val="clear" w:color="auto" w:fill="auto"/>
          </w:tcPr>
          <w:p w:rsidR="00EC3781" w:rsidRPr="00182174" w:rsidRDefault="00EC3781" w:rsidP="00182174">
            <w:pPr>
              <w:snapToGrid/>
              <w:jc w:val="center"/>
              <w:rPr>
                <w:rFonts w:ascii="Times New Roman" w:hAnsi="Times New Roman"/>
                <w:sz w:val="18"/>
                <w:szCs w:val="18"/>
              </w:rPr>
            </w:pPr>
            <w:r w:rsidRPr="00182174">
              <w:rPr>
                <w:rFonts w:ascii="Times New Roman" w:hAnsi="Times New Roman"/>
                <w:sz w:val="18"/>
                <w:szCs w:val="18"/>
              </w:rPr>
              <w:t>2019 год</w:t>
            </w:r>
          </w:p>
        </w:tc>
      </w:tr>
      <w:tr w:rsidR="00182174" w:rsidRPr="00182174" w:rsidTr="00182174">
        <w:tc>
          <w:tcPr>
            <w:tcW w:w="675" w:type="dxa"/>
            <w:shd w:val="clear" w:color="auto" w:fill="auto"/>
          </w:tcPr>
          <w:p w:rsidR="00EC3781" w:rsidRPr="00182174" w:rsidRDefault="00DC7F57" w:rsidP="00182174">
            <w:pPr>
              <w:snapToGrid/>
              <w:jc w:val="both"/>
              <w:rPr>
                <w:rFonts w:ascii="Times New Roman" w:hAnsi="Times New Roman"/>
                <w:sz w:val="18"/>
                <w:szCs w:val="18"/>
              </w:rPr>
            </w:pPr>
            <w:r>
              <w:rPr>
                <w:rFonts w:ascii="Times New Roman" w:hAnsi="Times New Roman"/>
                <w:sz w:val="18"/>
                <w:szCs w:val="18"/>
              </w:rPr>
              <w:t>3</w:t>
            </w:r>
          </w:p>
        </w:tc>
        <w:tc>
          <w:tcPr>
            <w:tcW w:w="1990" w:type="dxa"/>
            <w:shd w:val="clear" w:color="auto" w:fill="auto"/>
          </w:tcPr>
          <w:p w:rsidR="00EC3781" w:rsidRPr="00182174" w:rsidRDefault="00EC3781" w:rsidP="00182174">
            <w:pPr>
              <w:snapToGrid/>
              <w:jc w:val="both"/>
              <w:rPr>
                <w:rFonts w:ascii="Times New Roman" w:hAnsi="Times New Roman"/>
                <w:sz w:val="18"/>
                <w:szCs w:val="18"/>
              </w:rPr>
            </w:pPr>
            <w:r w:rsidRPr="00182174">
              <w:rPr>
                <w:rFonts w:ascii="Times New Roman" w:hAnsi="Times New Roman"/>
                <w:sz w:val="18"/>
                <w:szCs w:val="18"/>
              </w:rPr>
              <w:t xml:space="preserve">Строительство автомобильной дороги по ул. Анашкина </w:t>
            </w:r>
            <w:proofErr w:type="gramStart"/>
            <w:r w:rsidRPr="00182174">
              <w:rPr>
                <w:rFonts w:ascii="Times New Roman" w:hAnsi="Times New Roman"/>
                <w:sz w:val="18"/>
                <w:szCs w:val="18"/>
              </w:rPr>
              <w:t>в</w:t>
            </w:r>
            <w:proofErr w:type="gramEnd"/>
            <w:r w:rsidRPr="00182174">
              <w:rPr>
                <w:rFonts w:ascii="Times New Roman" w:hAnsi="Times New Roman"/>
                <w:sz w:val="18"/>
                <w:szCs w:val="18"/>
              </w:rPr>
              <w:t xml:space="preserve"> </w:t>
            </w:r>
            <w:proofErr w:type="gramStart"/>
            <w:r w:rsidRPr="00182174">
              <w:rPr>
                <w:rFonts w:ascii="Times New Roman" w:hAnsi="Times New Roman"/>
                <w:sz w:val="18"/>
                <w:szCs w:val="18"/>
              </w:rPr>
              <w:t>с</w:t>
            </w:r>
            <w:proofErr w:type="gramEnd"/>
            <w:r w:rsidRPr="00182174">
              <w:rPr>
                <w:rFonts w:ascii="Times New Roman" w:hAnsi="Times New Roman"/>
                <w:sz w:val="18"/>
                <w:szCs w:val="18"/>
              </w:rPr>
              <w:t>. Ельники Ельниковского муниципального района Республики Мордовия</w:t>
            </w:r>
          </w:p>
        </w:tc>
        <w:tc>
          <w:tcPr>
            <w:tcW w:w="1554" w:type="dxa"/>
            <w:shd w:val="clear" w:color="auto" w:fill="auto"/>
          </w:tcPr>
          <w:p w:rsidR="00EC3781" w:rsidRPr="00182174" w:rsidRDefault="00EC3781" w:rsidP="00182174">
            <w:pPr>
              <w:snapToGrid/>
              <w:jc w:val="both"/>
              <w:rPr>
                <w:rFonts w:ascii="Times New Roman" w:hAnsi="Times New Roman"/>
                <w:sz w:val="18"/>
                <w:szCs w:val="18"/>
              </w:rPr>
            </w:pPr>
            <w:r w:rsidRPr="00182174">
              <w:rPr>
                <w:rFonts w:ascii="Times New Roman" w:hAnsi="Times New Roman"/>
                <w:sz w:val="18"/>
                <w:szCs w:val="18"/>
              </w:rPr>
              <w:t>строительство</w:t>
            </w:r>
          </w:p>
        </w:tc>
        <w:tc>
          <w:tcPr>
            <w:tcW w:w="992" w:type="dxa"/>
            <w:shd w:val="clear" w:color="auto" w:fill="auto"/>
          </w:tcPr>
          <w:p w:rsidR="00EC3781" w:rsidRPr="00182174" w:rsidRDefault="00EC3781" w:rsidP="00182174">
            <w:pPr>
              <w:snapToGrid/>
              <w:jc w:val="both"/>
              <w:rPr>
                <w:rFonts w:ascii="Times New Roman" w:hAnsi="Times New Roman"/>
                <w:sz w:val="18"/>
                <w:szCs w:val="18"/>
              </w:rPr>
            </w:pPr>
            <w:r w:rsidRPr="00182174">
              <w:rPr>
                <w:rFonts w:ascii="Times New Roman" w:hAnsi="Times New Roman"/>
                <w:sz w:val="18"/>
                <w:szCs w:val="18"/>
              </w:rPr>
              <w:t>0,6</w:t>
            </w:r>
          </w:p>
        </w:tc>
        <w:tc>
          <w:tcPr>
            <w:tcW w:w="1276" w:type="dxa"/>
            <w:shd w:val="clear" w:color="auto" w:fill="auto"/>
          </w:tcPr>
          <w:p w:rsidR="00EC3781" w:rsidRPr="00182174" w:rsidRDefault="00EC3781" w:rsidP="00182174">
            <w:pPr>
              <w:snapToGrid/>
              <w:jc w:val="both"/>
              <w:rPr>
                <w:rFonts w:ascii="Times New Roman" w:hAnsi="Times New Roman"/>
                <w:sz w:val="18"/>
                <w:szCs w:val="18"/>
              </w:rPr>
            </w:pPr>
            <w:r w:rsidRPr="00182174">
              <w:rPr>
                <w:rFonts w:ascii="Times New Roman" w:hAnsi="Times New Roman"/>
                <w:sz w:val="18"/>
                <w:szCs w:val="18"/>
              </w:rPr>
              <w:t>проезд</w:t>
            </w:r>
          </w:p>
        </w:tc>
        <w:tc>
          <w:tcPr>
            <w:tcW w:w="1276" w:type="dxa"/>
            <w:shd w:val="clear" w:color="auto" w:fill="auto"/>
          </w:tcPr>
          <w:p w:rsidR="00EC3781" w:rsidRPr="00182174" w:rsidRDefault="00EC3781" w:rsidP="00182174">
            <w:pPr>
              <w:snapToGrid/>
              <w:jc w:val="both"/>
              <w:rPr>
                <w:rFonts w:ascii="Times New Roman" w:hAnsi="Times New Roman"/>
                <w:sz w:val="18"/>
                <w:szCs w:val="18"/>
              </w:rPr>
            </w:pPr>
            <w:r w:rsidRPr="00182174">
              <w:rPr>
                <w:rFonts w:ascii="Times New Roman" w:hAnsi="Times New Roman"/>
                <w:sz w:val="18"/>
                <w:szCs w:val="18"/>
              </w:rPr>
              <w:t>7,0</w:t>
            </w:r>
          </w:p>
        </w:tc>
        <w:tc>
          <w:tcPr>
            <w:tcW w:w="1276" w:type="dxa"/>
            <w:shd w:val="clear" w:color="auto" w:fill="auto"/>
          </w:tcPr>
          <w:p w:rsidR="00EC3781" w:rsidRPr="00182174" w:rsidRDefault="00EC3781" w:rsidP="00182174">
            <w:pPr>
              <w:snapToGrid/>
              <w:jc w:val="both"/>
              <w:rPr>
                <w:rFonts w:ascii="Times New Roman" w:hAnsi="Times New Roman"/>
                <w:sz w:val="18"/>
                <w:szCs w:val="18"/>
              </w:rPr>
            </w:pPr>
            <w:r w:rsidRPr="00182174">
              <w:rPr>
                <w:rFonts w:ascii="Times New Roman" w:hAnsi="Times New Roman"/>
                <w:sz w:val="18"/>
                <w:szCs w:val="18"/>
              </w:rPr>
              <w:t>6,0</w:t>
            </w:r>
          </w:p>
        </w:tc>
        <w:tc>
          <w:tcPr>
            <w:tcW w:w="1417" w:type="dxa"/>
            <w:shd w:val="clear" w:color="auto" w:fill="auto"/>
          </w:tcPr>
          <w:p w:rsidR="00EC3781" w:rsidRPr="00182174" w:rsidRDefault="00EC3781" w:rsidP="00182174">
            <w:pPr>
              <w:snapToGrid/>
              <w:jc w:val="both"/>
              <w:rPr>
                <w:rFonts w:ascii="Times New Roman" w:hAnsi="Times New Roman"/>
                <w:sz w:val="18"/>
                <w:szCs w:val="18"/>
              </w:rPr>
            </w:pPr>
            <w:r w:rsidRPr="00182174">
              <w:rPr>
                <w:rFonts w:ascii="Times New Roman" w:hAnsi="Times New Roman"/>
                <w:sz w:val="18"/>
                <w:szCs w:val="18"/>
              </w:rPr>
              <w:t>грунтовая</w:t>
            </w:r>
          </w:p>
        </w:tc>
        <w:tc>
          <w:tcPr>
            <w:tcW w:w="992" w:type="dxa"/>
            <w:shd w:val="clear" w:color="auto" w:fill="auto"/>
          </w:tcPr>
          <w:p w:rsidR="00EC3781" w:rsidRPr="00182174" w:rsidRDefault="002A10A3" w:rsidP="00182174">
            <w:pPr>
              <w:snapToGrid/>
              <w:jc w:val="both"/>
              <w:rPr>
                <w:rFonts w:ascii="Times New Roman" w:hAnsi="Times New Roman"/>
                <w:sz w:val="18"/>
                <w:szCs w:val="18"/>
              </w:rPr>
            </w:pPr>
            <w:r w:rsidRPr="00182174">
              <w:rPr>
                <w:rFonts w:ascii="Times New Roman" w:hAnsi="Times New Roman"/>
                <w:sz w:val="18"/>
                <w:szCs w:val="18"/>
              </w:rPr>
              <w:t>200</w:t>
            </w:r>
          </w:p>
        </w:tc>
        <w:tc>
          <w:tcPr>
            <w:tcW w:w="993" w:type="dxa"/>
            <w:shd w:val="clear" w:color="auto" w:fill="auto"/>
          </w:tcPr>
          <w:p w:rsidR="00EC3781" w:rsidRPr="00182174" w:rsidRDefault="002A10A3" w:rsidP="00182174">
            <w:pPr>
              <w:snapToGrid/>
              <w:jc w:val="both"/>
              <w:rPr>
                <w:rFonts w:ascii="Times New Roman" w:hAnsi="Times New Roman"/>
                <w:sz w:val="18"/>
                <w:szCs w:val="18"/>
              </w:rPr>
            </w:pPr>
            <w:r w:rsidRPr="00182174">
              <w:rPr>
                <w:rFonts w:ascii="Times New Roman" w:hAnsi="Times New Roman"/>
                <w:sz w:val="18"/>
                <w:szCs w:val="18"/>
              </w:rPr>
              <w:t>200</w:t>
            </w:r>
          </w:p>
        </w:tc>
        <w:tc>
          <w:tcPr>
            <w:tcW w:w="1134" w:type="dxa"/>
            <w:shd w:val="clear" w:color="auto" w:fill="auto"/>
          </w:tcPr>
          <w:p w:rsidR="00EC3781" w:rsidRPr="00182174" w:rsidRDefault="00EC3781" w:rsidP="00182174">
            <w:pPr>
              <w:snapToGrid/>
              <w:jc w:val="both"/>
              <w:rPr>
                <w:rFonts w:ascii="Times New Roman" w:hAnsi="Times New Roman"/>
                <w:sz w:val="18"/>
                <w:szCs w:val="18"/>
              </w:rPr>
            </w:pPr>
          </w:p>
        </w:tc>
        <w:tc>
          <w:tcPr>
            <w:tcW w:w="1578" w:type="dxa"/>
            <w:shd w:val="clear" w:color="auto" w:fill="auto"/>
          </w:tcPr>
          <w:p w:rsidR="00EC3781" w:rsidRPr="00182174" w:rsidRDefault="00EC3781" w:rsidP="00182174">
            <w:pPr>
              <w:snapToGrid/>
              <w:jc w:val="both"/>
              <w:rPr>
                <w:rFonts w:ascii="Times New Roman" w:hAnsi="Times New Roman"/>
                <w:sz w:val="18"/>
                <w:szCs w:val="18"/>
              </w:rPr>
            </w:pPr>
            <w:r w:rsidRPr="00182174">
              <w:rPr>
                <w:rFonts w:ascii="Times New Roman" w:hAnsi="Times New Roman"/>
                <w:sz w:val="18"/>
                <w:szCs w:val="18"/>
              </w:rPr>
              <w:t>5</w:t>
            </w:r>
            <w:r w:rsidR="007B4F82" w:rsidRPr="00182174">
              <w:rPr>
                <w:rFonts w:ascii="Times New Roman" w:hAnsi="Times New Roman"/>
                <w:sz w:val="18"/>
                <w:szCs w:val="18"/>
              </w:rPr>
              <w:t>206</w:t>
            </w:r>
          </w:p>
        </w:tc>
      </w:tr>
      <w:tr w:rsidR="00D50754" w:rsidRPr="00182174" w:rsidTr="00182174">
        <w:tc>
          <w:tcPr>
            <w:tcW w:w="675" w:type="dxa"/>
            <w:shd w:val="clear" w:color="auto" w:fill="auto"/>
          </w:tcPr>
          <w:p w:rsidR="00D50754" w:rsidRPr="00182174" w:rsidRDefault="00DC7F57" w:rsidP="0034397E">
            <w:pPr>
              <w:snapToGrid/>
              <w:jc w:val="both"/>
              <w:rPr>
                <w:rFonts w:ascii="Times New Roman" w:hAnsi="Times New Roman"/>
                <w:sz w:val="18"/>
                <w:szCs w:val="18"/>
              </w:rPr>
            </w:pPr>
            <w:r>
              <w:rPr>
                <w:rFonts w:ascii="Times New Roman" w:hAnsi="Times New Roman"/>
                <w:sz w:val="18"/>
                <w:szCs w:val="18"/>
              </w:rPr>
              <w:t>4</w:t>
            </w:r>
          </w:p>
        </w:tc>
        <w:tc>
          <w:tcPr>
            <w:tcW w:w="1990" w:type="dxa"/>
            <w:shd w:val="clear" w:color="auto" w:fill="auto"/>
          </w:tcPr>
          <w:p w:rsidR="00D50754" w:rsidRPr="00182174" w:rsidRDefault="00D50754" w:rsidP="0034397E">
            <w:pPr>
              <w:snapToGrid/>
              <w:jc w:val="both"/>
              <w:rPr>
                <w:rFonts w:ascii="Times New Roman" w:hAnsi="Times New Roman"/>
                <w:sz w:val="18"/>
                <w:szCs w:val="18"/>
              </w:rPr>
            </w:pPr>
            <w:r w:rsidRPr="00182174">
              <w:rPr>
                <w:rFonts w:ascii="Times New Roman" w:hAnsi="Times New Roman"/>
                <w:sz w:val="18"/>
                <w:szCs w:val="18"/>
              </w:rPr>
              <w:t xml:space="preserve">Капитальный ремонт автомобильной дороги по ул. И. </w:t>
            </w:r>
            <w:proofErr w:type="spellStart"/>
            <w:r w:rsidRPr="00182174">
              <w:rPr>
                <w:rFonts w:ascii="Times New Roman" w:hAnsi="Times New Roman"/>
                <w:sz w:val="18"/>
                <w:szCs w:val="18"/>
              </w:rPr>
              <w:t>Галянова</w:t>
            </w:r>
            <w:proofErr w:type="spellEnd"/>
            <w:r>
              <w:rPr>
                <w:rFonts w:ascii="Times New Roman" w:hAnsi="Times New Roman"/>
                <w:sz w:val="18"/>
                <w:szCs w:val="18"/>
              </w:rPr>
              <w:t>, ул. Комсомольская</w:t>
            </w:r>
            <w:r w:rsidRPr="00182174">
              <w:rPr>
                <w:rFonts w:ascii="Times New Roman" w:hAnsi="Times New Roman"/>
                <w:sz w:val="18"/>
                <w:szCs w:val="18"/>
              </w:rPr>
              <w:t xml:space="preserve"> </w:t>
            </w:r>
            <w:proofErr w:type="gramStart"/>
            <w:r w:rsidRPr="00182174">
              <w:rPr>
                <w:rFonts w:ascii="Times New Roman" w:hAnsi="Times New Roman"/>
                <w:sz w:val="18"/>
                <w:szCs w:val="18"/>
              </w:rPr>
              <w:t>в</w:t>
            </w:r>
            <w:proofErr w:type="gramEnd"/>
            <w:r w:rsidRPr="00182174">
              <w:rPr>
                <w:rFonts w:ascii="Times New Roman" w:hAnsi="Times New Roman"/>
                <w:sz w:val="18"/>
                <w:szCs w:val="18"/>
              </w:rPr>
              <w:t xml:space="preserve"> </w:t>
            </w:r>
            <w:proofErr w:type="gramStart"/>
            <w:r w:rsidRPr="00182174">
              <w:rPr>
                <w:rFonts w:ascii="Times New Roman" w:hAnsi="Times New Roman"/>
                <w:sz w:val="18"/>
                <w:szCs w:val="18"/>
              </w:rPr>
              <w:t>с</w:t>
            </w:r>
            <w:proofErr w:type="gramEnd"/>
            <w:r w:rsidRPr="00182174">
              <w:rPr>
                <w:rFonts w:ascii="Times New Roman" w:hAnsi="Times New Roman"/>
                <w:sz w:val="18"/>
                <w:szCs w:val="18"/>
              </w:rPr>
              <w:t>. Ельники Ельниковского муниципального района Республики Мордовия</w:t>
            </w:r>
          </w:p>
        </w:tc>
        <w:tc>
          <w:tcPr>
            <w:tcW w:w="1554" w:type="dxa"/>
            <w:shd w:val="clear" w:color="auto" w:fill="auto"/>
          </w:tcPr>
          <w:p w:rsidR="00D50754" w:rsidRPr="00182174" w:rsidRDefault="00D50754" w:rsidP="0034397E">
            <w:pPr>
              <w:snapToGrid/>
              <w:jc w:val="both"/>
              <w:rPr>
                <w:rFonts w:ascii="Times New Roman" w:hAnsi="Times New Roman"/>
                <w:sz w:val="18"/>
                <w:szCs w:val="18"/>
              </w:rPr>
            </w:pPr>
            <w:r w:rsidRPr="00182174">
              <w:rPr>
                <w:rFonts w:ascii="Times New Roman" w:hAnsi="Times New Roman"/>
                <w:sz w:val="18"/>
                <w:szCs w:val="18"/>
              </w:rPr>
              <w:t>Капитальный ремонт</w:t>
            </w:r>
          </w:p>
        </w:tc>
        <w:tc>
          <w:tcPr>
            <w:tcW w:w="992" w:type="dxa"/>
            <w:shd w:val="clear" w:color="auto" w:fill="auto"/>
          </w:tcPr>
          <w:p w:rsidR="00D50754" w:rsidRPr="00182174" w:rsidRDefault="00D50754" w:rsidP="0034397E">
            <w:pPr>
              <w:snapToGrid/>
              <w:jc w:val="both"/>
              <w:rPr>
                <w:rFonts w:ascii="Times New Roman" w:hAnsi="Times New Roman"/>
                <w:sz w:val="18"/>
                <w:szCs w:val="18"/>
              </w:rPr>
            </w:pPr>
            <w:r>
              <w:rPr>
                <w:rFonts w:ascii="Times New Roman" w:hAnsi="Times New Roman"/>
                <w:sz w:val="18"/>
                <w:szCs w:val="18"/>
              </w:rPr>
              <w:t>2,7</w:t>
            </w:r>
          </w:p>
        </w:tc>
        <w:tc>
          <w:tcPr>
            <w:tcW w:w="1276" w:type="dxa"/>
            <w:shd w:val="clear" w:color="auto" w:fill="auto"/>
          </w:tcPr>
          <w:p w:rsidR="00D50754" w:rsidRPr="00182174" w:rsidRDefault="00D50754" w:rsidP="0034397E">
            <w:pPr>
              <w:snapToGrid/>
              <w:jc w:val="both"/>
              <w:rPr>
                <w:rFonts w:ascii="Times New Roman" w:hAnsi="Times New Roman"/>
                <w:sz w:val="18"/>
                <w:szCs w:val="18"/>
              </w:rPr>
            </w:pPr>
            <w:r w:rsidRPr="00182174">
              <w:rPr>
                <w:rFonts w:ascii="Times New Roman" w:hAnsi="Times New Roman"/>
                <w:sz w:val="18"/>
                <w:szCs w:val="18"/>
              </w:rPr>
              <w:t>Основная улица в жилой застройке</w:t>
            </w:r>
          </w:p>
        </w:tc>
        <w:tc>
          <w:tcPr>
            <w:tcW w:w="1276" w:type="dxa"/>
            <w:shd w:val="clear" w:color="auto" w:fill="auto"/>
          </w:tcPr>
          <w:p w:rsidR="00D50754" w:rsidRPr="00182174" w:rsidRDefault="00D50754" w:rsidP="0034397E">
            <w:pPr>
              <w:snapToGrid/>
              <w:jc w:val="both"/>
              <w:rPr>
                <w:rFonts w:ascii="Times New Roman" w:hAnsi="Times New Roman"/>
                <w:sz w:val="18"/>
                <w:szCs w:val="18"/>
              </w:rPr>
            </w:pPr>
            <w:r w:rsidRPr="00182174">
              <w:rPr>
                <w:rFonts w:ascii="Times New Roman" w:hAnsi="Times New Roman"/>
                <w:sz w:val="18"/>
                <w:szCs w:val="18"/>
              </w:rPr>
              <w:t>7,0</w:t>
            </w:r>
          </w:p>
        </w:tc>
        <w:tc>
          <w:tcPr>
            <w:tcW w:w="1276" w:type="dxa"/>
            <w:shd w:val="clear" w:color="auto" w:fill="auto"/>
          </w:tcPr>
          <w:p w:rsidR="00D50754" w:rsidRPr="00182174" w:rsidRDefault="00D50754" w:rsidP="0034397E">
            <w:pPr>
              <w:snapToGrid/>
              <w:jc w:val="both"/>
              <w:rPr>
                <w:rFonts w:ascii="Times New Roman" w:hAnsi="Times New Roman"/>
                <w:sz w:val="18"/>
                <w:szCs w:val="18"/>
              </w:rPr>
            </w:pPr>
            <w:r w:rsidRPr="00182174">
              <w:rPr>
                <w:rFonts w:ascii="Times New Roman" w:hAnsi="Times New Roman"/>
                <w:sz w:val="18"/>
                <w:szCs w:val="18"/>
              </w:rPr>
              <w:t>6,0</w:t>
            </w:r>
          </w:p>
        </w:tc>
        <w:tc>
          <w:tcPr>
            <w:tcW w:w="1417" w:type="dxa"/>
            <w:shd w:val="clear" w:color="auto" w:fill="auto"/>
          </w:tcPr>
          <w:p w:rsidR="00D50754" w:rsidRPr="00182174" w:rsidRDefault="00D50754" w:rsidP="0034397E">
            <w:pPr>
              <w:snapToGrid/>
              <w:jc w:val="both"/>
              <w:rPr>
                <w:rFonts w:ascii="Times New Roman" w:hAnsi="Times New Roman"/>
                <w:sz w:val="18"/>
                <w:szCs w:val="18"/>
              </w:rPr>
            </w:pPr>
            <w:proofErr w:type="gramStart"/>
            <w:r w:rsidRPr="00182174">
              <w:rPr>
                <w:rFonts w:ascii="Times New Roman" w:hAnsi="Times New Roman"/>
                <w:sz w:val="18"/>
                <w:szCs w:val="18"/>
              </w:rPr>
              <w:t>разрушение</w:t>
            </w:r>
            <w:proofErr w:type="gramEnd"/>
            <w:r w:rsidRPr="00182174">
              <w:rPr>
                <w:rFonts w:ascii="Times New Roman" w:hAnsi="Times New Roman"/>
                <w:sz w:val="18"/>
                <w:szCs w:val="18"/>
              </w:rPr>
              <w:t xml:space="preserve"> а/б покрытия, разрушение щебеночного основания, выбоины, просадки</w:t>
            </w:r>
          </w:p>
        </w:tc>
        <w:tc>
          <w:tcPr>
            <w:tcW w:w="992" w:type="dxa"/>
            <w:shd w:val="clear" w:color="auto" w:fill="auto"/>
          </w:tcPr>
          <w:p w:rsidR="00D50754" w:rsidRPr="00182174" w:rsidRDefault="00D50754" w:rsidP="0034397E">
            <w:pPr>
              <w:snapToGrid/>
              <w:jc w:val="both"/>
              <w:rPr>
                <w:rFonts w:ascii="Times New Roman" w:hAnsi="Times New Roman"/>
                <w:sz w:val="18"/>
                <w:szCs w:val="18"/>
              </w:rPr>
            </w:pPr>
            <w:r w:rsidRPr="00182174">
              <w:rPr>
                <w:rFonts w:ascii="Times New Roman" w:hAnsi="Times New Roman"/>
                <w:sz w:val="18"/>
                <w:szCs w:val="18"/>
              </w:rPr>
              <w:t>300</w:t>
            </w:r>
          </w:p>
        </w:tc>
        <w:tc>
          <w:tcPr>
            <w:tcW w:w="993" w:type="dxa"/>
            <w:shd w:val="clear" w:color="auto" w:fill="auto"/>
          </w:tcPr>
          <w:p w:rsidR="00D50754" w:rsidRPr="00182174" w:rsidRDefault="00D50754" w:rsidP="0034397E">
            <w:pPr>
              <w:snapToGrid/>
              <w:jc w:val="both"/>
              <w:rPr>
                <w:rFonts w:ascii="Times New Roman" w:hAnsi="Times New Roman"/>
                <w:sz w:val="18"/>
                <w:szCs w:val="18"/>
              </w:rPr>
            </w:pPr>
            <w:r w:rsidRPr="00182174">
              <w:rPr>
                <w:rFonts w:ascii="Times New Roman" w:hAnsi="Times New Roman"/>
                <w:sz w:val="18"/>
                <w:szCs w:val="18"/>
              </w:rPr>
              <w:t>300</w:t>
            </w:r>
          </w:p>
        </w:tc>
        <w:tc>
          <w:tcPr>
            <w:tcW w:w="1134" w:type="dxa"/>
            <w:shd w:val="clear" w:color="auto" w:fill="auto"/>
          </w:tcPr>
          <w:p w:rsidR="00D50754" w:rsidRPr="00182174" w:rsidRDefault="00D50754" w:rsidP="0034397E">
            <w:pPr>
              <w:snapToGrid/>
              <w:jc w:val="both"/>
              <w:rPr>
                <w:rFonts w:ascii="Times New Roman" w:hAnsi="Times New Roman"/>
                <w:sz w:val="18"/>
                <w:szCs w:val="18"/>
              </w:rPr>
            </w:pPr>
          </w:p>
        </w:tc>
        <w:tc>
          <w:tcPr>
            <w:tcW w:w="1578" w:type="dxa"/>
            <w:shd w:val="clear" w:color="auto" w:fill="auto"/>
          </w:tcPr>
          <w:p w:rsidR="00D50754" w:rsidRPr="00182174" w:rsidRDefault="00D50754" w:rsidP="0034397E">
            <w:pPr>
              <w:snapToGrid/>
              <w:jc w:val="both"/>
              <w:rPr>
                <w:rFonts w:ascii="Times New Roman" w:hAnsi="Times New Roman"/>
                <w:sz w:val="18"/>
                <w:szCs w:val="18"/>
              </w:rPr>
            </w:pPr>
            <w:r w:rsidRPr="00182174">
              <w:rPr>
                <w:rFonts w:ascii="Times New Roman" w:hAnsi="Times New Roman"/>
                <w:sz w:val="18"/>
                <w:szCs w:val="18"/>
              </w:rPr>
              <w:t>5200</w:t>
            </w:r>
          </w:p>
        </w:tc>
      </w:tr>
      <w:tr w:rsidR="00D50754" w:rsidRPr="00182174" w:rsidTr="00182174">
        <w:tc>
          <w:tcPr>
            <w:tcW w:w="15153" w:type="dxa"/>
            <w:gridSpan w:val="12"/>
            <w:shd w:val="clear" w:color="auto" w:fill="auto"/>
          </w:tcPr>
          <w:p w:rsidR="00D50754" w:rsidRPr="00182174" w:rsidRDefault="00D50754" w:rsidP="00182174">
            <w:pPr>
              <w:snapToGrid/>
              <w:jc w:val="center"/>
              <w:rPr>
                <w:rFonts w:ascii="Times New Roman" w:hAnsi="Times New Roman"/>
                <w:sz w:val="18"/>
                <w:szCs w:val="18"/>
              </w:rPr>
            </w:pPr>
            <w:r w:rsidRPr="00182174">
              <w:rPr>
                <w:rFonts w:ascii="Times New Roman" w:hAnsi="Times New Roman"/>
                <w:sz w:val="18"/>
                <w:szCs w:val="18"/>
              </w:rPr>
              <w:t>2020 год</w:t>
            </w:r>
          </w:p>
        </w:tc>
      </w:tr>
      <w:tr w:rsidR="00D50754" w:rsidRPr="00182174" w:rsidTr="00182174">
        <w:tc>
          <w:tcPr>
            <w:tcW w:w="675" w:type="dxa"/>
            <w:shd w:val="clear" w:color="auto" w:fill="auto"/>
          </w:tcPr>
          <w:p w:rsidR="00D50754" w:rsidRPr="00182174" w:rsidRDefault="00DC7F57" w:rsidP="00182174">
            <w:pPr>
              <w:snapToGrid/>
              <w:jc w:val="both"/>
              <w:rPr>
                <w:rFonts w:ascii="Times New Roman" w:hAnsi="Times New Roman"/>
                <w:sz w:val="18"/>
                <w:szCs w:val="18"/>
              </w:rPr>
            </w:pPr>
            <w:r>
              <w:rPr>
                <w:rFonts w:ascii="Times New Roman" w:hAnsi="Times New Roman"/>
                <w:sz w:val="18"/>
                <w:szCs w:val="18"/>
              </w:rPr>
              <w:t>5</w:t>
            </w:r>
          </w:p>
        </w:tc>
        <w:tc>
          <w:tcPr>
            <w:tcW w:w="1990" w:type="dxa"/>
            <w:shd w:val="clear" w:color="auto" w:fill="auto"/>
          </w:tcPr>
          <w:p w:rsidR="00D50754" w:rsidRPr="00182174" w:rsidRDefault="00D50754" w:rsidP="00182174">
            <w:pPr>
              <w:snapToGrid/>
              <w:jc w:val="both"/>
              <w:rPr>
                <w:rFonts w:ascii="Times New Roman" w:hAnsi="Times New Roman"/>
                <w:sz w:val="18"/>
                <w:szCs w:val="18"/>
              </w:rPr>
            </w:pPr>
            <w:r w:rsidRPr="00182174">
              <w:rPr>
                <w:rFonts w:ascii="Times New Roman" w:hAnsi="Times New Roman"/>
                <w:sz w:val="18"/>
                <w:szCs w:val="18"/>
              </w:rPr>
              <w:t xml:space="preserve">Строительство автомобильной дороги по ул. </w:t>
            </w:r>
            <w:proofErr w:type="gramStart"/>
            <w:r w:rsidRPr="00182174">
              <w:rPr>
                <w:rFonts w:ascii="Times New Roman" w:hAnsi="Times New Roman"/>
                <w:sz w:val="18"/>
                <w:szCs w:val="18"/>
              </w:rPr>
              <w:t>Сельская</w:t>
            </w:r>
            <w:proofErr w:type="gramEnd"/>
            <w:r w:rsidRPr="00182174">
              <w:rPr>
                <w:rFonts w:ascii="Times New Roman" w:hAnsi="Times New Roman"/>
                <w:sz w:val="18"/>
                <w:szCs w:val="18"/>
              </w:rPr>
              <w:t xml:space="preserve"> в с. Ельники</w:t>
            </w:r>
          </w:p>
        </w:tc>
        <w:tc>
          <w:tcPr>
            <w:tcW w:w="1554" w:type="dxa"/>
            <w:shd w:val="clear" w:color="auto" w:fill="auto"/>
          </w:tcPr>
          <w:p w:rsidR="00D50754" w:rsidRPr="00182174" w:rsidRDefault="00D50754" w:rsidP="00182174">
            <w:pPr>
              <w:snapToGrid/>
              <w:jc w:val="both"/>
              <w:rPr>
                <w:rFonts w:ascii="Times New Roman" w:hAnsi="Times New Roman"/>
                <w:sz w:val="18"/>
                <w:szCs w:val="18"/>
              </w:rPr>
            </w:pPr>
            <w:r w:rsidRPr="00182174">
              <w:rPr>
                <w:rFonts w:ascii="Times New Roman" w:hAnsi="Times New Roman"/>
                <w:sz w:val="18"/>
                <w:szCs w:val="18"/>
              </w:rPr>
              <w:t>строительство</w:t>
            </w:r>
          </w:p>
        </w:tc>
        <w:tc>
          <w:tcPr>
            <w:tcW w:w="992" w:type="dxa"/>
            <w:shd w:val="clear" w:color="auto" w:fill="auto"/>
          </w:tcPr>
          <w:p w:rsidR="00D50754" w:rsidRPr="00182174" w:rsidRDefault="00D50754" w:rsidP="00182174">
            <w:pPr>
              <w:snapToGrid/>
              <w:jc w:val="both"/>
              <w:rPr>
                <w:rFonts w:ascii="Times New Roman" w:hAnsi="Times New Roman"/>
                <w:sz w:val="18"/>
                <w:szCs w:val="18"/>
              </w:rPr>
            </w:pPr>
            <w:r w:rsidRPr="00182174">
              <w:rPr>
                <w:rFonts w:ascii="Times New Roman" w:hAnsi="Times New Roman"/>
                <w:sz w:val="18"/>
                <w:szCs w:val="18"/>
              </w:rPr>
              <w:t>0,5</w:t>
            </w:r>
          </w:p>
        </w:tc>
        <w:tc>
          <w:tcPr>
            <w:tcW w:w="1276" w:type="dxa"/>
            <w:shd w:val="clear" w:color="auto" w:fill="auto"/>
          </w:tcPr>
          <w:p w:rsidR="00D50754" w:rsidRPr="00182174" w:rsidRDefault="00D50754" w:rsidP="00182174">
            <w:pPr>
              <w:snapToGrid/>
              <w:jc w:val="both"/>
              <w:rPr>
                <w:rFonts w:ascii="Times New Roman" w:hAnsi="Times New Roman"/>
                <w:sz w:val="18"/>
                <w:szCs w:val="18"/>
              </w:rPr>
            </w:pPr>
            <w:r w:rsidRPr="00182174">
              <w:rPr>
                <w:rFonts w:ascii="Times New Roman" w:hAnsi="Times New Roman"/>
                <w:sz w:val="18"/>
                <w:szCs w:val="18"/>
              </w:rPr>
              <w:t>проезд</w:t>
            </w:r>
          </w:p>
        </w:tc>
        <w:tc>
          <w:tcPr>
            <w:tcW w:w="1276" w:type="dxa"/>
            <w:shd w:val="clear" w:color="auto" w:fill="auto"/>
          </w:tcPr>
          <w:p w:rsidR="00D50754" w:rsidRPr="00182174" w:rsidRDefault="00D50754" w:rsidP="00182174">
            <w:pPr>
              <w:snapToGrid/>
              <w:jc w:val="both"/>
              <w:rPr>
                <w:rFonts w:ascii="Times New Roman" w:hAnsi="Times New Roman"/>
                <w:sz w:val="18"/>
                <w:szCs w:val="18"/>
              </w:rPr>
            </w:pPr>
            <w:r w:rsidRPr="00182174">
              <w:rPr>
                <w:rFonts w:ascii="Times New Roman" w:hAnsi="Times New Roman"/>
                <w:sz w:val="18"/>
                <w:szCs w:val="18"/>
              </w:rPr>
              <w:t>7,0</w:t>
            </w:r>
          </w:p>
        </w:tc>
        <w:tc>
          <w:tcPr>
            <w:tcW w:w="1276" w:type="dxa"/>
            <w:shd w:val="clear" w:color="auto" w:fill="auto"/>
          </w:tcPr>
          <w:p w:rsidR="00D50754" w:rsidRPr="00182174" w:rsidRDefault="00D50754" w:rsidP="00182174">
            <w:pPr>
              <w:snapToGrid/>
              <w:jc w:val="both"/>
              <w:rPr>
                <w:rFonts w:ascii="Times New Roman" w:hAnsi="Times New Roman"/>
                <w:sz w:val="18"/>
                <w:szCs w:val="18"/>
              </w:rPr>
            </w:pPr>
            <w:r w:rsidRPr="00182174">
              <w:rPr>
                <w:rFonts w:ascii="Times New Roman" w:hAnsi="Times New Roman"/>
                <w:sz w:val="18"/>
                <w:szCs w:val="18"/>
              </w:rPr>
              <w:t>6,0</w:t>
            </w:r>
          </w:p>
        </w:tc>
        <w:tc>
          <w:tcPr>
            <w:tcW w:w="1417" w:type="dxa"/>
            <w:shd w:val="clear" w:color="auto" w:fill="auto"/>
          </w:tcPr>
          <w:p w:rsidR="00D50754" w:rsidRPr="00182174" w:rsidRDefault="00D50754" w:rsidP="00182174">
            <w:pPr>
              <w:snapToGrid/>
              <w:jc w:val="both"/>
              <w:rPr>
                <w:rFonts w:ascii="Times New Roman" w:hAnsi="Times New Roman"/>
                <w:sz w:val="18"/>
                <w:szCs w:val="18"/>
              </w:rPr>
            </w:pPr>
            <w:r w:rsidRPr="00182174">
              <w:rPr>
                <w:rFonts w:ascii="Times New Roman" w:hAnsi="Times New Roman"/>
                <w:sz w:val="18"/>
                <w:szCs w:val="18"/>
              </w:rPr>
              <w:t>грунтовая</w:t>
            </w:r>
          </w:p>
        </w:tc>
        <w:tc>
          <w:tcPr>
            <w:tcW w:w="992" w:type="dxa"/>
            <w:shd w:val="clear" w:color="auto" w:fill="auto"/>
          </w:tcPr>
          <w:p w:rsidR="00D50754" w:rsidRPr="00182174" w:rsidRDefault="00D50754" w:rsidP="00182174">
            <w:pPr>
              <w:snapToGrid/>
              <w:jc w:val="both"/>
              <w:rPr>
                <w:rFonts w:ascii="Times New Roman" w:hAnsi="Times New Roman"/>
                <w:sz w:val="18"/>
                <w:szCs w:val="18"/>
              </w:rPr>
            </w:pPr>
            <w:r w:rsidRPr="00182174">
              <w:rPr>
                <w:rFonts w:ascii="Times New Roman" w:hAnsi="Times New Roman"/>
                <w:sz w:val="18"/>
                <w:szCs w:val="18"/>
              </w:rPr>
              <w:t>200</w:t>
            </w:r>
          </w:p>
        </w:tc>
        <w:tc>
          <w:tcPr>
            <w:tcW w:w="993" w:type="dxa"/>
            <w:shd w:val="clear" w:color="auto" w:fill="auto"/>
          </w:tcPr>
          <w:p w:rsidR="00D50754" w:rsidRPr="00182174" w:rsidRDefault="00D50754" w:rsidP="00182174">
            <w:pPr>
              <w:snapToGrid/>
              <w:jc w:val="both"/>
              <w:rPr>
                <w:rFonts w:ascii="Times New Roman" w:hAnsi="Times New Roman"/>
                <w:sz w:val="18"/>
                <w:szCs w:val="18"/>
              </w:rPr>
            </w:pPr>
            <w:r w:rsidRPr="00182174">
              <w:rPr>
                <w:rFonts w:ascii="Times New Roman" w:hAnsi="Times New Roman"/>
                <w:sz w:val="18"/>
                <w:szCs w:val="18"/>
              </w:rPr>
              <w:t>200</w:t>
            </w:r>
          </w:p>
        </w:tc>
        <w:tc>
          <w:tcPr>
            <w:tcW w:w="1134" w:type="dxa"/>
            <w:shd w:val="clear" w:color="auto" w:fill="auto"/>
          </w:tcPr>
          <w:p w:rsidR="00D50754" w:rsidRPr="00182174" w:rsidRDefault="00D50754" w:rsidP="00182174">
            <w:pPr>
              <w:snapToGrid/>
              <w:jc w:val="both"/>
              <w:rPr>
                <w:rFonts w:ascii="Times New Roman" w:hAnsi="Times New Roman"/>
                <w:sz w:val="18"/>
                <w:szCs w:val="18"/>
              </w:rPr>
            </w:pPr>
          </w:p>
        </w:tc>
        <w:tc>
          <w:tcPr>
            <w:tcW w:w="1578" w:type="dxa"/>
            <w:shd w:val="clear" w:color="auto" w:fill="auto"/>
          </w:tcPr>
          <w:p w:rsidR="00D50754" w:rsidRPr="00182174" w:rsidRDefault="00D50754" w:rsidP="00182174">
            <w:pPr>
              <w:snapToGrid/>
              <w:jc w:val="both"/>
              <w:rPr>
                <w:rFonts w:ascii="Times New Roman" w:hAnsi="Times New Roman"/>
                <w:sz w:val="18"/>
                <w:szCs w:val="18"/>
              </w:rPr>
            </w:pPr>
            <w:r w:rsidRPr="00182174">
              <w:rPr>
                <w:rFonts w:ascii="Times New Roman" w:hAnsi="Times New Roman"/>
                <w:sz w:val="18"/>
                <w:szCs w:val="18"/>
              </w:rPr>
              <w:t>5200</w:t>
            </w:r>
          </w:p>
        </w:tc>
      </w:tr>
      <w:tr w:rsidR="00D50754" w:rsidRPr="00182174" w:rsidTr="00182174">
        <w:tc>
          <w:tcPr>
            <w:tcW w:w="675" w:type="dxa"/>
            <w:shd w:val="clear" w:color="auto" w:fill="auto"/>
          </w:tcPr>
          <w:p w:rsidR="00D50754" w:rsidRPr="00182174" w:rsidRDefault="00DC7F57" w:rsidP="00182174">
            <w:pPr>
              <w:snapToGrid/>
              <w:jc w:val="both"/>
              <w:rPr>
                <w:rFonts w:ascii="Times New Roman" w:hAnsi="Times New Roman"/>
                <w:sz w:val="18"/>
                <w:szCs w:val="18"/>
              </w:rPr>
            </w:pPr>
            <w:r>
              <w:rPr>
                <w:rFonts w:ascii="Times New Roman" w:hAnsi="Times New Roman"/>
                <w:sz w:val="18"/>
                <w:szCs w:val="18"/>
              </w:rPr>
              <w:lastRenderedPageBreak/>
              <w:t>6</w:t>
            </w:r>
          </w:p>
        </w:tc>
        <w:tc>
          <w:tcPr>
            <w:tcW w:w="1990" w:type="dxa"/>
            <w:shd w:val="clear" w:color="auto" w:fill="auto"/>
          </w:tcPr>
          <w:p w:rsidR="00D50754" w:rsidRPr="00182174" w:rsidRDefault="00D50754" w:rsidP="00182174">
            <w:pPr>
              <w:snapToGrid/>
              <w:jc w:val="both"/>
              <w:rPr>
                <w:rFonts w:ascii="Times New Roman" w:hAnsi="Times New Roman"/>
                <w:sz w:val="18"/>
                <w:szCs w:val="18"/>
              </w:rPr>
            </w:pPr>
            <w:r w:rsidRPr="00182174">
              <w:rPr>
                <w:rFonts w:ascii="Times New Roman" w:hAnsi="Times New Roman"/>
                <w:sz w:val="18"/>
                <w:szCs w:val="18"/>
              </w:rPr>
              <w:t xml:space="preserve">Строительство автомобильной дороги по ул. </w:t>
            </w:r>
            <w:proofErr w:type="gramStart"/>
            <w:r w:rsidRPr="00182174">
              <w:rPr>
                <w:rFonts w:ascii="Times New Roman" w:hAnsi="Times New Roman"/>
                <w:sz w:val="18"/>
                <w:szCs w:val="18"/>
              </w:rPr>
              <w:t>Советская</w:t>
            </w:r>
            <w:proofErr w:type="gramEnd"/>
            <w:r w:rsidRPr="00182174">
              <w:rPr>
                <w:rFonts w:ascii="Times New Roman" w:hAnsi="Times New Roman"/>
                <w:sz w:val="18"/>
                <w:szCs w:val="18"/>
              </w:rPr>
              <w:t xml:space="preserve"> с. Каменный Брод</w:t>
            </w:r>
          </w:p>
        </w:tc>
        <w:tc>
          <w:tcPr>
            <w:tcW w:w="1554" w:type="dxa"/>
            <w:shd w:val="clear" w:color="auto" w:fill="auto"/>
          </w:tcPr>
          <w:p w:rsidR="00D50754" w:rsidRPr="00182174" w:rsidRDefault="00D50754" w:rsidP="00182174">
            <w:pPr>
              <w:snapToGrid/>
              <w:jc w:val="both"/>
              <w:rPr>
                <w:rFonts w:ascii="Times New Roman" w:hAnsi="Times New Roman"/>
                <w:sz w:val="18"/>
                <w:szCs w:val="18"/>
              </w:rPr>
            </w:pPr>
            <w:r w:rsidRPr="00182174">
              <w:rPr>
                <w:rFonts w:ascii="Times New Roman" w:hAnsi="Times New Roman"/>
                <w:sz w:val="18"/>
                <w:szCs w:val="18"/>
              </w:rPr>
              <w:t>строительство</w:t>
            </w:r>
          </w:p>
        </w:tc>
        <w:tc>
          <w:tcPr>
            <w:tcW w:w="992" w:type="dxa"/>
            <w:shd w:val="clear" w:color="auto" w:fill="auto"/>
          </w:tcPr>
          <w:p w:rsidR="00D50754" w:rsidRPr="00182174" w:rsidRDefault="00D50754" w:rsidP="00182174">
            <w:pPr>
              <w:snapToGrid/>
              <w:jc w:val="both"/>
              <w:rPr>
                <w:rFonts w:ascii="Times New Roman" w:hAnsi="Times New Roman"/>
                <w:sz w:val="18"/>
                <w:szCs w:val="18"/>
              </w:rPr>
            </w:pPr>
            <w:r w:rsidRPr="00182174">
              <w:rPr>
                <w:rFonts w:ascii="Times New Roman" w:hAnsi="Times New Roman"/>
                <w:sz w:val="18"/>
                <w:szCs w:val="18"/>
              </w:rPr>
              <w:t>1,5</w:t>
            </w:r>
          </w:p>
        </w:tc>
        <w:tc>
          <w:tcPr>
            <w:tcW w:w="1276" w:type="dxa"/>
            <w:shd w:val="clear" w:color="auto" w:fill="auto"/>
          </w:tcPr>
          <w:p w:rsidR="00D50754" w:rsidRPr="00182174" w:rsidRDefault="00D50754" w:rsidP="00182174">
            <w:pPr>
              <w:snapToGrid/>
              <w:jc w:val="both"/>
              <w:rPr>
                <w:rFonts w:ascii="Times New Roman" w:hAnsi="Times New Roman"/>
                <w:sz w:val="18"/>
                <w:szCs w:val="18"/>
              </w:rPr>
            </w:pPr>
            <w:r w:rsidRPr="00182174">
              <w:rPr>
                <w:rFonts w:ascii="Times New Roman" w:hAnsi="Times New Roman"/>
                <w:sz w:val="18"/>
                <w:szCs w:val="18"/>
              </w:rPr>
              <w:t>проезд</w:t>
            </w:r>
          </w:p>
        </w:tc>
        <w:tc>
          <w:tcPr>
            <w:tcW w:w="1276" w:type="dxa"/>
            <w:shd w:val="clear" w:color="auto" w:fill="auto"/>
          </w:tcPr>
          <w:p w:rsidR="00D50754" w:rsidRPr="00182174" w:rsidRDefault="00D50754" w:rsidP="00182174">
            <w:pPr>
              <w:snapToGrid/>
              <w:jc w:val="both"/>
              <w:rPr>
                <w:rFonts w:ascii="Times New Roman" w:hAnsi="Times New Roman"/>
                <w:sz w:val="18"/>
                <w:szCs w:val="18"/>
              </w:rPr>
            </w:pPr>
            <w:r w:rsidRPr="00182174">
              <w:rPr>
                <w:rFonts w:ascii="Times New Roman" w:hAnsi="Times New Roman"/>
                <w:sz w:val="18"/>
                <w:szCs w:val="18"/>
              </w:rPr>
              <w:t>5,5</w:t>
            </w:r>
          </w:p>
        </w:tc>
        <w:tc>
          <w:tcPr>
            <w:tcW w:w="1276" w:type="dxa"/>
            <w:shd w:val="clear" w:color="auto" w:fill="auto"/>
          </w:tcPr>
          <w:p w:rsidR="00D50754" w:rsidRPr="00182174" w:rsidRDefault="00D50754" w:rsidP="00182174">
            <w:pPr>
              <w:snapToGrid/>
              <w:jc w:val="both"/>
              <w:rPr>
                <w:rFonts w:ascii="Times New Roman" w:hAnsi="Times New Roman"/>
                <w:sz w:val="18"/>
                <w:szCs w:val="18"/>
              </w:rPr>
            </w:pPr>
            <w:r w:rsidRPr="00182174">
              <w:rPr>
                <w:rFonts w:ascii="Times New Roman" w:hAnsi="Times New Roman"/>
                <w:sz w:val="18"/>
                <w:szCs w:val="18"/>
              </w:rPr>
              <w:t>4,5</w:t>
            </w:r>
          </w:p>
        </w:tc>
        <w:tc>
          <w:tcPr>
            <w:tcW w:w="1417" w:type="dxa"/>
            <w:shd w:val="clear" w:color="auto" w:fill="auto"/>
          </w:tcPr>
          <w:p w:rsidR="00D50754" w:rsidRPr="00182174" w:rsidRDefault="00D50754" w:rsidP="00182174">
            <w:pPr>
              <w:snapToGrid/>
              <w:jc w:val="both"/>
              <w:rPr>
                <w:rFonts w:ascii="Times New Roman" w:hAnsi="Times New Roman"/>
                <w:sz w:val="18"/>
                <w:szCs w:val="18"/>
              </w:rPr>
            </w:pPr>
            <w:r w:rsidRPr="00182174">
              <w:rPr>
                <w:rFonts w:ascii="Times New Roman" w:hAnsi="Times New Roman"/>
                <w:sz w:val="18"/>
                <w:szCs w:val="18"/>
              </w:rPr>
              <w:t>грунтовая</w:t>
            </w:r>
          </w:p>
        </w:tc>
        <w:tc>
          <w:tcPr>
            <w:tcW w:w="992" w:type="dxa"/>
            <w:shd w:val="clear" w:color="auto" w:fill="auto"/>
          </w:tcPr>
          <w:p w:rsidR="00D50754" w:rsidRPr="00182174" w:rsidRDefault="00D50754" w:rsidP="00182174">
            <w:pPr>
              <w:snapToGrid/>
              <w:jc w:val="both"/>
              <w:rPr>
                <w:rFonts w:ascii="Times New Roman" w:hAnsi="Times New Roman"/>
                <w:sz w:val="18"/>
                <w:szCs w:val="18"/>
              </w:rPr>
            </w:pPr>
            <w:r w:rsidRPr="00182174">
              <w:rPr>
                <w:rFonts w:ascii="Times New Roman" w:hAnsi="Times New Roman"/>
                <w:sz w:val="18"/>
                <w:szCs w:val="18"/>
              </w:rPr>
              <w:t>300</w:t>
            </w:r>
          </w:p>
        </w:tc>
        <w:tc>
          <w:tcPr>
            <w:tcW w:w="993" w:type="dxa"/>
            <w:shd w:val="clear" w:color="auto" w:fill="auto"/>
          </w:tcPr>
          <w:p w:rsidR="00D50754" w:rsidRPr="00182174" w:rsidRDefault="00D50754" w:rsidP="00182174">
            <w:pPr>
              <w:snapToGrid/>
              <w:jc w:val="both"/>
              <w:rPr>
                <w:rFonts w:ascii="Times New Roman" w:hAnsi="Times New Roman"/>
                <w:sz w:val="18"/>
                <w:szCs w:val="18"/>
              </w:rPr>
            </w:pPr>
            <w:r w:rsidRPr="00182174">
              <w:rPr>
                <w:rFonts w:ascii="Times New Roman" w:hAnsi="Times New Roman"/>
                <w:sz w:val="18"/>
                <w:szCs w:val="18"/>
              </w:rPr>
              <w:t>300</w:t>
            </w:r>
          </w:p>
        </w:tc>
        <w:tc>
          <w:tcPr>
            <w:tcW w:w="1134" w:type="dxa"/>
            <w:shd w:val="clear" w:color="auto" w:fill="auto"/>
          </w:tcPr>
          <w:p w:rsidR="00D50754" w:rsidRPr="00182174" w:rsidRDefault="00D50754" w:rsidP="00182174">
            <w:pPr>
              <w:snapToGrid/>
              <w:jc w:val="both"/>
              <w:rPr>
                <w:rFonts w:ascii="Times New Roman" w:hAnsi="Times New Roman"/>
                <w:sz w:val="18"/>
                <w:szCs w:val="18"/>
              </w:rPr>
            </w:pPr>
          </w:p>
        </w:tc>
        <w:tc>
          <w:tcPr>
            <w:tcW w:w="1578" w:type="dxa"/>
            <w:shd w:val="clear" w:color="auto" w:fill="auto"/>
          </w:tcPr>
          <w:p w:rsidR="00D50754" w:rsidRPr="00182174" w:rsidRDefault="00D50754" w:rsidP="00182174">
            <w:pPr>
              <w:snapToGrid/>
              <w:jc w:val="both"/>
              <w:rPr>
                <w:rFonts w:ascii="Times New Roman" w:hAnsi="Times New Roman"/>
                <w:sz w:val="18"/>
                <w:szCs w:val="18"/>
              </w:rPr>
            </w:pPr>
            <w:r w:rsidRPr="00182174">
              <w:rPr>
                <w:rFonts w:ascii="Times New Roman" w:hAnsi="Times New Roman"/>
                <w:sz w:val="18"/>
                <w:szCs w:val="18"/>
              </w:rPr>
              <w:t>80</w:t>
            </w:r>
          </w:p>
        </w:tc>
      </w:tr>
      <w:tr w:rsidR="00D50754" w:rsidRPr="00182174" w:rsidTr="00182174">
        <w:tc>
          <w:tcPr>
            <w:tcW w:w="675" w:type="dxa"/>
            <w:shd w:val="clear" w:color="auto" w:fill="auto"/>
          </w:tcPr>
          <w:p w:rsidR="00D50754" w:rsidRPr="00182174" w:rsidRDefault="00DC7F57" w:rsidP="00182174">
            <w:pPr>
              <w:snapToGrid/>
              <w:jc w:val="both"/>
              <w:rPr>
                <w:rFonts w:ascii="Times New Roman" w:hAnsi="Times New Roman"/>
                <w:sz w:val="18"/>
                <w:szCs w:val="18"/>
              </w:rPr>
            </w:pPr>
            <w:r>
              <w:rPr>
                <w:rFonts w:ascii="Times New Roman" w:hAnsi="Times New Roman"/>
                <w:sz w:val="18"/>
                <w:szCs w:val="18"/>
              </w:rPr>
              <w:t>7</w:t>
            </w:r>
          </w:p>
        </w:tc>
        <w:tc>
          <w:tcPr>
            <w:tcW w:w="1990" w:type="dxa"/>
            <w:shd w:val="clear" w:color="auto" w:fill="auto"/>
          </w:tcPr>
          <w:p w:rsidR="00D50754" w:rsidRPr="00182174" w:rsidRDefault="00D50754" w:rsidP="00182174">
            <w:pPr>
              <w:snapToGrid/>
              <w:jc w:val="both"/>
              <w:rPr>
                <w:rFonts w:ascii="Times New Roman" w:hAnsi="Times New Roman"/>
                <w:sz w:val="18"/>
                <w:szCs w:val="18"/>
              </w:rPr>
            </w:pPr>
            <w:r w:rsidRPr="00182174">
              <w:rPr>
                <w:rFonts w:ascii="Times New Roman" w:hAnsi="Times New Roman"/>
                <w:sz w:val="18"/>
                <w:szCs w:val="18"/>
              </w:rPr>
              <w:t xml:space="preserve">Строительство автомобильной дороги по ул. </w:t>
            </w:r>
            <w:proofErr w:type="spellStart"/>
            <w:r w:rsidRPr="00182174">
              <w:rPr>
                <w:rFonts w:ascii="Times New Roman" w:hAnsi="Times New Roman"/>
                <w:sz w:val="18"/>
                <w:szCs w:val="18"/>
              </w:rPr>
              <w:t>Пиксаева</w:t>
            </w:r>
            <w:proofErr w:type="spellEnd"/>
            <w:r w:rsidRPr="00182174">
              <w:rPr>
                <w:rFonts w:ascii="Times New Roman" w:hAnsi="Times New Roman"/>
                <w:sz w:val="18"/>
                <w:szCs w:val="18"/>
              </w:rPr>
              <w:t xml:space="preserve"> с. </w:t>
            </w:r>
            <w:proofErr w:type="spellStart"/>
            <w:r w:rsidRPr="00182174">
              <w:rPr>
                <w:rFonts w:ascii="Times New Roman" w:hAnsi="Times New Roman"/>
                <w:sz w:val="18"/>
                <w:szCs w:val="18"/>
              </w:rPr>
              <w:t>Мельсяны</w:t>
            </w:r>
            <w:proofErr w:type="spellEnd"/>
          </w:p>
        </w:tc>
        <w:tc>
          <w:tcPr>
            <w:tcW w:w="1554" w:type="dxa"/>
            <w:shd w:val="clear" w:color="auto" w:fill="auto"/>
          </w:tcPr>
          <w:p w:rsidR="00D50754" w:rsidRPr="00182174" w:rsidRDefault="00D50754" w:rsidP="00182174">
            <w:pPr>
              <w:snapToGrid/>
              <w:jc w:val="both"/>
              <w:rPr>
                <w:rFonts w:ascii="Times New Roman" w:hAnsi="Times New Roman"/>
                <w:sz w:val="18"/>
                <w:szCs w:val="18"/>
              </w:rPr>
            </w:pPr>
            <w:r w:rsidRPr="00182174">
              <w:rPr>
                <w:rFonts w:ascii="Times New Roman" w:hAnsi="Times New Roman"/>
                <w:sz w:val="18"/>
                <w:szCs w:val="18"/>
              </w:rPr>
              <w:t>строительство</w:t>
            </w:r>
          </w:p>
        </w:tc>
        <w:tc>
          <w:tcPr>
            <w:tcW w:w="992" w:type="dxa"/>
            <w:shd w:val="clear" w:color="auto" w:fill="auto"/>
          </w:tcPr>
          <w:p w:rsidR="00D50754" w:rsidRPr="00182174" w:rsidRDefault="00D50754" w:rsidP="00182174">
            <w:pPr>
              <w:snapToGrid/>
              <w:jc w:val="both"/>
              <w:rPr>
                <w:rFonts w:ascii="Times New Roman" w:hAnsi="Times New Roman"/>
                <w:sz w:val="18"/>
                <w:szCs w:val="18"/>
              </w:rPr>
            </w:pPr>
          </w:p>
        </w:tc>
        <w:tc>
          <w:tcPr>
            <w:tcW w:w="1276" w:type="dxa"/>
            <w:shd w:val="clear" w:color="auto" w:fill="auto"/>
          </w:tcPr>
          <w:p w:rsidR="00D50754" w:rsidRPr="00182174" w:rsidRDefault="00D50754" w:rsidP="00182174">
            <w:pPr>
              <w:snapToGrid/>
              <w:jc w:val="both"/>
              <w:rPr>
                <w:rFonts w:ascii="Times New Roman" w:hAnsi="Times New Roman"/>
                <w:sz w:val="18"/>
                <w:szCs w:val="18"/>
              </w:rPr>
            </w:pPr>
          </w:p>
        </w:tc>
        <w:tc>
          <w:tcPr>
            <w:tcW w:w="1276" w:type="dxa"/>
            <w:shd w:val="clear" w:color="auto" w:fill="auto"/>
          </w:tcPr>
          <w:p w:rsidR="00D50754" w:rsidRPr="00182174" w:rsidRDefault="00D50754" w:rsidP="00182174">
            <w:pPr>
              <w:snapToGrid/>
              <w:jc w:val="both"/>
              <w:rPr>
                <w:rFonts w:ascii="Times New Roman" w:hAnsi="Times New Roman"/>
                <w:sz w:val="18"/>
                <w:szCs w:val="18"/>
              </w:rPr>
            </w:pPr>
          </w:p>
        </w:tc>
        <w:tc>
          <w:tcPr>
            <w:tcW w:w="1276" w:type="dxa"/>
            <w:shd w:val="clear" w:color="auto" w:fill="auto"/>
          </w:tcPr>
          <w:p w:rsidR="00D50754" w:rsidRPr="00182174" w:rsidRDefault="00D50754" w:rsidP="00182174">
            <w:pPr>
              <w:snapToGrid/>
              <w:jc w:val="both"/>
              <w:rPr>
                <w:rFonts w:ascii="Times New Roman" w:hAnsi="Times New Roman"/>
                <w:sz w:val="18"/>
                <w:szCs w:val="18"/>
              </w:rPr>
            </w:pPr>
          </w:p>
        </w:tc>
        <w:tc>
          <w:tcPr>
            <w:tcW w:w="1417" w:type="dxa"/>
            <w:shd w:val="clear" w:color="auto" w:fill="auto"/>
          </w:tcPr>
          <w:p w:rsidR="00D50754" w:rsidRPr="00182174" w:rsidRDefault="00D50754" w:rsidP="00182174">
            <w:pPr>
              <w:snapToGrid/>
              <w:jc w:val="both"/>
              <w:rPr>
                <w:rFonts w:ascii="Times New Roman" w:hAnsi="Times New Roman"/>
                <w:sz w:val="18"/>
                <w:szCs w:val="18"/>
              </w:rPr>
            </w:pPr>
          </w:p>
        </w:tc>
        <w:tc>
          <w:tcPr>
            <w:tcW w:w="992" w:type="dxa"/>
            <w:shd w:val="clear" w:color="auto" w:fill="auto"/>
          </w:tcPr>
          <w:p w:rsidR="00D50754" w:rsidRPr="00182174" w:rsidRDefault="00D50754" w:rsidP="00182174">
            <w:pPr>
              <w:snapToGrid/>
              <w:jc w:val="both"/>
              <w:rPr>
                <w:rFonts w:ascii="Times New Roman" w:hAnsi="Times New Roman"/>
                <w:sz w:val="18"/>
                <w:szCs w:val="18"/>
              </w:rPr>
            </w:pPr>
            <w:r w:rsidRPr="00182174">
              <w:rPr>
                <w:rFonts w:ascii="Times New Roman" w:hAnsi="Times New Roman"/>
                <w:sz w:val="18"/>
                <w:szCs w:val="18"/>
              </w:rPr>
              <w:t>300</w:t>
            </w:r>
          </w:p>
        </w:tc>
        <w:tc>
          <w:tcPr>
            <w:tcW w:w="993" w:type="dxa"/>
            <w:shd w:val="clear" w:color="auto" w:fill="auto"/>
          </w:tcPr>
          <w:p w:rsidR="00D50754" w:rsidRPr="00182174" w:rsidRDefault="00D50754" w:rsidP="00182174">
            <w:pPr>
              <w:snapToGrid/>
              <w:jc w:val="both"/>
              <w:rPr>
                <w:rFonts w:ascii="Times New Roman" w:hAnsi="Times New Roman"/>
                <w:sz w:val="18"/>
                <w:szCs w:val="18"/>
              </w:rPr>
            </w:pPr>
            <w:r w:rsidRPr="00182174">
              <w:rPr>
                <w:rFonts w:ascii="Times New Roman" w:hAnsi="Times New Roman"/>
                <w:sz w:val="18"/>
                <w:szCs w:val="18"/>
              </w:rPr>
              <w:t>300</w:t>
            </w:r>
          </w:p>
        </w:tc>
        <w:tc>
          <w:tcPr>
            <w:tcW w:w="1134" w:type="dxa"/>
            <w:shd w:val="clear" w:color="auto" w:fill="auto"/>
          </w:tcPr>
          <w:p w:rsidR="00D50754" w:rsidRPr="00182174" w:rsidRDefault="00D50754" w:rsidP="00182174">
            <w:pPr>
              <w:snapToGrid/>
              <w:jc w:val="both"/>
              <w:rPr>
                <w:rFonts w:ascii="Times New Roman" w:hAnsi="Times New Roman"/>
                <w:sz w:val="18"/>
                <w:szCs w:val="18"/>
              </w:rPr>
            </w:pPr>
          </w:p>
        </w:tc>
        <w:tc>
          <w:tcPr>
            <w:tcW w:w="1578" w:type="dxa"/>
            <w:shd w:val="clear" w:color="auto" w:fill="auto"/>
          </w:tcPr>
          <w:p w:rsidR="00D50754" w:rsidRPr="00182174" w:rsidRDefault="00D50754" w:rsidP="00182174">
            <w:pPr>
              <w:snapToGrid/>
              <w:jc w:val="both"/>
              <w:rPr>
                <w:rFonts w:ascii="Times New Roman" w:hAnsi="Times New Roman"/>
                <w:sz w:val="18"/>
                <w:szCs w:val="18"/>
              </w:rPr>
            </w:pPr>
            <w:r w:rsidRPr="00182174">
              <w:rPr>
                <w:rFonts w:ascii="Times New Roman" w:hAnsi="Times New Roman"/>
                <w:sz w:val="18"/>
                <w:szCs w:val="18"/>
              </w:rPr>
              <w:t>60</w:t>
            </w:r>
          </w:p>
        </w:tc>
      </w:tr>
      <w:tr w:rsidR="00D50754" w:rsidRPr="00182174" w:rsidTr="00182174">
        <w:tc>
          <w:tcPr>
            <w:tcW w:w="15153" w:type="dxa"/>
            <w:gridSpan w:val="12"/>
            <w:shd w:val="clear" w:color="auto" w:fill="auto"/>
          </w:tcPr>
          <w:p w:rsidR="00D50754" w:rsidRPr="00182174" w:rsidRDefault="00D50754" w:rsidP="00182174">
            <w:pPr>
              <w:snapToGrid/>
              <w:jc w:val="center"/>
              <w:rPr>
                <w:rFonts w:ascii="Times New Roman" w:hAnsi="Times New Roman"/>
                <w:sz w:val="18"/>
                <w:szCs w:val="18"/>
              </w:rPr>
            </w:pPr>
            <w:r w:rsidRPr="00182174">
              <w:rPr>
                <w:rFonts w:ascii="Times New Roman" w:hAnsi="Times New Roman"/>
                <w:sz w:val="18"/>
                <w:szCs w:val="18"/>
              </w:rPr>
              <w:t>2021 год</w:t>
            </w:r>
          </w:p>
        </w:tc>
      </w:tr>
      <w:tr w:rsidR="00D50754" w:rsidRPr="00182174" w:rsidTr="00182174">
        <w:tc>
          <w:tcPr>
            <w:tcW w:w="675" w:type="dxa"/>
            <w:shd w:val="clear" w:color="auto" w:fill="auto"/>
          </w:tcPr>
          <w:p w:rsidR="00D50754" w:rsidRPr="00182174" w:rsidRDefault="00DC7F57" w:rsidP="00182174">
            <w:pPr>
              <w:snapToGrid/>
              <w:jc w:val="both"/>
              <w:rPr>
                <w:rFonts w:ascii="Times New Roman" w:hAnsi="Times New Roman"/>
                <w:sz w:val="18"/>
                <w:szCs w:val="18"/>
              </w:rPr>
            </w:pPr>
            <w:r>
              <w:rPr>
                <w:rFonts w:ascii="Times New Roman" w:hAnsi="Times New Roman"/>
                <w:sz w:val="18"/>
                <w:szCs w:val="18"/>
              </w:rPr>
              <w:t>8</w:t>
            </w:r>
          </w:p>
        </w:tc>
        <w:tc>
          <w:tcPr>
            <w:tcW w:w="1990" w:type="dxa"/>
            <w:shd w:val="clear" w:color="auto" w:fill="auto"/>
          </w:tcPr>
          <w:p w:rsidR="00D50754" w:rsidRPr="00182174" w:rsidRDefault="00D50754" w:rsidP="0034397E">
            <w:pPr>
              <w:snapToGrid/>
              <w:jc w:val="both"/>
              <w:rPr>
                <w:rFonts w:ascii="Times New Roman" w:hAnsi="Times New Roman"/>
                <w:sz w:val="18"/>
                <w:szCs w:val="18"/>
              </w:rPr>
            </w:pPr>
            <w:r w:rsidRPr="00182174">
              <w:rPr>
                <w:rFonts w:ascii="Times New Roman" w:hAnsi="Times New Roman"/>
                <w:sz w:val="18"/>
                <w:szCs w:val="18"/>
              </w:rPr>
              <w:t xml:space="preserve">Строительство автомобильной дороги по ул. </w:t>
            </w:r>
            <w:proofErr w:type="gramStart"/>
            <w:r w:rsidRPr="00182174">
              <w:rPr>
                <w:rFonts w:ascii="Times New Roman" w:hAnsi="Times New Roman"/>
                <w:sz w:val="18"/>
                <w:szCs w:val="18"/>
              </w:rPr>
              <w:t>Советская</w:t>
            </w:r>
            <w:proofErr w:type="gramEnd"/>
            <w:r w:rsidRPr="00182174">
              <w:rPr>
                <w:rFonts w:ascii="Times New Roman" w:hAnsi="Times New Roman"/>
                <w:sz w:val="18"/>
                <w:szCs w:val="18"/>
              </w:rPr>
              <w:t xml:space="preserve"> с. Каменный Брод</w:t>
            </w:r>
          </w:p>
        </w:tc>
        <w:tc>
          <w:tcPr>
            <w:tcW w:w="1554" w:type="dxa"/>
            <w:shd w:val="clear" w:color="auto" w:fill="auto"/>
          </w:tcPr>
          <w:p w:rsidR="00D50754" w:rsidRPr="00182174" w:rsidRDefault="00D50754" w:rsidP="0034397E">
            <w:pPr>
              <w:snapToGrid/>
              <w:jc w:val="both"/>
              <w:rPr>
                <w:rFonts w:ascii="Times New Roman" w:hAnsi="Times New Roman"/>
                <w:sz w:val="18"/>
                <w:szCs w:val="18"/>
              </w:rPr>
            </w:pPr>
            <w:r w:rsidRPr="00182174">
              <w:rPr>
                <w:rFonts w:ascii="Times New Roman" w:hAnsi="Times New Roman"/>
                <w:sz w:val="18"/>
                <w:szCs w:val="18"/>
              </w:rPr>
              <w:t>строительство</w:t>
            </w:r>
          </w:p>
        </w:tc>
        <w:tc>
          <w:tcPr>
            <w:tcW w:w="992" w:type="dxa"/>
            <w:shd w:val="clear" w:color="auto" w:fill="auto"/>
          </w:tcPr>
          <w:p w:rsidR="00D50754" w:rsidRPr="00182174" w:rsidRDefault="00D50754" w:rsidP="0034397E">
            <w:pPr>
              <w:snapToGrid/>
              <w:jc w:val="both"/>
              <w:rPr>
                <w:rFonts w:ascii="Times New Roman" w:hAnsi="Times New Roman"/>
                <w:sz w:val="18"/>
                <w:szCs w:val="18"/>
              </w:rPr>
            </w:pPr>
            <w:r w:rsidRPr="00182174">
              <w:rPr>
                <w:rFonts w:ascii="Times New Roman" w:hAnsi="Times New Roman"/>
                <w:sz w:val="18"/>
                <w:szCs w:val="18"/>
              </w:rPr>
              <w:t>1,5</w:t>
            </w:r>
          </w:p>
        </w:tc>
        <w:tc>
          <w:tcPr>
            <w:tcW w:w="1276" w:type="dxa"/>
            <w:shd w:val="clear" w:color="auto" w:fill="auto"/>
          </w:tcPr>
          <w:p w:rsidR="00D50754" w:rsidRPr="00182174" w:rsidRDefault="00D50754" w:rsidP="0034397E">
            <w:pPr>
              <w:snapToGrid/>
              <w:jc w:val="both"/>
              <w:rPr>
                <w:rFonts w:ascii="Times New Roman" w:hAnsi="Times New Roman"/>
                <w:sz w:val="18"/>
                <w:szCs w:val="18"/>
              </w:rPr>
            </w:pPr>
            <w:r w:rsidRPr="00182174">
              <w:rPr>
                <w:rFonts w:ascii="Times New Roman" w:hAnsi="Times New Roman"/>
                <w:sz w:val="18"/>
                <w:szCs w:val="18"/>
              </w:rPr>
              <w:t>проезд</w:t>
            </w:r>
          </w:p>
        </w:tc>
        <w:tc>
          <w:tcPr>
            <w:tcW w:w="1276" w:type="dxa"/>
            <w:shd w:val="clear" w:color="auto" w:fill="auto"/>
          </w:tcPr>
          <w:p w:rsidR="00D50754" w:rsidRPr="00182174" w:rsidRDefault="00D50754" w:rsidP="0034397E">
            <w:pPr>
              <w:snapToGrid/>
              <w:jc w:val="both"/>
              <w:rPr>
                <w:rFonts w:ascii="Times New Roman" w:hAnsi="Times New Roman"/>
                <w:sz w:val="18"/>
                <w:szCs w:val="18"/>
              </w:rPr>
            </w:pPr>
            <w:r w:rsidRPr="00182174">
              <w:rPr>
                <w:rFonts w:ascii="Times New Roman" w:hAnsi="Times New Roman"/>
                <w:sz w:val="18"/>
                <w:szCs w:val="18"/>
              </w:rPr>
              <w:t>5,5</w:t>
            </w:r>
          </w:p>
        </w:tc>
        <w:tc>
          <w:tcPr>
            <w:tcW w:w="1276" w:type="dxa"/>
            <w:shd w:val="clear" w:color="auto" w:fill="auto"/>
          </w:tcPr>
          <w:p w:rsidR="00D50754" w:rsidRPr="00182174" w:rsidRDefault="00D50754" w:rsidP="0034397E">
            <w:pPr>
              <w:snapToGrid/>
              <w:jc w:val="both"/>
              <w:rPr>
                <w:rFonts w:ascii="Times New Roman" w:hAnsi="Times New Roman"/>
                <w:sz w:val="18"/>
                <w:szCs w:val="18"/>
              </w:rPr>
            </w:pPr>
            <w:r w:rsidRPr="00182174">
              <w:rPr>
                <w:rFonts w:ascii="Times New Roman" w:hAnsi="Times New Roman"/>
                <w:sz w:val="18"/>
                <w:szCs w:val="18"/>
              </w:rPr>
              <w:t>4,5</w:t>
            </w:r>
          </w:p>
        </w:tc>
        <w:tc>
          <w:tcPr>
            <w:tcW w:w="1417" w:type="dxa"/>
            <w:shd w:val="clear" w:color="auto" w:fill="auto"/>
          </w:tcPr>
          <w:p w:rsidR="00D50754" w:rsidRPr="00182174" w:rsidRDefault="00D50754" w:rsidP="0034397E">
            <w:pPr>
              <w:snapToGrid/>
              <w:jc w:val="both"/>
              <w:rPr>
                <w:rFonts w:ascii="Times New Roman" w:hAnsi="Times New Roman"/>
                <w:sz w:val="18"/>
                <w:szCs w:val="18"/>
              </w:rPr>
            </w:pPr>
            <w:r w:rsidRPr="00182174">
              <w:rPr>
                <w:rFonts w:ascii="Times New Roman" w:hAnsi="Times New Roman"/>
                <w:sz w:val="18"/>
                <w:szCs w:val="18"/>
              </w:rPr>
              <w:t>грунтовая</w:t>
            </w:r>
          </w:p>
        </w:tc>
        <w:tc>
          <w:tcPr>
            <w:tcW w:w="992" w:type="dxa"/>
            <w:shd w:val="clear" w:color="auto" w:fill="auto"/>
          </w:tcPr>
          <w:p w:rsidR="00D50754" w:rsidRPr="00182174" w:rsidRDefault="00DC7F57" w:rsidP="0034397E">
            <w:pPr>
              <w:snapToGrid/>
              <w:jc w:val="both"/>
              <w:rPr>
                <w:rFonts w:ascii="Times New Roman" w:hAnsi="Times New Roman"/>
                <w:sz w:val="18"/>
                <w:szCs w:val="18"/>
              </w:rPr>
            </w:pPr>
            <w:r>
              <w:rPr>
                <w:rFonts w:ascii="Times New Roman" w:hAnsi="Times New Roman"/>
                <w:sz w:val="18"/>
                <w:szCs w:val="18"/>
              </w:rPr>
              <w:t>400</w:t>
            </w:r>
          </w:p>
        </w:tc>
        <w:tc>
          <w:tcPr>
            <w:tcW w:w="993" w:type="dxa"/>
            <w:shd w:val="clear" w:color="auto" w:fill="auto"/>
          </w:tcPr>
          <w:p w:rsidR="00D50754" w:rsidRPr="00182174" w:rsidRDefault="00DC7F57" w:rsidP="0034397E">
            <w:pPr>
              <w:snapToGrid/>
              <w:jc w:val="both"/>
              <w:rPr>
                <w:rFonts w:ascii="Times New Roman" w:hAnsi="Times New Roman"/>
                <w:sz w:val="18"/>
                <w:szCs w:val="18"/>
              </w:rPr>
            </w:pPr>
            <w:r>
              <w:rPr>
                <w:rFonts w:ascii="Times New Roman" w:hAnsi="Times New Roman"/>
                <w:sz w:val="18"/>
                <w:szCs w:val="18"/>
              </w:rPr>
              <w:t>400</w:t>
            </w:r>
          </w:p>
        </w:tc>
        <w:tc>
          <w:tcPr>
            <w:tcW w:w="1134" w:type="dxa"/>
            <w:shd w:val="clear" w:color="auto" w:fill="auto"/>
          </w:tcPr>
          <w:p w:rsidR="00D50754" w:rsidRPr="00182174" w:rsidRDefault="00D50754" w:rsidP="0034397E">
            <w:pPr>
              <w:snapToGrid/>
              <w:jc w:val="both"/>
              <w:rPr>
                <w:rFonts w:ascii="Times New Roman" w:hAnsi="Times New Roman"/>
                <w:sz w:val="18"/>
                <w:szCs w:val="18"/>
              </w:rPr>
            </w:pPr>
          </w:p>
        </w:tc>
        <w:tc>
          <w:tcPr>
            <w:tcW w:w="1578" w:type="dxa"/>
            <w:shd w:val="clear" w:color="auto" w:fill="auto"/>
          </w:tcPr>
          <w:p w:rsidR="00D50754" w:rsidRPr="00182174" w:rsidRDefault="00D50754" w:rsidP="0034397E">
            <w:pPr>
              <w:snapToGrid/>
              <w:jc w:val="both"/>
              <w:rPr>
                <w:rFonts w:ascii="Times New Roman" w:hAnsi="Times New Roman"/>
                <w:sz w:val="18"/>
                <w:szCs w:val="18"/>
              </w:rPr>
            </w:pPr>
            <w:r w:rsidRPr="00182174">
              <w:rPr>
                <w:rFonts w:ascii="Times New Roman" w:hAnsi="Times New Roman"/>
                <w:sz w:val="18"/>
                <w:szCs w:val="18"/>
              </w:rPr>
              <w:t>50</w:t>
            </w:r>
          </w:p>
        </w:tc>
      </w:tr>
      <w:tr w:rsidR="00D50754" w:rsidRPr="00182174" w:rsidTr="00182174">
        <w:tc>
          <w:tcPr>
            <w:tcW w:w="675" w:type="dxa"/>
            <w:shd w:val="clear" w:color="auto" w:fill="auto"/>
          </w:tcPr>
          <w:p w:rsidR="00D50754" w:rsidRPr="00182174" w:rsidRDefault="00DC7F57" w:rsidP="00182174">
            <w:pPr>
              <w:snapToGrid/>
              <w:jc w:val="both"/>
              <w:rPr>
                <w:rFonts w:ascii="Times New Roman" w:hAnsi="Times New Roman"/>
                <w:sz w:val="18"/>
                <w:szCs w:val="18"/>
              </w:rPr>
            </w:pPr>
            <w:r>
              <w:rPr>
                <w:rFonts w:ascii="Times New Roman" w:hAnsi="Times New Roman"/>
                <w:sz w:val="18"/>
                <w:szCs w:val="18"/>
              </w:rPr>
              <w:t>9</w:t>
            </w:r>
          </w:p>
        </w:tc>
        <w:tc>
          <w:tcPr>
            <w:tcW w:w="1990" w:type="dxa"/>
            <w:shd w:val="clear" w:color="auto" w:fill="auto"/>
          </w:tcPr>
          <w:p w:rsidR="00D50754" w:rsidRPr="00182174" w:rsidRDefault="00D50754" w:rsidP="0034397E">
            <w:pPr>
              <w:snapToGrid/>
              <w:jc w:val="both"/>
              <w:rPr>
                <w:rFonts w:ascii="Times New Roman" w:hAnsi="Times New Roman"/>
                <w:sz w:val="18"/>
                <w:szCs w:val="18"/>
              </w:rPr>
            </w:pPr>
            <w:r w:rsidRPr="00182174">
              <w:rPr>
                <w:rFonts w:ascii="Times New Roman" w:hAnsi="Times New Roman"/>
                <w:sz w:val="18"/>
                <w:szCs w:val="18"/>
              </w:rPr>
              <w:t xml:space="preserve">Строительство автомобильной дороги по ул. </w:t>
            </w:r>
            <w:proofErr w:type="spellStart"/>
            <w:r w:rsidRPr="00182174">
              <w:rPr>
                <w:rFonts w:ascii="Times New Roman" w:hAnsi="Times New Roman"/>
                <w:sz w:val="18"/>
                <w:szCs w:val="18"/>
              </w:rPr>
              <w:t>Пиксаева</w:t>
            </w:r>
            <w:proofErr w:type="spellEnd"/>
            <w:r w:rsidRPr="00182174">
              <w:rPr>
                <w:rFonts w:ascii="Times New Roman" w:hAnsi="Times New Roman"/>
                <w:sz w:val="18"/>
                <w:szCs w:val="18"/>
              </w:rPr>
              <w:t xml:space="preserve"> с. </w:t>
            </w:r>
            <w:proofErr w:type="spellStart"/>
            <w:r w:rsidRPr="00182174">
              <w:rPr>
                <w:rFonts w:ascii="Times New Roman" w:hAnsi="Times New Roman"/>
                <w:sz w:val="18"/>
                <w:szCs w:val="18"/>
              </w:rPr>
              <w:t>Мельсяны</w:t>
            </w:r>
            <w:proofErr w:type="spellEnd"/>
          </w:p>
        </w:tc>
        <w:tc>
          <w:tcPr>
            <w:tcW w:w="1554" w:type="dxa"/>
            <w:shd w:val="clear" w:color="auto" w:fill="auto"/>
          </w:tcPr>
          <w:p w:rsidR="00D50754" w:rsidRPr="00182174" w:rsidRDefault="00D50754" w:rsidP="0034397E">
            <w:pPr>
              <w:snapToGrid/>
              <w:jc w:val="both"/>
              <w:rPr>
                <w:rFonts w:ascii="Times New Roman" w:hAnsi="Times New Roman"/>
                <w:sz w:val="18"/>
                <w:szCs w:val="18"/>
              </w:rPr>
            </w:pPr>
            <w:r w:rsidRPr="00182174">
              <w:rPr>
                <w:rFonts w:ascii="Times New Roman" w:hAnsi="Times New Roman"/>
                <w:sz w:val="18"/>
                <w:szCs w:val="18"/>
              </w:rPr>
              <w:t>строительство</w:t>
            </w:r>
          </w:p>
        </w:tc>
        <w:tc>
          <w:tcPr>
            <w:tcW w:w="992" w:type="dxa"/>
            <w:shd w:val="clear" w:color="auto" w:fill="auto"/>
          </w:tcPr>
          <w:p w:rsidR="00D50754" w:rsidRPr="00182174" w:rsidRDefault="00D50754" w:rsidP="0034397E">
            <w:pPr>
              <w:snapToGrid/>
              <w:jc w:val="both"/>
              <w:rPr>
                <w:rFonts w:ascii="Times New Roman" w:hAnsi="Times New Roman"/>
                <w:sz w:val="18"/>
                <w:szCs w:val="18"/>
              </w:rPr>
            </w:pPr>
            <w:r w:rsidRPr="00182174">
              <w:rPr>
                <w:rFonts w:ascii="Times New Roman" w:hAnsi="Times New Roman"/>
                <w:sz w:val="18"/>
                <w:szCs w:val="18"/>
              </w:rPr>
              <w:t>1,28</w:t>
            </w:r>
          </w:p>
        </w:tc>
        <w:tc>
          <w:tcPr>
            <w:tcW w:w="1276" w:type="dxa"/>
            <w:shd w:val="clear" w:color="auto" w:fill="auto"/>
          </w:tcPr>
          <w:p w:rsidR="00D50754" w:rsidRPr="00182174" w:rsidRDefault="00D50754" w:rsidP="0034397E">
            <w:pPr>
              <w:snapToGrid/>
              <w:jc w:val="both"/>
              <w:rPr>
                <w:rFonts w:ascii="Times New Roman" w:hAnsi="Times New Roman"/>
                <w:sz w:val="18"/>
                <w:szCs w:val="18"/>
              </w:rPr>
            </w:pPr>
            <w:r w:rsidRPr="00182174">
              <w:rPr>
                <w:rFonts w:ascii="Times New Roman" w:hAnsi="Times New Roman"/>
                <w:sz w:val="18"/>
                <w:szCs w:val="18"/>
              </w:rPr>
              <w:t>проезд</w:t>
            </w:r>
          </w:p>
        </w:tc>
        <w:tc>
          <w:tcPr>
            <w:tcW w:w="1276" w:type="dxa"/>
            <w:shd w:val="clear" w:color="auto" w:fill="auto"/>
          </w:tcPr>
          <w:p w:rsidR="00D50754" w:rsidRPr="00182174" w:rsidRDefault="00D50754" w:rsidP="0034397E">
            <w:pPr>
              <w:snapToGrid/>
              <w:jc w:val="both"/>
              <w:rPr>
                <w:rFonts w:ascii="Times New Roman" w:hAnsi="Times New Roman"/>
                <w:sz w:val="18"/>
                <w:szCs w:val="18"/>
              </w:rPr>
            </w:pPr>
            <w:r w:rsidRPr="00182174">
              <w:rPr>
                <w:rFonts w:ascii="Times New Roman" w:hAnsi="Times New Roman"/>
                <w:sz w:val="18"/>
                <w:szCs w:val="18"/>
              </w:rPr>
              <w:t>5,5</w:t>
            </w:r>
          </w:p>
        </w:tc>
        <w:tc>
          <w:tcPr>
            <w:tcW w:w="1276" w:type="dxa"/>
            <w:shd w:val="clear" w:color="auto" w:fill="auto"/>
          </w:tcPr>
          <w:p w:rsidR="00D50754" w:rsidRPr="00182174" w:rsidRDefault="00D50754" w:rsidP="0034397E">
            <w:pPr>
              <w:snapToGrid/>
              <w:jc w:val="both"/>
              <w:rPr>
                <w:rFonts w:ascii="Times New Roman" w:hAnsi="Times New Roman"/>
                <w:sz w:val="18"/>
                <w:szCs w:val="18"/>
              </w:rPr>
            </w:pPr>
            <w:r w:rsidRPr="00182174">
              <w:rPr>
                <w:rFonts w:ascii="Times New Roman" w:hAnsi="Times New Roman"/>
                <w:sz w:val="18"/>
                <w:szCs w:val="18"/>
              </w:rPr>
              <w:t>4,5</w:t>
            </w:r>
          </w:p>
        </w:tc>
        <w:tc>
          <w:tcPr>
            <w:tcW w:w="1417" w:type="dxa"/>
            <w:shd w:val="clear" w:color="auto" w:fill="auto"/>
          </w:tcPr>
          <w:p w:rsidR="00D50754" w:rsidRPr="00182174" w:rsidRDefault="00D50754" w:rsidP="0034397E">
            <w:pPr>
              <w:snapToGrid/>
              <w:jc w:val="both"/>
              <w:rPr>
                <w:rFonts w:ascii="Times New Roman" w:hAnsi="Times New Roman"/>
                <w:sz w:val="18"/>
                <w:szCs w:val="18"/>
              </w:rPr>
            </w:pPr>
            <w:r w:rsidRPr="00182174">
              <w:rPr>
                <w:rFonts w:ascii="Times New Roman" w:hAnsi="Times New Roman"/>
                <w:sz w:val="18"/>
                <w:szCs w:val="18"/>
              </w:rPr>
              <w:t>грунтовая</w:t>
            </w:r>
          </w:p>
        </w:tc>
        <w:tc>
          <w:tcPr>
            <w:tcW w:w="992" w:type="dxa"/>
            <w:shd w:val="clear" w:color="auto" w:fill="auto"/>
          </w:tcPr>
          <w:p w:rsidR="00D50754" w:rsidRPr="00182174" w:rsidRDefault="00DC7F57" w:rsidP="0034397E">
            <w:pPr>
              <w:snapToGrid/>
              <w:jc w:val="both"/>
              <w:rPr>
                <w:rFonts w:ascii="Times New Roman" w:hAnsi="Times New Roman"/>
                <w:sz w:val="18"/>
                <w:szCs w:val="18"/>
              </w:rPr>
            </w:pPr>
            <w:r>
              <w:rPr>
                <w:rFonts w:ascii="Times New Roman" w:hAnsi="Times New Roman"/>
                <w:sz w:val="18"/>
                <w:szCs w:val="18"/>
              </w:rPr>
              <w:t>400</w:t>
            </w:r>
          </w:p>
        </w:tc>
        <w:tc>
          <w:tcPr>
            <w:tcW w:w="993" w:type="dxa"/>
            <w:shd w:val="clear" w:color="auto" w:fill="auto"/>
          </w:tcPr>
          <w:p w:rsidR="00D50754" w:rsidRPr="00182174" w:rsidRDefault="00DC7F57" w:rsidP="0034397E">
            <w:pPr>
              <w:snapToGrid/>
              <w:jc w:val="both"/>
              <w:rPr>
                <w:rFonts w:ascii="Times New Roman" w:hAnsi="Times New Roman"/>
                <w:sz w:val="18"/>
                <w:szCs w:val="18"/>
              </w:rPr>
            </w:pPr>
            <w:r>
              <w:rPr>
                <w:rFonts w:ascii="Times New Roman" w:hAnsi="Times New Roman"/>
                <w:sz w:val="18"/>
                <w:szCs w:val="18"/>
              </w:rPr>
              <w:t>400</w:t>
            </w:r>
          </w:p>
        </w:tc>
        <w:tc>
          <w:tcPr>
            <w:tcW w:w="1134" w:type="dxa"/>
            <w:shd w:val="clear" w:color="auto" w:fill="auto"/>
          </w:tcPr>
          <w:p w:rsidR="00D50754" w:rsidRPr="00182174" w:rsidRDefault="00D50754" w:rsidP="0034397E">
            <w:pPr>
              <w:snapToGrid/>
              <w:jc w:val="both"/>
              <w:rPr>
                <w:rFonts w:ascii="Times New Roman" w:hAnsi="Times New Roman"/>
                <w:sz w:val="18"/>
                <w:szCs w:val="18"/>
              </w:rPr>
            </w:pPr>
          </w:p>
        </w:tc>
        <w:tc>
          <w:tcPr>
            <w:tcW w:w="1578" w:type="dxa"/>
            <w:shd w:val="clear" w:color="auto" w:fill="auto"/>
          </w:tcPr>
          <w:p w:rsidR="00D50754" w:rsidRPr="00182174" w:rsidRDefault="00D50754" w:rsidP="0034397E">
            <w:pPr>
              <w:snapToGrid/>
              <w:jc w:val="both"/>
              <w:rPr>
                <w:rFonts w:ascii="Times New Roman" w:hAnsi="Times New Roman"/>
                <w:sz w:val="18"/>
                <w:szCs w:val="18"/>
              </w:rPr>
            </w:pPr>
            <w:r w:rsidRPr="00182174">
              <w:rPr>
                <w:rFonts w:ascii="Times New Roman" w:hAnsi="Times New Roman"/>
                <w:sz w:val="18"/>
                <w:szCs w:val="18"/>
              </w:rPr>
              <w:t>25</w:t>
            </w:r>
          </w:p>
        </w:tc>
      </w:tr>
      <w:tr w:rsidR="00DC7F57" w:rsidRPr="00182174" w:rsidTr="0034397E">
        <w:tc>
          <w:tcPr>
            <w:tcW w:w="15153" w:type="dxa"/>
            <w:gridSpan w:val="12"/>
            <w:shd w:val="clear" w:color="auto" w:fill="auto"/>
          </w:tcPr>
          <w:p w:rsidR="00DC7F57" w:rsidRPr="00182174" w:rsidRDefault="00DC7F57" w:rsidP="00DC7F57">
            <w:pPr>
              <w:snapToGrid/>
              <w:jc w:val="center"/>
              <w:rPr>
                <w:rFonts w:ascii="Times New Roman" w:hAnsi="Times New Roman"/>
                <w:sz w:val="18"/>
                <w:szCs w:val="18"/>
              </w:rPr>
            </w:pPr>
            <w:r>
              <w:rPr>
                <w:rFonts w:ascii="Times New Roman" w:hAnsi="Times New Roman"/>
                <w:sz w:val="18"/>
                <w:szCs w:val="18"/>
              </w:rPr>
              <w:t>2022 год</w:t>
            </w:r>
          </w:p>
        </w:tc>
      </w:tr>
      <w:tr w:rsidR="00DC7F57" w:rsidRPr="00182174" w:rsidTr="00182174">
        <w:tc>
          <w:tcPr>
            <w:tcW w:w="675" w:type="dxa"/>
            <w:shd w:val="clear" w:color="auto" w:fill="auto"/>
          </w:tcPr>
          <w:p w:rsidR="00DC7F57" w:rsidRPr="00182174" w:rsidRDefault="00DC7F57" w:rsidP="00182174">
            <w:pPr>
              <w:snapToGrid/>
              <w:jc w:val="both"/>
              <w:rPr>
                <w:rFonts w:ascii="Times New Roman" w:hAnsi="Times New Roman"/>
                <w:sz w:val="18"/>
                <w:szCs w:val="18"/>
              </w:rPr>
            </w:pPr>
            <w:r>
              <w:rPr>
                <w:rFonts w:ascii="Times New Roman" w:hAnsi="Times New Roman"/>
                <w:sz w:val="18"/>
                <w:szCs w:val="18"/>
              </w:rPr>
              <w:t>10</w:t>
            </w:r>
          </w:p>
        </w:tc>
        <w:tc>
          <w:tcPr>
            <w:tcW w:w="1990" w:type="dxa"/>
            <w:shd w:val="clear" w:color="auto" w:fill="auto"/>
          </w:tcPr>
          <w:p w:rsidR="00DC7F57" w:rsidRPr="00182174" w:rsidRDefault="00DC7F57" w:rsidP="0034397E">
            <w:pPr>
              <w:snapToGrid/>
              <w:jc w:val="both"/>
              <w:rPr>
                <w:rFonts w:ascii="Times New Roman" w:hAnsi="Times New Roman"/>
                <w:sz w:val="18"/>
                <w:szCs w:val="18"/>
              </w:rPr>
            </w:pPr>
            <w:r>
              <w:rPr>
                <w:rFonts w:ascii="Times New Roman" w:hAnsi="Times New Roman"/>
                <w:sz w:val="18"/>
                <w:szCs w:val="18"/>
              </w:rPr>
              <w:t xml:space="preserve">Капитальный ремонт автомобильных дорог по ул. Коммунистическая, Кирова, Лесная, Крупской </w:t>
            </w:r>
            <w:proofErr w:type="gramStart"/>
            <w:r w:rsidRPr="00182174">
              <w:rPr>
                <w:rFonts w:ascii="Times New Roman" w:hAnsi="Times New Roman"/>
                <w:sz w:val="18"/>
                <w:szCs w:val="18"/>
              </w:rPr>
              <w:t>в</w:t>
            </w:r>
            <w:proofErr w:type="gramEnd"/>
            <w:r w:rsidRPr="00182174">
              <w:rPr>
                <w:rFonts w:ascii="Times New Roman" w:hAnsi="Times New Roman"/>
                <w:sz w:val="18"/>
                <w:szCs w:val="18"/>
              </w:rPr>
              <w:t xml:space="preserve"> </w:t>
            </w:r>
            <w:proofErr w:type="gramStart"/>
            <w:r w:rsidRPr="00182174">
              <w:rPr>
                <w:rFonts w:ascii="Times New Roman" w:hAnsi="Times New Roman"/>
                <w:sz w:val="18"/>
                <w:szCs w:val="18"/>
              </w:rPr>
              <w:t>с</w:t>
            </w:r>
            <w:proofErr w:type="gramEnd"/>
            <w:r w:rsidRPr="00182174">
              <w:rPr>
                <w:rFonts w:ascii="Times New Roman" w:hAnsi="Times New Roman"/>
                <w:sz w:val="18"/>
                <w:szCs w:val="18"/>
              </w:rPr>
              <w:t>. Ельники Ельниковского муниципального района Республики Мордовия</w:t>
            </w:r>
          </w:p>
        </w:tc>
        <w:tc>
          <w:tcPr>
            <w:tcW w:w="1554" w:type="dxa"/>
            <w:shd w:val="clear" w:color="auto" w:fill="auto"/>
          </w:tcPr>
          <w:p w:rsidR="00DC7F57" w:rsidRPr="00182174" w:rsidRDefault="00DC7F57" w:rsidP="0034397E">
            <w:pPr>
              <w:snapToGrid/>
              <w:jc w:val="both"/>
              <w:rPr>
                <w:rFonts w:ascii="Times New Roman" w:hAnsi="Times New Roman"/>
                <w:sz w:val="18"/>
                <w:szCs w:val="18"/>
              </w:rPr>
            </w:pPr>
            <w:r w:rsidRPr="00182174">
              <w:rPr>
                <w:rFonts w:ascii="Times New Roman" w:hAnsi="Times New Roman"/>
                <w:sz w:val="18"/>
                <w:szCs w:val="18"/>
              </w:rPr>
              <w:t>Капитальный ремонт</w:t>
            </w:r>
          </w:p>
        </w:tc>
        <w:tc>
          <w:tcPr>
            <w:tcW w:w="992" w:type="dxa"/>
            <w:shd w:val="clear" w:color="auto" w:fill="auto"/>
          </w:tcPr>
          <w:p w:rsidR="00DC7F57" w:rsidRPr="00182174" w:rsidRDefault="00DC7F57" w:rsidP="0034397E">
            <w:pPr>
              <w:snapToGrid/>
              <w:jc w:val="both"/>
              <w:rPr>
                <w:rFonts w:ascii="Times New Roman" w:hAnsi="Times New Roman"/>
                <w:sz w:val="18"/>
                <w:szCs w:val="18"/>
              </w:rPr>
            </w:pPr>
            <w:r>
              <w:rPr>
                <w:rFonts w:ascii="Times New Roman" w:hAnsi="Times New Roman"/>
                <w:sz w:val="18"/>
                <w:szCs w:val="18"/>
              </w:rPr>
              <w:t>1,94</w:t>
            </w:r>
          </w:p>
        </w:tc>
        <w:tc>
          <w:tcPr>
            <w:tcW w:w="1276" w:type="dxa"/>
            <w:shd w:val="clear" w:color="auto" w:fill="auto"/>
          </w:tcPr>
          <w:p w:rsidR="00DC7F57" w:rsidRPr="00182174" w:rsidRDefault="00DC7F57" w:rsidP="0034397E">
            <w:pPr>
              <w:snapToGrid/>
              <w:jc w:val="both"/>
              <w:rPr>
                <w:rFonts w:ascii="Times New Roman" w:hAnsi="Times New Roman"/>
                <w:sz w:val="18"/>
                <w:szCs w:val="18"/>
              </w:rPr>
            </w:pPr>
            <w:r w:rsidRPr="00182174">
              <w:rPr>
                <w:rFonts w:ascii="Times New Roman" w:hAnsi="Times New Roman"/>
                <w:sz w:val="18"/>
                <w:szCs w:val="18"/>
              </w:rPr>
              <w:t>Основная улица в жилой застройке</w:t>
            </w:r>
          </w:p>
        </w:tc>
        <w:tc>
          <w:tcPr>
            <w:tcW w:w="1276" w:type="dxa"/>
            <w:shd w:val="clear" w:color="auto" w:fill="auto"/>
          </w:tcPr>
          <w:p w:rsidR="00DC7F57" w:rsidRPr="00182174" w:rsidRDefault="00DC7F57" w:rsidP="0034397E">
            <w:pPr>
              <w:snapToGrid/>
              <w:jc w:val="both"/>
              <w:rPr>
                <w:rFonts w:ascii="Times New Roman" w:hAnsi="Times New Roman"/>
                <w:sz w:val="18"/>
                <w:szCs w:val="18"/>
              </w:rPr>
            </w:pPr>
            <w:r>
              <w:rPr>
                <w:rFonts w:ascii="Times New Roman" w:hAnsi="Times New Roman"/>
                <w:sz w:val="18"/>
                <w:szCs w:val="18"/>
              </w:rPr>
              <w:t>7,0</w:t>
            </w:r>
          </w:p>
        </w:tc>
        <w:tc>
          <w:tcPr>
            <w:tcW w:w="1276" w:type="dxa"/>
            <w:shd w:val="clear" w:color="auto" w:fill="auto"/>
          </w:tcPr>
          <w:p w:rsidR="00DC7F57" w:rsidRPr="00182174" w:rsidRDefault="00DC7F57" w:rsidP="0034397E">
            <w:pPr>
              <w:snapToGrid/>
              <w:jc w:val="both"/>
              <w:rPr>
                <w:rFonts w:ascii="Times New Roman" w:hAnsi="Times New Roman"/>
                <w:sz w:val="18"/>
                <w:szCs w:val="18"/>
              </w:rPr>
            </w:pPr>
            <w:r>
              <w:rPr>
                <w:rFonts w:ascii="Times New Roman" w:hAnsi="Times New Roman"/>
                <w:sz w:val="18"/>
                <w:szCs w:val="18"/>
              </w:rPr>
              <w:t>6,0</w:t>
            </w:r>
          </w:p>
        </w:tc>
        <w:tc>
          <w:tcPr>
            <w:tcW w:w="1417" w:type="dxa"/>
            <w:shd w:val="clear" w:color="auto" w:fill="auto"/>
          </w:tcPr>
          <w:p w:rsidR="00DC7F57" w:rsidRPr="00182174" w:rsidRDefault="00DC7F57" w:rsidP="0034397E">
            <w:pPr>
              <w:snapToGrid/>
              <w:jc w:val="both"/>
              <w:rPr>
                <w:rFonts w:ascii="Times New Roman" w:hAnsi="Times New Roman"/>
                <w:sz w:val="18"/>
                <w:szCs w:val="18"/>
              </w:rPr>
            </w:pPr>
            <w:proofErr w:type="gramStart"/>
            <w:r w:rsidRPr="00182174">
              <w:rPr>
                <w:rFonts w:ascii="Times New Roman" w:hAnsi="Times New Roman"/>
                <w:sz w:val="18"/>
                <w:szCs w:val="18"/>
              </w:rPr>
              <w:t>разрушение</w:t>
            </w:r>
            <w:proofErr w:type="gramEnd"/>
            <w:r w:rsidRPr="00182174">
              <w:rPr>
                <w:rFonts w:ascii="Times New Roman" w:hAnsi="Times New Roman"/>
                <w:sz w:val="18"/>
                <w:szCs w:val="18"/>
              </w:rPr>
              <w:t xml:space="preserve"> а/б покрытия, разрушение щебеночного основания, выбоины, просадки</w:t>
            </w:r>
          </w:p>
        </w:tc>
        <w:tc>
          <w:tcPr>
            <w:tcW w:w="992" w:type="dxa"/>
            <w:shd w:val="clear" w:color="auto" w:fill="auto"/>
          </w:tcPr>
          <w:p w:rsidR="00DC7F57" w:rsidRPr="00182174" w:rsidRDefault="00DC7F57" w:rsidP="0034397E">
            <w:pPr>
              <w:snapToGrid/>
              <w:jc w:val="both"/>
              <w:rPr>
                <w:rFonts w:ascii="Times New Roman" w:hAnsi="Times New Roman"/>
                <w:sz w:val="18"/>
                <w:szCs w:val="18"/>
              </w:rPr>
            </w:pPr>
            <w:r>
              <w:rPr>
                <w:rFonts w:ascii="Times New Roman" w:hAnsi="Times New Roman"/>
                <w:sz w:val="18"/>
                <w:szCs w:val="18"/>
              </w:rPr>
              <w:t>500</w:t>
            </w:r>
          </w:p>
        </w:tc>
        <w:tc>
          <w:tcPr>
            <w:tcW w:w="993" w:type="dxa"/>
            <w:shd w:val="clear" w:color="auto" w:fill="auto"/>
          </w:tcPr>
          <w:p w:rsidR="00DC7F57" w:rsidRPr="00182174" w:rsidRDefault="00DC7F57" w:rsidP="0034397E">
            <w:pPr>
              <w:snapToGrid/>
              <w:jc w:val="both"/>
              <w:rPr>
                <w:rFonts w:ascii="Times New Roman" w:hAnsi="Times New Roman"/>
                <w:sz w:val="18"/>
                <w:szCs w:val="18"/>
              </w:rPr>
            </w:pPr>
            <w:r>
              <w:rPr>
                <w:rFonts w:ascii="Times New Roman" w:hAnsi="Times New Roman"/>
                <w:sz w:val="18"/>
                <w:szCs w:val="18"/>
              </w:rPr>
              <w:t>500</w:t>
            </w:r>
          </w:p>
        </w:tc>
        <w:tc>
          <w:tcPr>
            <w:tcW w:w="1134" w:type="dxa"/>
            <w:shd w:val="clear" w:color="auto" w:fill="auto"/>
          </w:tcPr>
          <w:p w:rsidR="00DC7F57" w:rsidRPr="00182174" w:rsidRDefault="00DC7F57" w:rsidP="0034397E">
            <w:pPr>
              <w:snapToGrid/>
              <w:jc w:val="both"/>
              <w:rPr>
                <w:rFonts w:ascii="Times New Roman" w:hAnsi="Times New Roman"/>
                <w:sz w:val="18"/>
                <w:szCs w:val="18"/>
              </w:rPr>
            </w:pPr>
          </w:p>
        </w:tc>
        <w:tc>
          <w:tcPr>
            <w:tcW w:w="1578" w:type="dxa"/>
            <w:shd w:val="clear" w:color="auto" w:fill="auto"/>
          </w:tcPr>
          <w:p w:rsidR="00DC7F57" w:rsidRPr="00182174" w:rsidRDefault="00DC7F57" w:rsidP="0034397E">
            <w:pPr>
              <w:snapToGrid/>
              <w:jc w:val="both"/>
              <w:rPr>
                <w:rFonts w:ascii="Times New Roman" w:hAnsi="Times New Roman"/>
                <w:sz w:val="18"/>
                <w:szCs w:val="18"/>
              </w:rPr>
            </w:pPr>
            <w:r>
              <w:rPr>
                <w:rFonts w:ascii="Times New Roman" w:hAnsi="Times New Roman"/>
                <w:sz w:val="18"/>
                <w:szCs w:val="18"/>
              </w:rPr>
              <w:t>5200</w:t>
            </w:r>
          </w:p>
        </w:tc>
      </w:tr>
      <w:tr w:rsidR="00DC7F57" w:rsidRPr="00182174" w:rsidTr="0034397E">
        <w:tc>
          <w:tcPr>
            <w:tcW w:w="15153" w:type="dxa"/>
            <w:gridSpan w:val="12"/>
            <w:shd w:val="clear" w:color="auto" w:fill="auto"/>
          </w:tcPr>
          <w:p w:rsidR="00DC7F57" w:rsidRPr="00DC7F57" w:rsidRDefault="00DC7F57" w:rsidP="00DC7F57">
            <w:pPr>
              <w:snapToGrid/>
              <w:jc w:val="center"/>
              <w:rPr>
                <w:rFonts w:ascii="Times New Roman" w:hAnsi="Times New Roman"/>
                <w:b/>
                <w:sz w:val="18"/>
                <w:szCs w:val="18"/>
              </w:rPr>
            </w:pPr>
            <w:r>
              <w:rPr>
                <w:rFonts w:ascii="Times New Roman" w:hAnsi="Times New Roman"/>
                <w:b/>
                <w:sz w:val="18"/>
                <w:szCs w:val="18"/>
              </w:rPr>
              <w:t>2</w:t>
            </w:r>
            <w:r w:rsidRPr="00DC7F57">
              <w:rPr>
                <w:rFonts w:ascii="Times New Roman" w:hAnsi="Times New Roman"/>
                <w:b/>
                <w:sz w:val="18"/>
                <w:szCs w:val="18"/>
              </w:rPr>
              <w:t xml:space="preserve"> этап реализации программы</w:t>
            </w:r>
          </w:p>
        </w:tc>
      </w:tr>
      <w:tr w:rsidR="00DC7F57" w:rsidRPr="00182174" w:rsidTr="0034397E">
        <w:tc>
          <w:tcPr>
            <w:tcW w:w="15153" w:type="dxa"/>
            <w:gridSpan w:val="12"/>
            <w:shd w:val="clear" w:color="auto" w:fill="auto"/>
          </w:tcPr>
          <w:p w:rsidR="00DC7F57" w:rsidRPr="00182174" w:rsidRDefault="00DC7F57" w:rsidP="00E228D2">
            <w:pPr>
              <w:snapToGrid/>
              <w:jc w:val="center"/>
              <w:rPr>
                <w:rFonts w:ascii="Times New Roman" w:hAnsi="Times New Roman"/>
                <w:sz w:val="18"/>
                <w:szCs w:val="18"/>
              </w:rPr>
            </w:pPr>
            <w:r>
              <w:rPr>
                <w:rFonts w:ascii="Times New Roman" w:hAnsi="Times New Roman"/>
                <w:sz w:val="18"/>
                <w:szCs w:val="18"/>
              </w:rPr>
              <w:t>2023-202</w:t>
            </w:r>
            <w:r w:rsidR="00E228D2">
              <w:rPr>
                <w:rFonts w:ascii="Times New Roman" w:hAnsi="Times New Roman"/>
                <w:sz w:val="18"/>
                <w:szCs w:val="18"/>
              </w:rPr>
              <w:t>5</w:t>
            </w:r>
            <w:r>
              <w:rPr>
                <w:rFonts w:ascii="Times New Roman" w:hAnsi="Times New Roman"/>
                <w:sz w:val="18"/>
                <w:szCs w:val="18"/>
              </w:rPr>
              <w:t xml:space="preserve"> годы</w:t>
            </w:r>
          </w:p>
        </w:tc>
      </w:tr>
      <w:tr w:rsidR="00DC7F57" w:rsidRPr="00182174" w:rsidTr="00182174">
        <w:tc>
          <w:tcPr>
            <w:tcW w:w="675" w:type="dxa"/>
            <w:shd w:val="clear" w:color="auto" w:fill="auto"/>
          </w:tcPr>
          <w:p w:rsidR="00DC7F57" w:rsidRPr="00182174" w:rsidRDefault="00DC7F57" w:rsidP="00182174">
            <w:pPr>
              <w:snapToGrid/>
              <w:jc w:val="both"/>
              <w:rPr>
                <w:rFonts w:ascii="Times New Roman" w:hAnsi="Times New Roman"/>
                <w:sz w:val="18"/>
                <w:szCs w:val="18"/>
              </w:rPr>
            </w:pPr>
            <w:r>
              <w:rPr>
                <w:rFonts w:ascii="Times New Roman" w:hAnsi="Times New Roman"/>
                <w:sz w:val="18"/>
                <w:szCs w:val="18"/>
              </w:rPr>
              <w:t>11</w:t>
            </w:r>
          </w:p>
        </w:tc>
        <w:tc>
          <w:tcPr>
            <w:tcW w:w="1990" w:type="dxa"/>
            <w:shd w:val="clear" w:color="auto" w:fill="auto"/>
          </w:tcPr>
          <w:p w:rsidR="00DC7F57" w:rsidRPr="00156BEA" w:rsidRDefault="00DC7F57" w:rsidP="0034397E">
            <w:pPr>
              <w:snapToGrid/>
              <w:rPr>
                <w:rFonts w:ascii="Times New Roman" w:hAnsi="Times New Roman"/>
                <w:color w:val="000000"/>
                <w:sz w:val="18"/>
                <w:szCs w:val="18"/>
              </w:rPr>
            </w:pPr>
            <w:r w:rsidRPr="00182174">
              <w:rPr>
                <w:rFonts w:ascii="Times New Roman" w:hAnsi="Times New Roman"/>
                <w:sz w:val="18"/>
                <w:szCs w:val="18"/>
              </w:rPr>
              <w:t>Строительство автомобильной дороги по</w:t>
            </w:r>
            <w:r w:rsidRPr="008051E8">
              <w:rPr>
                <w:rFonts w:ascii="Times New Roman" w:hAnsi="Times New Roman"/>
                <w:color w:val="000000"/>
              </w:rPr>
              <w:t xml:space="preserve"> </w:t>
            </w:r>
            <w:r w:rsidRPr="00156BEA">
              <w:rPr>
                <w:rFonts w:ascii="Times New Roman" w:hAnsi="Times New Roman"/>
                <w:color w:val="000000"/>
                <w:sz w:val="18"/>
                <w:szCs w:val="18"/>
              </w:rPr>
              <w:t xml:space="preserve">ул. </w:t>
            </w:r>
            <w:proofErr w:type="gramStart"/>
            <w:r w:rsidRPr="00156BEA">
              <w:rPr>
                <w:rFonts w:ascii="Times New Roman" w:hAnsi="Times New Roman"/>
                <w:color w:val="000000"/>
                <w:sz w:val="18"/>
                <w:szCs w:val="18"/>
              </w:rPr>
              <w:t>Центральная</w:t>
            </w:r>
            <w:proofErr w:type="gramEnd"/>
            <w:r>
              <w:rPr>
                <w:rFonts w:ascii="Times New Roman" w:hAnsi="Times New Roman"/>
                <w:color w:val="000000"/>
                <w:sz w:val="18"/>
                <w:szCs w:val="18"/>
              </w:rPr>
              <w:t>,</w:t>
            </w:r>
          </w:p>
          <w:p w:rsidR="00DC7F57" w:rsidRPr="00156BEA" w:rsidRDefault="00DC7F57" w:rsidP="0034397E">
            <w:pPr>
              <w:snapToGrid/>
              <w:rPr>
                <w:rFonts w:ascii="Times New Roman" w:hAnsi="Times New Roman"/>
                <w:color w:val="000000"/>
                <w:sz w:val="18"/>
                <w:szCs w:val="18"/>
              </w:rPr>
            </w:pPr>
            <w:r w:rsidRPr="00156BEA">
              <w:rPr>
                <w:rFonts w:ascii="Times New Roman" w:hAnsi="Times New Roman"/>
                <w:color w:val="000000"/>
                <w:sz w:val="18"/>
                <w:szCs w:val="18"/>
              </w:rPr>
              <w:t>ул. Городская</w:t>
            </w:r>
            <w:r>
              <w:rPr>
                <w:rFonts w:ascii="Times New Roman" w:hAnsi="Times New Roman"/>
                <w:color w:val="000000"/>
                <w:sz w:val="18"/>
                <w:szCs w:val="18"/>
              </w:rPr>
              <w:t>,</w:t>
            </w:r>
          </w:p>
          <w:p w:rsidR="00DC7F57" w:rsidRPr="00156BEA" w:rsidRDefault="00DC7F57" w:rsidP="0034397E">
            <w:pPr>
              <w:snapToGrid/>
              <w:rPr>
                <w:rFonts w:ascii="Times New Roman" w:hAnsi="Times New Roman"/>
                <w:color w:val="000000"/>
                <w:sz w:val="18"/>
                <w:szCs w:val="18"/>
              </w:rPr>
            </w:pPr>
            <w:r w:rsidRPr="00156BEA">
              <w:rPr>
                <w:rFonts w:ascii="Times New Roman" w:hAnsi="Times New Roman"/>
                <w:color w:val="000000"/>
                <w:sz w:val="18"/>
                <w:szCs w:val="18"/>
              </w:rPr>
              <w:t>ул. Новая</w:t>
            </w:r>
            <w:r>
              <w:rPr>
                <w:rFonts w:ascii="Times New Roman" w:hAnsi="Times New Roman"/>
                <w:color w:val="000000"/>
                <w:sz w:val="18"/>
                <w:szCs w:val="18"/>
              </w:rPr>
              <w:t>,</w:t>
            </w:r>
          </w:p>
          <w:p w:rsidR="00DC7F57" w:rsidRPr="00182174" w:rsidRDefault="00DC7F57" w:rsidP="0034397E">
            <w:pPr>
              <w:snapToGrid/>
              <w:jc w:val="both"/>
              <w:rPr>
                <w:rFonts w:ascii="Times New Roman" w:hAnsi="Times New Roman"/>
                <w:sz w:val="18"/>
                <w:szCs w:val="18"/>
              </w:rPr>
            </w:pPr>
            <w:r w:rsidRPr="00182174">
              <w:rPr>
                <w:rFonts w:ascii="Times New Roman" w:hAnsi="Times New Roman"/>
                <w:sz w:val="18"/>
                <w:szCs w:val="18"/>
              </w:rPr>
              <w:t xml:space="preserve"> </w:t>
            </w:r>
            <w:r>
              <w:rPr>
                <w:rFonts w:ascii="Times New Roman" w:hAnsi="Times New Roman"/>
                <w:sz w:val="18"/>
                <w:szCs w:val="18"/>
              </w:rPr>
              <w:t>пос. Передовой</w:t>
            </w:r>
          </w:p>
        </w:tc>
        <w:tc>
          <w:tcPr>
            <w:tcW w:w="1554" w:type="dxa"/>
            <w:shd w:val="clear" w:color="auto" w:fill="auto"/>
          </w:tcPr>
          <w:p w:rsidR="00DC7F57" w:rsidRPr="00182174" w:rsidRDefault="00DC7F57" w:rsidP="0034397E">
            <w:pPr>
              <w:snapToGrid/>
              <w:jc w:val="both"/>
              <w:rPr>
                <w:rFonts w:ascii="Times New Roman" w:hAnsi="Times New Roman"/>
                <w:sz w:val="18"/>
                <w:szCs w:val="18"/>
              </w:rPr>
            </w:pPr>
            <w:r>
              <w:rPr>
                <w:rFonts w:ascii="Times New Roman" w:hAnsi="Times New Roman"/>
                <w:sz w:val="18"/>
                <w:szCs w:val="18"/>
              </w:rPr>
              <w:t>строительство</w:t>
            </w:r>
          </w:p>
        </w:tc>
        <w:tc>
          <w:tcPr>
            <w:tcW w:w="992" w:type="dxa"/>
            <w:shd w:val="clear" w:color="auto" w:fill="auto"/>
          </w:tcPr>
          <w:p w:rsidR="00DC7F57" w:rsidRPr="00182174" w:rsidRDefault="00DC7F57" w:rsidP="0034397E">
            <w:pPr>
              <w:snapToGrid/>
              <w:jc w:val="both"/>
              <w:rPr>
                <w:rFonts w:ascii="Times New Roman" w:hAnsi="Times New Roman"/>
                <w:sz w:val="18"/>
                <w:szCs w:val="18"/>
              </w:rPr>
            </w:pPr>
            <w:r>
              <w:rPr>
                <w:rFonts w:ascii="Times New Roman" w:hAnsi="Times New Roman"/>
                <w:sz w:val="18"/>
                <w:szCs w:val="18"/>
              </w:rPr>
              <w:t>1,45</w:t>
            </w:r>
          </w:p>
        </w:tc>
        <w:tc>
          <w:tcPr>
            <w:tcW w:w="1276" w:type="dxa"/>
            <w:shd w:val="clear" w:color="auto" w:fill="auto"/>
          </w:tcPr>
          <w:p w:rsidR="00DC7F57" w:rsidRPr="00182174" w:rsidRDefault="00DC7F57" w:rsidP="0034397E">
            <w:pPr>
              <w:snapToGrid/>
              <w:jc w:val="both"/>
              <w:rPr>
                <w:rFonts w:ascii="Times New Roman" w:hAnsi="Times New Roman"/>
                <w:sz w:val="18"/>
                <w:szCs w:val="18"/>
              </w:rPr>
            </w:pPr>
            <w:r>
              <w:rPr>
                <w:rFonts w:ascii="Times New Roman" w:hAnsi="Times New Roman"/>
                <w:sz w:val="18"/>
                <w:szCs w:val="18"/>
              </w:rPr>
              <w:t>проезд</w:t>
            </w:r>
          </w:p>
        </w:tc>
        <w:tc>
          <w:tcPr>
            <w:tcW w:w="1276" w:type="dxa"/>
            <w:shd w:val="clear" w:color="auto" w:fill="auto"/>
          </w:tcPr>
          <w:p w:rsidR="00DC7F57" w:rsidRPr="00182174" w:rsidRDefault="00DC7F57" w:rsidP="0034397E">
            <w:pPr>
              <w:snapToGrid/>
              <w:jc w:val="both"/>
              <w:rPr>
                <w:rFonts w:ascii="Times New Roman" w:hAnsi="Times New Roman"/>
                <w:sz w:val="18"/>
                <w:szCs w:val="18"/>
              </w:rPr>
            </w:pPr>
            <w:r>
              <w:rPr>
                <w:rFonts w:ascii="Times New Roman" w:hAnsi="Times New Roman"/>
                <w:sz w:val="18"/>
                <w:szCs w:val="18"/>
              </w:rPr>
              <w:t>5,5</w:t>
            </w:r>
          </w:p>
        </w:tc>
        <w:tc>
          <w:tcPr>
            <w:tcW w:w="1276" w:type="dxa"/>
            <w:shd w:val="clear" w:color="auto" w:fill="auto"/>
          </w:tcPr>
          <w:p w:rsidR="00DC7F57" w:rsidRPr="00182174" w:rsidRDefault="00DC7F57" w:rsidP="0034397E">
            <w:pPr>
              <w:snapToGrid/>
              <w:jc w:val="both"/>
              <w:rPr>
                <w:rFonts w:ascii="Times New Roman" w:hAnsi="Times New Roman"/>
                <w:sz w:val="18"/>
                <w:szCs w:val="18"/>
              </w:rPr>
            </w:pPr>
            <w:r>
              <w:rPr>
                <w:rFonts w:ascii="Times New Roman" w:hAnsi="Times New Roman"/>
                <w:sz w:val="18"/>
                <w:szCs w:val="18"/>
              </w:rPr>
              <w:t>4,5</w:t>
            </w:r>
          </w:p>
        </w:tc>
        <w:tc>
          <w:tcPr>
            <w:tcW w:w="1417" w:type="dxa"/>
            <w:shd w:val="clear" w:color="auto" w:fill="auto"/>
          </w:tcPr>
          <w:p w:rsidR="00DC7F57" w:rsidRPr="00182174" w:rsidRDefault="00DC7F57" w:rsidP="0034397E">
            <w:pPr>
              <w:snapToGrid/>
              <w:jc w:val="both"/>
              <w:rPr>
                <w:rFonts w:ascii="Times New Roman" w:hAnsi="Times New Roman"/>
                <w:sz w:val="18"/>
                <w:szCs w:val="18"/>
              </w:rPr>
            </w:pPr>
            <w:r>
              <w:rPr>
                <w:rFonts w:ascii="Times New Roman" w:hAnsi="Times New Roman"/>
                <w:sz w:val="18"/>
                <w:szCs w:val="18"/>
              </w:rPr>
              <w:t>грунтовая</w:t>
            </w:r>
          </w:p>
        </w:tc>
        <w:tc>
          <w:tcPr>
            <w:tcW w:w="992" w:type="dxa"/>
            <w:shd w:val="clear" w:color="auto" w:fill="auto"/>
          </w:tcPr>
          <w:p w:rsidR="00DC7F57" w:rsidRPr="00182174" w:rsidRDefault="00DC7F57" w:rsidP="0034397E">
            <w:pPr>
              <w:snapToGrid/>
              <w:jc w:val="both"/>
              <w:rPr>
                <w:rFonts w:ascii="Times New Roman" w:hAnsi="Times New Roman"/>
                <w:sz w:val="18"/>
                <w:szCs w:val="18"/>
              </w:rPr>
            </w:pPr>
            <w:r>
              <w:rPr>
                <w:rFonts w:ascii="Times New Roman" w:hAnsi="Times New Roman"/>
                <w:sz w:val="18"/>
                <w:szCs w:val="18"/>
              </w:rPr>
              <w:t>400</w:t>
            </w:r>
          </w:p>
        </w:tc>
        <w:tc>
          <w:tcPr>
            <w:tcW w:w="993" w:type="dxa"/>
            <w:shd w:val="clear" w:color="auto" w:fill="auto"/>
          </w:tcPr>
          <w:p w:rsidR="00DC7F57" w:rsidRPr="00182174" w:rsidRDefault="00DC7F57" w:rsidP="0034397E">
            <w:pPr>
              <w:snapToGrid/>
              <w:jc w:val="both"/>
              <w:rPr>
                <w:rFonts w:ascii="Times New Roman" w:hAnsi="Times New Roman"/>
                <w:sz w:val="18"/>
                <w:szCs w:val="18"/>
              </w:rPr>
            </w:pPr>
            <w:r>
              <w:rPr>
                <w:rFonts w:ascii="Times New Roman" w:hAnsi="Times New Roman"/>
                <w:sz w:val="18"/>
                <w:szCs w:val="18"/>
              </w:rPr>
              <w:t>400</w:t>
            </w:r>
          </w:p>
        </w:tc>
        <w:tc>
          <w:tcPr>
            <w:tcW w:w="1134" w:type="dxa"/>
            <w:shd w:val="clear" w:color="auto" w:fill="auto"/>
          </w:tcPr>
          <w:p w:rsidR="00DC7F57" w:rsidRPr="00182174" w:rsidRDefault="00DC7F57" w:rsidP="0034397E">
            <w:pPr>
              <w:snapToGrid/>
              <w:jc w:val="both"/>
              <w:rPr>
                <w:rFonts w:ascii="Times New Roman" w:hAnsi="Times New Roman"/>
                <w:sz w:val="18"/>
                <w:szCs w:val="18"/>
              </w:rPr>
            </w:pPr>
          </w:p>
        </w:tc>
        <w:tc>
          <w:tcPr>
            <w:tcW w:w="1578" w:type="dxa"/>
            <w:shd w:val="clear" w:color="auto" w:fill="auto"/>
          </w:tcPr>
          <w:p w:rsidR="00DC7F57" w:rsidRPr="00182174" w:rsidRDefault="00DC7F57" w:rsidP="0034397E">
            <w:pPr>
              <w:snapToGrid/>
              <w:jc w:val="both"/>
              <w:rPr>
                <w:rFonts w:ascii="Times New Roman" w:hAnsi="Times New Roman"/>
                <w:sz w:val="18"/>
                <w:szCs w:val="18"/>
              </w:rPr>
            </w:pPr>
            <w:r>
              <w:rPr>
                <w:rFonts w:ascii="Times New Roman" w:hAnsi="Times New Roman"/>
                <w:sz w:val="18"/>
                <w:szCs w:val="18"/>
              </w:rPr>
              <w:t>50</w:t>
            </w:r>
          </w:p>
        </w:tc>
      </w:tr>
    </w:tbl>
    <w:p w:rsidR="00C029F8" w:rsidRPr="00C029F8" w:rsidRDefault="00C029F8" w:rsidP="00C029F8">
      <w:pPr>
        <w:widowControl w:val="0"/>
        <w:autoSpaceDE w:val="0"/>
        <w:autoSpaceDN w:val="0"/>
        <w:adjustRightInd w:val="0"/>
        <w:snapToGrid/>
        <w:ind w:firstLine="720"/>
        <w:jc w:val="both"/>
        <w:rPr>
          <w:rFonts w:ascii="Times New Roman" w:hAnsi="Times New Roman"/>
          <w:sz w:val="20"/>
          <w:szCs w:val="20"/>
        </w:rPr>
      </w:pPr>
      <w:r w:rsidRPr="00C029F8">
        <w:rPr>
          <w:rFonts w:ascii="Times New Roman" w:hAnsi="Times New Roman"/>
          <w:b/>
          <w:bCs/>
          <w:color w:val="26282F"/>
          <w:sz w:val="20"/>
          <w:szCs w:val="20"/>
        </w:rPr>
        <w:t>примечание: данные за 201</w:t>
      </w:r>
      <w:r w:rsidR="00E228D2">
        <w:rPr>
          <w:rFonts w:ascii="Times New Roman" w:hAnsi="Times New Roman"/>
          <w:b/>
          <w:bCs/>
          <w:color w:val="26282F"/>
          <w:sz w:val="20"/>
          <w:szCs w:val="20"/>
        </w:rPr>
        <w:t>8</w:t>
      </w:r>
      <w:r w:rsidRPr="00C029F8">
        <w:rPr>
          <w:rFonts w:ascii="Times New Roman" w:hAnsi="Times New Roman"/>
          <w:b/>
          <w:bCs/>
          <w:color w:val="26282F"/>
          <w:sz w:val="20"/>
          <w:szCs w:val="20"/>
        </w:rPr>
        <w:t>-202</w:t>
      </w:r>
      <w:r w:rsidR="00E228D2">
        <w:rPr>
          <w:rFonts w:ascii="Times New Roman" w:hAnsi="Times New Roman"/>
          <w:b/>
          <w:bCs/>
          <w:color w:val="26282F"/>
          <w:sz w:val="20"/>
          <w:szCs w:val="20"/>
        </w:rPr>
        <w:t>5</w:t>
      </w:r>
      <w:r w:rsidRPr="00C029F8">
        <w:rPr>
          <w:rFonts w:ascii="Times New Roman" w:hAnsi="Times New Roman"/>
          <w:b/>
          <w:bCs/>
          <w:color w:val="26282F"/>
          <w:sz w:val="20"/>
          <w:szCs w:val="20"/>
        </w:rPr>
        <w:t xml:space="preserve"> годы приведены прогнозные.</w:t>
      </w:r>
    </w:p>
    <w:p w:rsidR="00C029F8" w:rsidRPr="00C029F8" w:rsidRDefault="00C029F8" w:rsidP="00C029F8">
      <w:pPr>
        <w:autoSpaceDE w:val="0"/>
        <w:autoSpaceDN w:val="0"/>
        <w:adjustRightInd w:val="0"/>
        <w:snapToGrid/>
        <w:jc w:val="right"/>
        <w:rPr>
          <w:rFonts w:ascii="Times New Roman" w:hAnsi="Times New Roman"/>
          <w:color w:val="000000"/>
          <w:sz w:val="28"/>
          <w:szCs w:val="28"/>
        </w:rPr>
      </w:pPr>
    </w:p>
    <w:p w:rsidR="00C029F8" w:rsidRPr="00C029F8" w:rsidRDefault="00C029F8" w:rsidP="00C029F8">
      <w:pPr>
        <w:autoSpaceDE w:val="0"/>
        <w:autoSpaceDN w:val="0"/>
        <w:adjustRightInd w:val="0"/>
        <w:snapToGrid/>
        <w:jc w:val="right"/>
        <w:rPr>
          <w:rFonts w:ascii="Times New Roman" w:hAnsi="Times New Roman"/>
          <w:color w:val="000000"/>
          <w:sz w:val="28"/>
          <w:szCs w:val="28"/>
        </w:rPr>
      </w:pPr>
    </w:p>
    <w:p w:rsidR="00C029F8" w:rsidRPr="00C029F8" w:rsidRDefault="00C029F8" w:rsidP="00C029F8">
      <w:pPr>
        <w:autoSpaceDE w:val="0"/>
        <w:autoSpaceDN w:val="0"/>
        <w:adjustRightInd w:val="0"/>
        <w:snapToGrid/>
        <w:jc w:val="right"/>
        <w:rPr>
          <w:rFonts w:ascii="Times New Roman" w:hAnsi="Times New Roman"/>
          <w:color w:val="000000"/>
          <w:sz w:val="28"/>
          <w:szCs w:val="28"/>
        </w:rPr>
      </w:pPr>
    </w:p>
    <w:p w:rsidR="00C029F8" w:rsidRPr="00C029F8" w:rsidRDefault="00C029F8" w:rsidP="00C029F8">
      <w:pPr>
        <w:autoSpaceDE w:val="0"/>
        <w:autoSpaceDN w:val="0"/>
        <w:adjustRightInd w:val="0"/>
        <w:snapToGrid/>
        <w:jc w:val="right"/>
        <w:rPr>
          <w:rFonts w:ascii="Times New Roman" w:hAnsi="Times New Roman"/>
          <w:color w:val="000000"/>
          <w:sz w:val="28"/>
          <w:szCs w:val="28"/>
        </w:rPr>
      </w:pPr>
    </w:p>
    <w:p w:rsidR="00C029F8" w:rsidRPr="00C029F8" w:rsidRDefault="00C029F8" w:rsidP="00C029F8">
      <w:pPr>
        <w:autoSpaceDE w:val="0"/>
        <w:autoSpaceDN w:val="0"/>
        <w:adjustRightInd w:val="0"/>
        <w:snapToGrid/>
        <w:jc w:val="right"/>
        <w:rPr>
          <w:rFonts w:ascii="Times New Roman" w:hAnsi="Times New Roman"/>
          <w:color w:val="000000"/>
          <w:sz w:val="28"/>
          <w:szCs w:val="28"/>
        </w:rPr>
      </w:pPr>
    </w:p>
    <w:p w:rsidR="00C029F8" w:rsidRPr="00C029F8" w:rsidRDefault="00C029F8" w:rsidP="00C029F8">
      <w:pPr>
        <w:autoSpaceDE w:val="0"/>
        <w:autoSpaceDN w:val="0"/>
        <w:adjustRightInd w:val="0"/>
        <w:snapToGrid/>
        <w:jc w:val="right"/>
        <w:rPr>
          <w:rFonts w:ascii="Times New Roman" w:hAnsi="Times New Roman"/>
          <w:color w:val="000000"/>
          <w:sz w:val="28"/>
          <w:szCs w:val="28"/>
        </w:rPr>
      </w:pPr>
    </w:p>
    <w:p w:rsidR="00C029F8" w:rsidRPr="00C029F8" w:rsidRDefault="00C029F8" w:rsidP="00C029F8">
      <w:pPr>
        <w:autoSpaceDE w:val="0"/>
        <w:autoSpaceDN w:val="0"/>
        <w:adjustRightInd w:val="0"/>
        <w:snapToGrid/>
        <w:jc w:val="right"/>
        <w:rPr>
          <w:rFonts w:ascii="Times New Roman" w:hAnsi="Times New Roman"/>
          <w:color w:val="000000"/>
          <w:sz w:val="28"/>
          <w:szCs w:val="28"/>
        </w:rPr>
      </w:pPr>
    </w:p>
    <w:p w:rsidR="00DC7F57" w:rsidRDefault="00DC7F57" w:rsidP="00C029F8">
      <w:pPr>
        <w:autoSpaceDE w:val="0"/>
        <w:autoSpaceDN w:val="0"/>
        <w:adjustRightInd w:val="0"/>
        <w:snapToGrid/>
        <w:jc w:val="right"/>
        <w:rPr>
          <w:rFonts w:ascii="Times New Roman" w:hAnsi="Times New Roman"/>
          <w:color w:val="000000"/>
          <w:sz w:val="24"/>
          <w:szCs w:val="24"/>
        </w:rPr>
      </w:pPr>
    </w:p>
    <w:p w:rsidR="00C029F8" w:rsidRPr="00C029F8" w:rsidRDefault="00C029F8" w:rsidP="00C029F8">
      <w:pPr>
        <w:autoSpaceDE w:val="0"/>
        <w:autoSpaceDN w:val="0"/>
        <w:adjustRightInd w:val="0"/>
        <w:snapToGrid/>
        <w:jc w:val="right"/>
        <w:rPr>
          <w:rFonts w:ascii="Times New Roman" w:hAnsi="Times New Roman"/>
          <w:color w:val="000000"/>
          <w:sz w:val="24"/>
          <w:szCs w:val="24"/>
        </w:rPr>
      </w:pPr>
      <w:r w:rsidRPr="00C029F8">
        <w:rPr>
          <w:rFonts w:ascii="Times New Roman" w:hAnsi="Times New Roman"/>
          <w:color w:val="000000"/>
          <w:sz w:val="24"/>
          <w:szCs w:val="24"/>
        </w:rPr>
        <w:lastRenderedPageBreak/>
        <w:t>Приложение 3</w:t>
      </w:r>
    </w:p>
    <w:p w:rsidR="00C029F8" w:rsidRPr="00C029F8" w:rsidRDefault="00C029F8" w:rsidP="00C029F8">
      <w:pPr>
        <w:autoSpaceDE w:val="0"/>
        <w:autoSpaceDN w:val="0"/>
        <w:adjustRightInd w:val="0"/>
        <w:snapToGrid/>
        <w:jc w:val="both"/>
        <w:rPr>
          <w:rFonts w:ascii="Times New Roman" w:hAnsi="Times New Roman"/>
          <w:color w:val="000000"/>
          <w:sz w:val="28"/>
          <w:szCs w:val="28"/>
        </w:rPr>
      </w:pPr>
    </w:p>
    <w:p w:rsidR="00C029F8" w:rsidRPr="00C029F8" w:rsidRDefault="00C029F8" w:rsidP="00C029F8">
      <w:pPr>
        <w:snapToGrid/>
        <w:jc w:val="center"/>
        <w:rPr>
          <w:rFonts w:ascii="Times New Roman" w:hAnsi="Times New Roman"/>
          <w:color w:val="000000"/>
          <w:sz w:val="28"/>
          <w:szCs w:val="28"/>
        </w:rPr>
      </w:pPr>
      <w:r w:rsidRPr="00C029F8">
        <w:rPr>
          <w:rFonts w:ascii="Times New Roman" w:hAnsi="Times New Roman"/>
          <w:color w:val="000000"/>
          <w:sz w:val="28"/>
          <w:szCs w:val="28"/>
        </w:rPr>
        <w:t xml:space="preserve">Ресурсное обеспечение реализации муниципальной программы  </w:t>
      </w:r>
    </w:p>
    <w:p w:rsidR="006F27A0" w:rsidRPr="00563383" w:rsidRDefault="006F27A0" w:rsidP="006F27A0">
      <w:pPr>
        <w:pStyle w:val="1"/>
        <w:spacing w:after="0"/>
        <w:rPr>
          <w:rFonts w:ascii="Times New Roman" w:hAnsi="Times New Roman" w:cs="Times New Roman"/>
          <w:sz w:val="28"/>
          <w:szCs w:val="28"/>
          <w:u w:val="single"/>
        </w:rPr>
      </w:pPr>
      <w:r w:rsidRPr="00563383">
        <w:rPr>
          <w:rFonts w:ascii="Times New Roman" w:hAnsi="Times New Roman" w:cs="Times New Roman"/>
          <w:sz w:val="28"/>
          <w:szCs w:val="28"/>
          <w:u w:val="single"/>
        </w:rPr>
        <w:t xml:space="preserve">«Комплексное развитие транспортной инфраструктуры </w:t>
      </w:r>
      <w:r w:rsidR="002859E9">
        <w:rPr>
          <w:rFonts w:ascii="Times New Roman" w:hAnsi="Times New Roman" w:cs="Times New Roman"/>
          <w:sz w:val="28"/>
          <w:szCs w:val="28"/>
          <w:u w:val="single"/>
        </w:rPr>
        <w:t xml:space="preserve">Ельниковского </w:t>
      </w:r>
      <w:r w:rsidRPr="00563383">
        <w:rPr>
          <w:rFonts w:ascii="Times New Roman" w:hAnsi="Times New Roman" w:cs="Times New Roman"/>
          <w:sz w:val="28"/>
          <w:szCs w:val="28"/>
          <w:u w:val="single"/>
        </w:rPr>
        <w:t>сельск</w:t>
      </w:r>
      <w:r w:rsidR="002859E9">
        <w:rPr>
          <w:rFonts w:ascii="Times New Roman" w:hAnsi="Times New Roman" w:cs="Times New Roman"/>
          <w:sz w:val="28"/>
          <w:szCs w:val="28"/>
          <w:u w:val="single"/>
        </w:rPr>
        <w:t>ого</w:t>
      </w:r>
      <w:r w:rsidRPr="00563383">
        <w:rPr>
          <w:rFonts w:ascii="Times New Roman" w:hAnsi="Times New Roman" w:cs="Times New Roman"/>
          <w:sz w:val="28"/>
          <w:szCs w:val="28"/>
          <w:u w:val="single"/>
        </w:rPr>
        <w:t xml:space="preserve"> поселени</w:t>
      </w:r>
      <w:r w:rsidR="002859E9">
        <w:rPr>
          <w:rFonts w:ascii="Times New Roman" w:hAnsi="Times New Roman" w:cs="Times New Roman"/>
          <w:sz w:val="28"/>
          <w:szCs w:val="28"/>
          <w:u w:val="single"/>
        </w:rPr>
        <w:t>я</w:t>
      </w:r>
      <w:r w:rsidRPr="00563383">
        <w:rPr>
          <w:rFonts w:ascii="Times New Roman" w:hAnsi="Times New Roman" w:cs="Times New Roman"/>
          <w:sz w:val="28"/>
          <w:szCs w:val="28"/>
          <w:u w:val="single"/>
        </w:rPr>
        <w:t xml:space="preserve"> Ельниковского </w:t>
      </w:r>
      <w:r w:rsidR="002859E9">
        <w:rPr>
          <w:rFonts w:ascii="Times New Roman" w:hAnsi="Times New Roman" w:cs="Times New Roman"/>
          <w:sz w:val="28"/>
          <w:szCs w:val="28"/>
          <w:u w:val="single"/>
        </w:rPr>
        <w:t>м</w:t>
      </w:r>
      <w:r w:rsidRPr="00563383">
        <w:rPr>
          <w:rFonts w:ascii="Times New Roman" w:hAnsi="Times New Roman" w:cs="Times New Roman"/>
          <w:sz w:val="28"/>
          <w:szCs w:val="28"/>
          <w:u w:val="single"/>
        </w:rPr>
        <w:t xml:space="preserve">униципального района </w:t>
      </w:r>
      <w:r w:rsidR="002859E9">
        <w:rPr>
          <w:rFonts w:ascii="Times New Roman" w:hAnsi="Times New Roman" w:cs="Times New Roman"/>
          <w:sz w:val="28"/>
          <w:szCs w:val="28"/>
          <w:u w:val="single"/>
        </w:rPr>
        <w:t xml:space="preserve">Республики Мордовия </w:t>
      </w:r>
      <w:r w:rsidRPr="00563383">
        <w:rPr>
          <w:rFonts w:ascii="Times New Roman" w:hAnsi="Times New Roman" w:cs="Times New Roman"/>
          <w:sz w:val="28"/>
          <w:szCs w:val="28"/>
          <w:u w:val="single"/>
        </w:rPr>
        <w:t>на 201</w:t>
      </w:r>
      <w:r w:rsidR="00E228D2">
        <w:rPr>
          <w:rFonts w:ascii="Times New Roman" w:hAnsi="Times New Roman" w:cs="Times New Roman"/>
          <w:sz w:val="28"/>
          <w:szCs w:val="28"/>
          <w:u w:val="single"/>
        </w:rPr>
        <w:t>8</w:t>
      </w:r>
      <w:r w:rsidRPr="00563383">
        <w:rPr>
          <w:rFonts w:ascii="Times New Roman" w:hAnsi="Times New Roman" w:cs="Times New Roman"/>
          <w:sz w:val="28"/>
          <w:szCs w:val="28"/>
          <w:u w:val="single"/>
        </w:rPr>
        <w:t>-202</w:t>
      </w:r>
      <w:r w:rsidR="00E228D2">
        <w:rPr>
          <w:rFonts w:ascii="Times New Roman" w:hAnsi="Times New Roman" w:cs="Times New Roman"/>
          <w:sz w:val="28"/>
          <w:szCs w:val="28"/>
          <w:u w:val="single"/>
        </w:rPr>
        <w:t>5</w:t>
      </w:r>
      <w:r w:rsidRPr="00563383">
        <w:rPr>
          <w:rFonts w:ascii="Times New Roman" w:hAnsi="Times New Roman" w:cs="Times New Roman"/>
          <w:sz w:val="28"/>
          <w:szCs w:val="28"/>
          <w:u w:val="single"/>
        </w:rPr>
        <w:t xml:space="preserve"> годы» </w:t>
      </w:r>
    </w:p>
    <w:p w:rsidR="00C029F8" w:rsidRDefault="006F27A0" w:rsidP="006F27A0">
      <w:pPr>
        <w:snapToGrid/>
        <w:jc w:val="center"/>
        <w:rPr>
          <w:rFonts w:ascii="Times New Roman" w:hAnsi="Times New Roman"/>
          <w:bCs/>
          <w:color w:val="000000"/>
          <w:sz w:val="28"/>
          <w:szCs w:val="28"/>
          <w:vertAlign w:val="superscript"/>
        </w:rPr>
      </w:pPr>
      <w:r w:rsidRPr="00C029F8">
        <w:rPr>
          <w:rFonts w:ascii="Times New Roman" w:hAnsi="Times New Roman"/>
          <w:bCs/>
          <w:color w:val="000000"/>
          <w:sz w:val="28"/>
          <w:szCs w:val="28"/>
          <w:vertAlign w:val="superscript"/>
        </w:rPr>
        <w:t xml:space="preserve"> </w:t>
      </w:r>
      <w:r w:rsidR="00C029F8" w:rsidRPr="00C029F8">
        <w:rPr>
          <w:rFonts w:ascii="Times New Roman" w:hAnsi="Times New Roman"/>
          <w:bCs/>
          <w:color w:val="000000"/>
          <w:sz w:val="28"/>
          <w:szCs w:val="28"/>
          <w:vertAlign w:val="superscript"/>
        </w:rPr>
        <w:t>(наименование программы)</w:t>
      </w:r>
    </w:p>
    <w:p w:rsidR="00C029F8" w:rsidRPr="00C029F8" w:rsidRDefault="00C029F8" w:rsidP="00C029F8">
      <w:pPr>
        <w:snapToGrid/>
        <w:jc w:val="right"/>
        <w:outlineLvl w:val="0"/>
        <w:rPr>
          <w:rFonts w:ascii="Times New Roman" w:hAnsi="Times New Roman"/>
          <w:color w:val="000000"/>
          <w:sz w:val="28"/>
          <w:szCs w:val="28"/>
        </w:rPr>
      </w:pPr>
      <w:r w:rsidRPr="00C029F8">
        <w:rPr>
          <w:rFonts w:ascii="Times New Roman" w:hAnsi="Times New Roman"/>
          <w:color w:val="000000"/>
          <w:sz w:val="28"/>
          <w:szCs w:val="28"/>
        </w:rPr>
        <w:t>тыс. рублей</w:t>
      </w:r>
    </w:p>
    <w:tbl>
      <w:tblPr>
        <w:tblW w:w="15914" w:type="dxa"/>
        <w:jc w:val="right"/>
        <w:tblInd w:w="-340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A0" w:firstRow="1" w:lastRow="0" w:firstColumn="1" w:lastColumn="0" w:noHBand="0" w:noVBand="0"/>
      </w:tblPr>
      <w:tblGrid>
        <w:gridCol w:w="5103"/>
        <w:gridCol w:w="2126"/>
        <w:gridCol w:w="1276"/>
        <w:gridCol w:w="1011"/>
        <w:gridCol w:w="992"/>
        <w:gridCol w:w="993"/>
        <w:gridCol w:w="992"/>
        <w:gridCol w:w="992"/>
        <w:gridCol w:w="1134"/>
        <w:gridCol w:w="1295"/>
      </w:tblGrid>
      <w:tr w:rsidR="00DC7F57" w:rsidRPr="00182174" w:rsidTr="0034397E">
        <w:trPr>
          <w:trHeight w:val="609"/>
          <w:jc w:val="right"/>
        </w:trPr>
        <w:tc>
          <w:tcPr>
            <w:tcW w:w="5103" w:type="dxa"/>
            <w:vMerge w:val="restart"/>
          </w:tcPr>
          <w:p w:rsidR="00DC7F57" w:rsidRPr="00182174" w:rsidRDefault="00DC7F57" w:rsidP="00776888">
            <w:pPr>
              <w:rPr>
                <w:rFonts w:ascii="Times New Roman" w:hAnsi="Times New Roman"/>
                <w:b/>
                <w:color w:val="000000"/>
              </w:rPr>
            </w:pPr>
            <w:r w:rsidRPr="00182174">
              <w:rPr>
                <w:rFonts w:ascii="Times New Roman" w:hAnsi="Times New Roman"/>
                <w:b/>
                <w:color w:val="000000"/>
              </w:rPr>
              <w:t>Наименование региональной программы, иной программы, мероприятий</w:t>
            </w:r>
          </w:p>
        </w:tc>
        <w:tc>
          <w:tcPr>
            <w:tcW w:w="2126" w:type="dxa"/>
            <w:vMerge w:val="restart"/>
          </w:tcPr>
          <w:p w:rsidR="00DC7F57" w:rsidRPr="00182174" w:rsidRDefault="00DC7F57" w:rsidP="00C029F8">
            <w:pPr>
              <w:rPr>
                <w:rFonts w:ascii="Times New Roman" w:hAnsi="Times New Roman"/>
                <w:b/>
                <w:color w:val="000000"/>
              </w:rPr>
            </w:pPr>
            <w:r w:rsidRPr="00182174">
              <w:rPr>
                <w:rFonts w:ascii="Times New Roman" w:hAnsi="Times New Roman"/>
                <w:b/>
                <w:color w:val="000000"/>
              </w:rPr>
              <w:t>Ответственный исполнитель </w:t>
            </w:r>
          </w:p>
        </w:tc>
        <w:tc>
          <w:tcPr>
            <w:tcW w:w="8685" w:type="dxa"/>
            <w:gridSpan w:val="8"/>
          </w:tcPr>
          <w:p w:rsidR="00DC7F57" w:rsidRPr="00182174" w:rsidRDefault="00DC7F57" w:rsidP="00776888">
            <w:pPr>
              <w:snapToGrid/>
              <w:jc w:val="center"/>
              <w:rPr>
                <w:rFonts w:ascii="Times New Roman" w:hAnsi="Times New Roman"/>
                <w:b/>
                <w:color w:val="000000"/>
                <w:sz w:val="24"/>
                <w:szCs w:val="24"/>
              </w:rPr>
            </w:pPr>
            <w:r w:rsidRPr="00182174">
              <w:rPr>
                <w:rFonts w:ascii="Times New Roman" w:hAnsi="Times New Roman"/>
                <w:b/>
                <w:color w:val="000000"/>
                <w:sz w:val="24"/>
                <w:szCs w:val="24"/>
              </w:rPr>
              <w:t>Объем ресурсного обеспечения</w:t>
            </w:r>
          </w:p>
        </w:tc>
      </w:tr>
      <w:tr w:rsidR="00BA6336" w:rsidRPr="00182174" w:rsidTr="00BA6336">
        <w:trPr>
          <w:trHeight w:val="906"/>
          <w:jc w:val="right"/>
        </w:trPr>
        <w:tc>
          <w:tcPr>
            <w:tcW w:w="5103" w:type="dxa"/>
            <w:vMerge/>
            <w:vAlign w:val="center"/>
          </w:tcPr>
          <w:p w:rsidR="00BA6336" w:rsidRPr="00182174" w:rsidRDefault="00BA6336" w:rsidP="00C029F8">
            <w:pPr>
              <w:snapToGrid/>
              <w:rPr>
                <w:rFonts w:ascii="Times New Roman" w:hAnsi="Times New Roman"/>
                <w:color w:val="000000"/>
                <w:sz w:val="24"/>
                <w:szCs w:val="24"/>
              </w:rPr>
            </w:pPr>
          </w:p>
        </w:tc>
        <w:tc>
          <w:tcPr>
            <w:tcW w:w="2126" w:type="dxa"/>
            <w:vMerge/>
          </w:tcPr>
          <w:p w:rsidR="00BA6336" w:rsidRPr="00182174" w:rsidRDefault="00BA6336" w:rsidP="00C029F8">
            <w:pPr>
              <w:snapToGrid/>
              <w:rPr>
                <w:rFonts w:ascii="Times New Roman" w:hAnsi="Times New Roman"/>
                <w:color w:val="000000"/>
                <w:sz w:val="18"/>
                <w:szCs w:val="18"/>
              </w:rPr>
            </w:pPr>
          </w:p>
        </w:tc>
        <w:tc>
          <w:tcPr>
            <w:tcW w:w="1276" w:type="dxa"/>
            <w:vAlign w:val="center"/>
          </w:tcPr>
          <w:p w:rsidR="00BA6336" w:rsidRPr="00182174" w:rsidRDefault="00BA6336" w:rsidP="00C029F8">
            <w:pPr>
              <w:snapToGrid/>
              <w:jc w:val="center"/>
              <w:rPr>
                <w:rFonts w:ascii="Times New Roman" w:hAnsi="Times New Roman"/>
                <w:color w:val="000000"/>
                <w:sz w:val="24"/>
                <w:szCs w:val="24"/>
              </w:rPr>
            </w:pPr>
            <w:r w:rsidRPr="00182174">
              <w:rPr>
                <w:rFonts w:ascii="Times New Roman" w:hAnsi="Times New Roman"/>
                <w:color w:val="000000"/>
                <w:sz w:val="24"/>
                <w:szCs w:val="24"/>
              </w:rPr>
              <w:t>2017</w:t>
            </w:r>
            <w:r>
              <w:rPr>
                <w:rFonts w:ascii="Times New Roman" w:hAnsi="Times New Roman"/>
                <w:color w:val="000000"/>
                <w:sz w:val="24"/>
                <w:szCs w:val="24"/>
              </w:rPr>
              <w:t xml:space="preserve"> (факт)</w:t>
            </w:r>
          </w:p>
        </w:tc>
        <w:tc>
          <w:tcPr>
            <w:tcW w:w="1011" w:type="dxa"/>
            <w:vAlign w:val="center"/>
          </w:tcPr>
          <w:p w:rsidR="00BA6336" w:rsidRPr="00182174" w:rsidRDefault="00BA6336" w:rsidP="00C029F8">
            <w:pPr>
              <w:snapToGrid/>
              <w:jc w:val="center"/>
              <w:rPr>
                <w:rFonts w:ascii="Times New Roman" w:hAnsi="Times New Roman"/>
                <w:color w:val="000000"/>
                <w:sz w:val="24"/>
                <w:szCs w:val="24"/>
                <w:vertAlign w:val="superscript"/>
              </w:rPr>
            </w:pPr>
            <w:r w:rsidRPr="00182174">
              <w:rPr>
                <w:rFonts w:ascii="Times New Roman" w:hAnsi="Times New Roman"/>
                <w:color w:val="000000"/>
                <w:sz w:val="24"/>
                <w:szCs w:val="24"/>
              </w:rPr>
              <w:t>2018</w:t>
            </w:r>
          </w:p>
        </w:tc>
        <w:tc>
          <w:tcPr>
            <w:tcW w:w="992" w:type="dxa"/>
            <w:vAlign w:val="center"/>
          </w:tcPr>
          <w:p w:rsidR="00BA6336" w:rsidRPr="00182174" w:rsidRDefault="00BA6336" w:rsidP="00C029F8">
            <w:pPr>
              <w:snapToGrid/>
              <w:jc w:val="center"/>
              <w:rPr>
                <w:rFonts w:ascii="Times New Roman" w:hAnsi="Times New Roman"/>
                <w:color w:val="000000"/>
                <w:sz w:val="24"/>
                <w:szCs w:val="24"/>
              </w:rPr>
            </w:pPr>
            <w:r w:rsidRPr="00182174">
              <w:rPr>
                <w:rFonts w:ascii="Times New Roman" w:hAnsi="Times New Roman"/>
                <w:color w:val="000000"/>
                <w:sz w:val="24"/>
                <w:szCs w:val="24"/>
              </w:rPr>
              <w:t>2019</w:t>
            </w:r>
          </w:p>
        </w:tc>
        <w:tc>
          <w:tcPr>
            <w:tcW w:w="993" w:type="dxa"/>
            <w:vAlign w:val="center"/>
          </w:tcPr>
          <w:p w:rsidR="00BA6336" w:rsidRPr="00182174" w:rsidRDefault="00BA6336" w:rsidP="00C029F8">
            <w:pPr>
              <w:snapToGrid/>
              <w:jc w:val="center"/>
              <w:rPr>
                <w:rFonts w:ascii="Times New Roman" w:hAnsi="Times New Roman"/>
                <w:color w:val="000000"/>
                <w:sz w:val="24"/>
                <w:szCs w:val="24"/>
              </w:rPr>
            </w:pPr>
            <w:r w:rsidRPr="00182174">
              <w:rPr>
                <w:rFonts w:ascii="Times New Roman" w:hAnsi="Times New Roman"/>
                <w:color w:val="000000"/>
                <w:sz w:val="24"/>
                <w:szCs w:val="24"/>
              </w:rPr>
              <w:t>2020</w:t>
            </w:r>
          </w:p>
        </w:tc>
        <w:tc>
          <w:tcPr>
            <w:tcW w:w="992" w:type="dxa"/>
            <w:vAlign w:val="center"/>
          </w:tcPr>
          <w:p w:rsidR="00BA6336" w:rsidRPr="00182174" w:rsidRDefault="00BA6336" w:rsidP="00C029F8">
            <w:pPr>
              <w:snapToGrid/>
              <w:jc w:val="center"/>
              <w:rPr>
                <w:rFonts w:ascii="Times New Roman" w:hAnsi="Times New Roman"/>
                <w:color w:val="000000"/>
                <w:sz w:val="24"/>
                <w:szCs w:val="24"/>
              </w:rPr>
            </w:pPr>
            <w:r w:rsidRPr="00182174">
              <w:rPr>
                <w:rFonts w:ascii="Times New Roman" w:hAnsi="Times New Roman"/>
                <w:color w:val="000000"/>
                <w:sz w:val="24"/>
                <w:szCs w:val="24"/>
              </w:rPr>
              <w:t>2021</w:t>
            </w:r>
          </w:p>
        </w:tc>
        <w:tc>
          <w:tcPr>
            <w:tcW w:w="992" w:type="dxa"/>
          </w:tcPr>
          <w:p w:rsidR="00BA6336" w:rsidRDefault="00BA6336" w:rsidP="00C029F8">
            <w:pPr>
              <w:snapToGrid/>
              <w:jc w:val="center"/>
              <w:rPr>
                <w:rFonts w:ascii="Times New Roman" w:hAnsi="Times New Roman"/>
                <w:color w:val="000000"/>
                <w:sz w:val="24"/>
                <w:szCs w:val="24"/>
              </w:rPr>
            </w:pPr>
          </w:p>
          <w:p w:rsidR="00BA6336" w:rsidRPr="00182174" w:rsidRDefault="00BA6336" w:rsidP="00C029F8">
            <w:pPr>
              <w:snapToGrid/>
              <w:jc w:val="center"/>
              <w:rPr>
                <w:rFonts w:ascii="Times New Roman" w:hAnsi="Times New Roman"/>
                <w:color w:val="000000"/>
                <w:sz w:val="24"/>
                <w:szCs w:val="24"/>
              </w:rPr>
            </w:pPr>
            <w:r>
              <w:rPr>
                <w:rFonts w:ascii="Times New Roman" w:hAnsi="Times New Roman"/>
                <w:color w:val="000000"/>
                <w:sz w:val="24"/>
                <w:szCs w:val="24"/>
              </w:rPr>
              <w:t>2022</w:t>
            </w:r>
          </w:p>
        </w:tc>
        <w:tc>
          <w:tcPr>
            <w:tcW w:w="1134" w:type="dxa"/>
          </w:tcPr>
          <w:p w:rsidR="00BA6336" w:rsidRPr="00182174" w:rsidRDefault="00BA6336" w:rsidP="00E228D2">
            <w:pPr>
              <w:snapToGrid/>
              <w:jc w:val="center"/>
              <w:rPr>
                <w:rFonts w:ascii="Times New Roman" w:hAnsi="Times New Roman"/>
                <w:color w:val="000000"/>
                <w:sz w:val="24"/>
                <w:szCs w:val="24"/>
              </w:rPr>
            </w:pPr>
            <w:r>
              <w:rPr>
                <w:rFonts w:ascii="Times New Roman" w:hAnsi="Times New Roman"/>
                <w:color w:val="000000"/>
                <w:sz w:val="24"/>
                <w:szCs w:val="24"/>
              </w:rPr>
              <w:t>2023-202</w:t>
            </w:r>
            <w:r w:rsidR="00E228D2">
              <w:rPr>
                <w:rFonts w:ascii="Times New Roman" w:hAnsi="Times New Roman"/>
                <w:color w:val="000000"/>
                <w:sz w:val="24"/>
                <w:szCs w:val="24"/>
              </w:rPr>
              <w:t>5</w:t>
            </w:r>
          </w:p>
        </w:tc>
        <w:tc>
          <w:tcPr>
            <w:tcW w:w="1295" w:type="dxa"/>
            <w:vAlign w:val="center"/>
          </w:tcPr>
          <w:p w:rsidR="00BA6336" w:rsidRPr="00182174" w:rsidRDefault="00BA6336" w:rsidP="00E228D2">
            <w:pPr>
              <w:snapToGrid/>
              <w:jc w:val="center"/>
              <w:rPr>
                <w:rFonts w:ascii="Times New Roman" w:hAnsi="Times New Roman"/>
                <w:color w:val="000000"/>
                <w:sz w:val="24"/>
                <w:szCs w:val="24"/>
              </w:rPr>
            </w:pPr>
            <w:r w:rsidRPr="00182174">
              <w:rPr>
                <w:rFonts w:ascii="Times New Roman" w:hAnsi="Times New Roman"/>
                <w:color w:val="000000"/>
                <w:sz w:val="24"/>
                <w:szCs w:val="24"/>
              </w:rPr>
              <w:t>Итого 201</w:t>
            </w:r>
            <w:r>
              <w:rPr>
                <w:rFonts w:ascii="Times New Roman" w:hAnsi="Times New Roman"/>
                <w:color w:val="000000"/>
                <w:sz w:val="24"/>
                <w:szCs w:val="24"/>
              </w:rPr>
              <w:t>8</w:t>
            </w:r>
            <w:r w:rsidRPr="00182174">
              <w:rPr>
                <w:rFonts w:ascii="Times New Roman" w:hAnsi="Times New Roman"/>
                <w:color w:val="000000"/>
                <w:sz w:val="24"/>
                <w:szCs w:val="24"/>
              </w:rPr>
              <w:t>-202</w:t>
            </w:r>
            <w:r w:rsidR="00E228D2">
              <w:rPr>
                <w:rFonts w:ascii="Times New Roman" w:hAnsi="Times New Roman"/>
                <w:color w:val="000000"/>
                <w:sz w:val="24"/>
                <w:szCs w:val="24"/>
              </w:rPr>
              <w:t>5</w:t>
            </w:r>
          </w:p>
        </w:tc>
      </w:tr>
      <w:tr w:rsidR="009C7227" w:rsidRPr="00182174" w:rsidTr="0034397E">
        <w:trPr>
          <w:trHeight w:val="906"/>
          <w:jc w:val="right"/>
        </w:trPr>
        <w:tc>
          <w:tcPr>
            <w:tcW w:w="5103" w:type="dxa"/>
            <w:vAlign w:val="center"/>
          </w:tcPr>
          <w:p w:rsidR="009C7227" w:rsidRPr="00182174" w:rsidRDefault="009C7227" w:rsidP="00C029F8">
            <w:pPr>
              <w:snapToGrid/>
              <w:rPr>
                <w:rFonts w:ascii="Times New Roman" w:hAnsi="Times New Roman"/>
                <w:color w:val="000000"/>
                <w:sz w:val="24"/>
                <w:szCs w:val="24"/>
              </w:rPr>
            </w:pPr>
            <w:r w:rsidRPr="00182174">
              <w:rPr>
                <w:rFonts w:ascii="Times New Roman" w:hAnsi="Times New Roman"/>
                <w:color w:val="000000"/>
                <w:sz w:val="24"/>
                <w:szCs w:val="24"/>
              </w:rPr>
              <w:t>Муниципальная программ</w:t>
            </w:r>
            <w:proofErr w:type="gramStart"/>
            <w:r w:rsidRPr="00182174">
              <w:rPr>
                <w:rFonts w:ascii="Times New Roman" w:hAnsi="Times New Roman"/>
                <w:color w:val="000000"/>
                <w:sz w:val="24"/>
                <w:szCs w:val="24"/>
              </w:rPr>
              <w:t>а-</w:t>
            </w:r>
            <w:proofErr w:type="gramEnd"/>
            <w:r w:rsidRPr="00182174">
              <w:rPr>
                <w:rFonts w:ascii="Times New Roman" w:hAnsi="Times New Roman"/>
                <w:color w:val="000000"/>
                <w:sz w:val="24"/>
                <w:szCs w:val="24"/>
              </w:rPr>
              <w:t xml:space="preserve"> всего, в том числе:</w:t>
            </w:r>
          </w:p>
        </w:tc>
        <w:tc>
          <w:tcPr>
            <w:tcW w:w="2126" w:type="dxa"/>
          </w:tcPr>
          <w:p w:rsidR="009C7227" w:rsidRPr="00182174" w:rsidRDefault="009C7227" w:rsidP="00C029F8">
            <w:pPr>
              <w:snapToGrid/>
              <w:rPr>
                <w:rFonts w:ascii="Times New Roman" w:hAnsi="Times New Roman"/>
                <w:color w:val="000000"/>
                <w:sz w:val="18"/>
                <w:szCs w:val="18"/>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tc>
        <w:tc>
          <w:tcPr>
            <w:tcW w:w="1276" w:type="dxa"/>
            <w:vAlign w:val="center"/>
          </w:tcPr>
          <w:p w:rsidR="009C7227" w:rsidRPr="00182174" w:rsidRDefault="009C7227" w:rsidP="00563383">
            <w:pPr>
              <w:snapToGrid/>
              <w:jc w:val="center"/>
              <w:rPr>
                <w:rFonts w:ascii="Times New Roman" w:hAnsi="Times New Roman"/>
                <w:color w:val="000000"/>
                <w:sz w:val="24"/>
                <w:szCs w:val="24"/>
              </w:rPr>
            </w:pPr>
            <w:r>
              <w:rPr>
                <w:rFonts w:ascii="Times New Roman" w:hAnsi="Times New Roman"/>
                <w:color w:val="000000"/>
                <w:sz w:val="24"/>
                <w:szCs w:val="24"/>
              </w:rPr>
              <w:t>7906,623</w:t>
            </w:r>
          </w:p>
        </w:tc>
        <w:tc>
          <w:tcPr>
            <w:tcW w:w="1011" w:type="dxa"/>
          </w:tcPr>
          <w:p w:rsidR="009C7227" w:rsidRPr="00182174" w:rsidRDefault="009C7227" w:rsidP="0034397E">
            <w:pPr>
              <w:widowControl w:val="0"/>
              <w:autoSpaceDE w:val="0"/>
              <w:autoSpaceDN w:val="0"/>
              <w:adjustRightInd w:val="0"/>
              <w:snapToGrid/>
              <w:ind w:left="-759" w:firstLine="720"/>
              <w:jc w:val="center"/>
              <w:rPr>
                <w:rFonts w:ascii="Times New Roman" w:hAnsi="Times New Roman"/>
                <w:sz w:val="24"/>
                <w:szCs w:val="24"/>
              </w:rPr>
            </w:pPr>
            <w:r>
              <w:rPr>
                <w:rFonts w:ascii="Times New Roman" w:hAnsi="Times New Roman"/>
                <w:sz w:val="24"/>
                <w:szCs w:val="24"/>
              </w:rPr>
              <w:t>1471,8*</w:t>
            </w:r>
          </w:p>
        </w:tc>
        <w:tc>
          <w:tcPr>
            <w:tcW w:w="992" w:type="dxa"/>
          </w:tcPr>
          <w:p w:rsidR="009C7227" w:rsidRPr="00182174" w:rsidRDefault="009C7227" w:rsidP="0034397E">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1471,8*</w:t>
            </w:r>
          </w:p>
        </w:tc>
        <w:tc>
          <w:tcPr>
            <w:tcW w:w="993" w:type="dxa"/>
          </w:tcPr>
          <w:p w:rsidR="009C7227" w:rsidRPr="00182174" w:rsidRDefault="009C7227" w:rsidP="0034397E">
            <w:pPr>
              <w:widowControl w:val="0"/>
              <w:autoSpaceDE w:val="0"/>
              <w:autoSpaceDN w:val="0"/>
              <w:adjustRightInd w:val="0"/>
              <w:snapToGrid/>
              <w:ind w:left="-906" w:firstLine="720"/>
              <w:jc w:val="center"/>
              <w:rPr>
                <w:rFonts w:ascii="Times New Roman" w:hAnsi="Times New Roman"/>
                <w:sz w:val="24"/>
                <w:szCs w:val="24"/>
              </w:rPr>
            </w:pPr>
            <w:r>
              <w:rPr>
                <w:rFonts w:ascii="Times New Roman" w:hAnsi="Times New Roman"/>
                <w:sz w:val="24"/>
                <w:szCs w:val="24"/>
              </w:rPr>
              <w:t>1471,8*</w:t>
            </w:r>
          </w:p>
        </w:tc>
        <w:tc>
          <w:tcPr>
            <w:tcW w:w="992" w:type="dxa"/>
          </w:tcPr>
          <w:p w:rsidR="009C7227" w:rsidRPr="00182174" w:rsidRDefault="009C7227" w:rsidP="0034397E">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1471,8*</w:t>
            </w:r>
          </w:p>
        </w:tc>
        <w:tc>
          <w:tcPr>
            <w:tcW w:w="992" w:type="dxa"/>
          </w:tcPr>
          <w:p w:rsidR="009C7227" w:rsidRPr="00182174" w:rsidRDefault="009C7227" w:rsidP="0034397E">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1471,8*</w:t>
            </w:r>
          </w:p>
        </w:tc>
        <w:tc>
          <w:tcPr>
            <w:tcW w:w="1134" w:type="dxa"/>
          </w:tcPr>
          <w:p w:rsidR="009C7227" w:rsidRPr="00182174" w:rsidRDefault="00E228D2" w:rsidP="0034397E">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4415,4*</w:t>
            </w:r>
          </w:p>
        </w:tc>
        <w:tc>
          <w:tcPr>
            <w:tcW w:w="1295" w:type="dxa"/>
          </w:tcPr>
          <w:p w:rsidR="009C7227" w:rsidRPr="00182174" w:rsidRDefault="00E228D2" w:rsidP="0034397E">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11774,4</w:t>
            </w:r>
          </w:p>
        </w:tc>
      </w:tr>
      <w:tr w:rsidR="009C7227" w:rsidRPr="00182174" w:rsidTr="00BA6336">
        <w:trPr>
          <w:trHeight w:val="967"/>
          <w:jc w:val="right"/>
        </w:trPr>
        <w:tc>
          <w:tcPr>
            <w:tcW w:w="5103" w:type="dxa"/>
          </w:tcPr>
          <w:p w:rsidR="009C7227" w:rsidRPr="00182174" w:rsidRDefault="009C7227" w:rsidP="00C029F8">
            <w:pPr>
              <w:snapToGrid/>
              <w:rPr>
                <w:rFonts w:ascii="Times New Roman" w:hAnsi="Times New Roman"/>
                <w:color w:val="000000"/>
                <w:sz w:val="24"/>
                <w:szCs w:val="24"/>
              </w:rPr>
            </w:pPr>
            <w:r w:rsidRPr="00182174">
              <w:rPr>
                <w:rFonts w:ascii="Times New Roman" w:hAnsi="Times New Roman"/>
                <w:color w:val="000000"/>
                <w:sz w:val="24"/>
                <w:szCs w:val="24"/>
              </w:rPr>
              <w:t>Основное мероприятие 1 «Строительство (реконструкция) автомобильных дорог общего пользования местного значения»</w:t>
            </w:r>
          </w:p>
        </w:tc>
        <w:tc>
          <w:tcPr>
            <w:tcW w:w="2126" w:type="dxa"/>
          </w:tcPr>
          <w:p w:rsidR="009C7227" w:rsidRPr="00182174" w:rsidRDefault="009C7227" w:rsidP="00C029F8">
            <w:pPr>
              <w:snapToGrid/>
              <w:rPr>
                <w:rFonts w:ascii="Times New Roman" w:hAnsi="Times New Roman"/>
                <w:color w:val="000000"/>
                <w:sz w:val="24"/>
                <w:szCs w:val="24"/>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tc>
        <w:tc>
          <w:tcPr>
            <w:tcW w:w="1276" w:type="dxa"/>
            <w:vAlign w:val="center"/>
          </w:tcPr>
          <w:p w:rsidR="009C7227" w:rsidRPr="00182174" w:rsidRDefault="009C7227" w:rsidP="00563383">
            <w:pPr>
              <w:snapToGrid/>
              <w:jc w:val="center"/>
              <w:rPr>
                <w:rFonts w:ascii="Times New Roman" w:hAnsi="Times New Roman"/>
                <w:color w:val="000000"/>
                <w:sz w:val="24"/>
                <w:szCs w:val="24"/>
              </w:rPr>
            </w:pPr>
            <w:r w:rsidRPr="00182174">
              <w:rPr>
                <w:rFonts w:ascii="Times New Roman" w:hAnsi="Times New Roman"/>
                <w:color w:val="000000"/>
                <w:sz w:val="24"/>
                <w:szCs w:val="24"/>
              </w:rPr>
              <w:t>4116,737</w:t>
            </w:r>
          </w:p>
        </w:tc>
        <w:tc>
          <w:tcPr>
            <w:tcW w:w="1011" w:type="dxa"/>
            <w:vAlign w:val="center"/>
          </w:tcPr>
          <w:p w:rsidR="009C7227" w:rsidRPr="00182174" w:rsidRDefault="009C7227" w:rsidP="00563383">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vAlign w:val="center"/>
          </w:tcPr>
          <w:p w:rsidR="009C7227" w:rsidRPr="00182174" w:rsidRDefault="009C7227" w:rsidP="00563383">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3" w:type="dxa"/>
            <w:vAlign w:val="center"/>
          </w:tcPr>
          <w:p w:rsidR="009C7227" w:rsidRPr="00182174" w:rsidRDefault="009C7227" w:rsidP="00563383">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vAlign w:val="center"/>
          </w:tcPr>
          <w:p w:rsidR="009C7227" w:rsidRPr="00182174" w:rsidRDefault="009C7227" w:rsidP="00563383">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tcPr>
          <w:p w:rsidR="009C7227" w:rsidRPr="00182174" w:rsidRDefault="009C7227" w:rsidP="00563383">
            <w:pPr>
              <w:snapToGrid/>
              <w:jc w:val="center"/>
              <w:rPr>
                <w:rFonts w:ascii="Times New Roman" w:hAnsi="Times New Roman"/>
                <w:color w:val="000000"/>
                <w:sz w:val="24"/>
                <w:szCs w:val="24"/>
              </w:rPr>
            </w:pPr>
          </w:p>
        </w:tc>
        <w:tc>
          <w:tcPr>
            <w:tcW w:w="1134" w:type="dxa"/>
          </w:tcPr>
          <w:p w:rsidR="009C7227" w:rsidRPr="00182174" w:rsidRDefault="009C7227" w:rsidP="00563383">
            <w:pPr>
              <w:snapToGrid/>
              <w:jc w:val="center"/>
              <w:rPr>
                <w:rFonts w:ascii="Times New Roman" w:hAnsi="Times New Roman"/>
                <w:color w:val="000000"/>
                <w:sz w:val="24"/>
                <w:szCs w:val="24"/>
              </w:rPr>
            </w:pPr>
          </w:p>
        </w:tc>
        <w:tc>
          <w:tcPr>
            <w:tcW w:w="1295" w:type="dxa"/>
            <w:vAlign w:val="center"/>
          </w:tcPr>
          <w:p w:rsidR="009C7227" w:rsidRPr="00182174" w:rsidRDefault="009C7227" w:rsidP="00563383">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r>
      <w:tr w:rsidR="009C7227" w:rsidRPr="00182174" w:rsidTr="00BA6336">
        <w:trPr>
          <w:trHeight w:val="473"/>
          <w:jc w:val="right"/>
        </w:trPr>
        <w:tc>
          <w:tcPr>
            <w:tcW w:w="5103" w:type="dxa"/>
          </w:tcPr>
          <w:p w:rsidR="009C7227" w:rsidRPr="00182174" w:rsidRDefault="009C7227" w:rsidP="00C029F8">
            <w:pPr>
              <w:snapToGrid/>
              <w:rPr>
                <w:rFonts w:ascii="Times New Roman" w:hAnsi="Times New Roman"/>
                <w:color w:val="000000"/>
                <w:sz w:val="24"/>
                <w:szCs w:val="24"/>
              </w:rPr>
            </w:pPr>
            <w:r w:rsidRPr="00182174">
              <w:rPr>
                <w:rFonts w:ascii="Times New Roman" w:hAnsi="Times New Roman"/>
                <w:color w:val="000000"/>
                <w:sz w:val="24"/>
                <w:szCs w:val="24"/>
              </w:rPr>
              <w:t>Основное мероприятие 2 «Капитальный ремонт, ремонт и содержание автомобильных дорог общего пользования местного значения»</w:t>
            </w:r>
          </w:p>
        </w:tc>
        <w:tc>
          <w:tcPr>
            <w:tcW w:w="2126" w:type="dxa"/>
          </w:tcPr>
          <w:p w:rsidR="009C7227" w:rsidRPr="00182174" w:rsidRDefault="009C7227" w:rsidP="00C029F8">
            <w:pPr>
              <w:snapToGrid/>
              <w:rPr>
                <w:rFonts w:ascii="Times New Roman" w:hAnsi="Times New Roman"/>
                <w:color w:val="000000"/>
                <w:sz w:val="24"/>
                <w:szCs w:val="24"/>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tc>
        <w:tc>
          <w:tcPr>
            <w:tcW w:w="1276" w:type="dxa"/>
            <w:vAlign w:val="center"/>
          </w:tcPr>
          <w:p w:rsidR="009C7227" w:rsidRPr="00182174" w:rsidRDefault="009C7227" w:rsidP="00563383">
            <w:pPr>
              <w:snapToGrid/>
              <w:jc w:val="center"/>
              <w:rPr>
                <w:rFonts w:ascii="Times New Roman" w:hAnsi="Times New Roman"/>
                <w:color w:val="000000"/>
                <w:sz w:val="24"/>
                <w:szCs w:val="24"/>
              </w:rPr>
            </w:pPr>
            <w:r>
              <w:rPr>
                <w:rFonts w:ascii="Times New Roman" w:hAnsi="Times New Roman"/>
                <w:color w:val="000000"/>
                <w:sz w:val="24"/>
                <w:szCs w:val="24"/>
              </w:rPr>
              <w:t>3789,886</w:t>
            </w:r>
          </w:p>
        </w:tc>
        <w:tc>
          <w:tcPr>
            <w:tcW w:w="1011" w:type="dxa"/>
            <w:vAlign w:val="center"/>
          </w:tcPr>
          <w:p w:rsidR="009C7227" w:rsidRPr="00182174" w:rsidRDefault="009C7227" w:rsidP="00563383">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vAlign w:val="center"/>
          </w:tcPr>
          <w:p w:rsidR="009C7227" w:rsidRPr="00182174" w:rsidRDefault="009C7227" w:rsidP="00563383">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3" w:type="dxa"/>
            <w:vAlign w:val="center"/>
          </w:tcPr>
          <w:p w:rsidR="009C7227" w:rsidRPr="00182174" w:rsidRDefault="009C7227" w:rsidP="00563383">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vAlign w:val="center"/>
          </w:tcPr>
          <w:p w:rsidR="009C7227" w:rsidRPr="00182174" w:rsidRDefault="009C7227" w:rsidP="00563383">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tcPr>
          <w:p w:rsidR="009C7227" w:rsidRPr="00182174" w:rsidRDefault="009C7227" w:rsidP="00563383">
            <w:pPr>
              <w:snapToGrid/>
              <w:jc w:val="center"/>
              <w:rPr>
                <w:rFonts w:ascii="Times New Roman" w:hAnsi="Times New Roman"/>
                <w:color w:val="000000"/>
                <w:sz w:val="24"/>
                <w:szCs w:val="24"/>
              </w:rPr>
            </w:pPr>
          </w:p>
        </w:tc>
        <w:tc>
          <w:tcPr>
            <w:tcW w:w="1134" w:type="dxa"/>
          </w:tcPr>
          <w:p w:rsidR="009C7227" w:rsidRPr="00182174" w:rsidRDefault="009C7227" w:rsidP="00563383">
            <w:pPr>
              <w:snapToGrid/>
              <w:jc w:val="center"/>
              <w:rPr>
                <w:rFonts w:ascii="Times New Roman" w:hAnsi="Times New Roman"/>
                <w:color w:val="000000"/>
                <w:sz w:val="24"/>
                <w:szCs w:val="24"/>
              </w:rPr>
            </w:pPr>
          </w:p>
        </w:tc>
        <w:tc>
          <w:tcPr>
            <w:tcW w:w="1295" w:type="dxa"/>
            <w:vAlign w:val="center"/>
          </w:tcPr>
          <w:p w:rsidR="009C7227" w:rsidRPr="00182174" w:rsidRDefault="009C7227" w:rsidP="00563383">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r>
      <w:tr w:rsidR="009C7227" w:rsidRPr="00182174" w:rsidTr="00BA6336">
        <w:trPr>
          <w:trHeight w:val="473"/>
          <w:jc w:val="right"/>
        </w:trPr>
        <w:tc>
          <w:tcPr>
            <w:tcW w:w="5103" w:type="dxa"/>
          </w:tcPr>
          <w:p w:rsidR="009C7227" w:rsidRPr="00182174" w:rsidRDefault="009C7227" w:rsidP="00C029F8">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Основное мероприятие 2.1 «Капитальный ремонт автомобильных дорог общего пользования местного значения»</w:t>
            </w:r>
          </w:p>
        </w:tc>
        <w:tc>
          <w:tcPr>
            <w:tcW w:w="2126" w:type="dxa"/>
          </w:tcPr>
          <w:p w:rsidR="009C7227" w:rsidRPr="00182174" w:rsidRDefault="009C7227" w:rsidP="00C029F8">
            <w:pPr>
              <w:widowControl w:val="0"/>
              <w:autoSpaceDE w:val="0"/>
              <w:autoSpaceDN w:val="0"/>
              <w:adjustRightInd w:val="0"/>
              <w:snapToGrid/>
              <w:rPr>
                <w:rFonts w:ascii="Arial" w:hAnsi="Arial" w:cs="Arial"/>
                <w:sz w:val="24"/>
                <w:szCs w:val="24"/>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tc>
        <w:tc>
          <w:tcPr>
            <w:tcW w:w="1276" w:type="dxa"/>
          </w:tcPr>
          <w:p w:rsidR="009C7227" w:rsidRPr="00182174" w:rsidRDefault="009C7227" w:rsidP="00563383">
            <w:pPr>
              <w:widowControl w:val="0"/>
              <w:autoSpaceDE w:val="0"/>
              <w:autoSpaceDN w:val="0"/>
              <w:adjustRightInd w:val="0"/>
              <w:snapToGrid/>
              <w:jc w:val="center"/>
              <w:rPr>
                <w:rFonts w:ascii="Times New Roman" w:hAnsi="Times New Roman"/>
                <w:sz w:val="24"/>
                <w:szCs w:val="24"/>
              </w:rPr>
            </w:pPr>
            <w:r w:rsidRPr="00182174">
              <w:rPr>
                <w:rFonts w:ascii="Times New Roman" w:hAnsi="Times New Roman"/>
                <w:sz w:val="24"/>
                <w:szCs w:val="24"/>
              </w:rPr>
              <w:t>2318,086</w:t>
            </w:r>
          </w:p>
        </w:tc>
        <w:tc>
          <w:tcPr>
            <w:tcW w:w="1011" w:type="dxa"/>
          </w:tcPr>
          <w:p w:rsidR="009C7227" w:rsidRPr="00182174" w:rsidRDefault="009C7227" w:rsidP="00563383">
            <w:pPr>
              <w:widowControl w:val="0"/>
              <w:autoSpaceDE w:val="0"/>
              <w:autoSpaceDN w:val="0"/>
              <w:adjustRightInd w:val="0"/>
              <w:snapToGrid/>
              <w:ind w:left="-759" w:firstLine="720"/>
              <w:jc w:val="center"/>
              <w:rPr>
                <w:rFonts w:ascii="Times New Roman" w:hAnsi="Times New Roman"/>
                <w:sz w:val="24"/>
                <w:szCs w:val="24"/>
              </w:rPr>
            </w:pPr>
            <w:r w:rsidRPr="00182174">
              <w:rPr>
                <w:rFonts w:ascii="Times New Roman" w:hAnsi="Times New Roman"/>
                <w:sz w:val="24"/>
                <w:szCs w:val="24"/>
              </w:rPr>
              <w:t>-</w:t>
            </w:r>
          </w:p>
        </w:tc>
        <w:tc>
          <w:tcPr>
            <w:tcW w:w="992" w:type="dxa"/>
          </w:tcPr>
          <w:p w:rsidR="009C7227" w:rsidRPr="00182174" w:rsidRDefault="009C7227" w:rsidP="00563383">
            <w:pPr>
              <w:widowControl w:val="0"/>
              <w:autoSpaceDE w:val="0"/>
              <w:autoSpaceDN w:val="0"/>
              <w:adjustRightInd w:val="0"/>
              <w:snapToGrid/>
              <w:ind w:left="-758" w:firstLine="720"/>
              <w:jc w:val="center"/>
              <w:rPr>
                <w:rFonts w:ascii="Times New Roman" w:hAnsi="Times New Roman"/>
                <w:sz w:val="24"/>
                <w:szCs w:val="24"/>
              </w:rPr>
            </w:pPr>
            <w:r w:rsidRPr="00182174">
              <w:rPr>
                <w:rFonts w:ascii="Times New Roman" w:hAnsi="Times New Roman"/>
                <w:sz w:val="24"/>
                <w:szCs w:val="24"/>
              </w:rPr>
              <w:t>-</w:t>
            </w:r>
          </w:p>
        </w:tc>
        <w:tc>
          <w:tcPr>
            <w:tcW w:w="993" w:type="dxa"/>
          </w:tcPr>
          <w:p w:rsidR="009C7227" w:rsidRPr="00182174" w:rsidRDefault="009C7227" w:rsidP="00563383">
            <w:pPr>
              <w:widowControl w:val="0"/>
              <w:autoSpaceDE w:val="0"/>
              <w:autoSpaceDN w:val="0"/>
              <w:adjustRightInd w:val="0"/>
              <w:snapToGrid/>
              <w:ind w:left="-759" w:firstLine="720"/>
              <w:jc w:val="center"/>
              <w:rPr>
                <w:rFonts w:ascii="Times New Roman" w:hAnsi="Times New Roman"/>
                <w:sz w:val="24"/>
                <w:szCs w:val="24"/>
              </w:rPr>
            </w:pPr>
            <w:r w:rsidRPr="00182174">
              <w:rPr>
                <w:rFonts w:ascii="Times New Roman" w:hAnsi="Times New Roman"/>
                <w:sz w:val="24"/>
                <w:szCs w:val="24"/>
              </w:rPr>
              <w:t>-</w:t>
            </w:r>
          </w:p>
        </w:tc>
        <w:tc>
          <w:tcPr>
            <w:tcW w:w="992" w:type="dxa"/>
          </w:tcPr>
          <w:p w:rsidR="009C7227" w:rsidRPr="00182174" w:rsidRDefault="009C7227" w:rsidP="00563383">
            <w:pPr>
              <w:widowControl w:val="0"/>
              <w:autoSpaceDE w:val="0"/>
              <w:autoSpaceDN w:val="0"/>
              <w:adjustRightInd w:val="0"/>
              <w:snapToGrid/>
              <w:ind w:firstLine="720"/>
              <w:jc w:val="center"/>
              <w:rPr>
                <w:rFonts w:ascii="Times New Roman" w:hAnsi="Times New Roman"/>
                <w:sz w:val="24"/>
                <w:szCs w:val="24"/>
              </w:rPr>
            </w:pPr>
            <w:r w:rsidRPr="00182174">
              <w:rPr>
                <w:rFonts w:ascii="Times New Roman" w:hAnsi="Times New Roman"/>
                <w:sz w:val="24"/>
                <w:szCs w:val="24"/>
              </w:rPr>
              <w:t>-</w:t>
            </w:r>
          </w:p>
        </w:tc>
        <w:tc>
          <w:tcPr>
            <w:tcW w:w="992" w:type="dxa"/>
          </w:tcPr>
          <w:p w:rsidR="009C7227" w:rsidRPr="00182174" w:rsidRDefault="009C7227" w:rsidP="00563383">
            <w:pPr>
              <w:widowControl w:val="0"/>
              <w:autoSpaceDE w:val="0"/>
              <w:autoSpaceDN w:val="0"/>
              <w:adjustRightInd w:val="0"/>
              <w:snapToGrid/>
              <w:ind w:left="-758" w:firstLine="720"/>
              <w:jc w:val="center"/>
              <w:rPr>
                <w:rFonts w:ascii="Times New Roman" w:hAnsi="Times New Roman"/>
                <w:sz w:val="24"/>
                <w:szCs w:val="24"/>
              </w:rPr>
            </w:pPr>
          </w:p>
        </w:tc>
        <w:tc>
          <w:tcPr>
            <w:tcW w:w="1134" w:type="dxa"/>
          </w:tcPr>
          <w:p w:rsidR="009C7227" w:rsidRPr="00182174" w:rsidRDefault="009C7227" w:rsidP="00563383">
            <w:pPr>
              <w:widowControl w:val="0"/>
              <w:autoSpaceDE w:val="0"/>
              <w:autoSpaceDN w:val="0"/>
              <w:adjustRightInd w:val="0"/>
              <w:snapToGrid/>
              <w:ind w:left="-758" w:firstLine="720"/>
              <w:jc w:val="center"/>
              <w:rPr>
                <w:rFonts w:ascii="Times New Roman" w:hAnsi="Times New Roman"/>
                <w:sz w:val="24"/>
                <w:szCs w:val="24"/>
              </w:rPr>
            </w:pPr>
          </w:p>
        </w:tc>
        <w:tc>
          <w:tcPr>
            <w:tcW w:w="1295" w:type="dxa"/>
          </w:tcPr>
          <w:p w:rsidR="009C7227" w:rsidRPr="00182174" w:rsidRDefault="009C7227" w:rsidP="00563383">
            <w:pPr>
              <w:widowControl w:val="0"/>
              <w:autoSpaceDE w:val="0"/>
              <w:autoSpaceDN w:val="0"/>
              <w:adjustRightInd w:val="0"/>
              <w:snapToGrid/>
              <w:ind w:left="-758" w:firstLine="720"/>
              <w:jc w:val="center"/>
              <w:rPr>
                <w:rFonts w:ascii="Times New Roman" w:hAnsi="Times New Roman"/>
                <w:sz w:val="24"/>
                <w:szCs w:val="24"/>
              </w:rPr>
            </w:pPr>
            <w:r w:rsidRPr="00182174">
              <w:rPr>
                <w:rFonts w:ascii="Times New Roman" w:hAnsi="Times New Roman"/>
                <w:sz w:val="24"/>
                <w:szCs w:val="24"/>
              </w:rPr>
              <w:t>-</w:t>
            </w:r>
          </w:p>
        </w:tc>
      </w:tr>
      <w:tr w:rsidR="009C7227" w:rsidRPr="00182174" w:rsidTr="00BA6336">
        <w:trPr>
          <w:trHeight w:val="425"/>
          <w:jc w:val="right"/>
        </w:trPr>
        <w:tc>
          <w:tcPr>
            <w:tcW w:w="5103" w:type="dxa"/>
          </w:tcPr>
          <w:p w:rsidR="009C7227" w:rsidRPr="00182174" w:rsidRDefault="009C7227" w:rsidP="00C029F8">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Основное мероприятие 2.2 «</w:t>
            </w:r>
            <w:r w:rsidRPr="00182174">
              <w:rPr>
                <w:rFonts w:ascii="Times New Roman" w:hAnsi="Times New Roman"/>
                <w:sz w:val="24"/>
                <w:szCs w:val="24"/>
                <w:u w:val="single"/>
              </w:rPr>
              <w:t>Ремонт</w:t>
            </w:r>
            <w:r w:rsidRPr="00182174">
              <w:rPr>
                <w:rFonts w:ascii="Times New Roman" w:hAnsi="Times New Roman"/>
                <w:sz w:val="24"/>
                <w:szCs w:val="24"/>
              </w:rPr>
              <w:t xml:space="preserve"> автомобильных дорог общего пользования  местного значения»</w:t>
            </w:r>
          </w:p>
        </w:tc>
        <w:tc>
          <w:tcPr>
            <w:tcW w:w="2126" w:type="dxa"/>
          </w:tcPr>
          <w:p w:rsidR="009C7227" w:rsidRPr="00182174" w:rsidRDefault="009C7227" w:rsidP="00C029F8">
            <w:pPr>
              <w:snapToGrid/>
              <w:rPr>
                <w:rFonts w:ascii="Times New Roman" w:hAnsi="Times New Roman"/>
                <w:color w:val="000000"/>
                <w:sz w:val="18"/>
                <w:szCs w:val="18"/>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p w:rsidR="009C7227" w:rsidRPr="00182174" w:rsidRDefault="009C7227" w:rsidP="00C029F8">
            <w:pPr>
              <w:widowControl w:val="0"/>
              <w:autoSpaceDE w:val="0"/>
              <w:autoSpaceDN w:val="0"/>
              <w:adjustRightInd w:val="0"/>
              <w:snapToGrid/>
              <w:ind w:firstLine="720"/>
              <w:jc w:val="both"/>
              <w:rPr>
                <w:rFonts w:ascii="Arial" w:hAnsi="Arial" w:cs="Arial"/>
                <w:sz w:val="24"/>
                <w:szCs w:val="24"/>
              </w:rPr>
            </w:pPr>
          </w:p>
        </w:tc>
        <w:tc>
          <w:tcPr>
            <w:tcW w:w="1276" w:type="dxa"/>
          </w:tcPr>
          <w:p w:rsidR="009C7227" w:rsidRPr="00182174" w:rsidRDefault="009C7227" w:rsidP="00563383">
            <w:pPr>
              <w:widowControl w:val="0"/>
              <w:autoSpaceDE w:val="0"/>
              <w:autoSpaceDN w:val="0"/>
              <w:adjustRightInd w:val="0"/>
              <w:snapToGrid/>
              <w:ind w:left="-722" w:firstLine="720"/>
              <w:jc w:val="center"/>
              <w:rPr>
                <w:rFonts w:ascii="Times New Roman" w:hAnsi="Times New Roman"/>
                <w:sz w:val="24"/>
                <w:szCs w:val="24"/>
              </w:rPr>
            </w:pPr>
            <w:r>
              <w:rPr>
                <w:rFonts w:ascii="Times New Roman" w:hAnsi="Times New Roman"/>
                <w:sz w:val="24"/>
                <w:szCs w:val="24"/>
              </w:rPr>
              <w:t>-</w:t>
            </w:r>
          </w:p>
        </w:tc>
        <w:tc>
          <w:tcPr>
            <w:tcW w:w="1011" w:type="dxa"/>
          </w:tcPr>
          <w:p w:rsidR="009C7227" w:rsidRPr="00182174" w:rsidRDefault="009C7227" w:rsidP="00563383">
            <w:pPr>
              <w:widowControl w:val="0"/>
              <w:autoSpaceDE w:val="0"/>
              <w:autoSpaceDN w:val="0"/>
              <w:adjustRightInd w:val="0"/>
              <w:snapToGrid/>
              <w:ind w:left="-759" w:firstLine="720"/>
              <w:jc w:val="center"/>
              <w:rPr>
                <w:rFonts w:ascii="Times New Roman" w:hAnsi="Times New Roman"/>
                <w:sz w:val="24"/>
                <w:szCs w:val="24"/>
              </w:rPr>
            </w:pPr>
            <w:r w:rsidRPr="00182174">
              <w:rPr>
                <w:rFonts w:ascii="Times New Roman" w:hAnsi="Times New Roman"/>
                <w:sz w:val="24"/>
                <w:szCs w:val="24"/>
              </w:rPr>
              <w:t>-</w:t>
            </w:r>
          </w:p>
        </w:tc>
        <w:tc>
          <w:tcPr>
            <w:tcW w:w="992" w:type="dxa"/>
          </w:tcPr>
          <w:p w:rsidR="009C7227" w:rsidRPr="00182174" w:rsidRDefault="009C7227" w:rsidP="00563383">
            <w:pPr>
              <w:widowControl w:val="0"/>
              <w:autoSpaceDE w:val="0"/>
              <w:autoSpaceDN w:val="0"/>
              <w:adjustRightInd w:val="0"/>
              <w:snapToGrid/>
              <w:ind w:left="-758" w:firstLine="720"/>
              <w:jc w:val="center"/>
              <w:rPr>
                <w:rFonts w:ascii="Times New Roman" w:hAnsi="Times New Roman"/>
                <w:sz w:val="24"/>
                <w:szCs w:val="24"/>
              </w:rPr>
            </w:pPr>
            <w:r w:rsidRPr="00182174">
              <w:rPr>
                <w:rFonts w:ascii="Times New Roman" w:hAnsi="Times New Roman"/>
                <w:sz w:val="24"/>
                <w:szCs w:val="24"/>
              </w:rPr>
              <w:t>-</w:t>
            </w:r>
          </w:p>
        </w:tc>
        <w:tc>
          <w:tcPr>
            <w:tcW w:w="993" w:type="dxa"/>
          </w:tcPr>
          <w:p w:rsidR="009C7227" w:rsidRPr="00182174" w:rsidRDefault="009C7227" w:rsidP="00563383">
            <w:pPr>
              <w:widowControl w:val="0"/>
              <w:autoSpaceDE w:val="0"/>
              <w:autoSpaceDN w:val="0"/>
              <w:adjustRightInd w:val="0"/>
              <w:snapToGrid/>
              <w:ind w:left="-759" w:firstLine="720"/>
              <w:jc w:val="center"/>
              <w:rPr>
                <w:rFonts w:ascii="Times New Roman" w:hAnsi="Times New Roman"/>
                <w:sz w:val="24"/>
                <w:szCs w:val="24"/>
              </w:rPr>
            </w:pPr>
            <w:r w:rsidRPr="00182174">
              <w:rPr>
                <w:rFonts w:ascii="Times New Roman" w:hAnsi="Times New Roman"/>
                <w:sz w:val="24"/>
                <w:szCs w:val="24"/>
              </w:rPr>
              <w:t>-</w:t>
            </w:r>
          </w:p>
        </w:tc>
        <w:tc>
          <w:tcPr>
            <w:tcW w:w="992" w:type="dxa"/>
          </w:tcPr>
          <w:p w:rsidR="009C7227" w:rsidRPr="00182174" w:rsidRDefault="009C7227" w:rsidP="00563383">
            <w:pPr>
              <w:widowControl w:val="0"/>
              <w:autoSpaceDE w:val="0"/>
              <w:autoSpaceDN w:val="0"/>
              <w:adjustRightInd w:val="0"/>
              <w:snapToGrid/>
              <w:ind w:left="-758" w:firstLine="720"/>
              <w:jc w:val="center"/>
              <w:rPr>
                <w:rFonts w:ascii="Times New Roman" w:hAnsi="Times New Roman"/>
                <w:sz w:val="24"/>
                <w:szCs w:val="24"/>
              </w:rPr>
            </w:pPr>
            <w:r w:rsidRPr="00182174">
              <w:rPr>
                <w:rFonts w:ascii="Times New Roman" w:hAnsi="Times New Roman"/>
                <w:sz w:val="24"/>
                <w:szCs w:val="24"/>
              </w:rPr>
              <w:t>-</w:t>
            </w:r>
          </w:p>
        </w:tc>
        <w:tc>
          <w:tcPr>
            <w:tcW w:w="992" w:type="dxa"/>
          </w:tcPr>
          <w:p w:rsidR="009C7227" w:rsidRPr="00182174" w:rsidRDefault="009C7227" w:rsidP="00563383">
            <w:pPr>
              <w:widowControl w:val="0"/>
              <w:autoSpaceDE w:val="0"/>
              <w:autoSpaceDN w:val="0"/>
              <w:adjustRightInd w:val="0"/>
              <w:snapToGrid/>
              <w:jc w:val="center"/>
              <w:rPr>
                <w:rFonts w:ascii="Times New Roman" w:hAnsi="Times New Roman"/>
                <w:sz w:val="24"/>
                <w:szCs w:val="24"/>
              </w:rPr>
            </w:pPr>
          </w:p>
        </w:tc>
        <w:tc>
          <w:tcPr>
            <w:tcW w:w="1134" w:type="dxa"/>
          </w:tcPr>
          <w:p w:rsidR="009C7227" w:rsidRPr="00182174" w:rsidRDefault="009C7227" w:rsidP="00563383">
            <w:pPr>
              <w:widowControl w:val="0"/>
              <w:autoSpaceDE w:val="0"/>
              <w:autoSpaceDN w:val="0"/>
              <w:adjustRightInd w:val="0"/>
              <w:snapToGrid/>
              <w:jc w:val="center"/>
              <w:rPr>
                <w:rFonts w:ascii="Times New Roman" w:hAnsi="Times New Roman"/>
                <w:sz w:val="24"/>
                <w:szCs w:val="24"/>
              </w:rPr>
            </w:pPr>
          </w:p>
        </w:tc>
        <w:tc>
          <w:tcPr>
            <w:tcW w:w="1295" w:type="dxa"/>
          </w:tcPr>
          <w:p w:rsidR="009C7227" w:rsidRPr="00182174" w:rsidRDefault="009C7227" w:rsidP="00563383">
            <w:pPr>
              <w:widowControl w:val="0"/>
              <w:autoSpaceDE w:val="0"/>
              <w:autoSpaceDN w:val="0"/>
              <w:adjustRightInd w:val="0"/>
              <w:snapToGrid/>
              <w:jc w:val="center"/>
              <w:rPr>
                <w:rFonts w:ascii="Times New Roman" w:hAnsi="Times New Roman"/>
                <w:sz w:val="24"/>
                <w:szCs w:val="24"/>
              </w:rPr>
            </w:pPr>
            <w:r w:rsidRPr="00182174">
              <w:rPr>
                <w:rFonts w:ascii="Times New Roman" w:hAnsi="Times New Roman"/>
                <w:sz w:val="24"/>
                <w:szCs w:val="24"/>
              </w:rPr>
              <w:t>-</w:t>
            </w:r>
          </w:p>
        </w:tc>
      </w:tr>
      <w:tr w:rsidR="009C7227" w:rsidRPr="00182174" w:rsidTr="00BA6336">
        <w:trPr>
          <w:trHeight w:val="425"/>
          <w:jc w:val="right"/>
        </w:trPr>
        <w:tc>
          <w:tcPr>
            <w:tcW w:w="5103" w:type="dxa"/>
          </w:tcPr>
          <w:p w:rsidR="009C7227" w:rsidRPr="00182174" w:rsidRDefault="009C7227" w:rsidP="00C029F8">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Основное мероприятие 2.3 «Содержание автомобильных дорог общего пользования местного значения»</w:t>
            </w:r>
          </w:p>
        </w:tc>
        <w:tc>
          <w:tcPr>
            <w:tcW w:w="2126" w:type="dxa"/>
          </w:tcPr>
          <w:p w:rsidR="009C7227" w:rsidRPr="00182174" w:rsidRDefault="009C7227" w:rsidP="00C029F8">
            <w:pPr>
              <w:snapToGrid/>
              <w:rPr>
                <w:rFonts w:ascii="Times New Roman" w:hAnsi="Times New Roman"/>
                <w:color w:val="000000"/>
                <w:sz w:val="18"/>
                <w:szCs w:val="18"/>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p w:rsidR="009C7227" w:rsidRPr="00182174" w:rsidRDefault="009C7227" w:rsidP="00C029F8">
            <w:pPr>
              <w:widowControl w:val="0"/>
              <w:autoSpaceDE w:val="0"/>
              <w:autoSpaceDN w:val="0"/>
              <w:adjustRightInd w:val="0"/>
              <w:snapToGrid/>
              <w:ind w:firstLine="720"/>
              <w:rPr>
                <w:rFonts w:ascii="Arial" w:hAnsi="Arial" w:cs="Arial"/>
                <w:sz w:val="24"/>
                <w:szCs w:val="24"/>
              </w:rPr>
            </w:pPr>
          </w:p>
        </w:tc>
        <w:tc>
          <w:tcPr>
            <w:tcW w:w="1276" w:type="dxa"/>
          </w:tcPr>
          <w:p w:rsidR="009C7227" w:rsidRPr="00182174" w:rsidRDefault="009C7227" w:rsidP="00563383">
            <w:pPr>
              <w:widowControl w:val="0"/>
              <w:autoSpaceDE w:val="0"/>
              <w:autoSpaceDN w:val="0"/>
              <w:adjustRightInd w:val="0"/>
              <w:snapToGrid/>
              <w:jc w:val="center"/>
              <w:rPr>
                <w:rFonts w:ascii="Times New Roman" w:hAnsi="Times New Roman"/>
                <w:sz w:val="24"/>
                <w:szCs w:val="24"/>
              </w:rPr>
            </w:pPr>
            <w:r>
              <w:rPr>
                <w:rFonts w:ascii="Times New Roman" w:hAnsi="Times New Roman"/>
                <w:sz w:val="24"/>
                <w:szCs w:val="24"/>
              </w:rPr>
              <w:t>1471,8</w:t>
            </w:r>
          </w:p>
        </w:tc>
        <w:tc>
          <w:tcPr>
            <w:tcW w:w="1011" w:type="dxa"/>
          </w:tcPr>
          <w:p w:rsidR="009C7227" w:rsidRPr="00182174" w:rsidRDefault="009C7227" w:rsidP="00563383">
            <w:pPr>
              <w:widowControl w:val="0"/>
              <w:autoSpaceDE w:val="0"/>
              <w:autoSpaceDN w:val="0"/>
              <w:adjustRightInd w:val="0"/>
              <w:snapToGrid/>
              <w:ind w:left="-759" w:firstLine="720"/>
              <w:jc w:val="center"/>
              <w:rPr>
                <w:rFonts w:ascii="Times New Roman" w:hAnsi="Times New Roman"/>
                <w:sz w:val="24"/>
                <w:szCs w:val="24"/>
              </w:rPr>
            </w:pPr>
            <w:r>
              <w:rPr>
                <w:rFonts w:ascii="Times New Roman" w:hAnsi="Times New Roman"/>
                <w:sz w:val="24"/>
                <w:szCs w:val="24"/>
              </w:rPr>
              <w:t>1471,8*</w:t>
            </w:r>
          </w:p>
        </w:tc>
        <w:tc>
          <w:tcPr>
            <w:tcW w:w="992" w:type="dxa"/>
          </w:tcPr>
          <w:p w:rsidR="009C7227" w:rsidRPr="00182174" w:rsidRDefault="009C7227" w:rsidP="00563383">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1471,8*</w:t>
            </w:r>
          </w:p>
        </w:tc>
        <w:tc>
          <w:tcPr>
            <w:tcW w:w="993" w:type="dxa"/>
          </w:tcPr>
          <w:p w:rsidR="009C7227" w:rsidRPr="00182174" w:rsidRDefault="009C7227" w:rsidP="00563383">
            <w:pPr>
              <w:widowControl w:val="0"/>
              <w:autoSpaceDE w:val="0"/>
              <w:autoSpaceDN w:val="0"/>
              <w:adjustRightInd w:val="0"/>
              <w:snapToGrid/>
              <w:ind w:left="-906" w:firstLine="720"/>
              <w:jc w:val="center"/>
              <w:rPr>
                <w:rFonts w:ascii="Times New Roman" w:hAnsi="Times New Roman"/>
                <w:sz w:val="24"/>
                <w:szCs w:val="24"/>
              </w:rPr>
            </w:pPr>
            <w:r>
              <w:rPr>
                <w:rFonts w:ascii="Times New Roman" w:hAnsi="Times New Roman"/>
                <w:sz w:val="24"/>
                <w:szCs w:val="24"/>
              </w:rPr>
              <w:t>1471,8*</w:t>
            </w:r>
          </w:p>
        </w:tc>
        <w:tc>
          <w:tcPr>
            <w:tcW w:w="992" w:type="dxa"/>
          </w:tcPr>
          <w:p w:rsidR="009C7227" w:rsidRPr="00182174" w:rsidRDefault="009C7227" w:rsidP="00563383">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1471,8*</w:t>
            </w:r>
          </w:p>
        </w:tc>
        <w:tc>
          <w:tcPr>
            <w:tcW w:w="992" w:type="dxa"/>
          </w:tcPr>
          <w:p w:rsidR="009C7227" w:rsidRPr="00182174" w:rsidRDefault="009C7227" w:rsidP="00563383">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1471,8*</w:t>
            </w:r>
          </w:p>
        </w:tc>
        <w:tc>
          <w:tcPr>
            <w:tcW w:w="1134" w:type="dxa"/>
          </w:tcPr>
          <w:p w:rsidR="009C7227" w:rsidRPr="00182174" w:rsidRDefault="00E228D2" w:rsidP="00563383">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4415,4*</w:t>
            </w:r>
          </w:p>
        </w:tc>
        <w:tc>
          <w:tcPr>
            <w:tcW w:w="1295" w:type="dxa"/>
          </w:tcPr>
          <w:p w:rsidR="009C7227" w:rsidRPr="00182174" w:rsidRDefault="00E228D2" w:rsidP="00563383">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11774,4</w:t>
            </w:r>
          </w:p>
        </w:tc>
      </w:tr>
      <w:tr w:rsidR="009C7227" w:rsidRPr="00182174" w:rsidTr="00BA6336">
        <w:trPr>
          <w:trHeight w:val="60"/>
          <w:jc w:val="right"/>
        </w:trPr>
        <w:tc>
          <w:tcPr>
            <w:tcW w:w="5103" w:type="dxa"/>
          </w:tcPr>
          <w:p w:rsidR="009C7227" w:rsidRPr="00182174" w:rsidRDefault="009C7227" w:rsidP="00C029F8">
            <w:pPr>
              <w:widowControl w:val="0"/>
              <w:autoSpaceDE w:val="0"/>
              <w:autoSpaceDN w:val="0"/>
              <w:adjustRightInd w:val="0"/>
              <w:snapToGrid/>
              <w:jc w:val="both"/>
              <w:rPr>
                <w:rFonts w:ascii="Times New Roman" w:hAnsi="Times New Roman"/>
                <w:color w:val="000000"/>
                <w:sz w:val="24"/>
                <w:szCs w:val="24"/>
              </w:rPr>
            </w:pPr>
            <w:proofErr w:type="spellStart"/>
            <w:r w:rsidRPr="00182174">
              <w:rPr>
                <w:rFonts w:ascii="Times New Roman" w:hAnsi="Times New Roman"/>
                <w:color w:val="000000"/>
                <w:sz w:val="24"/>
                <w:szCs w:val="24"/>
              </w:rPr>
              <w:t>Справочно</w:t>
            </w:r>
            <w:proofErr w:type="spellEnd"/>
            <w:r w:rsidRPr="00182174">
              <w:rPr>
                <w:rFonts w:ascii="Times New Roman" w:hAnsi="Times New Roman"/>
                <w:color w:val="000000"/>
                <w:sz w:val="24"/>
                <w:szCs w:val="24"/>
              </w:rPr>
              <w:t xml:space="preserve">: суммарный объем бюджетных ассигнований муниципального дорожного </w:t>
            </w:r>
            <w:r w:rsidRPr="00182174">
              <w:rPr>
                <w:rFonts w:ascii="Times New Roman" w:hAnsi="Times New Roman"/>
                <w:color w:val="000000"/>
                <w:sz w:val="24"/>
                <w:szCs w:val="24"/>
              </w:rPr>
              <w:lastRenderedPageBreak/>
              <w:t>фонда</w:t>
            </w:r>
          </w:p>
        </w:tc>
        <w:tc>
          <w:tcPr>
            <w:tcW w:w="2126" w:type="dxa"/>
          </w:tcPr>
          <w:p w:rsidR="009C7227" w:rsidRPr="00182174" w:rsidRDefault="009C7227" w:rsidP="00C029F8">
            <w:pPr>
              <w:snapToGrid/>
              <w:rPr>
                <w:rFonts w:ascii="Times New Roman" w:hAnsi="Times New Roman"/>
                <w:color w:val="000000"/>
                <w:sz w:val="18"/>
                <w:szCs w:val="18"/>
              </w:rPr>
            </w:pPr>
            <w:r w:rsidRPr="00182174">
              <w:rPr>
                <w:rFonts w:ascii="Times New Roman" w:hAnsi="Times New Roman"/>
                <w:color w:val="000000"/>
                <w:sz w:val="18"/>
                <w:szCs w:val="18"/>
              </w:rPr>
              <w:lastRenderedPageBreak/>
              <w:t xml:space="preserve">Администрация Ельниковского </w:t>
            </w:r>
            <w:r w:rsidRPr="00182174">
              <w:rPr>
                <w:rFonts w:ascii="Times New Roman" w:hAnsi="Times New Roman"/>
                <w:color w:val="000000"/>
                <w:sz w:val="18"/>
                <w:szCs w:val="18"/>
              </w:rPr>
              <w:lastRenderedPageBreak/>
              <w:t>муниципального района Республики Мордовия</w:t>
            </w:r>
          </w:p>
          <w:p w:rsidR="009C7227" w:rsidRPr="00182174" w:rsidRDefault="009C7227" w:rsidP="00C029F8">
            <w:pPr>
              <w:snapToGrid/>
              <w:rPr>
                <w:rFonts w:ascii="Times New Roman" w:hAnsi="Times New Roman"/>
                <w:color w:val="000000"/>
                <w:sz w:val="24"/>
                <w:szCs w:val="24"/>
              </w:rPr>
            </w:pPr>
          </w:p>
        </w:tc>
        <w:tc>
          <w:tcPr>
            <w:tcW w:w="1276" w:type="dxa"/>
          </w:tcPr>
          <w:p w:rsidR="009C7227" w:rsidRPr="00182174" w:rsidRDefault="009C7227" w:rsidP="00563383">
            <w:pPr>
              <w:snapToGrid/>
              <w:jc w:val="center"/>
              <w:rPr>
                <w:rFonts w:ascii="Times New Roman" w:hAnsi="Times New Roman"/>
                <w:color w:val="000000"/>
                <w:sz w:val="24"/>
                <w:szCs w:val="24"/>
              </w:rPr>
            </w:pPr>
            <w:r>
              <w:rPr>
                <w:rFonts w:ascii="Times New Roman" w:hAnsi="Times New Roman"/>
                <w:color w:val="000000"/>
                <w:sz w:val="24"/>
                <w:szCs w:val="24"/>
              </w:rPr>
              <w:lastRenderedPageBreak/>
              <w:t>2906,623</w:t>
            </w:r>
          </w:p>
        </w:tc>
        <w:tc>
          <w:tcPr>
            <w:tcW w:w="1011" w:type="dxa"/>
          </w:tcPr>
          <w:p w:rsidR="009C7227" w:rsidRPr="00182174" w:rsidRDefault="009C7227" w:rsidP="0034397E">
            <w:pPr>
              <w:widowControl w:val="0"/>
              <w:autoSpaceDE w:val="0"/>
              <w:autoSpaceDN w:val="0"/>
              <w:adjustRightInd w:val="0"/>
              <w:snapToGrid/>
              <w:ind w:left="-759" w:firstLine="720"/>
              <w:jc w:val="center"/>
              <w:rPr>
                <w:rFonts w:ascii="Times New Roman" w:hAnsi="Times New Roman"/>
                <w:sz w:val="24"/>
                <w:szCs w:val="24"/>
              </w:rPr>
            </w:pPr>
            <w:r>
              <w:rPr>
                <w:rFonts w:ascii="Times New Roman" w:hAnsi="Times New Roman"/>
                <w:sz w:val="24"/>
                <w:szCs w:val="24"/>
              </w:rPr>
              <w:t>1471,8*</w:t>
            </w:r>
          </w:p>
        </w:tc>
        <w:tc>
          <w:tcPr>
            <w:tcW w:w="992" w:type="dxa"/>
          </w:tcPr>
          <w:p w:rsidR="009C7227" w:rsidRPr="00182174" w:rsidRDefault="009C7227" w:rsidP="0034397E">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1471,8*</w:t>
            </w:r>
          </w:p>
        </w:tc>
        <w:tc>
          <w:tcPr>
            <w:tcW w:w="993" w:type="dxa"/>
          </w:tcPr>
          <w:p w:rsidR="009C7227" w:rsidRPr="00182174" w:rsidRDefault="009C7227" w:rsidP="0034397E">
            <w:pPr>
              <w:widowControl w:val="0"/>
              <w:autoSpaceDE w:val="0"/>
              <w:autoSpaceDN w:val="0"/>
              <w:adjustRightInd w:val="0"/>
              <w:snapToGrid/>
              <w:ind w:left="-906" w:firstLine="720"/>
              <w:jc w:val="center"/>
              <w:rPr>
                <w:rFonts w:ascii="Times New Roman" w:hAnsi="Times New Roman"/>
                <w:sz w:val="24"/>
                <w:szCs w:val="24"/>
              </w:rPr>
            </w:pPr>
            <w:r>
              <w:rPr>
                <w:rFonts w:ascii="Times New Roman" w:hAnsi="Times New Roman"/>
                <w:sz w:val="24"/>
                <w:szCs w:val="24"/>
              </w:rPr>
              <w:t>1471,8*</w:t>
            </w:r>
          </w:p>
        </w:tc>
        <w:tc>
          <w:tcPr>
            <w:tcW w:w="992" w:type="dxa"/>
          </w:tcPr>
          <w:p w:rsidR="009C7227" w:rsidRPr="00182174" w:rsidRDefault="009C7227" w:rsidP="0034397E">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1471,8*</w:t>
            </w:r>
          </w:p>
        </w:tc>
        <w:tc>
          <w:tcPr>
            <w:tcW w:w="992" w:type="dxa"/>
          </w:tcPr>
          <w:p w:rsidR="009C7227" w:rsidRPr="00182174" w:rsidRDefault="009C7227" w:rsidP="0034397E">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1471,8*</w:t>
            </w:r>
          </w:p>
        </w:tc>
        <w:tc>
          <w:tcPr>
            <w:tcW w:w="1134" w:type="dxa"/>
          </w:tcPr>
          <w:p w:rsidR="009C7227" w:rsidRPr="00182174" w:rsidRDefault="00E228D2" w:rsidP="0034397E">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4415,4</w:t>
            </w:r>
            <w:r w:rsidR="009C7227">
              <w:rPr>
                <w:rFonts w:ascii="Times New Roman" w:hAnsi="Times New Roman"/>
                <w:sz w:val="24"/>
                <w:szCs w:val="24"/>
              </w:rPr>
              <w:t>*</w:t>
            </w:r>
          </w:p>
        </w:tc>
        <w:tc>
          <w:tcPr>
            <w:tcW w:w="1295" w:type="dxa"/>
          </w:tcPr>
          <w:p w:rsidR="009C7227" w:rsidRPr="00182174" w:rsidRDefault="009C7227" w:rsidP="00E228D2">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1</w:t>
            </w:r>
            <w:r w:rsidR="00E228D2">
              <w:rPr>
                <w:rFonts w:ascii="Times New Roman" w:hAnsi="Times New Roman"/>
                <w:sz w:val="24"/>
                <w:szCs w:val="24"/>
              </w:rPr>
              <w:t>1774,4</w:t>
            </w:r>
          </w:p>
        </w:tc>
      </w:tr>
      <w:tr w:rsidR="009C7227" w:rsidRPr="00182174" w:rsidTr="00BA6336">
        <w:trPr>
          <w:trHeight w:val="407"/>
          <w:jc w:val="right"/>
        </w:trPr>
        <w:tc>
          <w:tcPr>
            <w:tcW w:w="5103" w:type="dxa"/>
          </w:tcPr>
          <w:p w:rsidR="009C7227" w:rsidRPr="00182174" w:rsidRDefault="009C7227" w:rsidP="00C029F8">
            <w:pPr>
              <w:widowControl w:val="0"/>
              <w:autoSpaceDE w:val="0"/>
              <w:autoSpaceDN w:val="0"/>
              <w:adjustRightInd w:val="0"/>
              <w:snapToGrid/>
              <w:jc w:val="both"/>
              <w:rPr>
                <w:rFonts w:ascii="Times New Roman" w:hAnsi="Times New Roman"/>
                <w:color w:val="000000"/>
                <w:sz w:val="24"/>
                <w:szCs w:val="24"/>
              </w:rPr>
            </w:pPr>
            <w:proofErr w:type="spellStart"/>
            <w:r w:rsidRPr="00182174">
              <w:rPr>
                <w:rFonts w:ascii="Times New Roman" w:hAnsi="Times New Roman"/>
                <w:color w:val="000000"/>
                <w:sz w:val="24"/>
                <w:szCs w:val="24"/>
              </w:rPr>
              <w:lastRenderedPageBreak/>
              <w:t>Справочно</w:t>
            </w:r>
            <w:proofErr w:type="spellEnd"/>
            <w:r w:rsidRPr="00182174">
              <w:rPr>
                <w:rFonts w:ascii="Times New Roman" w:hAnsi="Times New Roman"/>
                <w:color w:val="000000"/>
                <w:sz w:val="24"/>
                <w:szCs w:val="24"/>
              </w:rPr>
              <w:t>: объем бюджетных ассигнований  дорожного фонда Республики Мордовия, направленный на реализацию мероприятий программы, всего</w:t>
            </w:r>
          </w:p>
        </w:tc>
        <w:tc>
          <w:tcPr>
            <w:tcW w:w="2126" w:type="dxa"/>
          </w:tcPr>
          <w:p w:rsidR="009C7227" w:rsidRPr="00182174" w:rsidRDefault="009C7227" w:rsidP="00C029F8">
            <w:pPr>
              <w:widowControl w:val="0"/>
              <w:autoSpaceDE w:val="0"/>
              <w:autoSpaceDN w:val="0"/>
              <w:adjustRightInd w:val="0"/>
              <w:snapToGrid/>
              <w:ind w:firstLine="720"/>
              <w:jc w:val="both"/>
              <w:rPr>
                <w:rFonts w:ascii="Arial" w:hAnsi="Arial" w:cs="Arial"/>
                <w:color w:val="000000"/>
                <w:sz w:val="24"/>
                <w:szCs w:val="24"/>
              </w:rPr>
            </w:pPr>
          </w:p>
        </w:tc>
        <w:tc>
          <w:tcPr>
            <w:tcW w:w="1276" w:type="dxa"/>
          </w:tcPr>
          <w:p w:rsidR="009C7227" w:rsidRPr="00182174" w:rsidRDefault="009C7227" w:rsidP="00563383">
            <w:pPr>
              <w:widowControl w:val="0"/>
              <w:autoSpaceDE w:val="0"/>
              <w:autoSpaceDN w:val="0"/>
              <w:adjustRightInd w:val="0"/>
              <w:snapToGrid/>
              <w:ind w:left="-722" w:firstLine="720"/>
              <w:jc w:val="center"/>
              <w:rPr>
                <w:rFonts w:ascii="Times New Roman" w:hAnsi="Times New Roman"/>
                <w:color w:val="000000"/>
                <w:sz w:val="24"/>
                <w:szCs w:val="24"/>
              </w:rPr>
            </w:pPr>
            <w:r>
              <w:rPr>
                <w:rFonts w:ascii="Times New Roman" w:hAnsi="Times New Roman"/>
                <w:color w:val="000000"/>
                <w:sz w:val="24"/>
                <w:szCs w:val="24"/>
              </w:rPr>
              <w:t>5000,00</w:t>
            </w:r>
          </w:p>
        </w:tc>
        <w:tc>
          <w:tcPr>
            <w:tcW w:w="1011" w:type="dxa"/>
          </w:tcPr>
          <w:p w:rsidR="009C7227" w:rsidRPr="00182174" w:rsidRDefault="009C7227" w:rsidP="00563383">
            <w:pPr>
              <w:widowControl w:val="0"/>
              <w:autoSpaceDE w:val="0"/>
              <w:autoSpaceDN w:val="0"/>
              <w:adjustRightInd w:val="0"/>
              <w:snapToGrid/>
              <w:ind w:left="-771" w:firstLine="720"/>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tcPr>
          <w:p w:rsidR="009C7227" w:rsidRPr="00182174" w:rsidRDefault="009C7227" w:rsidP="00563383">
            <w:pPr>
              <w:widowControl w:val="0"/>
              <w:autoSpaceDE w:val="0"/>
              <w:autoSpaceDN w:val="0"/>
              <w:adjustRightInd w:val="0"/>
              <w:snapToGrid/>
              <w:ind w:left="-758" w:firstLine="720"/>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3" w:type="dxa"/>
          </w:tcPr>
          <w:p w:rsidR="009C7227" w:rsidRPr="00182174" w:rsidRDefault="009C7227" w:rsidP="00563383">
            <w:pPr>
              <w:widowControl w:val="0"/>
              <w:autoSpaceDE w:val="0"/>
              <w:autoSpaceDN w:val="0"/>
              <w:adjustRightInd w:val="0"/>
              <w:snapToGrid/>
              <w:ind w:left="-759" w:firstLine="720"/>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tcPr>
          <w:p w:rsidR="009C7227" w:rsidRPr="00182174" w:rsidRDefault="009C7227" w:rsidP="00563383">
            <w:pPr>
              <w:widowControl w:val="0"/>
              <w:autoSpaceDE w:val="0"/>
              <w:autoSpaceDN w:val="0"/>
              <w:adjustRightInd w:val="0"/>
              <w:snapToGrid/>
              <w:ind w:left="-758" w:firstLine="720"/>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tcPr>
          <w:p w:rsidR="009C7227" w:rsidRPr="00182174" w:rsidRDefault="009C7227" w:rsidP="00563383">
            <w:pPr>
              <w:widowControl w:val="0"/>
              <w:autoSpaceDE w:val="0"/>
              <w:autoSpaceDN w:val="0"/>
              <w:adjustRightInd w:val="0"/>
              <w:snapToGrid/>
              <w:jc w:val="center"/>
              <w:rPr>
                <w:rFonts w:ascii="Times New Roman" w:hAnsi="Times New Roman"/>
                <w:color w:val="000000"/>
                <w:sz w:val="24"/>
                <w:szCs w:val="24"/>
              </w:rPr>
            </w:pPr>
            <w:r>
              <w:rPr>
                <w:rFonts w:ascii="Times New Roman" w:hAnsi="Times New Roman"/>
                <w:color w:val="000000"/>
                <w:sz w:val="24"/>
                <w:szCs w:val="24"/>
              </w:rPr>
              <w:t>-</w:t>
            </w:r>
          </w:p>
        </w:tc>
        <w:tc>
          <w:tcPr>
            <w:tcW w:w="1134" w:type="dxa"/>
          </w:tcPr>
          <w:p w:rsidR="009C7227" w:rsidRPr="00182174" w:rsidRDefault="009C7227" w:rsidP="00563383">
            <w:pPr>
              <w:widowControl w:val="0"/>
              <w:autoSpaceDE w:val="0"/>
              <w:autoSpaceDN w:val="0"/>
              <w:adjustRightInd w:val="0"/>
              <w:snapToGrid/>
              <w:jc w:val="center"/>
              <w:rPr>
                <w:rFonts w:ascii="Times New Roman" w:hAnsi="Times New Roman"/>
                <w:color w:val="000000"/>
                <w:sz w:val="24"/>
                <w:szCs w:val="24"/>
              </w:rPr>
            </w:pPr>
            <w:r>
              <w:rPr>
                <w:rFonts w:ascii="Times New Roman" w:hAnsi="Times New Roman"/>
                <w:color w:val="000000"/>
                <w:sz w:val="24"/>
                <w:szCs w:val="24"/>
              </w:rPr>
              <w:t>-</w:t>
            </w:r>
          </w:p>
        </w:tc>
        <w:tc>
          <w:tcPr>
            <w:tcW w:w="1295" w:type="dxa"/>
          </w:tcPr>
          <w:p w:rsidR="009C7227" w:rsidRPr="00182174" w:rsidRDefault="009C7227" w:rsidP="00563383">
            <w:pPr>
              <w:widowControl w:val="0"/>
              <w:autoSpaceDE w:val="0"/>
              <w:autoSpaceDN w:val="0"/>
              <w:adjustRightInd w:val="0"/>
              <w:snapToGrid/>
              <w:jc w:val="center"/>
              <w:rPr>
                <w:rFonts w:ascii="Times New Roman" w:hAnsi="Times New Roman"/>
                <w:color w:val="000000"/>
                <w:sz w:val="24"/>
                <w:szCs w:val="24"/>
              </w:rPr>
            </w:pPr>
            <w:r w:rsidRPr="00182174">
              <w:rPr>
                <w:rFonts w:ascii="Times New Roman" w:hAnsi="Times New Roman"/>
                <w:color w:val="000000"/>
                <w:sz w:val="24"/>
                <w:szCs w:val="24"/>
              </w:rPr>
              <w:t>-</w:t>
            </w:r>
          </w:p>
        </w:tc>
      </w:tr>
    </w:tbl>
    <w:p w:rsidR="00C029F8" w:rsidRPr="00C029F8" w:rsidRDefault="00C029F8" w:rsidP="00C029F8">
      <w:pPr>
        <w:snapToGrid/>
        <w:jc w:val="right"/>
        <w:outlineLvl w:val="0"/>
        <w:rPr>
          <w:rFonts w:ascii="Times New Roman" w:hAnsi="Times New Roman"/>
          <w:color w:val="000000"/>
          <w:sz w:val="28"/>
          <w:szCs w:val="28"/>
        </w:rPr>
      </w:pPr>
    </w:p>
    <w:p w:rsidR="00563383" w:rsidRDefault="00C029F8" w:rsidP="00C029F8">
      <w:pPr>
        <w:snapToGrid/>
        <w:rPr>
          <w:rFonts w:ascii="Times New Roman" w:hAnsi="Times New Roman"/>
          <w:color w:val="000000"/>
          <w:sz w:val="24"/>
          <w:szCs w:val="24"/>
        </w:rPr>
      </w:pPr>
      <w:r w:rsidRPr="00C029F8">
        <w:rPr>
          <w:rFonts w:ascii="Times New Roman" w:hAnsi="Times New Roman"/>
          <w:color w:val="000000"/>
          <w:sz w:val="24"/>
          <w:szCs w:val="24"/>
        </w:rPr>
        <w:t xml:space="preserve">Примечание: </w:t>
      </w:r>
    </w:p>
    <w:p w:rsidR="00C029F8" w:rsidRDefault="00C029F8" w:rsidP="00C029F8">
      <w:pPr>
        <w:snapToGrid/>
        <w:rPr>
          <w:rFonts w:ascii="Times New Roman" w:hAnsi="Times New Roman"/>
          <w:color w:val="000000"/>
          <w:sz w:val="24"/>
          <w:szCs w:val="24"/>
        </w:rPr>
      </w:pPr>
      <w:r w:rsidRPr="00C029F8">
        <w:rPr>
          <w:rFonts w:ascii="Times New Roman" w:hAnsi="Times New Roman"/>
          <w:color w:val="000000"/>
          <w:sz w:val="24"/>
          <w:szCs w:val="24"/>
        </w:rPr>
        <w:t>в строке «</w:t>
      </w:r>
      <w:proofErr w:type="spellStart"/>
      <w:r w:rsidRPr="00C029F8">
        <w:rPr>
          <w:rFonts w:ascii="Times New Roman" w:hAnsi="Times New Roman"/>
          <w:color w:val="000000"/>
          <w:sz w:val="24"/>
          <w:szCs w:val="24"/>
        </w:rPr>
        <w:t>Справочно</w:t>
      </w:r>
      <w:proofErr w:type="spellEnd"/>
      <w:r w:rsidRPr="00C029F8">
        <w:rPr>
          <w:rFonts w:ascii="Times New Roman" w:hAnsi="Times New Roman"/>
          <w:color w:val="000000"/>
          <w:sz w:val="24"/>
          <w:szCs w:val="24"/>
        </w:rPr>
        <w:t>: суммарный объем бюджетных ассигнований муниципального дорожного фонда» указывается объем ассигнований муниципального дорожного фонда без учета межбюджетных трансфертов.</w:t>
      </w:r>
    </w:p>
    <w:p w:rsidR="00563383" w:rsidRDefault="009C7227" w:rsidP="00C029F8">
      <w:pPr>
        <w:snapToGrid/>
        <w:rPr>
          <w:rFonts w:ascii="Times New Roman" w:hAnsi="Times New Roman"/>
          <w:color w:val="000000"/>
          <w:sz w:val="24"/>
          <w:szCs w:val="24"/>
        </w:rPr>
      </w:pPr>
      <w:r>
        <w:rPr>
          <w:rFonts w:ascii="Times New Roman" w:hAnsi="Times New Roman"/>
          <w:color w:val="000000"/>
          <w:sz w:val="24"/>
          <w:szCs w:val="24"/>
        </w:rPr>
        <w:t>1471,8</w:t>
      </w:r>
      <w:r w:rsidR="00563383">
        <w:rPr>
          <w:rFonts w:ascii="Times New Roman" w:hAnsi="Times New Roman"/>
          <w:color w:val="000000"/>
          <w:sz w:val="24"/>
          <w:szCs w:val="24"/>
        </w:rPr>
        <w:t>* - ориентировочно по бюджету предыдущих годов.</w:t>
      </w:r>
    </w:p>
    <w:p w:rsidR="00667B28" w:rsidRPr="00C029F8" w:rsidRDefault="00667B28" w:rsidP="00C029F8">
      <w:pPr>
        <w:snapToGrid/>
        <w:rPr>
          <w:rFonts w:ascii="Times New Roman" w:hAnsi="Times New Roman"/>
          <w:color w:val="000000"/>
          <w:sz w:val="24"/>
          <w:szCs w:val="24"/>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756DC0" w:rsidRDefault="00756DC0" w:rsidP="00C029F8">
      <w:pPr>
        <w:snapToGrid/>
        <w:jc w:val="right"/>
        <w:rPr>
          <w:rFonts w:ascii="Times New Roman" w:hAnsi="Times New Roman"/>
          <w:color w:val="000000"/>
          <w:sz w:val="24"/>
          <w:szCs w:val="24"/>
        </w:rPr>
      </w:pPr>
    </w:p>
    <w:p w:rsidR="00417796" w:rsidRDefault="00417796" w:rsidP="005E4D04">
      <w:pPr>
        <w:autoSpaceDE w:val="0"/>
        <w:autoSpaceDN w:val="0"/>
        <w:adjustRightInd w:val="0"/>
        <w:snapToGrid/>
        <w:jc w:val="right"/>
        <w:rPr>
          <w:rFonts w:ascii="Times New Roman" w:hAnsi="Times New Roman"/>
          <w:color w:val="000000"/>
          <w:sz w:val="28"/>
          <w:szCs w:val="28"/>
        </w:rPr>
      </w:pPr>
    </w:p>
    <w:sectPr w:rsidR="00417796" w:rsidSect="008C48ED">
      <w:pgSz w:w="16837" w:h="11905" w:orient="landscape"/>
      <w:pgMar w:top="851" w:right="800" w:bottom="709"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AGGa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ntiqua">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F8F2EDAA"/>
    <w:lvl w:ilvl="0">
      <w:start w:val="1"/>
      <w:numFmt w:val="bullet"/>
      <w:lvlText w:val=""/>
      <w:lvlJc w:val="left"/>
      <w:pPr>
        <w:tabs>
          <w:tab w:val="num" w:pos="926"/>
        </w:tabs>
        <w:ind w:left="926" w:hanging="360"/>
      </w:pPr>
      <w:rPr>
        <w:rFonts w:ascii="Symbol" w:hAnsi="Symbol" w:hint="default"/>
      </w:rPr>
    </w:lvl>
  </w:abstractNum>
  <w:abstractNum w:abstractNumId="1">
    <w:nsid w:val="FFFFFF83"/>
    <w:multiLevelType w:val="singleLevel"/>
    <w:tmpl w:val="8258F8D6"/>
    <w:lvl w:ilvl="0">
      <w:start w:val="1"/>
      <w:numFmt w:val="bullet"/>
      <w:lvlText w:val=""/>
      <w:lvlJc w:val="left"/>
      <w:pPr>
        <w:tabs>
          <w:tab w:val="num" w:pos="643"/>
        </w:tabs>
        <w:ind w:left="643" w:hanging="360"/>
      </w:pPr>
      <w:rPr>
        <w:rFonts w:ascii="Symbol" w:hAnsi="Symbol" w:hint="default"/>
      </w:rPr>
    </w:lvl>
  </w:abstractNum>
  <w:abstractNum w:abstractNumId="2">
    <w:nsid w:val="FFFFFF89"/>
    <w:multiLevelType w:val="singleLevel"/>
    <w:tmpl w:val="F2900658"/>
    <w:lvl w:ilvl="0">
      <w:start w:val="1"/>
      <w:numFmt w:val="bullet"/>
      <w:lvlText w:val=""/>
      <w:lvlJc w:val="left"/>
      <w:pPr>
        <w:tabs>
          <w:tab w:val="num" w:pos="360"/>
        </w:tabs>
        <w:ind w:left="360" w:hanging="360"/>
      </w:pPr>
      <w:rPr>
        <w:rFonts w:ascii="Symbol" w:hAnsi="Symbol" w:hint="default"/>
      </w:rPr>
    </w:lvl>
  </w:abstractNum>
  <w:abstractNum w:abstractNumId="3">
    <w:nsid w:val="29875873"/>
    <w:multiLevelType w:val="hybridMultilevel"/>
    <w:tmpl w:val="E092CDA6"/>
    <w:lvl w:ilvl="0" w:tplc="2B6C1C7E">
      <w:start w:val="1"/>
      <w:numFmt w:val="decimal"/>
      <w:pStyle w:val="a"/>
      <w:lvlText w:val="%1."/>
      <w:lvlJc w:val="left"/>
      <w:pPr>
        <w:ind w:left="1429" w:hanging="360"/>
      </w:pPr>
      <w:rPr>
        <w:rFonts w:cs="Times New Roman"/>
      </w:rPr>
    </w:lvl>
    <w:lvl w:ilvl="1" w:tplc="04190003" w:tentative="1">
      <w:start w:val="1"/>
      <w:numFmt w:val="lowerLetter"/>
      <w:lvlText w:val="%2."/>
      <w:lvlJc w:val="left"/>
      <w:pPr>
        <w:ind w:left="2149" w:hanging="360"/>
      </w:pPr>
      <w:rPr>
        <w:rFonts w:cs="Times New Roman"/>
      </w:rPr>
    </w:lvl>
    <w:lvl w:ilvl="2" w:tplc="04190005" w:tentative="1">
      <w:start w:val="1"/>
      <w:numFmt w:val="lowerRoman"/>
      <w:lvlText w:val="%3."/>
      <w:lvlJc w:val="right"/>
      <w:pPr>
        <w:ind w:left="2869" w:hanging="180"/>
      </w:pPr>
      <w:rPr>
        <w:rFonts w:cs="Times New Roman"/>
      </w:rPr>
    </w:lvl>
    <w:lvl w:ilvl="3" w:tplc="04190001" w:tentative="1">
      <w:start w:val="1"/>
      <w:numFmt w:val="decimal"/>
      <w:lvlText w:val="%4."/>
      <w:lvlJc w:val="left"/>
      <w:pPr>
        <w:ind w:left="3589" w:hanging="360"/>
      </w:pPr>
      <w:rPr>
        <w:rFonts w:cs="Times New Roman"/>
      </w:rPr>
    </w:lvl>
    <w:lvl w:ilvl="4" w:tplc="04190003" w:tentative="1">
      <w:start w:val="1"/>
      <w:numFmt w:val="lowerLetter"/>
      <w:lvlText w:val="%5."/>
      <w:lvlJc w:val="left"/>
      <w:pPr>
        <w:ind w:left="4309" w:hanging="360"/>
      </w:pPr>
      <w:rPr>
        <w:rFonts w:cs="Times New Roman"/>
      </w:rPr>
    </w:lvl>
    <w:lvl w:ilvl="5" w:tplc="04190005" w:tentative="1">
      <w:start w:val="1"/>
      <w:numFmt w:val="lowerRoman"/>
      <w:lvlText w:val="%6."/>
      <w:lvlJc w:val="right"/>
      <w:pPr>
        <w:ind w:left="5029" w:hanging="180"/>
      </w:pPr>
      <w:rPr>
        <w:rFonts w:cs="Times New Roman"/>
      </w:rPr>
    </w:lvl>
    <w:lvl w:ilvl="6" w:tplc="04190001" w:tentative="1">
      <w:start w:val="1"/>
      <w:numFmt w:val="decimal"/>
      <w:lvlText w:val="%7."/>
      <w:lvlJc w:val="left"/>
      <w:pPr>
        <w:ind w:left="5749" w:hanging="360"/>
      </w:pPr>
      <w:rPr>
        <w:rFonts w:cs="Times New Roman"/>
      </w:rPr>
    </w:lvl>
    <w:lvl w:ilvl="7" w:tplc="04190003" w:tentative="1">
      <w:start w:val="1"/>
      <w:numFmt w:val="lowerLetter"/>
      <w:lvlText w:val="%8."/>
      <w:lvlJc w:val="left"/>
      <w:pPr>
        <w:ind w:left="6469" w:hanging="360"/>
      </w:pPr>
      <w:rPr>
        <w:rFonts w:cs="Times New Roman"/>
      </w:rPr>
    </w:lvl>
    <w:lvl w:ilvl="8" w:tplc="04190005" w:tentative="1">
      <w:start w:val="1"/>
      <w:numFmt w:val="lowerRoman"/>
      <w:lvlText w:val="%9."/>
      <w:lvlJc w:val="right"/>
      <w:pPr>
        <w:ind w:left="7189" w:hanging="180"/>
      </w:pPr>
      <w:rPr>
        <w:rFonts w:cs="Times New Roman"/>
      </w:rPr>
    </w:lvl>
  </w:abstractNum>
  <w:abstractNum w:abstractNumId="4">
    <w:nsid w:val="29B126A0"/>
    <w:multiLevelType w:val="hybridMultilevel"/>
    <w:tmpl w:val="E9C4C1EC"/>
    <w:lvl w:ilvl="0" w:tplc="04190001">
      <w:start w:val="1"/>
      <w:numFmt w:val="bullet"/>
      <w:lvlText w:val=""/>
      <w:lvlJc w:val="left"/>
      <w:pPr>
        <w:tabs>
          <w:tab w:val="num" w:pos="1210"/>
        </w:tabs>
        <w:ind w:left="121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
    <w:nsid w:val="2D251B0A"/>
    <w:multiLevelType w:val="multilevel"/>
    <w:tmpl w:val="59C8BB8C"/>
    <w:styleLink w:val="12pt"/>
    <w:lvl w:ilvl="0">
      <w:numFmt w:val="bullet"/>
      <w:lvlText w:val="●"/>
      <w:lvlJc w:val="left"/>
      <w:pPr>
        <w:tabs>
          <w:tab w:val="num" w:pos="720"/>
        </w:tabs>
        <w:ind w:left="720" w:hanging="360"/>
      </w:pPr>
      <w:rPr>
        <w:rFonts w:ascii="Arial" w:hAnsi="Arial"/>
        <w:sz w:val="24"/>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32675C8E"/>
    <w:multiLevelType w:val="hybridMultilevel"/>
    <w:tmpl w:val="9248594E"/>
    <w:lvl w:ilvl="0" w:tplc="A6B4E7B0">
      <w:numFmt w:val="bullet"/>
      <w:lvlText w:val="-"/>
      <w:lvlJc w:val="left"/>
      <w:pPr>
        <w:tabs>
          <w:tab w:val="num" w:pos="360"/>
        </w:tabs>
        <w:ind w:left="360" w:hanging="360"/>
      </w:pPr>
      <w:rPr>
        <w:rFonts w:ascii="Arial" w:hAnsi="Arial" w:hint="default"/>
      </w:rPr>
    </w:lvl>
    <w:lvl w:ilvl="1" w:tplc="04190003" w:tentative="1">
      <w:start w:val="1"/>
      <w:numFmt w:val="bullet"/>
      <w:lvlText w:val="o"/>
      <w:lvlJc w:val="left"/>
      <w:pPr>
        <w:tabs>
          <w:tab w:val="num" w:pos="2224"/>
        </w:tabs>
        <w:ind w:left="2224" w:hanging="360"/>
      </w:pPr>
      <w:rPr>
        <w:rFonts w:ascii="Courier New" w:hAnsi="Courier New" w:hint="default"/>
      </w:rPr>
    </w:lvl>
    <w:lvl w:ilvl="2" w:tplc="04190005" w:tentative="1">
      <w:start w:val="1"/>
      <w:numFmt w:val="bullet"/>
      <w:lvlText w:val=""/>
      <w:lvlJc w:val="left"/>
      <w:pPr>
        <w:tabs>
          <w:tab w:val="num" w:pos="2944"/>
        </w:tabs>
        <w:ind w:left="2944" w:hanging="360"/>
      </w:pPr>
      <w:rPr>
        <w:rFonts w:ascii="Wingdings" w:hAnsi="Wingdings" w:hint="default"/>
      </w:rPr>
    </w:lvl>
    <w:lvl w:ilvl="3" w:tplc="04190001" w:tentative="1">
      <w:start w:val="1"/>
      <w:numFmt w:val="bullet"/>
      <w:lvlText w:val=""/>
      <w:lvlJc w:val="left"/>
      <w:pPr>
        <w:tabs>
          <w:tab w:val="num" w:pos="3664"/>
        </w:tabs>
        <w:ind w:left="3664" w:hanging="360"/>
      </w:pPr>
      <w:rPr>
        <w:rFonts w:ascii="Symbol" w:hAnsi="Symbol" w:hint="default"/>
      </w:rPr>
    </w:lvl>
    <w:lvl w:ilvl="4" w:tplc="04190003" w:tentative="1">
      <w:start w:val="1"/>
      <w:numFmt w:val="bullet"/>
      <w:lvlText w:val="o"/>
      <w:lvlJc w:val="left"/>
      <w:pPr>
        <w:tabs>
          <w:tab w:val="num" w:pos="4384"/>
        </w:tabs>
        <w:ind w:left="4384" w:hanging="360"/>
      </w:pPr>
      <w:rPr>
        <w:rFonts w:ascii="Courier New" w:hAnsi="Courier New" w:hint="default"/>
      </w:rPr>
    </w:lvl>
    <w:lvl w:ilvl="5" w:tplc="04190005" w:tentative="1">
      <w:start w:val="1"/>
      <w:numFmt w:val="bullet"/>
      <w:lvlText w:val=""/>
      <w:lvlJc w:val="left"/>
      <w:pPr>
        <w:tabs>
          <w:tab w:val="num" w:pos="5104"/>
        </w:tabs>
        <w:ind w:left="5104" w:hanging="360"/>
      </w:pPr>
      <w:rPr>
        <w:rFonts w:ascii="Wingdings" w:hAnsi="Wingdings" w:hint="default"/>
      </w:rPr>
    </w:lvl>
    <w:lvl w:ilvl="6" w:tplc="04190001" w:tentative="1">
      <w:start w:val="1"/>
      <w:numFmt w:val="bullet"/>
      <w:lvlText w:val=""/>
      <w:lvlJc w:val="left"/>
      <w:pPr>
        <w:tabs>
          <w:tab w:val="num" w:pos="5824"/>
        </w:tabs>
        <w:ind w:left="5824" w:hanging="360"/>
      </w:pPr>
      <w:rPr>
        <w:rFonts w:ascii="Symbol" w:hAnsi="Symbol" w:hint="default"/>
      </w:rPr>
    </w:lvl>
    <w:lvl w:ilvl="7" w:tplc="04190003" w:tentative="1">
      <w:start w:val="1"/>
      <w:numFmt w:val="bullet"/>
      <w:lvlText w:val="o"/>
      <w:lvlJc w:val="left"/>
      <w:pPr>
        <w:tabs>
          <w:tab w:val="num" w:pos="6544"/>
        </w:tabs>
        <w:ind w:left="6544" w:hanging="360"/>
      </w:pPr>
      <w:rPr>
        <w:rFonts w:ascii="Courier New" w:hAnsi="Courier New" w:hint="default"/>
      </w:rPr>
    </w:lvl>
    <w:lvl w:ilvl="8" w:tplc="04190005" w:tentative="1">
      <w:start w:val="1"/>
      <w:numFmt w:val="bullet"/>
      <w:lvlText w:val=""/>
      <w:lvlJc w:val="left"/>
      <w:pPr>
        <w:tabs>
          <w:tab w:val="num" w:pos="7264"/>
        </w:tabs>
        <w:ind w:left="7264" w:hanging="360"/>
      </w:pPr>
      <w:rPr>
        <w:rFonts w:ascii="Wingdings" w:hAnsi="Wingdings" w:hint="default"/>
      </w:rPr>
    </w:lvl>
  </w:abstractNum>
  <w:abstractNum w:abstractNumId="7">
    <w:nsid w:val="41995259"/>
    <w:multiLevelType w:val="multilevel"/>
    <w:tmpl w:val="2FF07804"/>
    <w:styleLink w:val="a0"/>
    <w:lvl w:ilvl="0">
      <w:start w:val="1"/>
      <w:numFmt w:val="decimal"/>
      <w:lvlText w:val="%1."/>
      <w:lvlJc w:val="left"/>
      <w:pPr>
        <w:tabs>
          <w:tab w:val="num" w:pos="0"/>
        </w:tabs>
        <w:ind w:left="360" w:hanging="360"/>
      </w:pPr>
      <w:rPr>
        <w:rFonts w:cs="Times New Roman" w:hint="default"/>
        <w:sz w:val="26"/>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
    <w:nsid w:val="44ED7505"/>
    <w:multiLevelType w:val="hybridMultilevel"/>
    <w:tmpl w:val="301AAC20"/>
    <w:lvl w:ilvl="0" w:tplc="AD62FBAE">
      <w:start w:val="1"/>
      <w:numFmt w:val="bullet"/>
      <w:pStyle w:val="a1"/>
      <w:lvlText w:val=""/>
      <w:lvlJc w:val="left"/>
      <w:pPr>
        <w:ind w:left="1429" w:hanging="360"/>
      </w:pPr>
      <w:rPr>
        <w:rFonts w:ascii="Wingdings" w:hAnsi="Wingdings" w:hint="default"/>
      </w:rPr>
    </w:lvl>
    <w:lvl w:ilvl="1" w:tplc="13D8BB98" w:tentative="1">
      <w:start w:val="1"/>
      <w:numFmt w:val="bullet"/>
      <w:lvlText w:val="o"/>
      <w:lvlJc w:val="left"/>
      <w:pPr>
        <w:ind w:left="2149" w:hanging="360"/>
      </w:pPr>
      <w:rPr>
        <w:rFonts w:ascii="Courier New" w:hAnsi="Courier New" w:hint="default"/>
      </w:rPr>
    </w:lvl>
    <w:lvl w:ilvl="2" w:tplc="303E2E40" w:tentative="1">
      <w:start w:val="1"/>
      <w:numFmt w:val="bullet"/>
      <w:lvlText w:val=""/>
      <w:lvlJc w:val="left"/>
      <w:pPr>
        <w:ind w:left="2869" w:hanging="360"/>
      </w:pPr>
      <w:rPr>
        <w:rFonts w:ascii="Wingdings" w:hAnsi="Wingdings" w:hint="default"/>
      </w:rPr>
    </w:lvl>
    <w:lvl w:ilvl="3" w:tplc="9A3A4830" w:tentative="1">
      <w:start w:val="1"/>
      <w:numFmt w:val="bullet"/>
      <w:lvlText w:val=""/>
      <w:lvlJc w:val="left"/>
      <w:pPr>
        <w:ind w:left="3589" w:hanging="360"/>
      </w:pPr>
      <w:rPr>
        <w:rFonts w:ascii="Symbol" w:hAnsi="Symbol" w:hint="default"/>
      </w:rPr>
    </w:lvl>
    <w:lvl w:ilvl="4" w:tplc="DE421C06" w:tentative="1">
      <w:start w:val="1"/>
      <w:numFmt w:val="bullet"/>
      <w:lvlText w:val="o"/>
      <w:lvlJc w:val="left"/>
      <w:pPr>
        <w:ind w:left="4309" w:hanging="360"/>
      </w:pPr>
      <w:rPr>
        <w:rFonts w:ascii="Courier New" w:hAnsi="Courier New" w:hint="default"/>
      </w:rPr>
    </w:lvl>
    <w:lvl w:ilvl="5" w:tplc="84EE4864" w:tentative="1">
      <w:start w:val="1"/>
      <w:numFmt w:val="bullet"/>
      <w:lvlText w:val=""/>
      <w:lvlJc w:val="left"/>
      <w:pPr>
        <w:ind w:left="5029" w:hanging="360"/>
      </w:pPr>
      <w:rPr>
        <w:rFonts w:ascii="Wingdings" w:hAnsi="Wingdings" w:hint="default"/>
      </w:rPr>
    </w:lvl>
    <w:lvl w:ilvl="6" w:tplc="AF3E4B1E" w:tentative="1">
      <w:start w:val="1"/>
      <w:numFmt w:val="bullet"/>
      <w:lvlText w:val=""/>
      <w:lvlJc w:val="left"/>
      <w:pPr>
        <w:ind w:left="5749" w:hanging="360"/>
      </w:pPr>
      <w:rPr>
        <w:rFonts w:ascii="Symbol" w:hAnsi="Symbol" w:hint="default"/>
      </w:rPr>
    </w:lvl>
    <w:lvl w:ilvl="7" w:tplc="2A6AA8C8" w:tentative="1">
      <w:start w:val="1"/>
      <w:numFmt w:val="bullet"/>
      <w:lvlText w:val="o"/>
      <w:lvlJc w:val="left"/>
      <w:pPr>
        <w:ind w:left="6469" w:hanging="360"/>
      </w:pPr>
      <w:rPr>
        <w:rFonts w:ascii="Courier New" w:hAnsi="Courier New" w:hint="default"/>
      </w:rPr>
    </w:lvl>
    <w:lvl w:ilvl="8" w:tplc="73E478BE" w:tentative="1">
      <w:start w:val="1"/>
      <w:numFmt w:val="bullet"/>
      <w:lvlText w:val=""/>
      <w:lvlJc w:val="left"/>
      <w:pPr>
        <w:ind w:left="7189" w:hanging="360"/>
      </w:pPr>
      <w:rPr>
        <w:rFonts w:ascii="Wingdings" w:hAnsi="Wingdings" w:hint="default"/>
      </w:rPr>
    </w:lvl>
  </w:abstractNum>
  <w:abstractNum w:abstractNumId="9">
    <w:nsid w:val="6C3E4D2A"/>
    <w:multiLevelType w:val="multilevel"/>
    <w:tmpl w:val="6EA4E626"/>
    <w:lvl w:ilvl="0">
      <w:numFmt w:val="bullet"/>
      <w:pStyle w:val="a2"/>
      <w:lvlText w:val="●"/>
      <w:lvlJc w:val="left"/>
      <w:pPr>
        <w:tabs>
          <w:tab w:val="num" w:pos="1068"/>
        </w:tabs>
        <w:ind w:left="1068" w:hanging="360"/>
      </w:pPr>
      <w:rPr>
        <w:rFonts w:ascii="Arial" w:hAnsi="Arial"/>
        <w:sz w:val="24"/>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num w:numId="1">
    <w:abstractNumId w:val="1"/>
  </w:num>
  <w:num w:numId="2">
    <w:abstractNumId w:val="0"/>
  </w:num>
  <w:num w:numId="3">
    <w:abstractNumId w:val="2"/>
  </w:num>
  <w:num w:numId="4">
    <w:abstractNumId w:val="1"/>
  </w:num>
  <w:num w:numId="5">
    <w:abstractNumId w:val="0"/>
  </w:num>
  <w:num w:numId="6">
    <w:abstractNumId w:val="2"/>
  </w:num>
  <w:num w:numId="7">
    <w:abstractNumId w:val="1"/>
  </w:num>
  <w:num w:numId="8">
    <w:abstractNumId w:val="0"/>
  </w:num>
  <w:num w:numId="9">
    <w:abstractNumId w:val="2"/>
  </w:num>
  <w:num w:numId="10">
    <w:abstractNumId w:val="1"/>
  </w:num>
  <w:num w:numId="11">
    <w:abstractNumId w:val="0"/>
  </w:num>
  <w:num w:numId="12">
    <w:abstractNumId w:val="2"/>
  </w:num>
  <w:num w:numId="13">
    <w:abstractNumId w:val="1"/>
  </w:num>
  <w:num w:numId="14">
    <w:abstractNumId w:val="0"/>
  </w:num>
  <w:num w:numId="15">
    <w:abstractNumId w:val="2"/>
  </w:num>
  <w:num w:numId="16">
    <w:abstractNumId w:val="1"/>
  </w:num>
  <w:num w:numId="17">
    <w:abstractNumId w:val="0"/>
  </w:num>
  <w:num w:numId="18">
    <w:abstractNumId w:val="2"/>
  </w:num>
  <w:num w:numId="19">
    <w:abstractNumId w:val="1"/>
  </w:num>
  <w:num w:numId="20">
    <w:abstractNumId w:val="0"/>
  </w:num>
  <w:num w:numId="21">
    <w:abstractNumId w:val="2"/>
  </w:num>
  <w:num w:numId="22">
    <w:abstractNumId w:val="1"/>
  </w:num>
  <w:num w:numId="23">
    <w:abstractNumId w:val="0"/>
  </w:num>
  <w:num w:numId="24">
    <w:abstractNumId w:val="2"/>
  </w:num>
  <w:num w:numId="25">
    <w:abstractNumId w:val="1"/>
  </w:num>
  <w:num w:numId="26">
    <w:abstractNumId w:val="0"/>
  </w:num>
  <w:num w:numId="27">
    <w:abstractNumId w:val="2"/>
  </w:num>
  <w:num w:numId="28">
    <w:abstractNumId w:val="1"/>
  </w:num>
  <w:num w:numId="29">
    <w:abstractNumId w:val="0"/>
  </w:num>
  <w:num w:numId="30">
    <w:abstractNumId w:val="2"/>
  </w:num>
  <w:num w:numId="31">
    <w:abstractNumId w:val="8"/>
  </w:num>
  <w:num w:numId="32">
    <w:abstractNumId w:val="3"/>
  </w:num>
  <w:num w:numId="33">
    <w:abstractNumId w:val="5"/>
  </w:num>
  <w:num w:numId="34">
    <w:abstractNumId w:val="9"/>
  </w:num>
  <w:num w:numId="35">
    <w:abstractNumId w:val="7"/>
  </w:num>
  <w:num w:numId="36">
    <w:abstractNumId w:val="6"/>
  </w:num>
  <w:num w:numId="37">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4423"/>
    <w:rsid w:val="0000263F"/>
    <w:rsid w:val="00027E49"/>
    <w:rsid w:val="000316A1"/>
    <w:rsid w:val="000401E1"/>
    <w:rsid w:val="00046723"/>
    <w:rsid w:val="0005395E"/>
    <w:rsid w:val="00062D85"/>
    <w:rsid w:val="00064479"/>
    <w:rsid w:val="00065FA2"/>
    <w:rsid w:val="00066E0E"/>
    <w:rsid w:val="00067D15"/>
    <w:rsid w:val="00067F79"/>
    <w:rsid w:val="00072986"/>
    <w:rsid w:val="00081620"/>
    <w:rsid w:val="00085678"/>
    <w:rsid w:val="00092DEB"/>
    <w:rsid w:val="000947D6"/>
    <w:rsid w:val="00097CE4"/>
    <w:rsid w:val="000A3914"/>
    <w:rsid w:val="000A3D95"/>
    <w:rsid w:val="000A4423"/>
    <w:rsid w:val="000A5048"/>
    <w:rsid w:val="000A6D26"/>
    <w:rsid w:val="000A7AE4"/>
    <w:rsid w:val="000B2DBD"/>
    <w:rsid w:val="000B59A2"/>
    <w:rsid w:val="000C30B7"/>
    <w:rsid w:val="000D4AA5"/>
    <w:rsid w:val="000D639E"/>
    <w:rsid w:val="000E0DED"/>
    <w:rsid w:val="000E166D"/>
    <w:rsid w:val="000F1F96"/>
    <w:rsid w:val="001049CF"/>
    <w:rsid w:val="001057F1"/>
    <w:rsid w:val="00114590"/>
    <w:rsid w:val="001160C8"/>
    <w:rsid w:val="001262F3"/>
    <w:rsid w:val="00134440"/>
    <w:rsid w:val="00143502"/>
    <w:rsid w:val="00143A36"/>
    <w:rsid w:val="001516CE"/>
    <w:rsid w:val="00152276"/>
    <w:rsid w:val="00156BEA"/>
    <w:rsid w:val="0016510C"/>
    <w:rsid w:val="00165131"/>
    <w:rsid w:val="00165EFC"/>
    <w:rsid w:val="001808A0"/>
    <w:rsid w:val="00180C85"/>
    <w:rsid w:val="00181AF6"/>
    <w:rsid w:val="00182174"/>
    <w:rsid w:val="0018669C"/>
    <w:rsid w:val="00190483"/>
    <w:rsid w:val="001908CA"/>
    <w:rsid w:val="001915CB"/>
    <w:rsid w:val="001A78F6"/>
    <w:rsid w:val="001B38E0"/>
    <w:rsid w:val="001C38A8"/>
    <w:rsid w:val="001D3BAA"/>
    <w:rsid w:val="001D5C18"/>
    <w:rsid w:val="001D6102"/>
    <w:rsid w:val="001D673F"/>
    <w:rsid w:val="001E5207"/>
    <w:rsid w:val="002002BD"/>
    <w:rsid w:val="00200DA2"/>
    <w:rsid w:val="00215FD3"/>
    <w:rsid w:val="00216FE4"/>
    <w:rsid w:val="00223DAE"/>
    <w:rsid w:val="002575CD"/>
    <w:rsid w:val="00262185"/>
    <w:rsid w:val="002734E9"/>
    <w:rsid w:val="00274763"/>
    <w:rsid w:val="0027553C"/>
    <w:rsid w:val="00282E71"/>
    <w:rsid w:val="00282FD8"/>
    <w:rsid w:val="00283ED1"/>
    <w:rsid w:val="002859E9"/>
    <w:rsid w:val="00296DE7"/>
    <w:rsid w:val="00297862"/>
    <w:rsid w:val="002A0681"/>
    <w:rsid w:val="002A10A3"/>
    <w:rsid w:val="002A47E3"/>
    <w:rsid w:val="002B60E8"/>
    <w:rsid w:val="002B77E4"/>
    <w:rsid w:val="002C0E2C"/>
    <w:rsid w:val="002C31D4"/>
    <w:rsid w:val="002C6ED6"/>
    <w:rsid w:val="002D1E4C"/>
    <w:rsid w:val="002D2BA0"/>
    <w:rsid w:val="002D36A7"/>
    <w:rsid w:val="002E1C05"/>
    <w:rsid w:val="002F6D3E"/>
    <w:rsid w:val="002F7077"/>
    <w:rsid w:val="00303521"/>
    <w:rsid w:val="003036F6"/>
    <w:rsid w:val="00303E49"/>
    <w:rsid w:val="00305433"/>
    <w:rsid w:val="00313700"/>
    <w:rsid w:val="00314D73"/>
    <w:rsid w:val="003153B4"/>
    <w:rsid w:val="00321AC5"/>
    <w:rsid w:val="0032323C"/>
    <w:rsid w:val="00324589"/>
    <w:rsid w:val="00330846"/>
    <w:rsid w:val="00334FBD"/>
    <w:rsid w:val="00335FC1"/>
    <w:rsid w:val="0034397E"/>
    <w:rsid w:val="00347318"/>
    <w:rsid w:val="00352F74"/>
    <w:rsid w:val="003545B0"/>
    <w:rsid w:val="0037134B"/>
    <w:rsid w:val="00373B79"/>
    <w:rsid w:val="00386826"/>
    <w:rsid w:val="00393917"/>
    <w:rsid w:val="003956F2"/>
    <w:rsid w:val="003A2114"/>
    <w:rsid w:val="003B5407"/>
    <w:rsid w:val="003B6D7E"/>
    <w:rsid w:val="003C4D3A"/>
    <w:rsid w:val="003D2B2B"/>
    <w:rsid w:val="003D44A8"/>
    <w:rsid w:val="003D6F37"/>
    <w:rsid w:val="003D7043"/>
    <w:rsid w:val="003E31D3"/>
    <w:rsid w:val="003E390E"/>
    <w:rsid w:val="003E658B"/>
    <w:rsid w:val="003F6319"/>
    <w:rsid w:val="00403676"/>
    <w:rsid w:val="0040423E"/>
    <w:rsid w:val="00410854"/>
    <w:rsid w:val="004111FD"/>
    <w:rsid w:val="00415487"/>
    <w:rsid w:val="00415852"/>
    <w:rsid w:val="00417796"/>
    <w:rsid w:val="00420020"/>
    <w:rsid w:val="00423C25"/>
    <w:rsid w:val="004341DF"/>
    <w:rsid w:val="00440469"/>
    <w:rsid w:val="0045017A"/>
    <w:rsid w:val="0045129D"/>
    <w:rsid w:val="00453194"/>
    <w:rsid w:val="00454769"/>
    <w:rsid w:val="00464502"/>
    <w:rsid w:val="00464CDD"/>
    <w:rsid w:val="00477731"/>
    <w:rsid w:val="00481593"/>
    <w:rsid w:val="004817F7"/>
    <w:rsid w:val="00481BF3"/>
    <w:rsid w:val="00493FFF"/>
    <w:rsid w:val="00494FD3"/>
    <w:rsid w:val="004A1EAD"/>
    <w:rsid w:val="004C1387"/>
    <w:rsid w:val="004C64FA"/>
    <w:rsid w:val="004D2114"/>
    <w:rsid w:val="004D7EF3"/>
    <w:rsid w:val="004E1491"/>
    <w:rsid w:val="004E2115"/>
    <w:rsid w:val="004E6374"/>
    <w:rsid w:val="004E73CE"/>
    <w:rsid w:val="004F0F47"/>
    <w:rsid w:val="004F1275"/>
    <w:rsid w:val="004F2AC8"/>
    <w:rsid w:val="004F5F3D"/>
    <w:rsid w:val="00502F53"/>
    <w:rsid w:val="00504FB3"/>
    <w:rsid w:val="005119BB"/>
    <w:rsid w:val="00511B7E"/>
    <w:rsid w:val="00526E26"/>
    <w:rsid w:val="0053207B"/>
    <w:rsid w:val="00540EAA"/>
    <w:rsid w:val="00540EB4"/>
    <w:rsid w:val="00541D05"/>
    <w:rsid w:val="00542A69"/>
    <w:rsid w:val="00546F2D"/>
    <w:rsid w:val="00563383"/>
    <w:rsid w:val="0056435C"/>
    <w:rsid w:val="00566D1A"/>
    <w:rsid w:val="0057160B"/>
    <w:rsid w:val="00592A5F"/>
    <w:rsid w:val="00595FED"/>
    <w:rsid w:val="005A5110"/>
    <w:rsid w:val="005B0533"/>
    <w:rsid w:val="005B1591"/>
    <w:rsid w:val="005B4121"/>
    <w:rsid w:val="005C70CA"/>
    <w:rsid w:val="005D2F8E"/>
    <w:rsid w:val="005E1877"/>
    <w:rsid w:val="005E23A8"/>
    <w:rsid w:val="005E4D04"/>
    <w:rsid w:val="005F1E26"/>
    <w:rsid w:val="00600B30"/>
    <w:rsid w:val="006037CF"/>
    <w:rsid w:val="006048F3"/>
    <w:rsid w:val="00607C90"/>
    <w:rsid w:val="00612138"/>
    <w:rsid w:val="006235C4"/>
    <w:rsid w:val="0062367D"/>
    <w:rsid w:val="006257E8"/>
    <w:rsid w:val="0063124F"/>
    <w:rsid w:val="006425DC"/>
    <w:rsid w:val="00654CBA"/>
    <w:rsid w:val="00656A38"/>
    <w:rsid w:val="00657593"/>
    <w:rsid w:val="0066503A"/>
    <w:rsid w:val="00666784"/>
    <w:rsid w:val="00667B28"/>
    <w:rsid w:val="00670A96"/>
    <w:rsid w:val="00682D7E"/>
    <w:rsid w:val="00687199"/>
    <w:rsid w:val="006A04CD"/>
    <w:rsid w:val="006A171D"/>
    <w:rsid w:val="006A27D4"/>
    <w:rsid w:val="006A3CC1"/>
    <w:rsid w:val="006A71DC"/>
    <w:rsid w:val="006C337B"/>
    <w:rsid w:val="006D0BCF"/>
    <w:rsid w:val="006D0BFD"/>
    <w:rsid w:val="006E0636"/>
    <w:rsid w:val="006E38FB"/>
    <w:rsid w:val="006E4BE0"/>
    <w:rsid w:val="006E7F59"/>
    <w:rsid w:val="006F0B96"/>
    <w:rsid w:val="006F27A0"/>
    <w:rsid w:val="006F3D1F"/>
    <w:rsid w:val="006F5392"/>
    <w:rsid w:val="0071717F"/>
    <w:rsid w:val="00723507"/>
    <w:rsid w:val="00723871"/>
    <w:rsid w:val="00734E2B"/>
    <w:rsid w:val="0073595B"/>
    <w:rsid w:val="00736706"/>
    <w:rsid w:val="007378B7"/>
    <w:rsid w:val="007422E3"/>
    <w:rsid w:val="007441AA"/>
    <w:rsid w:val="007459A6"/>
    <w:rsid w:val="007520FF"/>
    <w:rsid w:val="007527CD"/>
    <w:rsid w:val="00756DC0"/>
    <w:rsid w:val="00763BB7"/>
    <w:rsid w:val="00767E5F"/>
    <w:rsid w:val="007744B7"/>
    <w:rsid w:val="007745BF"/>
    <w:rsid w:val="0077534F"/>
    <w:rsid w:val="007765A9"/>
    <w:rsid w:val="00776888"/>
    <w:rsid w:val="0078537F"/>
    <w:rsid w:val="00787A52"/>
    <w:rsid w:val="007A35C4"/>
    <w:rsid w:val="007A6EFD"/>
    <w:rsid w:val="007B1D9D"/>
    <w:rsid w:val="007B472F"/>
    <w:rsid w:val="007B4F82"/>
    <w:rsid w:val="007B7152"/>
    <w:rsid w:val="007C31D3"/>
    <w:rsid w:val="007C53C6"/>
    <w:rsid w:val="007C6D18"/>
    <w:rsid w:val="007C7EC7"/>
    <w:rsid w:val="007D15C0"/>
    <w:rsid w:val="007D2A9F"/>
    <w:rsid w:val="007E032F"/>
    <w:rsid w:val="007F41DE"/>
    <w:rsid w:val="008051E8"/>
    <w:rsid w:val="00812441"/>
    <w:rsid w:val="00812D63"/>
    <w:rsid w:val="0082070B"/>
    <w:rsid w:val="00822087"/>
    <w:rsid w:val="00835114"/>
    <w:rsid w:val="0084669E"/>
    <w:rsid w:val="00851C8C"/>
    <w:rsid w:val="00854220"/>
    <w:rsid w:val="008603E0"/>
    <w:rsid w:val="008619EF"/>
    <w:rsid w:val="008657F7"/>
    <w:rsid w:val="008907A4"/>
    <w:rsid w:val="00895943"/>
    <w:rsid w:val="008B1334"/>
    <w:rsid w:val="008B455A"/>
    <w:rsid w:val="008B77EA"/>
    <w:rsid w:val="008C48ED"/>
    <w:rsid w:val="008D30BC"/>
    <w:rsid w:val="008D4905"/>
    <w:rsid w:val="008E165F"/>
    <w:rsid w:val="008E253D"/>
    <w:rsid w:val="008E39EE"/>
    <w:rsid w:val="008E7254"/>
    <w:rsid w:val="008E7D44"/>
    <w:rsid w:val="008F51D7"/>
    <w:rsid w:val="00912FEB"/>
    <w:rsid w:val="00914B39"/>
    <w:rsid w:val="0091719F"/>
    <w:rsid w:val="00917B23"/>
    <w:rsid w:val="0092621E"/>
    <w:rsid w:val="00936B7A"/>
    <w:rsid w:val="009523BB"/>
    <w:rsid w:val="009559F8"/>
    <w:rsid w:val="00960B0A"/>
    <w:rsid w:val="009636B9"/>
    <w:rsid w:val="0096470A"/>
    <w:rsid w:val="00965B5C"/>
    <w:rsid w:val="00966179"/>
    <w:rsid w:val="00966199"/>
    <w:rsid w:val="00967163"/>
    <w:rsid w:val="00973B15"/>
    <w:rsid w:val="00976D02"/>
    <w:rsid w:val="00980F3F"/>
    <w:rsid w:val="00991EE4"/>
    <w:rsid w:val="009953B5"/>
    <w:rsid w:val="009A6100"/>
    <w:rsid w:val="009A6E4F"/>
    <w:rsid w:val="009A7603"/>
    <w:rsid w:val="009B1B06"/>
    <w:rsid w:val="009B6156"/>
    <w:rsid w:val="009B729F"/>
    <w:rsid w:val="009C2068"/>
    <w:rsid w:val="009C3B06"/>
    <w:rsid w:val="009C40BA"/>
    <w:rsid w:val="009C7227"/>
    <w:rsid w:val="009D23A5"/>
    <w:rsid w:val="009D6D71"/>
    <w:rsid w:val="009E02A9"/>
    <w:rsid w:val="009E6BC1"/>
    <w:rsid w:val="009F19B6"/>
    <w:rsid w:val="009F209E"/>
    <w:rsid w:val="009F6271"/>
    <w:rsid w:val="00A0184A"/>
    <w:rsid w:val="00A02F5C"/>
    <w:rsid w:val="00A06E62"/>
    <w:rsid w:val="00A226F0"/>
    <w:rsid w:val="00A23F9F"/>
    <w:rsid w:val="00A3212E"/>
    <w:rsid w:val="00A40ECF"/>
    <w:rsid w:val="00A47FAC"/>
    <w:rsid w:val="00A53393"/>
    <w:rsid w:val="00A5653B"/>
    <w:rsid w:val="00A56803"/>
    <w:rsid w:val="00A6026C"/>
    <w:rsid w:val="00A725DC"/>
    <w:rsid w:val="00A72882"/>
    <w:rsid w:val="00A86031"/>
    <w:rsid w:val="00A9035E"/>
    <w:rsid w:val="00A95D77"/>
    <w:rsid w:val="00A96402"/>
    <w:rsid w:val="00AA540B"/>
    <w:rsid w:val="00AB2770"/>
    <w:rsid w:val="00AB454B"/>
    <w:rsid w:val="00AC0D15"/>
    <w:rsid w:val="00AC2AD6"/>
    <w:rsid w:val="00AC7EAC"/>
    <w:rsid w:val="00AD2089"/>
    <w:rsid w:val="00AD3A5F"/>
    <w:rsid w:val="00AD3D81"/>
    <w:rsid w:val="00AD4F3C"/>
    <w:rsid w:val="00AD5DF7"/>
    <w:rsid w:val="00AE2769"/>
    <w:rsid w:val="00AE291A"/>
    <w:rsid w:val="00AE36AD"/>
    <w:rsid w:val="00AF03E6"/>
    <w:rsid w:val="00AF0638"/>
    <w:rsid w:val="00AF0B68"/>
    <w:rsid w:val="00AF31B4"/>
    <w:rsid w:val="00B04763"/>
    <w:rsid w:val="00B05EB4"/>
    <w:rsid w:val="00B07D26"/>
    <w:rsid w:val="00B13B3E"/>
    <w:rsid w:val="00B144C6"/>
    <w:rsid w:val="00B20813"/>
    <w:rsid w:val="00B213E1"/>
    <w:rsid w:val="00B25E16"/>
    <w:rsid w:val="00B34190"/>
    <w:rsid w:val="00B43479"/>
    <w:rsid w:val="00B47E27"/>
    <w:rsid w:val="00B47F97"/>
    <w:rsid w:val="00B57416"/>
    <w:rsid w:val="00B64F4C"/>
    <w:rsid w:val="00B762ED"/>
    <w:rsid w:val="00B82FD4"/>
    <w:rsid w:val="00B95D8A"/>
    <w:rsid w:val="00B95F18"/>
    <w:rsid w:val="00B96C9C"/>
    <w:rsid w:val="00BA6336"/>
    <w:rsid w:val="00BB080D"/>
    <w:rsid w:val="00BB082A"/>
    <w:rsid w:val="00BB1457"/>
    <w:rsid w:val="00BB5044"/>
    <w:rsid w:val="00BC5C6F"/>
    <w:rsid w:val="00BD0D97"/>
    <w:rsid w:val="00BD1F4B"/>
    <w:rsid w:val="00BD7EE0"/>
    <w:rsid w:val="00BE1BC6"/>
    <w:rsid w:val="00BE2F57"/>
    <w:rsid w:val="00C029F8"/>
    <w:rsid w:val="00C06823"/>
    <w:rsid w:val="00C06E7C"/>
    <w:rsid w:val="00C161BF"/>
    <w:rsid w:val="00C2026B"/>
    <w:rsid w:val="00C221DB"/>
    <w:rsid w:val="00C30165"/>
    <w:rsid w:val="00C320F7"/>
    <w:rsid w:val="00C42EB2"/>
    <w:rsid w:val="00C526EF"/>
    <w:rsid w:val="00C5524E"/>
    <w:rsid w:val="00C6138F"/>
    <w:rsid w:val="00C62287"/>
    <w:rsid w:val="00C62F19"/>
    <w:rsid w:val="00C67EFD"/>
    <w:rsid w:val="00C67F9C"/>
    <w:rsid w:val="00C707DC"/>
    <w:rsid w:val="00C7365B"/>
    <w:rsid w:val="00C76F8B"/>
    <w:rsid w:val="00C839E1"/>
    <w:rsid w:val="00C842FB"/>
    <w:rsid w:val="00C942B5"/>
    <w:rsid w:val="00C9504F"/>
    <w:rsid w:val="00C96761"/>
    <w:rsid w:val="00C97956"/>
    <w:rsid w:val="00CB32AC"/>
    <w:rsid w:val="00CB5D42"/>
    <w:rsid w:val="00CB729B"/>
    <w:rsid w:val="00CC28F1"/>
    <w:rsid w:val="00CD0DC8"/>
    <w:rsid w:val="00CE0C60"/>
    <w:rsid w:val="00CF2D37"/>
    <w:rsid w:val="00CF53CC"/>
    <w:rsid w:val="00CF550C"/>
    <w:rsid w:val="00CF5D36"/>
    <w:rsid w:val="00D00760"/>
    <w:rsid w:val="00D0369F"/>
    <w:rsid w:val="00D03E71"/>
    <w:rsid w:val="00D068DD"/>
    <w:rsid w:val="00D07316"/>
    <w:rsid w:val="00D16663"/>
    <w:rsid w:val="00D2166D"/>
    <w:rsid w:val="00D2444C"/>
    <w:rsid w:val="00D257D6"/>
    <w:rsid w:val="00D33055"/>
    <w:rsid w:val="00D4191C"/>
    <w:rsid w:val="00D50754"/>
    <w:rsid w:val="00D57051"/>
    <w:rsid w:val="00D57AED"/>
    <w:rsid w:val="00D62E04"/>
    <w:rsid w:val="00D67BAC"/>
    <w:rsid w:val="00D67C3A"/>
    <w:rsid w:val="00D71483"/>
    <w:rsid w:val="00D82DAC"/>
    <w:rsid w:val="00D93C41"/>
    <w:rsid w:val="00D95F44"/>
    <w:rsid w:val="00D97207"/>
    <w:rsid w:val="00DA1CA0"/>
    <w:rsid w:val="00DA2234"/>
    <w:rsid w:val="00DB152F"/>
    <w:rsid w:val="00DB7E42"/>
    <w:rsid w:val="00DC316A"/>
    <w:rsid w:val="00DC497A"/>
    <w:rsid w:val="00DC7F57"/>
    <w:rsid w:val="00DD4FA8"/>
    <w:rsid w:val="00DD5B38"/>
    <w:rsid w:val="00DE5B31"/>
    <w:rsid w:val="00E000F8"/>
    <w:rsid w:val="00E05DCD"/>
    <w:rsid w:val="00E06951"/>
    <w:rsid w:val="00E206EB"/>
    <w:rsid w:val="00E228D2"/>
    <w:rsid w:val="00E23EF0"/>
    <w:rsid w:val="00E24A53"/>
    <w:rsid w:val="00E315FA"/>
    <w:rsid w:val="00E37174"/>
    <w:rsid w:val="00E4696A"/>
    <w:rsid w:val="00E47B69"/>
    <w:rsid w:val="00E63C39"/>
    <w:rsid w:val="00E6468D"/>
    <w:rsid w:val="00E65DCC"/>
    <w:rsid w:val="00E71501"/>
    <w:rsid w:val="00E73CCD"/>
    <w:rsid w:val="00E763B7"/>
    <w:rsid w:val="00E802D5"/>
    <w:rsid w:val="00E862C3"/>
    <w:rsid w:val="00E86F24"/>
    <w:rsid w:val="00E930FF"/>
    <w:rsid w:val="00E94EB2"/>
    <w:rsid w:val="00EA16F3"/>
    <w:rsid w:val="00EA22E7"/>
    <w:rsid w:val="00EA555C"/>
    <w:rsid w:val="00EB0AA4"/>
    <w:rsid w:val="00EB4B2D"/>
    <w:rsid w:val="00EB515E"/>
    <w:rsid w:val="00EB5B98"/>
    <w:rsid w:val="00EB77E1"/>
    <w:rsid w:val="00EC0FCB"/>
    <w:rsid w:val="00EC28F8"/>
    <w:rsid w:val="00EC3781"/>
    <w:rsid w:val="00EC4A84"/>
    <w:rsid w:val="00EC6796"/>
    <w:rsid w:val="00EC7662"/>
    <w:rsid w:val="00ED29A0"/>
    <w:rsid w:val="00EF2986"/>
    <w:rsid w:val="00EF67C2"/>
    <w:rsid w:val="00EF7D1A"/>
    <w:rsid w:val="00F02F62"/>
    <w:rsid w:val="00F12F70"/>
    <w:rsid w:val="00F23E45"/>
    <w:rsid w:val="00F279C0"/>
    <w:rsid w:val="00F508B2"/>
    <w:rsid w:val="00F53072"/>
    <w:rsid w:val="00F559D1"/>
    <w:rsid w:val="00F62D59"/>
    <w:rsid w:val="00F648DE"/>
    <w:rsid w:val="00F64FBD"/>
    <w:rsid w:val="00F66551"/>
    <w:rsid w:val="00F701A4"/>
    <w:rsid w:val="00F7594C"/>
    <w:rsid w:val="00F845D6"/>
    <w:rsid w:val="00F86B53"/>
    <w:rsid w:val="00F95EEB"/>
    <w:rsid w:val="00FA2666"/>
    <w:rsid w:val="00FA29B3"/>
    <w:rsid w:val="00FA4314"/>
    <w:rsid w:val="00FB5283"/>
    <w:rsid w:val="00FC3626"/>
    <w:rsid w:val="00FD3BE1"/>
    <w:rsid w:val="00FD4446"/>
    <w:rsid w:val="00FE6AD7"/>
    <w:rsid w:val="00FF1DA2"/>
    <w:rsid w:val="00FF57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0"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0" w:qFormat="1"/>
    <w:lsdException w:name="envelope address" w:uiPriority="0"/>
    <w:lsdException w:name="annotation reference" w:uiPriority="0"/>
    <w:lsdException w:name="page number" w:uiPriority="0"/>
    <w:lsdException w:name="endnote reference" w:uiPriority="0"/>
    <w:lsdException w:name="List Bullet" w:uiPriority="0"/>
    <w:lsdException w:name="List Bullet 2" w:uiPriority="0"/>
    <w:lsdException w:name="List Bullet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1"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0" w:qFormat="1"/>
  </w:latentStyles>
  <w:style w:type="paragraph" w:default="1" w:styleId="a3">
    <w:name w:val="Normal"/>
    <w:rsid w:val="00156BEA"/>
    <w:pPr>
      <w:snapToGrid w:val="0"/>
    </w:pPr>
    <w:rPr>
      <w:sz w:val="22"/>
      <w:szCs w:val="22"/>
    </w:rPr>
  </w:style>
  <w:style w:type="paragraph" w:styleId="1">
    <w:name w:val="heading 1"/>
    <w:aliases w:val="Заголовок 1 Знак Знак,Заголовок 1 Знак Знак Знак Знак Знак Знак Знак,Заголовок 1 Знак Знак Знак,Заголовок 11,Заголовок 1 Знак1,Заголовок 1 Знак Знак Знак Знак Знак Знак1,Заголовок 1 Знак Знак Знак Знак Знак Знак"/>
    <w:basedOn w:val="a3"/>
    <w:next w:val="a3"/>
    <w:link w:val="10"/>
    <w:uiPriority w:val="9"/>
    <w:qFormat/>
    <w:pPr>
      <w:widowControl w:val="0"/>
      <w:autoSpaceDE w:val="0"/>
      <w:autoSpaceDN w:val="0"/>
      <w:adjustRightInd w:val="0"/>
      <w:snapToGrid/>
      <w:spacing w:before="108" w:after="108"/>
      <w:jc w:val="center"/>
      <w:outlineLvl w:val="0"/>
    </w:pPr>
    <w:rPr>
      <w:rFonts w:ascii="Arial" w:hAnsi="Arial" w:cs="Arial"/>
      <w:b/>
      <w:bCs/>
      <w:color w:val="26282F"/>
      <w:sz w:val="24"/>
      <w:szCs w:val="24"/>
    </w:rPr>
  </w:style>
  <w:style w:type="paragraph" w:styleId="2">
    <w:name w:val="heading 2"/>
    <w:basedOn w:val="1"/>
    <w:next w:val="a3"/>
    <w:link w:val="20"/>
    <w:uiPriority w:val="9"/>
    <w:qFormat/>
    <w:pPr>
      <w:outlineLvl w:val="1"/>
    </w:pPr>
  </w:style>
  <w:style w:type="paragraph" w:styleId="3">
    <w:name w:val="heading 3"/>
    <w:aliases w:val="ПодЗаголовок,Знак1,Заголовок 3 Знак1,Заголовок 3 Знак Знак,ПодЗаголовок Знак Знак,ПодЗаголовок Знак1,Знак1 Знак1,Заголовок 3 Знак2 Знак,Заголовок 3 Знак1 Знак Знак,Заголовок 3 Знак Знак Знак Знак,Знак1 Знак"/>
    <w:basedOn w:val="2"/>
    <w:next w:val="a3"/>
    <w:link w:val="30"/>
    <w:uiPriority w:val="9"/>
    <w:qFormat/>
    <w:pPr>
      <w:outlineLvl w:val="2"/>
    </w:pPr>
  </w:style>
  <w:style w:type="paragraph" w:styleId="4">
    <w:name w:val="heading 4"/>
    <w:basedOn w:val="3"/>
    <w:next w:val="a3"/>
    <w:link w:val="40"/>
    <w:uiPriority w:val="9"/>
    <w:qFormat/>
    <w:pPr>
      <w:outlineLvl w:val="3"/>
    </w:pPr>
  </w:style>
  <w:style w:type="paragraph" w:styleId="5">
    <w:name w:val="heading 5"/>
    <w:aliases w:val="Заголовок 5 Знак1,Заголовок 5 Знак Знак,Знак20 Знак Знак,Знак20 Знак"/>
    <w:basedOn w:val="a3"/>
    <w:next w:val="a3"/>
    <w:link w:val="50"/>
    <w:uiPriority w:val="9"/>
    <w:unhideWhenUsed/>
    <w:qFormat/>
    <w:rsid w:val="00EF67C2"/>
    <w:pPr>
      <w:widowControl w:val="0"/>
      <w:autoSpaceDE w:val="0"/>
      <w:autoSpaceDN w:val="0"/>
      <w:adjustRightInd w:val="0"/>
      <w:snapToGrid/>
      <w:spacing w:before="240" w:after="60"/>
      <w:ind w:firstLine="720"/>
      <w:jc w:val="both"/>
      <w:outlineLvl w:val="4"/>
    </w:pPr>
    <w:rPr>
      <w:b/>
      <w:bCs/>
      <w:i/>
      <w:iCs/>
      <w:sz w:val="26"/>
      <w:szCs w:val="26"/>
    </w:rPr>
  </w:style>
  <w:style w:type="paragraph" w:styleId="6">
    <w:name w:val="heading 6"/>
    <w:aliases w:val="Таблица"/>
    <w:basedOn w:val="a3"/>
    <w:next w:val="a3"/>
    <w:link w:val="60"/>
    <w:uiPriority w:val="9"/>
    <w:qFormat/>
    <w:rsid w:val="00EF67C2"/>
    <w:pPr>
      <w:keepNext/>
      <w:snapToGrid/>
      <w:jc w:val="center"/>
      <w:outlineLvl w:val="5"/>
    </w:pPr>
    <w:rPr>
      <w:rFonts w:ascii="Times New Roman" w:hAnsi="Times New Roman"/>
      <w:bCs/>
      <w:sz w:val="24"/>
      <w:szCs w:val="20"/>
    </w:rPr>
  </w:style>
  <w:style w:type="paragraph" w:styleId="7">
    <w:name w:val="heading 7"/>
    <w:aliases w:val="Номер таблицы,Заголовок 7 Знак1,Заголовок 7 Знак Знак,Заголовок 7 Знак1 Знак Знак,Заголовок 7 Знак Знак Знак Знак,Номер таблицы Знак Знак Знак Знак,Номер таблицы Знак1 Знак Знак,Номер таблицы Знак Знак"/>
    <w:basedOn w:val="a3"/>
    <w:next w:val="a3"/>
    <w:link w:val="70"/>
    <w:uiPriority w:val="9"/>
    <w:qFormat/>
    <w:rsid w:val="00EF67C2"/>
    <w:pPr>
      <w:keepNext/>
      <w:snapToGrid/>
      <w:spacing w:before="60" w:after="60"/>
      <w:ind w:firstLine="709"/>
      <w:jc w:val="right"/>
      <w:outlineLvl w:val="6"/>
    </w:pPr>
    <w:rPr>
      <w:rFonts w:ascii="Times New Roman" w:hAnsi="Times New Roman"/>
      <w:bCs/>
      <w:sz w:val="28"/>
      <w:szCs w:val="20"/>
    </w:rPr>
  </w:style>
  <w:style w:type="paragraph" w:styleId="8">
    <w:name w:val="heading 8"/>
    <w:basedOn w:val="a3"/>
    <w:next w:val="a3"/>
    <w:link w:val="80"/>
    <w:uiPriority w:val="9"/>
    <w:qFormat/>
    <w:rsid w:val="00EF67C2"/>
    <w:pPr>
      <w:keepNext/>
      <w:snapToGrid/>
      <w:spacing w:after="60"/>
      <w:ind w:firstLine="709"/>
      <w:jc w:val="center"/>
      <w:outlineLvl w:val="7"/>
    </w:pPr>
    <w:rPr>
      <w:rFonts w:ascii="Times New Roman" w:hAnsi="Times New Roman"/>
      <w:b/>
      <w:bCs/>
      <w:i/>
      <w:iCs/>
      <w:sz w:val="32"/>
      <w:szCs w:val="20"/>
    </w:rPr>
  </w:style>
  <w:style w:type="paragraph" w:styleId="9">
    <w:name w:val="heading 9"/>
    <w:basedOn w:val="a3"/>
    <w:next w:val="a3"/>
    <w:link w:val="90"/>
    <w:uiPriority w:val="9"/>
    <w:qFormat/>
    <w:rsid w:val="00EF67C2"/>
    <w:pPr>
      <w:keepNext/>
      <w:snapToGrid/>
      <w:spacing w:after="60"/>
      <w:ind w:firstLine="709"/>
      <w:jc w:val="both"/>
      <w:outlineLvl w:val="8"/>
    </w:pPr>
    <w:rPr>
      <w:rFonts w:ascii="Times New Roman" w:hAnsi="Times New Roman"/>
      <w:b/>
      <w:bCs/>
      <w:sz w:val="28"/>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0">
    <w:name w:val="Заголовок 1 Знак"/>
    <w:aliases w:val="Заголовок 1 Знак Знак Знак1,Заголовок 1 Знак Знак Знак Знак Знак Знак Знак Знак,Заголовок 1 Знак Знак Знак Знак,Заголовок 11 Знак,Заголовок 1 Знак1 Знак,Заголовок 1 Знак Знак Знак Знак Знак Знак1 Знак"/>
    <w:link w:val="1"/>
    <w:uiPriority w:val="9"/>
    <w:locked/>
    <w:rPr>
      <w:rFonts w:ascii="Cambria" w:eastAsia="Times New Roman" w:hAnsi="Cambria" w:cs="Times New Roman"/>
      <w:b/>
      <w:bCs/>
      <w:kern w:val="32"/>
      <w:sz w:val="32"/>
      <w:szCs w:val="32"/>
    </w:rPr>
  </w:style>
  <w:style w:type="character" w:customStyle="1" w:styleId="20">
    <w:name w:val="Заголовок 2 Знак"/>
    <w:link w:val="2"/>
    <w:uiPriority w:val="9"/>
    <w:locked/>
    <w:rPr>
      <w:rFonts w:ascii="Cambria" w:eastAsia="Times New Roman" w:hAnsi="Cambria" w:cs="Times New Roman"/>
      <w:b/>
      <w:bCs/>
      <w:i/>
      <w:iCs/>
      <w:sz w:val="28"/>
      <w:szCs w:val="28"/>
    </w:rPr>
  </w:style>
  <w:style w:type="character" w:customStyle="1" w:styleId="30">
    <w:name w:val="Заголовок 3 Знак"/>
    <w:aliases w:val="ПодЗаголовок Знак,Знак1 Знак2,Заголовок 3 Знак1 Знак,Заголовок 3 Знак Знак Знак,ПодЗаголовок Знак Знак Знак,ПодЗаголовок Знак1 Знак,Знак1 Знак1 Знак,Заголовок 3 Знак2 Знак Знак,Заголовок 3 Знак1 Знак Знак Знак,Знак1 Знак Знак"/>
    <w:link w:val="3"/>
    <w:uiPriority w:val="9"/>
    <w:semiHidden/>
    <w:locked/>
    <w:rsid w:val="00EF67C2"/>
    <w:rPr>
      <w:rFonts w:ascii="Times New Roman" w:hAnsi="Times New Roman" w:cs="Times New Roman"/>
      <w:i/>
      <w:color w:val="0070C0"/>
      <w:sz w:val="20"/>
      <w:szCs w:val="20"/>
    </w:rPr>
  </w:style>
  <w:style w:type="character" w:customStyle="1" w:styleId="40">
    <w:name w:val="Заголовок 4 Знак"/>
    <w:link w:val="4"/>
    <w:uiPriority w:val="9"/>
    <w:locked/>
    <w:rPr>
      <w:rFonts w:cs="Times New Roman"/>
      <w:b/>
      <w:bCs/>
      <w:sz w:val="28"/>
      <w:szCs w:val="28"/>
    </w:rPr>
  </w:style>
  <w:style w:type="character" w:customStyle="1" w:styleId="21">
    <w:name w:val="Основной текст с отступом 2 Знак1"/>
    <w:aliases w:val="Знак14 Знак1,Основной с отступом Знак1"/>
    <w:link w:val="22"/>
    <w:uiPriority w:val="99"/>
    <w:semiHidden/>
    <w:locked/>
    <w:rPr>
      <w:rFonts w:ascii="Arial" w:hAnsi="Arial" w:cs="Arial"/>
      <w:sz w:val="24"/>
      <w:szCs w:val="24"/>
    </w:rPr>
  </w:style>
  <w:style w:type="character" w:customStyle="1" w:styleId="60">
    <w:name w:val="Заголовок 6 Знак"/>
    <w:aliases w:val="Таблица Знак"/>
    <w:link w:val="6"/>
    <w:uiPriority w:val="9"/>
    <w:locked/>
    <w:rsid w:val="00EF67C2"/>
    <w:rPr>
      <w:rFonts w:ascii="Times New Roman" w:hAnsi="Times New Roman" w:cs="Times New Roman"/>
      <w:bCs/>
      <w:sz w:val="20"/>
      <w:szCs w:val="20"/>
    </w:rPr>
  </w:style>
  <w:style w:type="character" w:customStyle="1" w:styleId="70">
    <w:name w:val="Заголовок 7 Знак"/>
    <w:aliases w:val="Номер таблицы Знак,Заголовок 7 Знак1 Знак,Заголовок 7 Знак Знак Знак,Заголовок 7 Знак1 Знак Знак Знак,Заголовок 7 Знак Знак Знак Знак Знак,Номер таблицы Знак Знак Знак Знак Знак,Номер таблицы Знак1 Знак Знак Знак"/>
    <w:link w:val="7"/>
    <w:uiPriority w:val="9"/>
    <w:locked/>
    <w:rsid w:val="00EF67C2"/>
    <w:rPr>
      <w:rFonts w:ascii="Times New Roman" w:hAnsi="Times New Roman" w:cs="Times New Roman"/>
      <w:bCs/>
      <w:sz w:val="20"/>
      <w:szCs w:val="20"/>
    </w:rPr>
  </w:style>
  <w:style w:type="character" w:customStyle="1" w:styleId="80">
    <w:name w:val="Заголовок 8 Знак"/>
    <w:link w:val="8"/>
    <w:uiPriority w:val="9"/>
    <w:locked/>
    <w:rsid w:val="00EF67C2"/>
    <w:rPr>
      <w:rFonts w:ascii="Times New Roman" w:hAnsi="Times New Roman" w:cs="Times New Roman"/>
      <w:b/>
      <w:bCs/>
      <w:i/>
      <w:iCs/>
      <w:sz w:val="20"/>
      <w:szCs w:val="20"/>
    </w:rPr>
  </w:style>
  <w:style w:type="character" w:customStyle="1" w:styleId="90">
    <w:name w:val="Заголовок 9 Знак"/>
    <w:link w:val="9"/>
    <w:uiPriority w:val="9"/>
    <w:locked/>
    <w:rsid w:val="00EF67C2"/>
    <w:rPr>
      <w:rFonts w:ascii="Times New Roman" w:hAnsi="Times New Roman" w:cs="Times New Roman"/>
      <w:b/>
      <w:bCs/>
      <w:sz w:val="20"/>
      <w:szCs w:val="20"/>
    </w:rPr>
  </w:style>
  <w:style w:type="paragraph" w:styleId="22">
    <w:name w:val="Body Text Indent 2"/>
    <w:aliases w:val="Знак14,Основной с отступом"/>
    <w:basedOn w:val="a3"/>
    <w:link w:val="21"/>
    <w:uiPriority w:val="99"/>
    <w:rsid w:val="00EF67C2"/>
    <w:pPr>
      <w:snapToGrid/>
      <w:spacing w:after="120" w:line="480" w:lineRule="auto"/>
      <w:ind w:left="283" w:firstLine="357"/>
      <w:jc w:val="right"/>
    </w:pPr>
    <w:rPr>
      <w:rFonts w:ascii="Times New Roman" w:hAnsi="Times New Roman"/>
      <w:sz w:val="24"/>
      <w:szCs w:val="24"/>
    </w:rPr>
  </w:style>
  <w:style w:type="paragraph" w:customStyle="1" w:styleId="23">
    <w:name w:val="Заг 2 Знак"/>
    <w:basedOn w:val="a3"/>
    <w:link w:val="24"/>
    <w:qFormat/>
    <w:rsid w:val="00EF67C2"/>
    <w:pPr>
      <w:snapToGrid/>
      <w:spacing w:before="240" w:after="180"/>
      <w:contextualSpacing/>
    </w:pPr>
    <w:rPr>
      <w:rFonts w:ascii="Arial" w:hAnsi="Arial" w:cs="Arial"/>
      <w:b/>
      <w:caps/>
      <w:shadow/>
      <w:color w:val="0070C0"/>
      <w:sz w:val="24"/>
      <w:szCs w:val="28"/>
    </w:rPr>
  </w:style>
  <w:style w:type="character" w:customStyle="1" w:styleId="a7">
    <w:name w:val="Основной текст Знак"/>
    <w:aliases w:val="text Знак,Body Text2 Знак,Знак Знак Знак Знак Знак1 Знак,Знак Знак Знак Знак2 Знак,Основной текст Знак Знак Знак Знак Знак,Знак Знак Знак Знак1 Знак Знак,Body Text2 Знак1 Знак,Знак Знак Знак Знак Знак1 Знак1 Знак"/>
    <w:rsid w:val="00EF67C2"/>
    <w:rPr>
      <w:rFonts w:ascii="Arial" w:hAnsi="Arial" w:cs="Arial"/>
      <w:sz w:val="24"/>
      <w:szCs w:val="24"/>
    </w:rPr>
  </w:style>
  <w:style w:type="paragraph" w:customStyle="1" w:styleId="a8">
    <w:name w:val="Таблица Знак Знак"/>
    <w:basedOn w:val="a3"/>
    <w:link w:val="a9"/>
    <w:rsid w:val="00EF67C2"/>
    <w:pPr>
      <w:snapToGrid/>
      <w:spacing w:after="60"/>
      <w:ind w:firstLine="709"/>
      <w:jc w:val="center"/>
    </w:pPr>
    <w:rPr>
      <w:rFonts w:ascii="Times New Roman" w:hAnsi="Times New Roman"/>
      <w:spacing w:val="-6"/>
    </w:rPr>
  </w:style>
  <w:style w:type="character" w:customStyle="1" w:styleId="a9">
    <w:name w:val="Таблица Знак Знак Знак"/>
    <w:link w:val="a8"/>
    <w:locked/>
    <w:rsid w:val="00EF67C2"/>
    <w:rPr>
      <w:rFonts w:ascii="Times New Roman" w:hAnsi="Times New Roman" w:cs="Times New Roman"/>
      <w:spacing w:val="-6"/>
    </w:rPr>
  </w:style>
  <w:style w:type="paragraph" w:styleId="aa">
    <w:name w:val="Normal Indent"/>
    <w:basedOn w:val="a3"/>
    <w:uiPriority w:val="99"/>
    <w:rsid w:val="00EF67C2"/>
    <w:pPr>
      <w:snapToGrid/>
      <w:spacing w:after="60"/>
      <w:ind w:left="708" w:firstLine="709"/>
      <w:jc w:val="both"/>
    </w:pPr>
    <w:rPr>
      <w:rFonts w:ascii="Arial" w:hAnsi="Arial"/>
      <w:sz w:val="24"/>
      <w:szCs w:val="24"/>
    </w:rPr>
  </w:style>
  <w:style w:type="paragraph" w:styleId="25">
    <w:name w:val="List Continue 2"/>
    <w:basedOn w:val="a3"/>
    <w:uiPriority w:val="99"/>
    <w:rsid w:val="00EF67C2"/>
    <w:pPr>
      <w:snapToGrid/>
      <w:spacing w:after="120"/>
      <w:ind w:left="566" w:firstLine="709"/>
      <w:jc w:val="both"/>
    </w:pPr>
    <w:rPr>
      <w:rFonts w:ascii="Arial" w:hAnsi="Arial"/>
      <w:sz w:val="24"/>
      <w:szCs w:val="24"/>
    </w:rPr>
  </w:style>
  <w:style w:type="paragraph" w:customStyle="1" w:styleId="11">
    <w:name w:val="Заг 1"/>
    <w:basedOn w:val="1"/>
    <w:link w:val="12"/>
    <w:qFormat/>
    <w:rsid w:val="00EF67C2"/>
    <w:pPr>
      <w:keepNext/>
      <w:widowControl/>
      <w:shd w:val="clear" w:color="auto" w:fill="F7225E"/>
      <w:autoSpaceDE/>
      <w:autoSpaceDN/>
      <w:adjustRightInd/>
      <w:spacing w:before="720" w:after="360"/>
      <w:contextualSpacing/>
    </w:pPr>
    <w:rPr>
      <w:rFonts w:ascii="Times New Roman" w:hAnsi="Times New Roman" w:cs="Times New Roman"/>
      <w:bCs w:val="0"/>
      <w:iCs/>
      <w:caps/>
      <w:color w:val="FFFFFF"/>
      <w:kern w:val="32"/>
      <w:sz w:val="30"/>
      <w:szCs w:val="20"/>
    </w:rPr>
  </w:style>
  <w:style w:type="paragraph" w:customStyle="1" w:styleId="ab">
    <w:name w:val="Маркированный Знак"/>
    <w:basedOn w:val="a3"/>
    <w:link w:val="ac"/>
    <w:rsid w:val="00EF67C2"/>
    <w:pPr>
      <w:tabs>
        <w:tab w:val="num" w:pos="720"/>
      </w:tabs>
      <w:snapToGrid/>
      <w:spacing w:after="60"/>
      <w:ind w:left="357"/>
      <w:jc w:val="both"/>
    </w:pPr>
    <w:rPr>
      <w:rFonts w:ascii="Arial" w:eastAsia="MS Mincho" w:hAnsi="Arial"/>
      <w:sz w:val="24"/>
      <w:szCs w:val="20"/>
      <w:lang w:eastAsia="ja-JP"/>
    </w:rPr>
  </w:style>
  <w:style w:type="character" w:customStyle="1" w:styleId="12">
    <w:name w:val="Заг 1 Знак"/>
    <w:link w:val="11"/>
    <w:locked/>
    <w:rsid w:val="00EF67C2"/>
    <w:rPr>
      <w:rFonts w:ascii="Times New Roman" w:eastAsia="Times New Roman" w:hAnsi="Times New Roman" w:cs="Times New Roman"/>
      <w:b/>
      <w:bCs w:val="0"/>
      <w:iCs/>
      <w:caps/>
      <w:color w:val="FFFFFF"/>
      <w:kern w:val="32"/>
      <w:sz w:val="20"/>
      <w:szCs w:val="20"/>
      <w:shd w:val="clear" w:color="auto" w:fill="F7225E"/>
    </w:rPr>
  </w:style>
  <w:style w:type="paragraph" w:customStyle="1" w:styleId="13">
    <w:name w:val="Абзац списка1"/>
    <w:basedOn w:val="a3"/>
    <w:qFormat/>
    <w:rsid w:val="00EF67C2"/>
    <w:pPr>
      <w:snapToGrid/>
      <w:spacing w:after="60"/>
      <w:ind w:left="708" w:firstLine="357"/>
      <w:jc w:val="right"/>
    </w:pPr>
    <w:rPr>
      <w:rFonts w:ascii="Times New Roman" w:hAnsi="Times New Roman"/>
      <w:sz w:val="24"/>
      <w:szCs w:val="24"/>
    </w:rPr>
  </w:style>
  <w:style w:type="character" w:customStyle="1" w:styleId="ac">
    <w:name w:val="Маркированный Знак Знак"/>
    <w:link w:val="ab"/>
    <w:locked/>
    <w:rsid w:val="00EF67C2"/>
    <w:rPr>
      <w:rFonts w:ascii="Arial" w:eastAsia="MS Mincho" w:hAnsi="Arial" w:cs="Times New Roman"/>
      <w:sz w:val="20"/>
      <w:szCs w:val="20"/>
      <w:lang w:val="x-none" w:eastAsia="ja-JP"/>
    </w:rPr>
  </w:style>
  <w:style w:type="paragraph" w:customStyle="1" w:styleId="a2">
    <w:name w:val="Маркированный"/>
    <w:basedOn w:val="a3"/>
    <w:link w:val="14"/>
    <w:rsid w:val="00EF67C2"/>
    <w:pPr>
      <w:numPr>
        <w:numId w:val="34"/>
      </w:numPr>
      <w:snapToGrid/>
      <w:jc w:val="both"/>
    </w:pPr>
    <w:rPr>
      <w:rFonts w:ascii="Times New Roman" w:hAnsi="Times New Roman"/>
      <w:sz w:val="24"/>
      <w:szCs w:val="24"/>
    </w:rPr>
  </w:style>
  <w:style w:type="paragraph" w:customStyle="1" w:styleId="ad">
    <w:name w:val="Марк"/>
    <w:basedOn w:val="a2"/>
    <w:link w:val="ae"/>
    <w:qFormat/>
    <w:rsid w:val="00EF67C2"/>
    <w:pPr>
      <w:tabs>
        <w:tab w:val="clear" w:pos="1068"/>
        <w:tab w:val="num" w:pos="720"/>
      </w:tabs>
      <w:ind w:left="0" w:firstLine="720"/>
    </w:pPr>
    <w:rPr>
      <w:sz w:val="28"/>
      <w:szCs w:val="28"/>
    </w:rPr>
  </w:style>
  <w:style w:type="paragraph" w:styleId="af">
    <w:name w:val="TOC Heading"/>
    <w:basedOn w:val="1"/>
    <w:next w:val="a3"/>
    <w:uiPriority w:val="39"/>
    <w:qFormat/>
    <w:rsid w:val="00EF67C2"/>
    <w:pPr>
      <w:keepNext/>
      <w:keepLines/>
      <w:widowControl/>
      <w:autoSpaceDE/>
      <w:autoSpaceDN/>
      <w:adjustRightInd/>
      <w:spacing w:before="480" w:after="0" w:line="276" w:lineRule="auto"/>
      <w:jc w:val="left"/>
      <w:outlineLvl w:val="9"/>
    </w:pPr>
    <w:rPr>
      <w:rFonts w:ascii="Cambria" w:hAnsi="Cambria" w:cs="Times New Roman"/>
      <w:color w:val="365F91"/>
      <w:sz w:val="28"/>
      <w:szCs w:val="28"/>
      <w:lang w:eastAsia="en-US"/>
    </w:rPr>
  </w:style>
  <w:style w:type="character" w:customStyle="1" w:styleId="14">
    <w:name w:val="Маркированный Знак1"/>
    <w:link w:val="a2"/>
    <w:locked/>
    <w:rsid w:val="00EF67C2"/>
    <w:rPr>
      <w:rFonts w:ascii="Times New Roman" w:hAnsi="Times New Roman"/>
      <w:sz w:val="24"/>
      <w:szCs w:val="24"/>
    </w:rPr>
  </w:style>
  <w:style w:type="character" w:customStyle="1" w:styleId="ae">
    <w:name w:val="Марк Знак"/>
    <w:link w:val="ad"/>
    <w:locked/>
    <w:rsid w:val="00EF67C2"/>
    <w:rPr>
      <w:rFonts w:ascii="Times New Roman" w:hAnsi="Times New Roman"/>
      <w:sz w:val="28"/>
      <w:szCs w:val="28"/>
    </w:rPr>
  </w:style>
  <w:style w:type="paragraph" w:styleId="26">
    <w:name w:val="toc 2"/>
    <w:basedOn w:val="a3"/>
    <w:next w:val="a3"/>
    <w:autoRedefine/>
    <w:uiPriority w:val="39"/>
    <w:unhideWhenUsed/>
    <w:qFormat/>
    <w:rsid w:val="00EF67C2"/>
    <w:pPr>
      <w:snapToGrid/>
      <w:spacing w:after="100" w:line="276" w:lineRule="auto"/>
      <w:ind w:left="220"/>
    </w:pPr>
    <w:rPr>
      <w:lang w:eastAsia="en-US"/>
    </w:rPr>
  </w:style>
  <w:style w:type="paragraph" w:styleId="31">
    <w:name w:val="toc 3"/>
    <w:basedOn w:val="a3"/>
    <w:next w:val="a3"/>
    <w:autoRedefine/>
    <w:uiPriority w:val="39"/>
    <w:semiHidden/>
    <w:unhideWhenUsed/>
    <w:qFormat/>
    <w:rsid w:val="00EF67C2"/>
    <w:pPr>
      <w:snapToGrid/>
      <w:spacing w:after="100" w:line="276" w:lineRule="auto"/>
      <w:ind w:left="440"/>
    </w:pPr>
    <w:rPr>
      <w:lang w:eastAsia="en-US"/>
    </w:rPr>
  </w:style>
  <w:style w:type="paragraph" w:styleId="32">
    <w:name w:val="Body Text 3"/>
    <w:basedOn w:val="a3"/>
    <w:link w:val="33"/>
    <w:uiPriority w:val="99"/>
    <w:rsid w:val="00EF67C2"/>
    <w:pPr>
      <w:snapToGrid/>
      <w:spacing w:after="120"/>
    </w:pPr>
    <w:rPr>
      <w:rFonts w:ascii="Times New Roman" w:hAnsi="Times New Roman"/>
      <w:sz w:val="16"/>
      <w:szCs w:val="16"/>
    </w:rPr>
  </w:style>
  <w:style w:type="character" w:customStyle="1" w:styleId="33">
    <w:name w:val="Основной текст 3 Знак"/>
    <w:link w:val="32"/>
    <w:uiPriority w:val="99"/>
    <w:locked/>
    <w:rsid w:val="00EF67C2"/>
    <w:rPr>
      <w:rFonts w:ascii="Times New Roman" w:hAnsi="Times New Roman" w:cs="Times New Roman"/>
      <w:sz w:val="16"/>
      <w:szCs w:val="16"/>
    </w:rPr>
  </w:style>
  <w:style w:type="paragraph" w:customStyle="1" w:styleId="af0">
    <w:name w:val="Имя таблицы"/>
    <w:basedOn w:val="a3"/>
    <w:rsid w:val="00EF67C2"/>
    <w:pPr>
      <w:snapToGrid/>
      <w:spacing w:before="120" w:after="120"/>
      <w:contextualSpacing/>
      <w:jc w:val="center"/>
    </w:pPr>
    <w:rPr>
      <w:rFonts w:ascii="Arial" w:hAnsi="Arial"/>
      <w:sz w:val="24"/>
      <w:szCs w:val="20"/>
    </w:rPr>
  </w:style>
  <w:style w:type="paragraph" w:customStyle="1" w:styleId="15">
    <w:name w:val="заголовок 1"/>
    <w:basedOn w:val="a3"/>
    <w:next w:val="a3"/>
    <w:rsid w:val="00EF67C2"/>
    <w:pPr>
      <w:keepNext/>
      <w:snapToGrid/>
      <w:jc w:val="center"/>
    </w:pPr>
    <w:rPr>
      <w:rFonts w:ascii="Times New Roman" w:hAnsi="Times New Roman"/>
      <w:b/>
      <w:sz w:val="16"/>
      <w:szCs w:val="20"/>
    </w:rPr>
  </w:style>
  <w:style w:type="paragraph" w:styleId="af1">
    <w:name w:val="Body Text"/>
    <w:aliases w:val="Основной текст Знак Знак,Знак Знак Знак Знак,Знак Знак Знак,text,Body Text2,Знак Знак Знак Знак Знак1,Знак Знак Знак Знак2,Основной текст Знак Знак Знак Знак,Знак Знак Знак Знак Знак Знак,Знак Знак Знак Знак1 Знак,text Знак1 Знак"/>
    <w:basedOn w:val="a3"/>
    <w:link w:val="16"/>
    <w:uiPriority w:val="99"/>
    <w:rsid w:val="00EF67C2"/>
    <w:pPr>
      <w:snapToGrid/>
      <w:spacing w:after="120"/>
      <w:ind w:firstLine="357"/>
      <w:jc w:val="right"/>
    </w:pPr>
    <w:rPr>
      <w:rFonts w:ascii="Arial" w:hAnsi="Arial" w:cs="Arial"/>
      <w:sz w:val="24"/>
      <w:szCs w:val="24"/>
    </w:rPr>
  </w:style>
  <w:style w:type="character" w:customStyle="1" w:styleId="16">
    <w:name w:val="Основной текст Знак1"/>
    <w:aliases w:val="Основной текст Знак Знак Знак,Знак Знак Знак Знак Знак,Знак Знак Знак Знак1,text Знак1,Body Text2 Знак1,Знак Знак Знак Знак Знак1 Знак1,Знак Знак Знак Знак2 Знак1,Основной текст Знак Знак Знак Знак Знак1,text Знак1 Знак Знак"/>
    <w:link w:val="af1"/>
    <w:uiPriority w:val="99"/>
    <w:locked/>
    <w:rsid w:val="00EF67C2"/>
    <w:rPr>
      <w:rFonts w:ascii="Arial" w:hAnsi="Arial" w:cs="Arial"/>
      <w:sz w:val="24"/>
      <w:szCs w:val="24"/>
    </w:rPr>
  </w:style>
  <w:style w:type="paragraph" w:styleId="af2">
    <w:name w:val="annotation text"/>
    <w:basedOn w:val="a3"/>
    <w:link w:val="af3"/>
    <w:uiPriority w:val="99"/>
    <w:rsid w:val="00EF67C2"/>
    <w:pPr>
      <w:snapToGrid/>
    </w:pPr>
    <w:rPr>
      <w:rFonts w:ascii="Times New Roman" w:hAnsi="Times New Roman"/>
      <w:sz w:val="20"/>
      <w:szCs w:val="20"/>
    </w:rPr>
  </w:style>
  <w:style w:type="character" w:customStyle="1" w:styleId="af3">
    <w:name w:val="Текст примечания Знак"/>
    <w:link w:val="af2"/>
    <w:uiPriority w:val="99"/>
    <w:locked/>
    <w:rsid w:val="00EF67C2"/>
    <w:rPr>
      <w:rFonts w:ascii="Times New Roman" w:hAnsi="Times New Roman" w:cs="Times New Roman"/>
      <w:sz w:val="20"/>
      <w:szCs w:val="20"/>
    </w:rPr>
  </w:style>
  <w:style w:type="paragraph" w:styleId="af4">
    <w:name w:val="annotation subject"/>
    <w:basedOn w:val="af2"/>
    <w:next w:val="af2"/>
    <w:link w:val="af5"/>
    <w:uiPriority w:val="99"/>
    <w:rsid w:val="00EF67C2"/>
    <w:rPr>
      <w:b/>
      <w:bCs/>
    </w:rPr>
  </w:style>
  <w:style w:type="character" w:customStyle="1" w:styleId="af5">
    <w:name w:val="Тема примечания Знак"/>
    <w:link w:val="af4"/>
    <w:uiPriority w:val="99"/>
    <w:locked/>
    <w:rsid w:val="00EF67C2"/>
    <w:rPr>
      <w:rFonts w:ascii="Times New Roman" w:hAnsi="Times New Roman" w:cs="Times New Roman"/>
      <w:b/>
      <w:bCs/>
      <w:sz w:val="20"/>
      <w:szCs w:val="20"/>
    </w:rPr>
  </w:style>
  <w:style w:type="character" w:styleId="af6">
    <w:name w:val="annotation reference"/>
    <w:uiPriority w:val="99"/>
    <w:rsid w:val="00EF67C2"/>
    <w:rPr>
      <w:rFonts w:cs="Times New Roman"/>
      <w:sz w:val="16"/>
      <w:szCs w:val="16"/>
    </w:rPr>
  </w:style>
  <w:style w:type="paragraph" w:styleId="af7">
    <w:name w:val="Document Map"/>
    <w:basedOn w:val="a3"/>
    <w:link w:val="af8"/>
    <w:uiPriority w:val="99"/>
    <w:semiHidden/>
    <w:rsid w:val="00EF67C2"/>
    <w:pPr>
      <w:shd w:val="clear" w:color="auto" w:fill="000080"/>
      <w:snapToGrid/>
    </w:pPr>
    <w:rPr>
      <w:rFonts w:ascii="Tahoma" w:hAnsi="Tahoma" w:cs="Tahoma"/>
      <w:sz w:val="20"/>
      <w:szCs w:val="20"/>
    </w:rPr>
  </w:style>
  <w:style w:type="character" w:customStyle="1" w:styleId="af8">
    <w:name w:val="Схема документа Знак"/>
    <w:link w:val="af7"/>
    <w:uiPriority w:val="99"/>
    <w:semiHidden/>
    <w:locked/>
    <w:rsid w:val="00EF67C2"/>
    <w:rPr>
      <w:rFonts w:ascii="Tahoma" w:hAnsi="Tahoma" w:cs="Tahoma"/>
      <w:sz w:val="20"/>
      <w:szCs w:val="20"/>
      <w:shd w:val="clear" w:color="auto" w:fill="000080"/>
    </w:rPr>
  </w:style>
  <w:style w:type="character" w:customStyle="1" w:styleId="af9">
    <w:name w:val="Название объекта Знак"/>
    <w:aliases w:val="Знак3 Знак,Знак Знак"/>
    <w:link w:val="afa"/>
    <w:locked/>
    <w:rsid w:val="00EF67C2"/>
    <w:rPr>
      <w:rFonts w:ascii="Arial" w:hAnsi="Arial" w:cs="Times New Roman"/>
      <w:iCs/>
      <w:sz w:val="26"/>
      <w:szCs w:val="26"/>
    </w:rPr>
  </w:style>
  <w:style w:type="character" w:styleId="afb">
    <w:name w:val="endnote reference"/>
    <w:uiPriority w:val="99"/>
    <w:semiHidden/>
    <w:rsid w:val="00EF67C2"/>
    <w:rPr>
      <w:rFonts w:cs="Times New Roman"/>
      <w:vertAlign w:val="superscript"/>
    </w:rPr>
  </w:style>
  <w:style w:type="character" w:customStyle="1" w:styleId="afc">
    <w:name w:val="Абзац рядовой Знак"/>
    <w:link w:val="afd"/>
    <w:locked/>
    <w:rsid w:val="00EF67C2"/>
    <w:rPr>
      <w:rFonts w:ascii="Times New Roman" w:hAnsi="Times New Roman" w:cs="Times New Roman"/>
      <w:sz w:val="28"/>
      <w:szCs w:val="28"/>
    </w:rPr>
  </w:style>
  <w:style w:type="paragraph" w:customStyle="1" w:styleId="afd">
    <w:name w:val="Абзац рядовой"/>
    <w:basedOn w:val="a3"/>
    <w:link w:val="afc"/>
    <w:autoRedefine/>
    <w:rsid w:val="00EF67C2"/>
    <w:pPr>
      <w:snapToGrid/>
      <w:jc w:val="both"/>
    </w:pPr>
    <w:rPr>
      <w:rFonts w:ascii="Times New Roman" w:hAnsi="Times New Roman"/>
      <w:sz w:val="28"/>
      <w:szCs w:val="28"/>
    </w:rPr>
  </w:style>
  <w:style w:type="paragraph" w:customStyle="1" w:styleId="17">
    <w:name w:val="Стиль Первая строка:  1 см"/>
    <w:basedOn w:val="a3"/>
    <w:rsid w:val="00EF67C2"/>
    <w:pPr>
      <w:snapToGrid/>
      <w:spacing w:before="120"/>
      <w:jc w:val="both"/>
    </w:pPr>
    <w:rPr>
      <w:rFonts w:ascii="Times New Roman" w:hAnsi="Times New Roman"/>
      <w:sz w:val="26"/>
      <w:szCs w:val="20"/>
    </w:rPr>
  </w:style>
  <w:style w:type="paragraph" w:customStyle="1" w:styleId="34">
    <w:name w:val="Знак3 Знак Знак Знак"/>
    <w:basedOn w:val="a3"/>
    <w:rsid w:val="00EF67C2"/>
    <w:pPr>
      <w:snapToGrid/>
      <w:spacing w:after="60"/>
      <w:ind w:firstLine="709"/>
      <w:jc w:val="both"/>
    </w:pPr>
    <w:rPr>
      <w:rFonts w:ascii="Arial" w:hAnsi="Arial" w:cs="Arial"/>
      <w:bCs/>
      <w:sz w:val="24"/>
      <w:szCs w:val="24"/>
    </w:rPr>
  </w:style>
  <w:style w:type="paragraph" w:styleId="afe">
    <w:name w:val="Normal (Web)"/>
    <w:basedOn w:val="a3"/>
    <w:uiPriority w:val="99"/>
    <w:rsid w:val="00EF67C2"/>
    <w:pPr>
      <w:snapToGrid/>
      <w:spacing w:before="100" w:beforeAutospacing="1" w:after="100" w:afterAutospacing="1"/>
    </w:pPr>
    <w:rPr>
      <w:rFonts w:ascii="Times New Roman" w:hAnsi="Times New Roman"/>
      <w:sz w:val="24"/>
      <w:szCs w:val="24"/>
    </w:rPr>
  </w:style>
  <w:style w:type="paragraph" w:styleId="aff">
    <w:name w:val="Plain Text"/>
    <w:basedOn w:val="a3"/>
    <w:link w:val="aff0"/>
    <w:uiPriority w:val="99"/>
    <w:rsid w:val="00EF67C2"/>
    <w:pPr>
      <w:snapToGrid/>
    </w:pPr>
    <w:rPr>
      <w:rFonts w:ascii="Courier New" w:hAnsi="Courier New" w:cs="Courier New"/>
      <w:sz w:val="20"/>
      <w:szCs w:val="20"/>
    </w:rPr>
  </w:style>
  <w:style w:type="character" w:customStyle="1" w:styleId="aff0">
    <w:name w:val="Текст Знак"/>
    <w:link w:val="aff"/>
    <w:uiPriority w:val="99"/>
    <w:locked/>
    <w:rsid w:val="00EF67C2"/>
    <w:rPr>
      <w:rFonts w:ascii="Courier New" w:hAnsi="Courier New" w:cs="Courier New"/>
      <w:sz w:val="20"/>
      <w:szCs w:val="20"/>
    </w:rPr>
  </w:style>
  <w:style w:type="character" w:styleId="aff1">
    <w:name w:val="page number"/>
    <w:uiPriority w:val="99"/>
    <w:rsid w:val="00EF67C2"/>
    <w:rPr>
      <w:rFonts w:cs="Times New Roman"/>
    </w:rPr>
  </w:style>
  <w:style w:type="character" w:customStyle="1" w:styleId="Normal1">
    <w:name w:val="Normal Знак1"/>
    <w:link w:val="18"/>
    <w:locked/>
    <w:rsid w:val="00EF67C2"/>
    <w:rPr>
      <w:rFonts w:ascii="Arial" w:hAnsi="Arial" w:cs="Times New Roman"/>
      <w:sz w:val="20"/>
      <w:szCs w:val="20"/>
    </w:rPr>
  </w:style>
  <w:style w:type="character" w:customStyle="1" w:styleId="Normal10-02">
    <w:name w:val="Normal + 10 пт полужирный По центру Слева:  -02 см Справ... Знак"/>
    <w:link w:val="Normal10-020"/>
    <w:locked/>
    <w:rsid w:val="00EF67C2"/>
    <w:rPr>
      <w:rFonts w:ascii="Arial" w:hAnsi="Arial" w:cs="Times New Roman"/>
      <w:b/>
      <w:bCs/>
      <w:sz w:val="20"/>
      <w:szCs w:val="20"/>
    </w:rPr>
  </w:style>
  <w:style w:type="paragraph" w:styleId="afa">
    <w:name w:val="caption"/>
    <w:aliases w:val="Знак3,Знак"/>
    <w:basedOn w:val="5"/>
    <w:next w:val="a3"/>
    <w:link w:val="af9"/>
    <w:uiPriority w:val="35"/>
    <w:qFormat/>
    <w:rsid w:val="00EF67C2"/>
    <w:pPr>
      <w:keepNext/>
      <w:spacing w:before="120"/>
      <w:ind w:firstLine="0"/>
      <w:jc w:val="left"/>
    </w:pPr>
    <w:rPr>
      <w:rFonts w:ascii="Arial" w:hAnsi="Arial"/>
      <w:b w:val="0"/>
      <w:bCs w:val="0"/>
      <w:i w:val="0"/>
    </w:rPr>
  </w:style>
  <w:style w:type="table" w:styleId="19">
    <w:name w:val="Table Grid 1"/>
    <w:basedOn w:val="a5"/>
    <w:uiPriority w:val="99"/>
    <w:rsid w:val="00EF67C2"/>
    <w:pPr>
      <w:widowControl w:val="0"/>
      <w:autoSpaceDE w:val="0"/>
      <w:autoSpaceDN w:val="0"/>
      <w:adjustRightInd w:val="0"/>
    </w:pPr>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customStyle="1" w:styleId="18">
    <w:name w:val="Обычный1"/>
    <w:link w:val="Normal1"/>
    <w:rsid w:val="00EF67C2"/>
    <w:pPr>
      <w:snapToGrid w:val="0"/>
      <w:ind w:firstLine="709"/>
      <w:jc w:val="both"/>
    </w:pPr>
    <w:rPr>
      <w:rFonts w:ascii="Arial" w:hAnsi="Arial"/>
      <w:sz w:val="22"/>
    </w:rPr>
  </w:style>
  <w:style w:type="paragraph" w:customStyle="1" w:styleId="Normal10-020">
    <w:name w:val="Normal + 10 пт полужирный По центру Слева:  -02 см Справ..."/>
    <w:basedOn w:val="a3"/>
    <w:link w:val="Normal10-02"/>
    <w:rsid w:val="00EF67C2"/>
    <w:pPr>
      <w:snapToGrid/>
      <w:ind w:left="-113" w:right="-113"/>
      <w:jc w:val="center"/>
    </w:pPr>
    <w:rPr>
      <w:rFonts w:ascii="Arial" w:hAnsi="Arial"/>
      <w:b/>
      <w:bCs/>
      <w:sz w:val="24"/>
      <w:szCs w:val="20"/>
    </w:rPr>
  </w:style>
  <w:style w:type="paragraph" w:styleId="aff2">
    <w:name w:val="envelope address"/>
    <w:basedOn w:val="a3"/>
    <w:uiPriority w:val="99"/>
    <w:rsid w:val="00EF67C2"/>
    <w:pPr>
      <w:framePr w:w="7920" w:h="1980" w:hRule="exact" w:hSpace="180" w:wrap="auto" w:hAnchor="page" w:xAlign="center" w:yAlign="bottom"/>
      <w:snapToGrid/>
      <w:spacing w:after="60"/>
      <w:ind w:left="2880" w:firstLine="709"/>
      <w:jc w:val="both"/>
    </w:pPr>
    <w:rPr>
      <w:rFonts w:ascii="Arial" w:hAnsi="Arial" w:cs="Arial"/>
      <w:sz w:val="24"/>
      <w:szCs w:val="24"/>
    </w:rPr>
  </w:style>
  <w:style w:type="paragraph" w:customStyle="1" w:styleId="Aeiiai">
    <w:name w:val="Aei?iai?"/>
    <w:basedOn w:val="a3"/>
    <w:rsid w:val="00EF67C2"/>
    <w:pPr>
      <w:snapToGrid/>
      <w:spacing w:after="60"/>
      <w:ind w:firstLine="357"/>
      <w:jc w:val="center"/>
    </w:pPr>
    <w:rPr>
      <w:rFonts w:ascii="AGGal" w:hAnsi="AGGal" w:cs="AGGal"/>
    </w:rPr>
  </w:style>
  <w:style w:type="character" w:customStyle="1" w:styleId="aff3">
    <w:name w:val="Без интервала Знак"/>
    <w:aliases w:val="Без интервала1 Знак,с интервалом Знак"/>
    <w:link w:val="aff4"/>
    <w:locked/>
    <w:rsid w:val="00EF67C2"/>
    <w:rPr>
      <w:rFonts w:ascii="Calibri" w:hAnsi="Calibri" w:cs="Times New Roman"/>
      <w:lang w:val="x-none" w:eastAsia="en-US"/>
    </w:rPr>
  </w:style>
  <w:style w:type="character" w:customStyle="1" w:styleId="aff5">
    <w:name w:val="Нижн колонтитул Знак"/>
    <w:link w:val="aff6"/>
    <w:locked/>
    <w:rsid w:val="00EF67C2"/>
  </w:style>
  <w:style w:type="character" w:customStyle="1" w:styleId="aff7">
    <w:name w:val="Верхн колонтитул Знак"/>
    <w:link w:val="aff8"/>
    <w:locked/>
    <w:rsid w:val="00EF67C2"/>
    <w:rPr>
      <w:rFonts w:ascii="Times New Roman" w:hAnsi="Times New Roman" w:cs="Times New Roman"/>
      <w:sz w:val="20"/>
      <w:szCs w:val="20"/>
    </w:rPr>
  </w:style>
  <w:style w:type="paragraph" w:customStyle="1" w:styleId="aff6">
    <w:name w:val="Нижн колонтитул"/>
    <w:basedOn w:val="aff9"/>
    <w:link w:val="aff5"/>
    <w:qFormat/>
    <w:rsid w:val="00EF67C2"/>
    <w:rPr>
      <w:sz w:val="24"/>
    </w:rPr>
  </w:style>
  <w:style w:type="paragraph" w:customStyle="1" w:styleId="aff8">
    <w:name w:val="Верхн колонтитул"/>
    <w:basedOn w:val="a3"/>
    <w:link w:val="aff7"/>
    <w:qFormat/>
    <w:rsid w:val="00EF67C2"/>
    <w:pPr>
      <w:snapToGrid/>
      <w:spacing w:after="60"/>
      <w:ind w:firstLine="709"/>
      <w:jc w:val="both"/>
    </w:pPr>
    <w:rPr>
      <w:rFonts w:ascii="Times New Roman" w:hAnsi="Times New Roman"/>
      <w:sz w:val="24"/>
      <w:szCs w:val="20"/>
    </w:rPr>
  </w:style>
  <w:style w:type="paragraph" w:styleId="aff9">
    <w:name w:val="footer"/>
    <w:basedOn w:val="a3"/>
    <w:link w:val="affa"/>
    <w:uiPriority w:val="99"/>
    <w:unhideWhenUsed/>
    <w:rsid w:val="00EF67C2"/>
    <w:pPr>
      <w:tabs>
        <w:tab w:val="center" w:pos="4677"/>
        <w:tab w:val="right" w:pos="9355"/>
      </w:tabs>
      <w:snapToGrid/>
      <w:spacing w:after="60"/>
      <w:ind w:firstLine="709"/>
      <w:jc w:val="both"/>
    </w:pPr>
    <w:rPr>
      <w:rFonts w:ascii="Times New Roman" w:hAnsi="Times New Roman"/>
      <w:sz w:val="28"/>
      <w:szCs w:val="20"/>
    </w:rPr>
  </w:style>
  <w:style w:type="character" w:customStyle="1" w:styleId="affa">
    <w:name w:val="Нижний колонтитул Знак"/>
    <w:link w:val="aff9"/>
    <w:uiPriority w:val="99"/>
    <w:locked/>
    <w:rsid w:val="00EF67C2"/>
    <w:rPr>
      <w:rFonts w:ascii="Times New Roman" w:hAnsi="Times New Roman" w:cs="Times New Roman"/>
      <w:sz w:val="20"/>
      <w:szCs w:val="20"/>
    </w:rPr>
  </w:style>
  <w:style w:type="character" w:customStyle="1" w:styleId="affb">
    <w:name w:val="Текст нумерованный Знак"/>
    <w:link w:val="a"/>
    <w:locked/>
    <w:rsid w:val="00EF67C2"/>
    <w:rPr>
      <w:rFonts w:ascii="Times New Roman" w:hAnsi="Times New Roman"/>
      <w:sz w:val="28"/>
      <w:szCs w:val="28"/>
    </w:rPr>
  </w:style>
  <w:style w:type="paragraph" w:styleId="affc">
    <w:name w:val="header"/>
    <w:aliases w:val="ВерхКолонтитул"/>
    <w:basedOn w:val="a3"/>
    <w:link w:val="affd"/>
    <w:uiPriority w:val="99"/>
    <w:unhideWhenUsed/>
    <w:rsid w:val="00EF67C2"/>
    <w:pPr>
      <w:tabs>
        <w:tab w:val="center" w:pos="4677"/>
        <w:tab w:val="right" w:pos="9355"/>
      </w:tabs>
      <w:snapToGrid/>
      <w:spacing w:after="60"/>
      <w:ind w:firstLine="709"/>
      <w:jc w:val="both"/>
    </w:pPr>
    <w:rPr>
      <w:rFonts w:ascii="Times New Roman" w:hAnsi="Times New Roman"/>
      <w:sz w:val="28"/>
      <w:szCs w:val="20"/>
    </w:rPr>
  </w:style>
  <w:style w:type="character" w:customStyle="1" w:styleId="affd">
    <w:name w:val="Верхний колонтитул Знак"/>
    <w:aliases w:val="ВерхКолонтитул Знак"/>
    <w:link w:val="affc"/>
    <w:uiPriority w:val="99"/>
    <w:locked/>
    <w:rsid w:val="00EF67C2"/>
    <w:rPr>
      <w:rFonts w:ascii="Times New Roman" w:hAnsi="Times New Roman" w:cs="Times New Roman"/>
      <w:sz w:val="20"/>
      <w:szCs w:val="20"/>
    </w:rPr>
  </w:style>
  <w:style w:type="character" w:customStyle="1" w:styleId="affe">
    <w:name w:val="Текст маркированный Знак"/>
    <w:link w:val="a1"/>
    <w:locked/>
    <w:rsid w:val="00EF67C2"/>
    <w:rPr>
      <w:rFonts w:ascii="Times New Roman" w:hAnsi="Times New Roman"/>
      <w:sz w:val="28"/>
      <w:szCs w:val="28"/>
    </w:rPr>
  </w:style>
  <w:style w:type="paragraph" w:customStyle="1" w:styleId="a">
    <w:name w:val="Текст нумерованный"/>
    <w:basedOn w:val="a3"/>
    <w:link w:val="affb"/>
    <w:qFormat/>
    <w:rsid w:val="00EF67C2"/>
    <w:pPr>
      <w:numPr>
        <w:numId w:val="32"/>
      </w:numPr>
      <w:snapToGrid/>
      <w:spacing w:before="60" w:after="60"/>
      <w:contextualSpacing/>
    </w:pPr>
    <w:rPr>
      <w:rFonts w:ascii="Times New Roman" w:hAnsi="Times New Roman"/>
      <w:sz w:val="28"/>
      <w:szCs w:val="28"/>
    </w:rPr>
  </w:style>
  <w:style w:type="paragraph" w:customStyle="1" w:styleId="a1">
    <w:name w:val="Текст маркированный"/>
    <w:basedOn w:val="a3"/>
    <w:link w:val="affe"/>
    <w:rsid w:val="00EF67C2"/>
    <w:pPr>
      <w:numPr>
        <w:numId w:val="31"/>
      </w:numPr>
      <w:snapToGrid/>
      <w:spacing w:before="60" w:after="60"/>
      <w:contextualSpacing/>
    </w:pPr>
    <w:rPr>
      <w:rFonts w:ascii="Times New Roman" w:hAnsi="Times New Roman"/>
      <w:sz w:val="28"/>
      <w:szCs w:val="28"/>
    </w:rPr>
  </w:style>
  <w:style w:type="table" w:customStyle="1" w:styleId="1a">
    <w:name w:val="Сетка таблицы1"/>
    <w:basedOn w:val="a5"/>
    <w:next w:val="afff"/>
    <w:uiPriority w:val="59"/>
    <w:rsid w:val="00EF67C2"/>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0">
    <w:name w:val="List Paragraph"/>
    <w:basedOn w:val="a3"/>
    <w:uiPriority w:val="34"/>
    <w:rsid w:val="00EF67C2"/>
    <w:pPr>
      <w:snapToGrid/>
      <w:spacing w:after="60"/>
      <w:ind w:left="720" w:firstLine="709"/>
      <w:jc w:val="both"/>
    </w:pPr>
    <w:rPr>
      <w:rFonts w:ascii="Times New Roman" w:hAnsi="Times New Roman"/>
      <w:sz w:val="28"/>
      <w:szCs w:val="28"/>
    </w:rPr>
  </w:style>
  <w:style w:type="character" w:styleId="afff1">
    <w:name w:val="Emphasis"/>
    <w:uiPriority w:val="20"/>
    <w:qFormat/>
    <w:rsid w:val="00EF67C2"/>
    <w:rPr>
      <w:rFonts w:cs="Times New Roman"/>
      <w:i/>
      <w:iCs/>
    </w:rPr>
  </w:style>
  <w:style w:type="character" w:styleId="afff2">
    <w:name w:val="Subtle Emphasis"/>
    <w:uiPriority w:val="19"/>
    <w:qFormat/>
    <w:rsid w:val="00EF67C2"/>
    <w:rPr>
      <w:rFonts w:cs="Times New Roman"/>
      <w:i/>
      <w:iCs/>
      <w:color w:val="808080"/>
    </w:rPr>
  </w:style>
  <w:style w:type="paragraph" w:styleId="afff3">
    <w:name w:val="Title"/>
    <w:aliases w:val="Основной текст с отступом 2 Знак,Знак14 Знак,Основной с отступом Знак"/>
    <w:basedOn w:val="a3"/>
    <w:link w:val="afff4"/>
    <w:uiPriority w:val="10"/>
    <w:qFormat/>
    <w:rsid w:val="00EF67C2"/>
    <w:pPr>
      <w:snapToGrid/>
      <w:spacing w:before="120" w:after="120"/>
      <w:ind w:firstLine="709"/>
      <w:contextualSpacing/>
      <w:jc w:val="center"/>
    </w:pPr>
    <w:rPr>
      <w:rFonts w:ascii="Times New Roman" w:hAnsi="Times New Roman"/>
      <w:bCs/>
      <w:sz w:val="28"/>
      <w:szCs w:val="20"/>
    </w:rPr>
  </w:style>
  <w:style w:type="character" w:customStyle="1" w:styleId="afff4">
    <w:name w:val="Название Знак"/>
    <w:aliases w:val="Основной текст с отступом 2 Знак Знак,Знак14 Знак Знак,Основной с отступом Знак Знак"/>
    <w:link w:val="afff3"/>
    <w:uiPriority w:val="10"/>
    <w:locked/>
    <w:rsid w:val="00EF67C2"/>
    <w:rPr>
      <w:rFonts w:cs="Times New Roman"/>
      <w:sz w:val="24"/>
      <w:szCs w:val="24"/>
      <w:lang w:val="ru-RU" w:eastAsia="ru-RU" w:bidi="ar-SA"/>
    </w:rPr>
  </w:style>
  <w:style w:type="character" w:customStyle="1" w:styleId="320">
    <w:name w:val="Заголовок 3 Знак2"/>
    <w:aliases w:val="ПодЗаголовок Знак2,Знак1 Знак21,Заголовок 3 Знак1 Знак1,Заголовок 3 Знак Знак Знак1,ПодЗаголовок Знак Знак Знак1,ПодЗаголовок Знак1 Знак1,Знак1 Знак1 Знак1,Заголовок 3 Знак2 Знак Знак1,Заголовок 3 Знак1 Знак Знак Знак1,Знак1 Знак Зна"/>
    <w:rsid w:val="00EF67C2"/>
    <w:rPr>
      <w:rFonts w:cs="Times New Roman"/>
      <w:b/>
      <w:bCs/>
      <w:i/>
      <w:color w:val="0070C0"/>
      <w:sz w:val="28"/>
    </w:rPr>
  </w:style>
  <w:style w:type="character" w:customStyle="1" w:styleId="afff5">
    <w:name w:val="Цветовое выделение"/>
    <w:rPr>
      <w:b/>
      <w:color w:val="26282F"/>
    </w:rPr>
  </w:style>
  <w:style w:type="character" w:customStyle="1" w:styleId="afff6">
    <w:name w:val="Гипертекстовая ссылка"/>
    <w:rPr>
      <w:rFonts w:cs="Times New Roman"/>
      <w:b/>
      <w:color w:val="106BBE"/>
    </w:rPr>
  </w:style>
  <w:style w:type="character" w:customStyle="1" w:styleId="afff7">
    <w:name w:val="Активная гипертекстовая ссылка"/>
    <w:uiPriority w:val="99"/>
    <w:rPr>
      <w:rFonts w:cs="Times New Roman"/>
      <w:b/>
      <w:color w:val="106BBE"/>
      <w:u w:val="single"/>
    </w:rPr>
  </w:style>
  <w:style w:type="paragraph" w:customStyle="1" w:styleId="afff8">
    <w:name w:val="Внимание"/>
    <w:basedOn w:val="a3"/>
    <w:next w:val="a3"/>
    <w:uiPriority w:val="99"/>
    <w:pPr>
      <w:widowControl w:val="0"/>
      <w:autoSpaceDE w:val="0"/>
      <w:autoSpaceDN w:val="0"/>
      <w:adjustRightInd w:val="0"/>
      <w:snapToGrid/>
      <w:spacing w:before="240" w:after="240"/>
      <w:ind w:left="420" w:right="420" w:firstLine="300"/>
      <w:jc w:val="both"/>
    </w:pPr>
    <w:rPr>
      <w:rFonts w:ascii="Arial" w:hAnsi="Arial" w:cs="Arial"/>
      <w:sz w:val="24"/>
      <w:szCs w:val="24"/>
      <w:shd w:val="clear" w:color="auto" w:fill="F5F3DA"/>
    </w:rPr>
  </w:style>
  <w:style w:type="paragraph" w:customStyle="1" w:styleId="afff9">
    <w:name w:val="Внимание: криминал!!"/>
    <w:basedOn w:val="afff8"/>
    <w:next w:val="a3"/>
    <w:uiPriority w:val="99"/>
  </w:style>
  <w:style w:type="paragraph" w:customStyle="1" w:styleId="afffa">
    <w:name w:val="Внимание: недобросовестность!"/>
    <w:basedOn w:val="afff8"/>
    <w:next w:val="a3"/>
    <w:uiPriority w:val="99"/>
  </w:style>
  <w:style w:type="character" w:customStyle="1" w:styleId="afffb">
    <w:name w:val="Выделение для Базового Поиска"/>
    <w:uiPriority w:val="99"/>
    <w:rPr>
      <w:rFonts w:cs="Times New Roman"/>
      <w:b/>
      <w:bCs/>
      <w:color w:val="0058A9"/>
    </w:rPr>
  </w:style>
  <w:style w:type="character" w:customStyle="1" w:styleId="afffc">
    <w:name w:val="Выделение для Базового Поиска (курсив)"/>
    <w:uiPriority w:val="99"/>
    <w:rPr>
      <w:rFonts w:cs="Times New Roman"/>
      <w:b/>
      <w:bCs/>
      <w:i/>
      <w:iCs/>
      <w:color w:val="0058A9"/>
    </w:rPr>
  </w:style>
  <w:style w:type="paragraph" w:customStyle="1" w:styleId="afffd">
    <w:name w:val="Дочерний элемент списка"/>
    <w:basedOn w:val="a3"/>
    <w:next w:val="a3"/>
    <w:uiPriority w:val="99"/>
    <w:pPr>
      <w:widowControl w:val="0"/>
      <w:autoSpaceDE w:val="0"/>
      <w:autoSpaceDN w:val="0"/>
      <w:adjustRightInd w:val="0"/>
      <w:snapToGrid/>
      <w:jc w:val="both"/>
    </w:pPr>
    <w:rPr>
      <w:rFonts w:ascii="Arial" w:hAnsi="Arial" w:cs="Arial"/>
      <w:color w:val="868381"/>
      <w:sz w:val="20"/>
      <w:szCs w:val="20"/>
    </w:rPr>
  </w:style>
  <w:style w:type="paragraph" w:customStyle="1" w:styleId="afffe">
    <w:name w:val="Основное меню (преемственное)"/>
    <w:basedOn w:val="a3"/>
    <w:next w:val="a3"/>
    <w:uiPriority w:val="99"/>
    <w:pPr>
      <w:widowControl w:val="0"/>
      <w:autoSpaceDE w:val="0"/>
      <w:autoSpaceDN w:val="0"/>
      <w:adjustRightInd w:val="0"/>
      <w:snapToGrid/>
      <w:ind w:firstLine="720"/>
      <w:jc w:val="both"/>
    </w:pPr>
    <w:rPr>
      <w:rFonts w:ascii="Verdana" w:hAnsi="Verdana" w:cs="Verdana"/>
    </w:rPr>
  </w:style>
  <w:style w:type="paragraph" w:customStyle="1" w:styleId="affff">
    <w:name w:val="Заголовок"/>
    <w:basedOn w:val="afffe"/>
    <w:next w:val="a3"/>
    <w:uiPriority w:val="99"/>
    <w:rPr>
      <w:b/>
      <w:bCs/>
      <w:color w:val="0058A9"/>
      <w:shd w:val="clear" w:color="auto" w:fill="F0F0F0"/>
    </w:rPr>
  </w:style>
  <w:style w:type="paragraph" w:customStyle="1" w:styleId="affff0">
    <w:name w:val="Заголовок группы контролов"/>
    <w:basedOn w:val="a3"/>
    <w:next w:val="a3"/>
    <w:uiPriority w:val="99"/>
    <w:pPr>
      <w:widowControl w:val="0"/>
      <w:autoSpaceDE w:val="0"/>
      <w:autoSpaceDN w:val="0"/>
      <w:adjustRightInd w:val="0"/>
      <w:snapToGrid/>
      <w:ind w:firstLine="720"/>
      <w:jc w:val="both"/>
    </w:pPr>
    <w:rPr>
      <w:rFonts w:ascii="Arial" w:hAnsi="Arial" w:cs="Arial"/>
      <w:b/>
      <w:bCs/>
      <w:color w:val="000000"/>
      <w:sz w:val="24"/>
      <w:szCs w:val="24"/>
    </w:rPr>
  </w:style>
  <w:style w:type="paragraph" w:customStyle="1" w:styleId="affff1">
    <w:name w:val="Заголовок для информации об изменениях"/>
    <w:basedOn w:val="1"/>
    <w:next w:val="a3"/>
    <w:uiPriority w:val="99"/>
    <w:pPr>
      <w:spacing w:before="0"/>
      <w:outlineLvl w:val="9"/>
    </w:pPr>
    <w:rPr>
      <w:b w:val="0"/>
      <w:bCs w:val="0"/>
      <w:sz w:val="18"/>
      <w:szCs w:val="18"/>
      <w:shd w:val="clear" w:color="auto" w:fill="FFFFFF"/>
    </w:rPr>
  </w:style>
  <w:style w:type="paragraph" w:customStyle="1" w:styleId="affff2">
    <w:name w:val="Заголовок распахивающейся части диалога"/>
    <w:basedOn w:val="a3"/>
    <w:next w:val="a3"/>
    <w:uiPriority w:val="99"/>
    <w:pPr>
      <w:widowControl w:val="0"/>
      <w:autoSpaceDE w:val="0"/>
      <w:autoSpaceDN w:val="0"/>
      <w:adjustRightInd w:val="0"/>
      <w:snapToGrid/>
      <w:ind w:firstLine="720"/>
      <w:jc w:val="both"/>
    </w:pPr>
    <w:rPr>
      <w:rFonts w:ascii="Arial" w:hAnsi="Arial" w:cs="Arial"/>
      <w:i/>
      <w:iCs/>
      <w:color w:val="000080"/>
    </w:rPr>
  </w:style>
  <w:style w:type="character" w:customStyle="1" w:styleId="affff3">
    <w:name w:val="Заголовок своего сообщения"/>
    <w:uiPriority w:val="99"/>
    <w:rPr>
      <w:rFonts w:cs="Times New Roman"/>
      <w:b/>
      <w:bCs/>
      <w:color w:val="26282F"/>
    </w:rPr>
  </w:style>
  <w:style w:type="paragraph" w:customStyle="1" w:styleId="affff4">
    <w:name w:val="Заголовок статьи"/>
    <w:basedOn w:val="a3"/>
    <w:next w:val="a3"/>
    <w:uiPriority w:val="99"/>
    <w:pPr>
      <w:widowControl w:val="0"/>
      <w:autoSpaceDE w:val="0"/>
      <w:autoSpaceDN w:val="0"/>
      <w:adjustRightInd w:val="0"/>
      <w:snapToGrid/>
      <w:ind w:left="1612" w:hanging="892"/>
      <w:jc w:val="both"/>
    </w:pPr>
    <w:rPr>
      <w:rFonts w:ascii="Arial" w:hAnsi="Arial" w:cs="Arial"/>
      <w:sz w:val="24"/>
      <w:szCs w:val="24"/>
    </w:rPr>
  </w:style>
  <w:style w:type="character" w:customStyle="1" w:styleId="affff5">
    <w:name w:val="Заголовок чужого сообщения"/>
    <w:uiPriority w:val="99"/>
    <w:rPr>
      <w:rFonts w:cs="Times New Roman"/>
      <w:b/>
      <w:bCs/>
      <w:color w:val="FF0000"/>
    </w:rPr>
  </w:style>
  <w:style w:type="paragraph" w:customStyle="1" w:styleId="affff6">
    <w:name w:val="Заголовок ЭР (левое окно)"/>
    <w:basedOn w:val="a3"/>
    <w:next w:val="a3"/>
    <w:uiPriority w:val="99"/>
    <w:pPr>
      <w:widowControl w:val="0"/>
      <w:autoSpaceDE w:val="0"/>
      <w:autoSpaceDN w:val="0"/>
      <w:adjustRightInd w:val="0"/>
      <w:snapToGrid/>
      <w:spacing w:before="300" w:after="250"/>
      <w:jc w:val="center"/>
    </w:pPr>
    <w:rPr>
      <w:rFonts w:ascii="Arial" w:hAnsi="Arial" w:cs="Arial"/>
      <w:b/>
      <w:bCs/>
      <w:color w:val="26282F"/>
      <w:sz w:val="26"/>
      <w:szCs w:val="26"/>
    </w:rPr>
  </w:style>
  <w:style w:type="paragraph" w:customStyle="1" w:styleId="affff7">
    <w:name w:val="Заголовок ЭР (правое окно)"/>
    <w:basedOn w:val="affff6"/>
    <w:next w:val="a3"/>
    <w:uiPriority w:val="99"/>
    <w:pPr>
      <w:spacing w:after="0"/>
      <w:jc w:val="left"/>
    </w:pPr>
  </w:style>
  <w:style w:type="paragraph" w:customStyle="1" w:styleId="affff8">
    <w:name w:val="Интерактивный заголовок"/>
    <w:basedOn w:val="affff"/>
    <w:next w:val="a3"/>
    <w:uiPriority w:val="99"/>
    <w:rPr>
      <w:u w:val="single"/>
    </w:rPr>
  </w:style>
  <w:style w:type="paragraph" w:customStyle="1" w:styleId="affff9">
    <w:name w:val="Текст информации об изменениях"/>
    <w:basedOn w:val="a3"/>
    <w:next w:val="a3"/>
    <w:uiPriority w:val="99"/>
    <w:pPr>
      <w:widowControl w:val="0"/>
      <w:autoSpaceDE w:val="0"/>
      <w:autoSpaceDN w:val="0"/>
      <w:adjustRightInd w:val="0"/>
      <w:snapToGrid/>
      <w:ind w:firstLine="720"/>
      <w:jc w:val="both"/>
    </w:pPr>
    <w:rPr>
      <w:rFonts w:ascii="Arial" w:hAnsi="Arial" w:cs="Arial"/>
      <w:color w:val="353842"/>
      <w:sz w:val="18"/>
      <w:szCs w:val="18"/>
    </w:rPr>
  </w:style>
  <w:style w:type="paragraph" w:customStyle="1" w:styleId="affffa">
    <w:name w:val="Информация об изменениях"/>
    <w:basedOn w:val="affff9"/>
    <w:next w:val="a3"/>
    <w:uiPriority w:val="99"/>
    <w:pPr>
      <w:spacing w:before="180"/>
      <w:ind w:left="360" w:right="360" w:firstLine="0"/>
    </w:pPr>
    <w:rPr>
      <w:shd w:val="clear" w:color="auto" w:fill="EAEFED"/>
    </w:rPr>
  </w:style>
  <w:style w:type="paragraph" w:customStyle="1" w:styleId="affffb">
    <w:name w:val="Текст (справка)"/>
    <w:basedOn w:val="a3"/>
    <w:next w:val="a3"/>
    <w:uiPriority w:val="99"/>
    <w:pPr>
      <w:widowControl w:val="0"/>
      <w:autoSpaceDE w:val="0"/>
      <w:autoSpaceDN w:val="0"/>
      <w:adjustRightInd w:val="0"/>
      <w:snapToGrid/>
      <w:ind w:left="170" w:right="170"/>
    </w:pPr>
    <w:rPr>
      <w:rFonts w:ascii="Arial" w:hAnsi="Arial" w:cs="Arial"/>
      <w:sz w:val="24"/>
      <w:szCs w:val="24"/>
    </w:rPr>
  </w:style>
  <w:style w:type="paragraph" w:customStyle="1" w:styleId="affffc">
    <w:name w:val="Комментарий"/>
    <w:basedOn w:val="affffb"/>
    <w:next w:val="a3"/>
    <w:uiPriority w:val="99"/>
    <w:pPr>
      <w:spacing w:before="75"/>
      <w:ind w:right="0"/>
      <w:jc w:val="both"/>
    </w:pPr>
    <w:rPr>
      <w:color w:val="353842"/>
      <w:shd w:val="clear" w:color="auto" w:fill="F0F0F0"/>
    </w:rPr>
  </w:style>
  <w:style w:type="paragraph" w:customStyle="1" w:styleId="affffd">
    <w:name w:val="Информация об изменениях документа"/>
    <w:basedOn w:val="affffc"/>
    <w:next w:val="a3"/>
    <w:uiPriority w:val="99"/>
    <w:rPr>
      <w:i/>
      <w:iCs/>
    </w:rPr>
  </w:style>
  <w:style w:type="paragraph" w:customStyle="1" w:styleId="affffe">
    <w:name w:val="Текст (лев. подпись)"/>
    <w:basedOn w:val="a3"/>
    <w:next w:val="a3"/>
    <w:uiPriority w:val="99"/>
    <w:pPr>
      <w:widowControl w:val="0"/>
      <w:autoSpaceDE w:val="0"/>
      <w:autoSpaceDN w:val="0"/>
      <w:adjustRightInd w:val="0"/>
      <w:snapToGrid/>
    </w:pPr>
    <w:rPr>
      <w:rFonts w:ascii="Arial" w:hAnsi="Arial" w:cs="Arial"/>
      <w:sz w:val="24"/>
      <w:szCs w:val="24"/>
    </w:rPr>
  </w:style>
  <w:style w:type="paragraph" w:customStyle="1" w:styleId="afffff">
    <w:name w:val="Колонтитул (левый)"/>
    <w:basedOn w:val="affffe"/>
    <w:next w:val="a3"/>
    <w:uiPriority w:val="99"/>
    <w:rPr>
      <w:sz w:val="14"/>
      <w:szCs w:val="14"/>
    </w:rPr>
  </w:style>
  <w:style w:type="paragraph" w:customStyle="1" w:styleId="afffff0">
    <w:name w:val="Текст (прав. подпись)"/>
    <w:basedOn w:val="a3"/>
    <w:next w:val="a3"/>
    <w:uiPriority w:val="99"/>
    <w:pPr>
      <w:widowControl w:val="0"/>
      <w:autoSpaceDE w:val="0"/>
      <w:autoSpaceDN w:val="0"/>
      <w:adjustRightInd w:val="0"/>
      <w:snapToGrid/>
      <w:jc w:val="right"/>
    </w:pPr>
    <w:rPr>
      <w:rFonts w:ascii="Arial" w:hAnsi="Arial" w:cs="Arial"/>
      <w:sz w:val="24"/>
      <w:szCs w:val="24"/>
    </w:rPr>
  </w:style>
  <w:style w:type="paragraph" w:customStyle="1" w:styleId="afffff1">
    <w:name w:val="Колонтитул (правый)"/>
    <w:basedOn w:val="afffff0"/>
    <w:next w:val="a3"/>
    <w:uiPriority w:val="99"/>
    <w:rPr>
      <w:sz w:val="14"/>
      <w:szCs w:val="14"/>
    </w:rPr>
  </w:style>
  <w:style w:type="paragraph" w:customStyle="1" w:styleId="afffff2">
    <w:name w:val="Комментарий пользователя"/>
    <w:basedOn w:val="affffc"/>
    <w:next w:val="a3"/>
    <w:uiPriority w:val="99"/>
    <w:pPr>
      <w:jc w:val="left"/>
    </w:pPr>
    <w:rPr>
      <w:shd w:val="clear" w:color="auto" w:fill="FFDFE0"/>
    </w:rPr>
  </w:style>
  <w:style w:type="paragraph" w:customStyle="1" w:styleId="afffff3">
    <w:name w:val="Куда обратиться?"/>
    <w:basedOn w:val="afff8"/>
    <w:next w:val="a3"/>
    <w:uiPriority w:val="99"/>
  </w:style>
  <w:style w:type="paragraph" w:customStyle="1" w:styleId="afffff4">
    <w:name w:val="Моноширинный"/>
    <w:basedOn w:val="a3"/>
    <w:next w:val="a3"/>
    <w:uiPriority w:val="99"/>
    <w:pPr>
      <w:widowControl w:val="0"/>
      <w:autoSpaceDE w:val="0"/>
      <w:autoSpaceDN w:val="0"/>
      <w:adjustRightInd w:val="0"/>
      <w:snapToGrid/>
    </w:pPr>
    <w:rPr>
      <w:rFonts w:ascii="Courier New" w:hAnsi="Courier New" w:cs="Courier New"/>
      <w:sz w:val="24"/>
      <w:szCs w:val="24"/>
    </w:rPr>
  </w:style>
  <w:style w:type="character" w:customStyle="1" w:styleId="afffff5">
    <w:name w:val="Найденные слова"/>
    <w:uiPriority w:val="99"/>
    <w:rPr>
      <w:rFonts w:cs="Times New Roman"/>
      <w:b/>
      <w:color w:val="26282F"/>
      <w:shd w:val="clear" w:color="auto" w:fill="FFF580"/>
    </w:rPr>
  </w:style>
  <w:style w:type="paragraph" w:customStyle="1" w:styleId="afffff6">
    <w:name w:val="Напишите нам"/>
    <w:basedOn w:val="a3"/>
    <w:next w:val="a3"/>
    <w:uiPriority w:val="99"/>
    <w:pPr>
      <w:widowControl w:val="0"/>
      <w:autoSpaceDE w:val="0"/>
      <w:autoSpaceDN w:val="0"/>
      <w:adjustRightInd w:val="0"/>
      <w:snapToGrid/>
      <w:spacing w:before="90" w:after="90"/>
      <w:ind w:left="180" w:right="180"/>
      <w:jc w:val="both"/>
    </w:pPr>
    <w:rPr>
      <w:rFonts w:ascii="Arial" w:hAnsi="Arial" w:cs="Arial"/>
      <w:sz w:val="20"/>
      <w:szCs w:val="20"/>
      <w:shd w:val="clear" w:color="auto" w:fill="EFFFAD"/>
    </w:rPr>
  </w:style>
  <w:style w:type="character" w:customStyle="1" w:styleId="afffff7">
    <w:name w:val="Не вступил в силу"/>
    <w:uiPriority w:val="99"/>
    <w:rPr>
      <w:rFonts w:cs="Times New Roman"/>
      <w:b/>
      <w:color w:val="000000"/>
      <w:shd w:val="clear" w:color="auto" w:fill="D8EDE8"/>
    </w:rPr>
  </w:style>
  <w:style w:type="paragraph" w:customStyle="1" w:styleId="afffff8">
    <w:name w:val="Необходимые документы"/>
    <w:basedOn w:val="afff8"/>
    <w:next w:val="a3"/>
    <w:uiPriority w:val="99"/>
    <w:pPr>
      <w:ind w:firstLine="118"/>
    </w:pPr>
  </w:style>
  <w:style w:type="paragraph" w:customStyle="1" w:styleId="afffff9">
    <w:name w:val="Нормальный (таблица)"/>
    <w:basedOn w:val="a3"/>
    <w:next w:val="a3"/>
    <w:uiPriority w:val="99"/>
    <w:pPr>
      <w:widowControl w:val="0"/>
      <w:autoSpaceDE w:val="0"/>
      <w:autoSpaceDN w:val="0"/>
      <w:adjustRightInd w:val="0"/>
      <w:snapToGrid/>
      <w:jc w:val="both"/>
    </w:pPr>
    <w:rPr>
      <w:rFonts w:ascii="Arial" w:hAnsi="Arial" w:cs="Arial"/>
      <w:sz w:val="24"/>
      <w:szCs w:val="24"/>
    </w:rPr>
  </w:style>
  <w:style w:type="paragraph" w:customStyle="1" w:styleId="afffffa">
    <w:name w:val="Таблицы (моноширинный)"/>
    <w:basedOn w:val="a3"/>
    <w:next w:val="a3"/>
    <w:pPr>
      <w:widowControl w:val="0"/>
      <w:autoSpaceDE w:val="0"/>
      <w:autoSpaceDN w:val="0"/>
      <w:adjustRightInd w:val="0"/>
      <w:snapToGrid/>
    </w:pPr>
    <w:rPr>
      <w:rFonts w:ascii="Courier New" w:hAnsi="Courier New" w:cs="Courier New"/>
      <w:sz w:val="24"/>
      <w:szCs w:val="24"/>
    </w:rPr>
  </w:style>
  <w:style w:type="paragraph" w:customStyle="1" w:styleId="afffffb">
    <w:name w:val="Оглавление"/>
    <w:basedOn w:val="afffffa"/>
    <w:next w:val="a3"/>
    <w:uiPriority w:val="99"/>
    <w:pPr>
      <w:ind w:left="140"/>
    </w:pPr>
  </w:style>
  <w:style w:type="character" w:customStyle="1" w:styleId="afffffc">
    <w:name w:val="Опечатки"/>
    <w:uiPriority w:val="99"/>
    <w:rPr>
      <w:color w:val="FF0000"/>
    </w:rPr>
  </w:style>
  <w:style w:type="paragraph" w:customStyle="1" w:styleId="afffffd">
    <w:name w:val="Переменная часть"/>
    <w:basedOn w:val="afffe"/>
    <w:next w:val="a3"/>
    <w:uiPriority w:val="99"/>
    <w:rPr>
      <w:sz w:val="18"/>
      <w:szCs w:val="18"/>
    </w:rPr>
  </w:style>
  <w:style w:type="paragraph" w:customStyle="1" w:styleId="afffffe">
    <w:name w:val="Подвал для информации об изменениях"/>
    <w:basedOn w:val="1"/>
    <w:next w:val="a3"/>
    <w:uiPriority w:val="99"/>
    <w:pPr>
      <w:outlineLvl w:val="9"/>
    </w:pPr>
    <w:rPr>
      <w:b w:val="0"/>
      <w:bCs w:val="0"/>
      <w:sz w:val="18"/>
      <w:szCs w:val="18"/>
    </w:rPr>
  </w:style>
  <w:style w:type="paragraph" w:customStyle="1" w:styleId="affffff">
    <w:name w:val="Подзаголовок для информации об изменениях"/>
    <w:basedOn w:val="affff9"/>
    <w:next w:val="a3"/>
    <w:uiPriority w:val="99"/>
    <w:rPr>
      <w:b/>
      <w:bCs/>
    </w:rPr>
  </w:style>
  <w:style w:type="paragraph" w:customStyle="1" w:styleId="affffff0">
    <w:name w:val="Подчёркнутый текст"/>
    <w:basedOn w:val="a3"/>
    <w:next w:val="a3"/>
    <w:uiPriority w:val="99"/>
    <w:pPr>
      <w:widowControl w:val="0"/>
      <w:pBdr>
        <w:bottom w:val="single" w:sz="4" w:space="0" w:color="auto"/>
      </w:pBdr>
      <w:autoSpaceDE w:val="0"/>
      <w:autoSpaceDN w:val="0"/>
      <w:adjustRightInd w:val="0"/>
      <w:snapToGrid/>
      <w:ind w:firstLine="720"/>
      <w:jc w:val="both"/>
    </w:pPr>
    <w:rPr>
      <w:rFonts w:ascii="Arial" w:hAnsi="Arial" w:cs="Arial"/>
      <w:sz w:val="24"/>
      <w:szCs w:val="24"/>
    </w:rPr>
  </w:style>
  <w:style w:type="paragraph" w:customStyle="1" w:styleId="affffff1">
    <w:name w:val="Постоянная часть"/>
    <w:basedOn w:val="afffe"/>
    <w:next w:val="a3"/>
    <w:uiPriority w:val="99"/>
    <w:rPr>
      <w:sz w:val="20"/>
      <w:szCs w:val="20"/>
    </w:rPr>
  </w:style>
  <w:style w:type="paragraph" w:customStyle="1" w:styleId="affffff2">
    <w:name w:val="Прижатый влево"/>
    <w:basedOn w:val="a3"/>
    <w:next w:val="a3"/>
    <w:uiPriority w:val="99"/>
    <w:pPr>
      <w:widowControl w:val="0"/>
      <w:autoSpaceDE w:val="0"/>
      <w:autoSpaceDN w:val="0"/>
      <w:adjustRightInd w:val="0"/>
      <w:snapToGrid/>
    </w:pPr>
    <w:rPr>
      <w:rFonts w:ascii="Arial" w:hAnsi="Arial" w:cs="Arial"/>
      <w:sz w:val="24"/>
      <w:szCs w:val="24"/>
    </w:rPr>
  </w:style>
  <w:style w:type="paragraph" w:customStyle="1" w:styleId="affffff3">
    <w:name w:val="Пример."/>
    <w:basedOn w:val="afff8"/>
    <w:next w:val="a3"/>
    <w:uiPriority w:val="99"/>
  </w:style>
  <w:style w:type="paragraph" w:customStyle="1" w:styleId="affffff4">
    <w:name w:val="Примечание."/>
    <w:basedOn w:val="afff8"/>
    <w:next w:val="a3"/>
    <w:uiPriority w:val="99"/>
  </w:style>
  <w:style w:type="character" w:customStyle="1" w:styleId="affffff5">
    <w:name w:val="Продолжение ссылки"/>
  </w:style>
  <w:style w:type="paragraph" w:customStyle="1" w:styleId="affffff6">
    <w:name w:val="Словарная статья"/>
    <w:basedOn w:val="a3"/>
    <w:next w:val="a3"/>
    <w:uiPriority w:val="99"/>
    <w:pPr>
      <w:widowControl w:val="0"/>
      <w:autoSpaceDE w:val="0"/>
      <w:autoSpaceDN w:val="0"/>
      <w:adjustRightInd w:val="0"/>
      <w:snapToGrid/>
      <w:ind w:right="118"/>
      <w:jc w:val="both"/>
    </w:pPr>
    <w:rPr>
      <w:rFonts w:ascii="Arial" w:hAnsi="Arial" w:cs="Arial"/>
      <w:sz w:val="24"/>
      <w:szCs w:val="24"/>
    </w:rPr>
  </w:style>
  <w:style w:type="character" w:customStyle="1" w:styleId="affffff7">
    <w:name w:val="Сравнение редакций"/>
    <w:uiPriority w:val="99"/>
    <w:rPr>
      <w:rFonts w:cs="Times New Roman"/>
      <w:b/>
      <w:color w:val="26282F"/>
    </w:rPr>
  </w:style>
  <w:style w:type="character" w:customStyle="1" w:styleId="affffff8">
    <w:name w:val="Сравнение редакций. Добавленный фрагмент"/>
    <w:uiPriority w:val="99"/>
    <w:rPr>
      <w:color w:val="000000"/>
      <w:shd w:val="clear" w:color="auto" w:fill="C1D7FF"/>
    </w:rPr>
  </w:style>
  <w:style w:type="character" w:customStyle="1" w:styleId="affffff9">
    <w:name w:val="Сравнение редакций. Удаленный фрагмент"/>
    <w:uiPriority w:val="99"/>
    <w:rPr>
      <w:color w:val="000000"/>
      <w:shd w:val="clear" w:color="auto" w:fill="C4C413"/>
    </w:rPr>
  </w:style>
  <w:style w:type="paragraph" w:customStyle="1" w:styleId="affffffa">
    <w:name w:val="Ссылка на официальную публикацию"/>
    <w:basedOn w:val="a3"/>
    <w:next w:val="a3"/>
    <w:uiPriority w:val="99"/>
    <w:pPr>
      <w:widowControl w:val="0"/>
      <w:autoSpaceDE w:val="0"/>
      <w:autoSpaceDN w:val="0"/>
      <w:adjustRightInd w:val="0"/>
      <w:snapToGrid/>
      <w:ind w:firstLine="720"/>
      <w:jc w:val="both"/>
    </w:pPr>
    <w:rPr>
      <w:rFonts w:ascii="Arial" w:hAnsi="Arial" w:cs="Arial"/>
      <w:sz w:val="24"/>
      <w:szCs w:val="24"/>
    </w:rPr>
  </w:style>
  <w:style w:type="character" w:customStyle="1" w:styleId="affffffb">
    <w:name w:val="Ссылка на утративший силу документ"/>
    <w:uiPriority w:val="99"/>
    <w:rPr>
      <w:rFonts w:cs="Times New Roman"/>
      <w:b/>
      <w:color w:val="749232"/>
    </w:rPr>
  </w:style>
  <w:style w:type="paragraph" w:customStyle="1" w:styleId="affffffc">
    <w:name w:val="Текст в таблице"/>
    <w:basedOn w:val="afffff9"/>
    <w:next w:val="a3"/>
    <w:uiPriority w:val="99"/>
    <w:pPr>
      <w:ind w:firstLine="500"/>
    </w:pPr>
  </w:style>
  <w:style w:type="paragraph" w:customStyle="1" w:styleId="affffffd">
    <w:name w:val="Текст ЭР (см. также)"/>
    <w:basedOn w:val="a3"/>
    <w:next w:val="a3"/>
    <w:uiPriority w:val="99"/>
    <w:pPr>
      <w:widowControl w:val="0"/>
      <w:autoSpaceDE w:val="0"/>
      <w:autoSpaceDN w:val="0"/>
      <w:adjustRightInd w:val="0"/>
      <w:snapToGrid/>
      <w:spacing w:before="200"/>
    </w:pPr>
    <w:rPr>
      <w:rFonts w:ascii="Arial" w:hAnsi="Arial" w:cs="Arial"/>
      <w:sz w:val="20"/>
      <w:szCs w:val="20"/>
    </w:rPr>
  </w:style>
  <w:style w:type="paragraph" w:customStyle="1" w:styleId="affffffe">
    <w:name w:val="Технический комментарий"/>
    <w:basedOn w:val="a3"/>
    <w:next w:val="a3"/>
    <w:uiPriority w:val="99"/>
    <w:pPr>
      <w:widowControl w:val="0"/>
      <w:autoSpaceDE w:val="0"/>
      <w:autoSpaceDN w:val="0"/>
      <w:adjustRightInd w:val="0"/>
      <w:snapToGrid/>
    </w:pPr>
    <w:rPr>
      <w:rFonts w:ascii="Arial" w:hAnsi="Arial" w:cs="Arial"/>
      <w:color w:val="463F31"/>
      <w:sz w:val="24"/>
      <w:szCs w:val="24"/>
      <w:shd w:val="clear" w:color="auto" w:fill="FFFFA6"/>
    </w:rPr>
  </w:style>
  <w:style w:type="character" w:customStyle="1" w:styleId="afffffff">
    <w:name w:val="Утратил силу"/>
    <w:uiPriority w:val="99"/>
    <w:rPr>
      <w:rFonts w:cs="Times New Roman"/>
      <w:b/>
      <w:strike/>
      <w:color w:val="666600"/>
    </w:rPr>
  </w:style>
  <w:style w:type="paragraph" w:customStyle="1" w:styleId="afffffff0">
    <w:name w:val="Формула"/>
    <w:basedOn w:val="a3"/>
    <w:next w:val="a3"/>
    <w:uiPriority w:val="99"/>
    <w:pPr>
      <w:widowControl w:val="0"/>
      <w:autoSpaceDE w:val="0"/>
      <w:autoSpaceDN w:val="0"/>
      <w:adjustRightInd w:val="0"/>
      <w:snapToGrid/>
      <w:spacing w:before="240" w:after="240"/>
      <w:ind w:left="420" w:right="420" w:firstLine="300"/>
      <w:jc w:val="both"/>
    </w:pPr>
    <w:rPr>
      <w:rFonts w:ascii="Arial" w:hAnsi="Arial" w:cs="Arial"/>
      <w:sz w:val="24"/>
      <w:szCs w:val="24"/>
      <w:shd w:val="clear" w:color="auto" w:fill="F5F3DA"/>
    </w:rPr>
  </w:style>
  <w:style w:type="paragraph" w:customStyle="1" w:styleId="afffffff1">
    <w:name w:val="Центрированный (таблица)"/>
    <w:basedOn w:val="afffff9"/>
    <w:next w:val="a3"/>
    <w:uiPriority w:val="99"/>
    <w:pPr>
      <w:jc w:val="center"/>
    </w:pPr>
  </w:style>
  <w:style w:type="paragraph" w:customStyle="1" w:styleId="-">
    <w:name w:val="ЭР-содержание (правое окно)"/>
    <w:basedOn w:val="a3"/>
    <w:next w:val="a3"/>
    <w:uiPriority w:val="99"/>
    <w:pPr>
      <w:widowControl w:val="0"/>
      <w:autoSpaceDE w:val="0"/>
      <w:autoSpaceDN w:val="0"/>
      <w:adjustRightInd w:val="0"/>
      <w:snapToGrid/>
      <w:spacing w:before="300"/>
    </w:pPr>
    <w:rPr>
      <w:rFonts w:ascii="Arial" w:hAnsi="Arial" w:cs="Arial"/>
      <w:sz w:val="24"/>
      <w:szCs w:val="24"/>
    </w:rPr>
  </w:style>
  <w:style w:type="paragraph" w:styleId="aff4">
    <w:name w:val="No Spacing"/>
    <w:aliases w:val="Без интервала1,с интервалом"/>
    <w:link w:val="aff3"/>
    <w:uiPriority w:val="1"/>
    <w:qFormat/>
    <w:rsid w:val="00EF67C2"/>
    <w:pPr>
      <w:ind w:firstLine="709"/>
      <w:jc w:val="both"/>
    </w:pPr>
    <w:rPr>
      <w:sz w:val="22"/>
      <w:szCs w:val="22"/>
      <w:lang w:eastAsia="en-US"/>
    </w:rPr>
  </w:style>
  <w:style w:type="table" w:styleId="afff">
    <w:name w:val="Table Grid"/>
    <w:basedOn w:val="a5"/>
    <w:uiPriority w:val="59"/>
    <w:rsid w:val="007238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f2">
    <w:name w:val="Balloon Text"/>
    <w:basedOn w:val="a3"/>
    <w:link w:val="afffffff3"/>
    <w:uiPriority w:val="99"/>
    <w:unhideWhenUsed/>
    <w:rsid w:val="003956F2"/>
    <w:pPr>
      <w:widowControl w:val="0"/>
      <w:autoSpaceDE w:val="0"/>
      <w:autoSpaceDN w:val="0"/>
      <w:adjustRightInd w:val="0"/>
      <w:snapToGrid/>
      <w:ind w:firstLine="720"/>
      <w:jc w:val="both"/>
    </w:pPr>
    <w:rPr>
      <w:rFonts w:ascii="Tahoma" w:hAnsi="Tahoma" w:cs="Tahoma"/>
      <w:sz w:val="16"/>
      <w:szCs w:val="16"/>
    </w:rPr>
  </w:style>
  <w:style w:type="character" w:customStyle="1" w:styleId="afffffff3">
    <w:name w:val="Текст выноски Знак"/>
    <w:link w:val="afffffff2"/>
    <w:uiPriority w:val="99"/>
    <w:locked/>
    <w:rsid w:val="003956F2"/>
    <w:rPr>
      <w:rFonts w:ascii="Tahoma" w:hAnsi="Tahoma" w:cs="Tahoma"/>
      <w:sz w:val="16"/>
      <w:szCs w:val="16"/>
    </w:rPr>
  </w:style>
  <w:style w:type="paragraph" w:customStyle="1" w:styleId="Standard">
    <w:name w:val="Standard"/>
    <w:rsid w:val="00F279C0"/>
    <w:pPr>
      <w:widowControl w:val="0"/>
      <w:suppressAutoHyphens/>
      <w:autoSpaceDN w:val="0"/>
      <w:textAlignment w:val="baseline"/>
    </w:pPr>
    <w:rPr>
      <w:rFonts w:ascii="Times New Roman" w:hAnsi="Times New Roman" w:cs="Tahoma"/>
      <w:kern w:val="3"/>
      <w:sz w:val="24"/>
      <w:szCs w:val="24"/>
      <w:lang w:val="de-DE" w:eastAsia="ja-JP" w:bidi="fa-IR"/>
    </w:rPr>
  </w:style>
  <w:style w:type="character" w:customStyle="1" w:styleId="50">
    <w:name w:val="Заголовок 5 Знак"/>
    <w:aliases w:val="Заголовок 5 Знак1 Знак1,Заголовок 5 Знак Знак Знак1,Знак20 Знак Знак Знак1,Знак20 Знак Знак2"/>
    <w:link w:val="5"/>
    <w:locked/>
    <w:rsid w:val="00EF67C2"/>
    <w:rPr>
      <w:rFonts w:cs="Times New Roman"/>
      <w:b/>
      <w:bCs/>
      <w:i/>
      <w:iCs/>
      <w:sz w:val="26"/>
      <w:szCs w:val="26"/>
    </w:rPr>
  </w:style>
  <w:style w:type="character" w:customStyle="1" w:styleId="24">
    <w:name w:val="Заг 2 Знак Знак"/>
    <w:link w:val="23"/>
    <w:locked/>
    <w:rsid w:val="00EF67C2"/>
    <w:rPr>
      <w:rFonts w:ascii="Arial" w:hAnsi="Arial" w:cs="Arial"/>
      <w:b/>
      <w:caps/>
      <w:shadow/>
      <w:color w:val="0070C0"/>
      <w:sz w:val="28"/>
      <w:szCs w:val="28"/>
    </w:rPr>
  </w:style>
  <w:style w:type="paragraph" w:styleId="1b">
    <w:name w:val="toc 1"/>
    <w:basedOn w:val="a3"/>
    <w:next w:val="a3"/>
    <w:autoRedefine/>
    <w:uiPriority w:val="39"/>
    <w:unhideWhenUsed/>
    <w:qFormat/>
    <w:rsid w:val="00EF67C2"/>
    <w:pPr>
      <w:tabs>
        <w:tab w:val="right" w:leader="dot" w:pos="9344"/>
      </w:tabs>
      <w:snapToGrid/>
    </w:pPr>
    <w:rPr>
      <w:rFonts w:ascii="Times New Roman" w:hAnsi="Times New Roman"/>
      <w:sz w:val="28"/>
      <w:szCs w:val="28"/>
    </w:rPr>
  </w:style>
  <w:style w:type="character" w:styleId="afffffff4">
    <w:name w:val="Hyperlink"/>
    <w:uiPriority w:val="99"/>
    <w:unhideWhenUsed/>
    <w:rsid w:val="00EF67C2"/>
    <w:rPr>
      <w:rFonts w:cs="Times New Roman"/>
      <w:color w:val="0000FF"/>
      <w:u w:val="single"/>
    </w:rPr>
  </w:style>
  <w:style w:type="paragraph" w:styleId="afffffff5">
    <w:name w:val="Body Text Indent"/>
    <w:basedOn w:val="a3"/>
    <w:link w:val="afffffff6"/>
    <w:uiPriority w:val="99"/>
    <w:rsid w:val="00EF67C2"/>
    <w:pPr>
      <w:snapToGrid/>
      <w:spacing w:after="120"/>
      <w:ind w:left="283" w:firstLine="357"/>
    </w:pPr>
    <w:rPr>
      <w:rFonts w:ascii="Arial" w:hAnsi="Arial"/>
      <w:sz w:val="24"/>
      <w:szCs w:val="20"/>
    </w:rPr>
  </w:style>
  <w:style w:type="character" w:customStyle="1" w:styleId="afffffff6">
    <w:name w:val="Основной текст с отступом Знак"/>
    <w:link w:val="afffffff5"/>
    <w:uiPriority w:val="99"/>
    <w:locked/>
    <w:rsid w:val="00EF67C2"/>
    <w:rPr>
      <w:rFonts w:ascii="Arial" w:hAnsi="Arial" w:cs="Times New Roman"/>
      <w:sz w:val="20"/>
      <w:szCs w:val="20"/>
    </w:rPr>
  </w:style>
  <w:style w:type="paragraph" w:customStyle="1" w:styleId="afffffff7">
    <w:name w:val="Заголовок таблицы"/>
    <w:basedOn w:val="a3"/>
    <w:rsid w:val="00EF67C2"/>
    <w:pPr>
      <w:snapToGrid/>
      <w:spacing w:before="120" w:after="240"/>
      <w:ind w:firstLine="709"/>
      <w:contextualSpacing/>
      <w:jc w:val="center"/>
    </w:pPr>
    <w:rPr>
      <w:rFonts w:ascii="Arial" w:eastAsia="MS Mincho" w:hAnsi="Arial" w:cs="Arial"/>
      <w:sz w:val="24"/>
      <w:szCs w:val="20"/>
    </w:rPr>
  </w:style>
  <w:style w:type="paragraph" w:styleId="35">
    <w:name w:val="Body Text Indent 3"/>
    <w:aliases w:val="Знак10"/>
    <w:basedOn w:val="a3"/>
    <w:link w:val="36"/>
    <w:uiPriority w:val="99"/>
    <w:unhideWhenUsed/>
    <w:rsid w:val="00EF67C2"/>
    <w:pPr>
      <w:snapToGrid/>
      <w:spacing w:after="120"/>
      <w:ind w:left="283" w:firstLine="357"/>
      <w:jc w:val="right"/>
    </w:pPr>
    <w:rPr>
      <w:rFonts w:ascii="Times New Roman" w:hAnsi="Times New Roman"/>
      <w:sz w:val="16"/>
      <w:szCs w:val="16"/>
    </w:rPr>
  </w:style>
  <w:style w:type="character" w:customStyle="1" w:styleId="36">
    <w:name w:val="Основной текст с отступом 3 Знак"/>
    <w:aliases w:val="Знак10 Знак"/>
    <w:link w:val="35"/>
    <w:uiPriority w:val="99"/>
    <w:locked/>
    <w:rsid w:val="00EF67C2"/>
    <w:rPr>
      <w:rFonts w:ascii="Times New Roman" w:hAnsi="Times New Roman" w:cs="Times New Roman"/>
      <w:sz w:val="16"/>
      <w:szCs w:val="16"/>
    </w:rPr>
  </w:style>
  <w:style w:type="paragraph" w:customStyle="1" w:styleId="1c">
    <w:name w:val="Знак1 Знак Знак Знак Знак Знак Знак Знак Знак"/>
    <w:basedOn w:val="a3"/>
    <w:rsid w:val="00EF67C2"/>
    <w:pPr>
      <w:snapToGrid/>
      <w:spacing w:after="60"/>
      <w:ind w:firstLine="709"/>
      <w:jc w:val="both"/>
    </w:pPr>
    <w:rPr>
      <w:rFonts w:ascii="Arial" w:hAnsi="Arial" w:cs="Arial"/>
      <w:bCs/>
      <w:sz w:val="24"/>
      <w:szCs w:val="24"/>
    </w:rPr>
  </w:style>
  <w:style w:type="paragraph" w:customStyle="1" w:styleId="u">
    <w:name w:val="u"/>
    <w:basedOn w:val="a3"/>
    <w:rsid w:val="00EF67C2"/>
    <w:pPr>
      <w:snapToGrid/>
      <w:ind w:firstLine="539"/>
      <w:jc w:val="both"/>
    </w:pPr>
    <w:rPr>
      <w:rFonts w:ascii="Times New Roman" w:hAnsi="Times New Roman"/>
      <w:color w:val="000000"/>
      <w:sz w:val="18"/>
      <w:szCs w:val="18"/>
    </w:rPr>
  </w:style>
  <w:style w:type="paragraph" w:customStyle="1" w:styleId="r">
    <w:name w:val="r"/>
    <w:basedOn w:val="a3"/>
    <w:rsid w:val="00EF67C2"/>
    <w:pPr>
      <w:snapToGrid/>
      <w:jc w:val="right"/>
    </w:pPr>
    <w:rPr>
      <w:rFonts w:ascii="Times New Roman" w:hAnsi="Times New Roman"/>
      <w:color w:val="000000"/>
      <w:sz w:val="24"/>
      <w:szCs w:val="24"/>
    </w:rPr>
  </w:style>
  <w:style w:type="paragraph" w:styleId="HTML">
    <w:name w:val="HTML Preformatted"/>
    <w:basedOn w:val="a3"/>
    <w:link w:val="HTML0"/>
    <w:uiPriority w:val="99"/>
    <w:rsid w:val="00EF6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pPr>
    <w:rPr>
      <w:rFonts w:ascii="Courier New" w:hAnsi="Courier New" w:cs="Courier New"/>
      <w:sz w:val="20"/>
      <w:szCs w:val="20"/>
    </w:rPr>
  </w:style>
  <w:style w:type="character" w:customStyle="1" w:styleId="HTML0">
    <w:name w:val="Стандартный HTML Знак"/>
    <w:link w:val="HTML"/>
    <w:uiPriority w:val="99"/>
    <w:locked/>
    <w:rsid w:val="00EF67C2"/>
    <w:rPr>
      <w:rFonts w:ascii="Courier New" w:hAnsi="Courier New" w:cs="Courier New"/>
      <w:sz w:val="20"/>
      <w:szCs w:val="20"/>
    </w:rPr>
  </w:style>
  <w:style w:type="paragraph" w:customStyle="1" w:styleId="ConsPlusNormal">
    <w:name w:val="ConsPlusNormal"/>
    <w:rsid w:val="00EF67C2"/>
    <w:pPr>
      <w:widowControl w:val="0"/>
      <w:autoSpaceDE w:val="0"/>
      <w:autoSpaceDN w:val="0"/>
      <w:adjustRightInd w:val="0"/>
      <w:ind w:firstLine="720"/>
      <w:jc w:val="both"/>
    </w:pPr>
    <w:rPr>
      <w:rFonts w:ascii="Arial" w:hAnsi="Arial" w:cs="Arial"/>
    </w:rPr>
  </w:style>
  <w:style w:type="paragraph" w:styleId="afffffff8">
    <w:name w:val="Block Text"/>
    <w:basedOn w:val="a3"/>
    <w:uiPriority w:val="99"/>
    <w:rsid w:val="00EF67C2"/>
    <w:pPr>
      <w:snapToGrid/>
      <w:ind w:left="113" w:right="113"/>
    </w:pPr>
    <w:rPr>
      <w:rFonts w:ascii="Times New Roman" w:hAnsi="Times New Roman"/>
      <w:sz w:val="18"/>
      <w:szCs w:val="20"/>
    </w:rPr>
  </w:style>
  <w:style w:type="paragraph" w:styleId="27">
    <w:name w:val="Body Text 2"/>
    <w:basedOn w:val="a3"/>
    <w:link w:val="28"/>
    <w:uiPriority w:val="99"/>
    <w:rsid w:val="00EF67C2"/>
    <w:pPr>
      <w:snapToGrid/>
      <w:jc w:val="center"/>
    </w:pPr>
    <w:rPr>
      <w:rFonts w:ascii="Times New Roman" w:hAnsi="Times New Roman"/>
      <w:sz w:val="24"/>
      <w:szCs w:val="24"/>
    </w:rPr>
  </w:style>
  <w:style w:type="character" w:customStyle="1" w:styleId="28">
    <w:name w:val="Основной текст 2 Знак"/>
    <w:link w:val="27"/>
    <w:uiPriority w:val="99"/>
    <w:locked/>
    <w:rsid w:val="00EF67C2"/>
    <w:rPr>
      <w:rFonts w:ascii="Times New Roman" w:hAnsi="Times New Roman" w:cs="Times New Roman"/>
      <w:sz w:val="24"/>
      <w:szCs w:val="24"/>
    </w:rPr>
  </w:style>
  <w:style w:type="paragraph" w:customStyle="1" w:styleId="afffffff9">
    <w:name w:val="Краткий обратный адрес"/>
    <w:basedOn w:val="a3"/>
    <w:rsid w:val="00EF67C2"/>
    <w:pPr>
      <w:snapToGrid/>
    </w:pPr>
    <w:rPr>
      <w:rFonts w:ascii="Times New Roman" w:hAnsi="Times New Roman"/>
      <w:sz w:val="24"/>
      <w:szCs w:val="24"/>
    </w:rPr>
  </w:style>
  <w:style w:type="paragraph" w:customStyle="1" w:styleId="afffffffa">
    <w:name w:val="Подчеркнутый"/>
    <w:basedOn w:val="6"/>
    <w:rsid w:val="00EF67C2"/>
    <w:pPr>
      <w:keepNext w:val="0"/>
      <w:jc w:val="left"/>
      <w:outlineLvl w:val="9"/>
    </w:pPr>
    <w:rPr>
      <w:bCs w:val="0"/>
      <w:sz w:val="18"/>
      <w:u w:val="single"/>
    </w:rPr>
  </w:style>
  <w:style w:type="paragraph" w:customStyle="1" w:styleId="1d">
    <w:name w:val="Титул1"/>
    <w:basedOn w:val="a3"/>
    <w:autoRedefine/>
    <w:rsid w:val="00EF67C2"/>
    <w:pPr>
      <w:snapToGrid/>
      <w:jc w:val="center"/>
    </w:pPr>
    <w:rPr>
      <w:rFonts w:ascii="Times New Roman" w:hAnsi="Times New Roman"/>
      <w:sz w:val="24"/>
      <w:szCs w:val="20"/>
    </w:rPr>
  </w:style>
  <w:style w:type="paragraph" w:styleId="afffffffb">
    <w:name w:val="Subtitle"/>
    <w:aliases w:val="Знак2 Знак"/>
    <w:basedOn w:val="a3"/>
    <w:link w:val="afffffffc"/>
    <w:uiPriority w:val="11"/>
    <w:qFormat/>
    <w:rsid w:val="00EF67C2"/>
    <w:pPr>
      <w:snapToGrid/>
      <w:jc w:val="both"/>
    </w:pPr>
    <w:rPr>
      <w:rFonts w:ascii="Times New Roman" w:hAnsi="Times New Roman"/>
      <w:sz w:val="24"/>
      <w:szCs w:val="20"/>
    </w:rPr>
  </w:style>
  <w:style w:type="character" w:customStyle="1" w:styleId="afffffffc">
    <w:name w:val="Подзаголовок Знак"/>
    <w:aliases w:val="Знак2 Знак Знак"/>
    <w:link w:val="afffffffb"/>
    <w:uiPriority w:val="11"/>
    <w:locked/>
    <w:rsid w:val="00EF67C2"/>
    <w:rPr>
      <w:rFonts w:ascii="Times New Roman" w:hAnsi="Times New Roman" w:cs="Times New Roman"/>
      <w:sz w:val="20"/>
      <w:szCs w:val="20"/>
    </w:rPr>
  </w:style>
  <w:style w:type="paragraph" w:customStyle="1" w:styleId="ConsPlusNonformat">
    <w:name w:val="ConsPlusNonformat"/>
    <w:rsid w:val="00EF67C2"/>
    <w:pPr>
      <w:widowControl w:val="0"/>
      <w:autoSpaceDE w:val="0"/>
      <w:autoSpaceDN w:val="0"/>
      <w:adjustRightInd w:val="0"/>
      <w:ind w:firstLine="709"/>
      <w:jc w:val="both"/>
    </w:pPr>
    <w:rPr>
      <w:rFonts w:ascii="Courier New" w:hAnsi="Courier New" w:cs="Courier New"/>
    </w:rPr>
  </w:style>
  <w:style w:type="paragraph" w:customStyle="1" w:styleId="xl24">
    <w:name w:val="xl24"/>
    <w:basedOn w:val="a3"/>
    <w:rsid w:val="00EF67C2"/>
    <w:pPr>
      <w:pBdr>
        <w:bottom w:val="single" w:sz="4" w:space="0" w:color="auto"/>
        <w:right w:val="single" w:sz="4" w:space="0" w:color="auto"/>
      </w:pBdr>
      <w:snapToGrid/>
      <w:spacing w:before="100" w:beforeAutospacing="1" w:after="100" w:afterAutospacing="1"/>
    </w:pPr>
    <w:rPr>
      <w:rFonts w:ascii="Times New Roman" w:hAnsi="Times New Roman"/>
      <w:sz w:val="24"/>
      <w:szCs w:val="24"/>
    </w:rPr>
  </w:style>
  <w:style w:type="character" w:customStyle="1" w:styleId="textcopy1">
    <w:name w:val="textcopy1"/>
    <w:rsid w:val="00EF67C2"/>
    <w:rPr>
      <w:rFonts w:ascii="Verdana" w:hAnsi="Verdana" w:cs="Times New Roman"/>
      <w:color w:val="021D24"/>
      <w:sz w:val="21"/>
      <w:szCs w:val="21"/>
    </w:rPr>
  </w:style>
  <w:style w:type="paragraph" w:customStyle="1" w:styleId="29">
    <w:name w:val="Стиль2"/>
    <w:basedOn w:val="a3"/>
    <w:rsid w:val="00EF67C2"/>
    <w:pPr>
      <w:widowControl w:val="0"/>
      <w:snapToGrid/>
      <w:spacing w:before="120"/>
      <w:jc w:val="center"/>
    </w:pPr>
    <w:rPr>
      <w:rFonts w:ascii="Times New Roman" w:hAnsi="Times New Roman"/>
      <w:sz w:val="20"/>
      <w:szCs w:val="20"/>
    </w:rPr>
  </w:style>
  <w:style w:type="paragraph" w:customStyle="1" w:styleId="justify2">
    <w:name w:val="justify2"/>
    <w:basedOn w:val="a3"/>
    <w:rsid w:val="00EF67C2"/>
    <w:pPr>
      <w:snapToGrid/>
      <w:spacing w:before="100" w:after="100"/>
      <w:ind w:firstLine="600"/>
      <w:jc w:val="both"/>
    </w:pPr>
    <w:rPr>
      <w:rFonts w:ascii="Times New Roman" w:hAnsi="Times New Roman"/>
      <w:sz w:val="24"/>
      <w:szCs w:val="20"/>
    </w:rPr>
  </w:style>
  <w:style w:type="paragraph" w:styleId="2a">
    <w:name w:val="List Bullet 2"/>
    <w:basedOn w:val="a3"/>
    <w:autoRedefine/>
    <w:uiPriority w:val="99"/>
    <w:rsid w:val="00EF67C2"/>
    <w:pPr>
      <w:snapToGrid/>
      <w:ind w:left="1429" w:hanging="360"/>
    </w:pPr>
    <w:rPr>
      <w:rFonts w:ascii="Times New Roman" w:hAnsi="Times New Roman"/>
      <w:sz w:val="24"/>
      <w:szCs w:val="24"/>
    </w:rPr>
  </w:style>
  <w:style w:type="paragraph" w:styleId="37">
    <w:name w:val="List Bullet 3"/>
    <w:basedOn w:val="a3"/>
    <w:autoRedefine/>
    <w:uiPriority w:val="99"/>
    <w:rsid w:val="00EF67C2"/>
    <w:pPr>
      <w:tabs>
        <w:tab w:val="left" w:pos="11880"/>
      </w:tabs>
      <w:snapToGrid/>
      <w:ind w:left="1429" w:hanging="360"/>
      <w:jc w:val="right"/>
    </w:pPr>
    <w:rPr>
      <w:rFonts w:ascii="Times New Roman" w:hAnsi="Times New Roman"/>
      <w:sz w:val="24"/>
      <w:szCs w:val="24"/>
    </w:rPr>
  </w:style>
  <w:style w:type="paragraph" w:customStyle="1" w:styleId="210">
    <w:name w:val="Основной текст с отступом 21"/>
    <w:basedOn w:val="a3"/>
    <w:rsid w:val="00EF67C2"/>
    <w:pPr>
      <w:snapToGrid/>
      <w:ind w:firstLine="720"/>
      <w:jc w:val="both"/>
    </w:pPr>
    <w:rPr>
      <w:rFonts w:ascii="Times New Roman" w:hAnsi="Times New Roman"/>
      <w:sz w:val="24"/>
      <w:szCs w:val="20"/>
    </w:rPr>
  </w:style>
  <w:style w:type="paragraph" w:customStyle="1" w:styleId="211">
    <w:name w:val="Основной текст 21"/>
    <w:basedOn w:val="a3"/>
    <w:rsid w:val="00EF67C2"/>
    <w:pPr>
      <w:snapToGrid/>
      <w:spacing w:line="360" w:lineRule="auto"/>
      <w:ind w:firstLine="567"/>
      <w:jc w:val="both"/>
    </w:pPr>
    <w:rPr>
      <w:rFonts w:ascii="Times New Roman" w:hAnsi="Times New Roman"/>
      <w:sz w:val="24"/>
      <w:szCs w:val="20"/>
    </w:rPr>
  </w:style>
  <w:style w:type="character" w:styleId="afffffffd">
    <w:name w:val="Strong"/>
    <w:uiPriority w:val="22"/>
    <w:qFormat/>
    <w:rsid w:val="00EF67C2"/>
    <w:rPr>
      <w:rFonts w:cs="Times New Roman"/>
      <w:b/>
      <w:bCs/>
    </w:rPr>
  </w:style>
  <w:style w:type="paragraph" w:customStyle="1" w:styleId="1e">
    <w:name w:val="Табл1"/>
    <w:basedOn w:val="a3"/>
    <w:rsid w:val="00EF67C2"/>
    <w:pPr>
      <w:snapToGrid/>
    </w:pPr>
    <w:rPr>
      <w:rFonts w:ascii="Times New Roman" w:eastAsia="SimSun" w:hAnsi="Times New Roman"/>
      <w:sz w:val="20"/>
      <w:szCs w:val="20"/>
    </w:rPr>
  </w:style>
  <w:style w:type="paragraph" w:customStyle="1" w:styleId="Heading">
    <w:name w:val="Heading"/>
    <w:rsid w:val="00EF67C2"/>
    <w:pPr>
      <w:widowControl w:val="0"/>
      <w:autoSpaceDE w:val="0"/>
      <w:autoSpaceDN w:val="0"/>
      <w:ind w:firstLine="709"/>
      <w:jc w:val="both"/>
    </w:pPr>
    <w:rPr>
      <w:rFonts w:ascii="Arial" w:eastAsia="SimSun" w:hAnsi="Arial" w:cs="Arial"/>
      <w:b/>
      <w:bCs/>
      <w:sz w:val="22"/>
      <w:szCs w:val="22"/>
    </w:rPr>
  </w:style>
  <w:style w:type="paragraph" w:customStyle="1" w:styleId="Preformat">
    <w:name w:val="Preformat"/>
    <w:rsid w:val="00EF67C2"/>
    <w:pPr>
      <w:widowControl w:val="0"/>
      <w:autoSpaceDE w:val="0"/>
      <w:autoSpaceDN w:val="0"/>
      <w:adjustRightInd w:val="0"/>
      <w:ind w:firstLine="709"/>
      <w:jc w:val="both"/>
    </w:pPr>
    <w:rPr>
      <w:rFonts w:ascii="Courier New" w:eastAsia="MS Mincho" w:hAnsi="Courier New" w:cs="Courier New"/>
    </w:rPr>
  </w:style>
  <w:style w:type="paragraph" w:customStyle="1" w:styleId="Web">
    <w:name w:val="Обычный (Web)"/>
    <w:basedOn w:val="a3"/>
    <w:rsid w:val="00EF67C2"/>
    <w:pPr>
      <w:snapToGrid/>
      <w:spacing w:before="100" w:after="100"/>
    </w:pPr>
    <w:rPr>
      <w:rFonts w:ascii="Times New Roman" w:hAnsi="Times New Roman"/>
      <w:sz w:val="24"/>
      <w:szCs w:val="20"/>
    </w:rPr>
  </w:style>
  <w:style w:type="paragraph" w:styleId="afffffffe">
    <w:name w:val="List Bullet"/>
    <w:basedOn w:val="a3"/>
    <w:link w:val="affffffff"/>
    <w:uiPriority w:val="99"/>
    <w:rsid w:val="00EF67C2"/>
    <w:pPr>
      <w:tabs>
        <w:tab w:val="num" w:pos="360"/>
      </w:tabs>
      <w:snapToGrid/>
      <w:ind w:left="360" w:hanging="360"/>
    </w:pPr>
    <w:rPr>
      <w:rFonts w:ascii="Times New Roman" w:hAnsi="Times New Roman"/>
      <w:sz w:val="24"/>
      <w:szCs w:val="24"/>
    </w:rPr>
  </w:style>
  <w:style w:type="character" w:customStyle="1" w:styleId="Normal">
    <w:name w:val="Normal Знак"/>
    <w:locked/>
    <w:rsid w:val="00EF67C2"/>
    <w:rPr>
      <w:rFonts w:cs="Times New Roman"/>
    </w:rPr>
  </w:style>
  <w:style w:type="character" w:customStyle="1" w:styleId="affffffff0">
    <w:name w:val="Стиль пунктирное подчеркивание"/>
    <w:rsid w:val="00EF67C2"/>
    <w:rPr>
      <w:rFonts w:cs="Times New Roman"/>
      <w:u w:val="dotted"/>
    </w:rPr>
  </w:style>
  <w:style w:type="paragraph" w:customStyle="1" w:styleId="1f">
    <w:name w:val="Стиль1"/>
    <w:basedOn w:val="a3"/>
    <w:rsid w:val="00EF67C2"/>
    <w:pPr>
      <w:snapToGrid/>
    </w:pPr>
    <w:rPr>
      <w:rFonts w:ascii="Times New Roman" w:hAnsi="Times New Roman"/>
      <w:sz w:val="24"/>
      <w:szCs w:val="20"/>
    </w:rPr>
  </w:style>
  <w:style w:type="paragraph" w:customStyle="1" w:styleId="2b">
    <w:name w:val="çàãîëîâîê 2"/>
    <w:basedOn w:val="a3"/>
    <w:next w:val="a3"/>
    <w:rsid w:val="00EF67C2"/>
    <w:pPr>
      <w:keepNext/>
      <w:snapToGrid/>
      <w:jc w:val="center"/>
    </w:pPr>
    <w:rPr>
      <w:rFonts w:ascii="Times New Roman" w:hAnsi="Times New Roman"/>
      <w:b/>
      <w:sz w:val="24"/>
      <w:szCs w:val="20"/>
    </w:rPr>
  </w:style>
  <w:style w:type="paragraph" w:styleId="affffffff1">
    <w:name w:val="footnote text"/>
    <w:aliases w:val="Текст сноски Знак2,Table_Footnote_last Знак1,Текст сноски Знак Знак,Текст сноски Знак1 Знак Знак,Текст сноски Знак Знак Знак Знак,Footnote Text Char Знак Знак Знак,Footnote Text Char Знак Знак1,Текст сноски-FN Знак"/>
    <w:basedOn w:val="a3"/>
    <w:link w:val="affffffff2"/>
    <w:uiPriority w:val="99"/>
    <w:semiHidden/>
    <w:rsid w:val="00EF67C2"/>
    <w:pPr>
      <w:snapToGrid/>
    </w:pPr>
    <w:rPr>
      <w:rFonts w:ascii="Times New Roman" w:hAnsi="Times New Roman"/>
      <w:sz w:val="20"/>
      <w:szCs w:val="20"/>
    </w:rPr>
  </w:style>
  <w:style w:type="character" w:customStyle="1" w:styleId="affffffff2">
    <w:name w:val="Текст сноски Знак"/>
    <w:aliases w:val="Текст сноски Знак2 Знак,Table_Footnote_last Знак1 Знак,Текст сноски Знак Знак Знак,Текст сноски Знак1 Знак Знак Знак,Текст сноски Знак Знак Знак Знак Знак,Footnote Text Char Знак Знак Знак Знак,Footnote Text Char Знак Знак1 Знак"/>
    <w:link w:val="affffffff1"/>
    <w:uiPriority w:val="99"/>
    <w:semiHidden/>
    <w:locked/>
    <w:rsid w:val="00EF67C2"/>
    <w:rPr>
      <w:rFonts w:ascii="Times New Roman" w:hAnsi="Times New Roman" w:cs="Times New Roman"/>
      <w:sz w:val="20"/>
      <w:szCs w:val="20"/>
    </w:rPr>
  </w:style>
  <w:style w:type="paragraph" w:customStyle="1" w:styleId="caaieiaie1">
    <w:name w:val="caaieiaie 1"/>
    <w:basedOn w:val="a3"/>
    <w:next w:val="a3"/>
    <w:rsid w:val="00EF67C2"/>
    <w:pPr>
      <w:keepNext/>
      <w:snapToGrid/>
      <w:jc w:val="center"/>
    </w:pPr>
    <w:rPr>
      <w:rFonts w:ascii="Times New Roman" w:hAnsi="Times New Roman"/>
      <w:b/>
      <w:sz w:val="24"/>
      <w:szCs w:val="20"/>
    </w:rPr>
  </w:style>
  <w:style w:type="character" w:customStyle="1" w:styleId="Normal0">
    <w:name w:val="Normal Знак Знак"/>
    <w:rsid w:val="00EF67C2"/>
    <w:rPr>
      <w:rFonts w:cs="Times New Roman"/>
      <w:sz w:val="24"/>
      <w:szCs w:val="24"/>
    </w:rPr>
  </w:style>
  <w:style w:type="character" w:customStyle="1" w:styleId="Normal10-021">
    <w:name w:val="Normal + 10 пт полужирный По центру Слева:  -02 см Справ... Знак Знак"/>
    <w:rsid w:val="00EF67C2"/>
    <w:rPr>
      <w:rFonts w:cs="Times New Roman"/>
      <w:b/>
      <w:bCs/>
      <w:sz w:val="24"/>
      <w:szCs w:val="24"/>
    </w:rPr>
  </w:style>
  <w:style w:type="paragraph" w:customStyle="1" w:styleId="Normal10-022">
    <w:name w:val="Стиль Normal + 10 пт полужирный По центру Слева:  -02 см Справ...2"/>
    <w:rsid w:val="00EF67C2"/>
    <w:pPr>
      <w:snapToGrid w:val="0"/>
      <w:ind w:left="-113" w:right="-113" w:firstLine="709"/>
      <w:jc w:val="center"/>
    </w:pPr>
    <w:rPr>
      <w:rFonts w:ascii="Times New Roman" w:hAnsi="Times New Roman"/>
      <w:b/>
      <w:bCs/>
      <w:szCs w:val="24"/>
    </w:rPr>
  </w:style>
  <w:style w:type="paragraph" w:customStyle="1" w:styleId="1270">
    <w:name w:val="Стиль Слева:  127 см Первая строка:  0 см"/>
    <w:basedOn w:val="a3"/>
    <w:rsid w:val="00EF67C2"/>
    <w:pPr>
      <w:widowControl w:val="0"/>
      <w:autoSpaceDE w:val="0"/>
      <w:autoSpaceDN w:val="0"/>
      <w:adjustRightInd w:val="0"/>
      <w:snapToGrid/>
      <w:spacing w:before="120"/>
      <w:ind w:left="720"/>
      <w:jc w:val="both"/>
    </w:pPr>
    <w:rPr>
      <w:rFonts w:ascii="Times New Roman" w:hAnsi="Times New Roman"/>
      <w:sz w:val="26"/>
      <w:szCs w:val="20"/>
    </w:rPr>
  </w:style>
  <w:style w:type="character" w:customStyle="1" w:styleId="affffffff">
    <w:name w:val="Маркированный список Знак"/>
    <w:link w:val="afffffffe"/>
    <w:locked/>
    <w:rsid w:val="00EF67C2"/>
    <w:rPr>
      <w:rFonts w:ascii="Times New Roman" w:hAnsi="Times New Roman" w:cs="Times New Roman"/>
      <w:sz w:val="24"/>
      <w:szCs w:val="24"/>
    </w:rPr>
  </w:style>
  <w:style w:type="paragraph" w:customStyle="1" w:styleId="01">
    <w:name w:val="Стиль По центру Первая строка:  0 см1"/>
    <w:basedOn w:val="a3"/>
    <w:rsid w:val="00EF67C2"/>
    <w:pPr>
      <w:widowControl w:val="0"/>
      <w:autoSpaceDE w:val="0"/>
      <w:autoSpaceDN w:val="0"/>
      <w:adjustRightInd w:val="0"/>
      <w:snapToGrid/>
      <w:spacing w:before="120"/>
      <w:jc w:val="center"/>
    </w:pPr>
    <w:rPr>
      <w:rFonts w:ascii="Times New Roman" w:hAnsi="Times New Roman"/>
      <w:sz w:val="26"/>
      <w:szCs w:val="20"/>
    </w:rPr>
  </w:style>
  <w:style w:type="character" w:customStyle="1" w:styleId="1f0">
    <w:name w:val="Знак Знак1"/>
    <w:rsid w:val="00EF67C2"/>
    <w:rPr>
      <w:rFonts w:cs="Times New Roman"/>
      <w:iCs/>
      <w:sz w:val="26"/>
      <w:szCs w:val="26"/>
      <w:lang w:val="ru-RU" w:eastAsia="ru-RU" w:bidi="ar-SA"/>
    </w:rPr>
  </w:style>
  <w:style w:type="character" w:styleId="affffffff3">
    <w:name w:val="Book Title"/>
    <w:uiPriority w:val="33"/>
    <w:qFormat/>
    <w:rsid w:val="00EF67C2"/>
    <w:rPr>
      <w:rFonts w:cs="Times New Roman"/>
      <w:b/>
      <w:bCs/>
      <w:smallCaps/>
      <w:spacing w:val="5"/>
    </w:rPr>
  </w:style>
  <w:style w:type="character" w:styleId="affffffff4">
    <w:name w:val="Intense Emphasis"/>
    <w:uiPriority w:val="21"/>
    <w:qFormat/>
    <w:rsid w:val="00EF67C2"/>
    <w:rPr>
      <w:rFonts w:cs="Times New Roman"/>
      <w:b/>
      <w:bCs/>
      <w:i/>
      <w:iCs/>
      <w:color w:val="4F81BD"/>
    </w:rPr>
  </w:style>
  <w:style w:type="character" w:styleId="affffffff5">
    <w:name w:val="FollowedHyperlink"/>
    <w:uiPriority w:val="99"/>
    <w:rsid w:val="00EF67C2"/>
    <w:rPr>
      <w:rFonts w:cs="Times New Roman"/>
      <w:color w:val="800080"/>
      <w:u w:val="single"/>
    </w:rPr>
  </w:style>
  <w:style w:type="paragraph" w:customStyle="1" w:styleId="Ieinoie">
    <w:name w:val="Ieino?ie"/>
    <w:basedOn w:val="a3"/>
    <w:rsid w:val="00EF67C2"/>
    <w:pPr>
      <w:snapToGrid/>
      <w:jc w:val="center"/>
    </w:pPr>
    <w:rPr>
      <w:rFonts w:ascii="AGGal" w:hAnsi="AGGal"/>
      <w:szCs w:val="20"/>
    </w:rPr>
  </w:style>
  <w:style w:type="paragraph" w:customStyle="1" w:styleId="Label">
    <w:name w:val="Label"/>
    <w:basedOn w:val="a3"/>
    <w:rsid w:val="00EF67C2"/>
    <w:pPr>
      <w:snapToGrid/>
      <w:spacing w:before="120"/>
    </w:pPr>
    <w:rPr>
      <w:rFonts w:ascii="Antiqua" w:hAnsi="Antiqua"/>
      <w:sz w:val="17"/>
      <w:szCs w:val="20"/>
      <w:lang w:val="en-US"/>
    </w:rPr>
  </w:style>
  <w:style w:type="paragraph" w:customStyle="1" w:styleId="38">
    <w:name w:val="?сновной текст 3"/>
    <w:basedOn w:val="a3"/>
    <w:next w:val="a3"/>
    <w:uiPriority w:val="99"/>
    <w:rsid w:val="00EF67C2"/>
    <w:pPr>
      <w:widowControl w:val="0"/>
      <w:autoSpaceDE w:val="0"/>
      <w:autoSpaceDN w:val="0"/>
      <w:adjustRightInd w:val="0"/>
      <w:snapToGrid/>
      <w:ind w:right="-30"/>
      <w:jc w:val="both"/>
    </w:pPr>
    <w:rPr>
      <w:rFonts w:ascii="Times New Roman" w:hAnsi="Times New Roman"/>
      <w:sz w:val="24"/>
      <w:szCs w:val="24"/>
    </w:rPr>
  </w:style>
  <w:style w:type="paragraph" w:customStyle="1" w:styleId="39">
    <w:name w:val="Обычный3"/>
    <w:rsid w:val="00EF67C2"/>
    <w:pPr>
      <w:snapToGrid w:val="0"/>
      <w:ind w:firstLine="709"/>
      <w:jc w:val="both"/>
    </w:pPr>
    <w:rPr>
      <w:rFonts w:ascii="Times New Roman" w:hAnsi="Times New Roman"/>
      <w:sz w:val="22"/>
    </w:rPr>
  </w:style>
  <w:style w:type="paragraph" w:customStyle="1" w:styleId="msonormalcxspmiddle">
    <w:name w:val="msonormalcxspmiddle"/>
    <w:basedOn w:val="a3"/>
    <w:rsid w:val="00EF67C2"/>
    <w:pPr>
      <w:snapToGrid/>
      <w:spacing w:before="100" w:beforeAutospacing="1" w:after="100" w:afterAutospacing="1"/>
    </w:pPr>
    <w:rPr>
      <w:rFonts w:ascii="Times New Roman" w:hAnsi="Times New Roman"/>
      <w:sz w:val="24"/>
      <w:szCs w:val="24"/>
    </w:rPr>
  </w:style>
  <w:style w:type="paragraph" w:customStyle="1" w:styleId="msonormalcxsplast">
    <w:name w:val="msonormalcxsplast"/>
    <w:basedOn w:val="a3"/>
    <w:rsid w:val="00EF67C2"/>
    <w:pPr>
      <w:snapToGrid/>
      <w:spacing w:before="100" w:beforeAutospacing="1" w:after="100" w:afterAutospacing="1"/>
    </w:pPr>
    <w:rPr>
      <w:rFonts w:ascii="Times New Roman" w:hAnsi="Times New Roman"/>
      <w:sz w:val="24"/>
      <w:szCs w:val="24"/>
    </w:rPr>
  </w:style>
  <w:style w:type="paragraph" w:customStyle="1" w:styleId="msonormalcxspmiddlecxspmiddle">
    <w:name w:val="msonormalcxspmiddlecxspmiddle"/>
    <w:basedOn w:val="a3"/>
    <w:rsid w:val="00EF67C2"/>
    <w:pPr>
      <w:snapToGrid/>
      <w:spacing w:before="100" w:beforeAutospacing="1" w:after="100" w:afterAutospacing="1"/>
    </w:pPr>
    <w:rPr>
      <w:rFonts w:ascii="Times New Roman" w:hAnsi="Times New Roman"/>
      <w:sz w:val="24"/>
      <w:szCs w:val="24"/>
    </w:rPr>
  </w:style>
  <w:style w:type="paragraph" w:customStyle="1" w:styleId="msonormalcxspmiddlecxsplast">
    <w:name w:val="msonormalcxspmiddlecxsplast"/>
    <w:basedOn w:val="a3"/>
    <w:rsid w:val="00EF67C2"/>
    <w:pPr>
      <w:snapToGrid/>
      <w:spacing w:before="100" w:beforeAutospacing="1" w:after="100" w:afterAutospacing="1"/>
    </w:pPr>
    <w:rPr>
      <w:rFonts w:ascii="Times New Roman" w:hAnsi="Times New Roman"/>
      <w:sz w:val="24"/>
      <w:szCs w:val="24"/>
    </w:rPr>
  </w:style>
  <w:style w:type="paragraph" w:customStyle="1" w:styleId="61">
    <w:name w:val="Обычный6"/>
    <w:rsid w:val="00EF67C2"/>
    <w:pPr>
      <w:suppressAutoHyphens/>
      <w:snapToGrid w:val="0"/>
      <w:ind w:firstLine="709"/>
      <w:jc w:val="both"/>
    </w:pPr>
    <w:rPr>
      <w:rFonts w:cs="Calibri"/>
      <w:sz w:val="22"/>
      <w:szCs w:val="22"/>
      <w:lang w:eastAsia="ar-SA"/>
    </w:rPr>
  </w:style>
  <w:style w:type="paragraph" w:customStyle="1" w:styleId="Normal-02-0">
    <w:name w:val="Normal + полужирный По центру Слева:  -02 см Справа:  -0..."/>
    <w:basedOn w:val="61"/>
    <w:rsid w:val="00EF67C2"/>
    <w:pPr>
      <w:ind w:left="-113" w:right="-113"/>
      <w:jc w:val="center"/>
    </w:pPr>
    <w:rPr>
      <w:b/>
      <w:bCs/>
      <w:sz w:val="20"/>
    </w:rPr>
  </w:style>
  <w:style w:type="character" w:customStyle="1" w:styleId="212">
    <w:name w:val="Заг 2 Знак Знак Знак1"/>
    <w:rsid w:val="00EF67C2"/>
    <w:rPr>
      <w:rFonts w:ascii="Arial" w:hAnsi="Arial" w:cs="Arial"/>
      <w:b/>
      <w:caps/>
      <w:shadow/>
      <w:color w:val="0070C0"/>
      <w:sz w:val="28"/>
      <w:szCs w:val="28"/>
    </w:rPr>
  </w:style>
  <w:style w:type="paragraph" w:customStyle="1" w:styleId="2c">
    <w:name w:val="Абзац списка2"/>
    <w:basedOn w:val="a3"/>
    <w:rsid w:val="00EF67C2"/>
    <w:pPr>
      <w:snapToGrid/>
      <w:spacing w:after="200" w:line="276" w:lineRule="auto"/>
      <w:ind w:left="720"/>
    </w:pPr>
    <w:rPr>
      <w:lang w:eastAsia="en-US"/>
    </w:rPr>
  </w:style>
  <w:style w:type="paragraph" w:customStyle="1" w:styleId="2d">
    <w:name w:val="Обычный2"/>
    <w:rsid w:val="00EF67C2"/>
    <w:pPr>
      <w:snapToGrid w:val="0"/>
      <w:ind w:firstLine="709"/>
      <w:jc w:val="both"/>
    </w:pPr>
    <w:rPr>
      <w:rFonts w:ascii="Times New Roman" w:hAnsi="Times New Roman"/>
      <w:sz w:val="22"/>
    </w:rPr>
  </w:style>
  <w:style w:type="character" w:customStyle="1" w:styleId="610">
    <w:name w:val="Заголовок 6 Знак1"/>
    <w:aliases w:val="Заголовок 6 Знак Знак"/>
    <w:rsid w:val="00EF67C2"/>
    <w:rPr>
      <w:rFonts w:cs="Times New Roman"/>
      <w:bCs/>
      <w:sz w:val="24"/>
    </w:rPr>
  </w:style>
  <w:style w:type="character" w:customStyle="1" w:styleId="213">
    <w:name w:val="Заг 2 Знак Знак Знак1 Знак Знак Знак"/>
    <w:link w:val="214"/>
    <w:locked/>
    <w:rsid w:val="00EF67C2"/>
    <w:rPr>
      <w:rFonts w:ascii="Arial" w:hAnsi="Arial" w:cs="Arial"/>
      <w:b/>
      <w:caps/>
      <w:shadow/>
      <w:color w:val="0070C0"/>
      <w:sz w:val="28"/>
      <w:szCs w:val="28"/>
    </w:rPr>
  </w:style>
  <w:style w:type="paragraph" w:customStyle="1" w:styleId="214">
    <w:name w:val="Заг 2 Знак Знак Знак1 Знак Знак"/>
    <w:basedOn w:val="a3"/>
    <w:link w:val="213"/>
    <w:rsid w:val="00EF67C2"/>
    <w:pPr>
      <w:snapToGrid/>
      <w:spacing w:before="240" w:after="180"/>
      <w:contextualSpacing/>
    </w:pPr>
    <w:rPr>
      <w:rFonts w:ascii="Arial" w:hAnsi="Arial" w:cs="Arial"/>
      <w:b/>
      <w:caps/>
      <w:shadow/>
      <w:color w:val="0070C0"/>
      <w:sz w:val="24"/>
      <w:szCs w:val="28"/>
    </w:rPr>
  </w:style>
  <w:style w:type="character" w:customStyle="1" w:styleId="52">
    <w:name w:val="Заголовок 5 Знак2"/>
    <w:aliases w:val="Заголовок 5 Знак1 Знак,Заголовок 5 Знак Знак Знак,Знак20 Знак Знак Знак,Заголовок 5 Знак Знак1,Знак20 Знак Знак1"/>
    <w:rsid w:val="00EF67C2"/>
    <w:rPr>
      <w:rFonts w:cs="Times New Roman"/>
      <w:b/>
      <w:sz w:val="28"/>
    </w:rPr>
  </w:style>
  <w:style w:type="character" w:customStyle="1" w:styleId="2e">
    <w:name w:val="Заг 2 Знак Знак Знак"/>
    <w:rsid w:val="00EF67C2"/>
    <w:rPr>
      <w:rFonts w:ascii="Arial" w:hAnsi="Arial" w:cs="Arial"/>
      <w:b/>
      <w:caps/>
      <w:shadow/>
      <w:color w:val="0070C0"/>
      <w:sz w:val="28"/>
      <w:szCs w:val="28"/>
      <w:lang w:val="ru-RU" w:eastAsia="ru-RU" w:bidi="ar-SA"/>
    </w:rPr>
  </w:style>
  <w:style w:type="paragraph" w:customStyle="1" w:styleId="S">
    <w:name w:val="S_Обычный"/>
    <w:basedOn w:val="a3"/>
    <w:autoRedefine/>
    <w:rsid w:val="00EF67C2"/>
    <w:pPr>
      <w:suppressAutoHyphens/>
      <w:snapToGrid/>
      <w:ind w:firstLine="709"/>
      <w:jc w:val="both"/>
    </w:pPr>
    <w:rPr>
      <w:rFonts w:ascii="Times New Roman" w:eastAsia="MS Mincho" w:hAnsi="Times New Roman"/>
      <w:spacing w:val="-12"/>
      <w:sz w:val="28"/>
      <w:szCs w:val="28"/>
      <w:lang w:eastAsia="ar-SA"/>
    </w:rPr>
  </w:style>
  <w:style w:type="paragraph" w:customStyle="1" w:styleId="ListParagraph1">
    <w:name w:val="List Paragraph1"/>
    <w:basedOn w:val="a3"/>
    <w:rsid w:val="00EF67C2"/>
    <w:pPr>
      <w:snapToGrid/>
      <w:spacing w:after="200" w:line="276" w:lineRule="auto"/>
      <w:ind w:left="720"/>
    </w:pPr>
    <w:rPr>
      <w:rFonts w:cs="Calibri"/>
      <w:lang w:eastAsia="en-US"/>
    </w:rPr>
  </w:style>
  <w:style w:type="character" w:customStyle="1" w:styleId="312">
    <w:name w:val="Заголовок 3 Знак1 Знак2"/>
    <w:aliases w:val="Заголовок 3 Знак Знак Знак2,ПодЗаголовок Знак Знак Знак2,Знак1 Знак Знак Знак,ПодЗаголовок Знак1 Знак2,Знак1 Знак1 Знак2,Заголовок 3 Знак2 Знак Знак2,Заголовок 3 Знак1 Знак Знак Знак2,Заголовок 3 Знак Знак1"/>
    <w:rsid w:val="00EF67C2"/>
    <w:rPr>
      <w:rFonts w:cs="Times New Roman"/>
      <w:b/>
      <w:bCs/>
      <w:i/>
      <w:color w:val="0070C0"/>
      <w:sz w:val="28"/>
      <w:lang w:val="ru-RU" w:eastAsia="ru-RU" w:bidi="ar-SA"/>
    </w:rPr>
  </w:style>
  <w:style w:type="character" w:customStyle="1" w:styleId="affffffff6">
    <w:name w:val="Подзаголовок Знак Знак"/>
    <w:aliases w:val="Знак2 Знак Знак Знак"/>
    <w:rsid w:val="00EF67C2"/>
    <w:rPr>
      <w:rFonts w:cs="Times New Roman"/>
      <w:sz w:val="24"/>
      <w:lang w:val="ru-RU" w:eastAsia="ru-RU" w:bidi="ar-SA"/>
    </w:rPr>
  </w:style>
  <w:style w:type="paragraph" w:customStyle="1" w:styleId="western">
    <w:name w:val="western"/>
    <w:basedOn w:val="a3"/>
    <w:rsid w:val="00EF67C2"/>
    <w:pPr>
      <w:snapToGrid/>
      <w:spacing w:before="100" w:beforeAutospacing="1" w:after="100" w:afterAutospacing="1"/>
      <w:jc w:val="center"/>
    </w:pPr>
    <w:rPr>
      <w:rFonts w:ascii="Times New Roman" w:hAnsi="Times New Roman"/>
      <w:sz w:val="36"/>
      <w:szCs w:val="36"/>
    </w:rPr>
  </w:style>
  <w:style w:type="character" w:customStyle="1" w:styleId="1f1">
    <w:name w:val="Слабое выделение1"/>
    <w:qFormat/>
    <w:rsid w:val="00EF67C2"/>
    <w:rPr>
      <w:rFonts w:ascii="Arial Narrow" w:hAnsi="Arial Narrow" w:cs="Times New Roman"/>
      <w:iCs/>
      <w:sz w:val="22"/>
    </w:rPr>
  </w:style>
  <w:style w:type="character" w:customStyle="1" w:styleId="affffffff7">
    <w:name w:val="Без интервала Знак Знак"/>
    <w:aliases w:val="с интервалом Знак Знак"/>
    <w:rsid w:val="00EF67C2"/>
    <w:rPr>
      <w:rFonts w:ascii="Calibri" w:hAnsi="Calibri" w:cs="Times New Roman"/>
      <w:sz w:val="22"/>
      <w:szCs w:val="22"/>
      <w:lang w:val="ru-RU" w:eastAsia="en-US" w:bidi="ar-SA"/>
    </w:rPr>
  </w:style>
  <w:style w:type="character" w:customStyle="1" w:styleId="1f2">
    <w:name w:val="Номер таблицы Знак1"/>
    <w:rsid w:val="00EF67C2"/>
    <w:rPr>
      <w:rFonts w:cs="Times New Roman"/>
      <w:bCs/>
      <w:sz w:val="28"/>
    </w:rPr>
  </w:style>
  <w:style w:type="character" w:customStyle="1" w:styleId="215">
    <w:name w:val="Заг 2 Знак Знак Знак1 Знак"/>
    <w:rsid w:val="00EF67C2"/>
    <w:rPr>
      <w:rFonts w:ascii="Arial" w:hAnsi="Arial" w:cs="Arial"/>
      <w:b/>
      <w:caps/>
      <w:shadow/>
      <w:color w:val="0070C0"/>
      <w:sz w:val="28"/>
      <w:szCs w:val="28"/>
    </w:rPr>
  </w:style>
  <w:style w:type="character" w:customStyle="1" w:styleId="1f3">
    <w:name w:val="Заг 1 Знак Знак"/>
    <w:rsid w:val="00EF67C2"/>
    <w:rPr>
      <w:rFonts w:cs="Times New Roman"/>
      <w:b/>
      <w:iCs/>
      <w:caps/>
      <w:shadow/>
      <w:color w:val="FFFFFF"/>
      <w:sz w:val="30"/>
      <w:shd w:val="clear" w:color="auto" w:fill="F7225E"/>
    </w:rPr>
  </w:style>
  <w:style w:type="character" w:customStyle="1" w:styleId="170">
    <w:name w:val="Знак17"/>
    <w:rsid w:val="00EF67C2"/>
    <w:rPr>
      <w:rFonts w:cs="Times New Roman"/>
      <w:bCs/>
      <w:sz w:val="28"/>
    </w:rPr>
  </w:style>
  <w:style w:type="character" w:customStyle="1" w:styleId="s10">
    <w:name w:val="s_10"/>
    <w:rsid w:val="007527CD"/>
  </w:style>
  <w:style w:type="numbering" w:customStyle="1" w:styleId="12pt">
    <w:name w:val="Стиль маркированный 12 pt"/>
    <w:pPr>
      <w:numPr>
        <w:numId w:val="33"/>
      </w:numPr>
    </w:pPr>
  </w:style>
  <w:style w:type="numbering" w:customStyle="1" w:styleId="a0">
    <w:name w:val="Стиль нумерованный"/>
    <w:pPr>
      <w:numPr>
        <w:numId w:val="3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10">
    <w:name w:val="12pt"/>
    <w:pPr>
      <w:numPr>
        <w:numId w:val="33"/>
      </w:numPr>
    </w:pPr>
  </w:style>
  <w:style w:type="numbering" w:customStyle="1" w:styleId="20">
    <w:name w:val="a0"/>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7091745">
      <w:marLeft w:val="0"/>
      <w:marRight w:val="0"/>
      <w:marTop w:val="0"/>
      <w:marBottom w:val="0"/>
      <w:divBdr>
        <w:top w:val="none" w:sz="0" w:space="0" w:color="auto"/>
        <w:left w:val="none" w:sz="0" w:space="0" w:color="auto"/>
        <w:bottom w:val="none" w:sz="0" w:space="0" w:color="auto"/>
        <w:right w:val="none" w:sz="0" w:space="0" w:color="auto"/>
      </w:divBdr>
    </w:div>
    <w:div w:id="1487091746">
      <w:marLeft w:val="0"/>
      <w:marRight w:val="0"/>
      <w:marTop w:val="0"/>
      <w:marBottom w:val="0"/>
      <w:divBdr>
        <w:top w:val="none" w:sz="0" w:space="0" w:color="auto"/>
        <w:left w:val="none" w:sz="0" w:space="0" w:color="auto"/>
        <w:bottom w:val="none" w:sz="0" w:space="0" w:color="auto"/>
        <w:right w:val="none" w:sz="0" w:space="0" w:color="auto"/>
      </w:divBdr>
    </w:div>
    <w:div w:id="1487091747">
      <w:marLeft w:val="0"/>
      <w:marRight w:val="0"/>
      <w:marTop w:val="0"/>
      <w:marBottom w:val="0"/>
      <w:divBdr>
        <w:top w:val="none" w:sz="0" w:space="0" w:color="auto"/>
        <w:left w:val="none" w:sz="0" w:space="0" w:color="auto"/>
        <w:bottom w:val="none" w:sz="0" w:space="0" w:color="auto"/>
        <w:right w:val="none" w:sz="0" w:space="0" w:color="auto"/>
      </w:divBdr>
    </w:div>
    <w:div w:id="1487091748">
      <w:marLeft w:val="0"/>
      <w:marRight w:val="0"/>
      <w:marTop w:val="0"/>
      <w:marBottom w:val="0"/>
      <w:divBdr>
        <w:top w:val="none" w:sz="0" w:space="0" w:color="auto"/>
        <w:left w:val="none" w:sz="0" w:space="0" w:color="auto"/>
        <w:bottom w:val="none" w:sz="0" w:space="0" w:color="auto"/>
        <w:right w:val="none" w:sz="0" w:space="0" w:color="auto"/>
      </w:divBdr>
    </w:div>
    <w:div w:id="1487091749">
      <w:marLeft w:val="0"/>
      <w:marRight w:val="0"/>
      <w:marTop w:val="0"/>
      <w:marBottom w:val="0"/>
      <w:divBdr>
        <w:top w:val="none" w:sz="0" w:space="0" w:color="auto"/>
        <w:left w:val="none" w:sz="0" w:space="0" w:color="auto"/>
        <w:bottom w:val="none" w:sz="0" w:space="0" w:color="auto"/>
        <w:right w:val="none" w:sz="0" w:space="0" w:color="auto"/>
      </w:divBdr>
    </w:div>
    <w:div w:id="1487091750">
      <w:marLeft w:val="0"/>
      <w:marRight w:val="0"/>
      <w:marTop w:val="0"/>
      <w:marBottom w:val="0"/>
      <w:divBdr>
        <w:top w:val="none" w:sz="0" w:space="0" w:color="auto"/>
        <w:left w:val="none" w:sz="0" w:space="0" w:color="auto"/>
        <w:bottom w:val="none" w:sz="0" w:space="0" w:color="auto"/>
        <w:right w:val="none" w:sz="0" w:space="0" w:color="auto"/>
      </w:divBdr>
    </w:div>
    <w:div w:id="1487091751">
      <w:marLeft w:val="0"/>
      <w:marRight w:val="0"/>
      <w:marTop w:val="0"/>
      <w:marBottom w:val="0"/>
      <w:divBdr>
        <w:top w:val="none" w:sz="0" w:space="0" w:color="auto"/>
        <w:left w:val="none" w:sz="0" w:space="0" w:color="auto"/>
        <w:bottom w:val="none" w:sz="0" w:space="0" w:color="auto"/>
        <w:right w:val="none" w:sz="0" w:space="0" w:color="auto"/>
      </w:divBdr>
    </w:div>
    <w:div w:id="1487091752">
      <w:marLeft w:val="0"/>
      <w:marRight w:val="0"/>
      <w:marTop w:val="0"/>
      <w:marBottom w:val="0"/>
      <w:divBdr>
        <w:top w:val="none" w:sz="0" w:space="0" w:color="auto"/>
        <w:left w:val="none" w:sz="0" w:space="0" w:color="auto"/>
        <w:bottom w:val="none" w:sz="0" w:space="0" w:color="auto"/>
        <w:right w:val="none" w:sz="0" w:space="0" w:color="auto"/>
      </w:divBdr>
    </w:div>
    <w:div w:id="1487091753">
      <w:marLeft w:val="0"/>
      <w:marRight w:val="0"/>
      <w:marTop w:val="0"/>
      <w:marBottom w:val="0"/>
      <w:divBdr>
        <w:top w:val="none" w:sz="0" w:space="0" w:color="auto"/>
        <w:left w:val="none" w:sz="0" w:space="0" w:color="auto"/>
        <w:bottom w:val="none" w:sz="0" w:space="0" w:color="auto"/>
        <w:right w:val="none" w:sz="0" w:space="0" w:color="auto"/>
      </w:divBdr>
    </w:div>
    <w:div w:id="1487091754">
      <w:marLeft w:val="0"/>
      <w:marRight w:val="0"/>
      <w:marTop w:val="0"/>
      <w:marBottom w:val="0"/>
      <w:divBdr>
        <w:top w:val="none" w:sz="0" w:space="0" w:color="auto"/>
        <w:left w:val="none" w:sz="0" w:space="0" w:color="auto"/>
        <w:bottom w:val="none" w:sz="0" w:space="0" w:color="auto"/>
        <w:right w:val="none" w:sz="0" w:space="0" w:color="auto"/>
      </w:divBdr>
    </w:div>
    <w:div w:id="1487091755">
      <w:marLeft w:val="0"/>
      <w:marRight w:val="0"/>
      <w:marTop w:val="0"/>
      <w:marBottom w:val="0"/>
      <w:divBdr>
        <w:top w:val="none" w:sz="0" w:space="0" w:color="auto"/>
        <w:left w:val="none" w:sz="0" w:space="0" w:color="auto"/>
        <w:bottom w:val="none" w:sz="0" w:space="0" w:color="auto"/>
        <w:right w:val="none" w:sz="0" w:space="0" w:color="auto"/>
      </w:divBdr>
    </w:div>
    <w:div w:id="1487091756">
      <w:marLeft w:val="0"/>
      <w:marRight w:val="0"/>
      <w:marTop w:val="0"/>
      <w:marBottom w:val="0"/>
      <w:divBdr>
        <w:top w:val="none" w:sz="0" w:space="0" w:color="auto"/>
        <w:left w:val="none" w:sz="0" w:space="0" w:color="auto"/>
        <w:bottom w:val="none" w:sz="0" w:space="0" w:color="auto"/>
        <w:right w:val="none" w:sz="0" w:space="0" w:color="auto"/>
      </w:divBdr>
    </w:div>
    <w:div w:id="1487091757">
      <w:marLeft w:val="0"/>
      <w:marRight w:val="0"/>
      <w:marTop w:val="0"/>
      <w:marBottom w:val="0"/>
      <w:divBdr>
        <w:top w:val="none" w:sz="0" w:space="0" w:color="auto"/>
        <w:left w:val="none" w:sz="0" w:space="0" w:color="auto"/>
        <w:bottom w:val="none" w:sz="0" w:space="0" w:color="auto"/>
        <w:right w:val="none" w:sz="0" w:space="0" w:color="auto"/>
      </w:divBdr>
    </w:div>
    <w:div w:id="148709175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2%D0%BE%D1%81%D1%82%D0%BE%D1%87%D0%BD%D0%BE-%D0%95%D0%B2%D1%80%D0%BE%D0%BF%D0%B5%D0%B9%D1%81%D0%BA%D0%B0%D1%8F_%D1%80%D0%B0%D0%B2%D0%BD%D0%B8%D0%BD%D0%B0" TargetMode="External"/><Relationship Id="rId13" Type="http://schemas.openxmlformats.org/officeDocument/2006/relationships/hyperlink" Target="https://ru.wikipedia.org/wiki/%D0%A3%D0%BB%D1%8C%D1%8F%D0%BD%D0%BE%D0%B2%D1%81%D0%BA%D0%B0%D1%8F_%D0%BE%D0%B1%D0%BB%D0%B0%D1%81%D1%82%D1%8C" TargetMode="External"/><Relationship Id="rId18" Type="http://schemas.openxmlformats.org/officeDocument/2006/relationships/hyperlink" Target="http://internet.garant.ru/document?id=1205770&amp;sub=0" TargetMode="External"/><Relationship Id="rId3" Type="http://schemas.openxmlformats.org/officeDocument/2006/relationships/styles" Target="styles.xml"/><Relationship Id="rId7" Type="http://schemas.openxmlformats.org/officeDocument/2006/relationships/hyperlink" Target="garantF1://8825437.0" TargetMode="External"/><Relationship Id="rId12" Type="http://schemas.openxmlformats.org/officeDocument/2006/relationships/hyperlink" Target="https://ru.wikipedia.org/wiki/%D0%A7%D1%83%D0%B2%D0%B0%D1%88%D0%B8%D1%8F"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ru.wikipedia.org/wiki/%D0%9F%D1%80%D0%B8%D0%B2%D0%BE%D0%BB%D0%B6%D1%81%D0%BA%D0%B8%D0%B9_%D1%84%D0%B5%D0%B4%D0%B5%D1%80%D0%B0%D0%BB%D1%8C%D0%BD%D1%8B%D0%B9_%D0%BE%D0%BA%D1%80%D1%83%D0%B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D%D0%B8%D0%B6%D0%B5%D0%B3%D0%BE%D1%80%D0%BE%D0%B4%D1%81%D0%BA%D0%B0%D1%8F_%D0%BE%D0%B1%D0%BB%D0%B0%D1%81%D1%82%D1%8C" TargetMode="External"/><Relationship Id="rId5" Type="http://schemas.openxmlformats.org/officeDocument/2006/relationships/settings" Target="settings.xml"/><Relationship Id="rId15" Type="http://schemas.openxmlformats.org/officeDocument/2006/relationships/hyperlink" Target="https://ru.wikipedia.org/wiki/%D0%A0%D1%8F%D0%B7%D0%B0%D0%BD%D1%81%D0%BA%D0%B0%D1%8F_%D0%BE%D0%B1%D0%BB%D0%B0%D1%81%D1%82%D1%8C" TargetMode="External"/><Relationship Id="rId10" Type="http://schemas.openxmlformats.org/officeDocument/2006/relationships/hyperlink" Target="https://ru.wikipedia.org/wiki/%D0%9F%D1%80%D0%B8%D0%B2%D0%BE%D0%BB%D0%B6%D1%81%D0%BA%D0%B0%D1%8F_%D0%B2%D0%BE%D0%B7%D0%B2%D1%8B%D1%88%D0%B5%D0%BD%D0%BD%D0%BE%D1%81%D1%82%D1%8C"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ru.wikipedia.org/wiki/%D0%9E%D0%BA%D1%81%D0%BA%D0%BE-%D0%94%D0%BE%D0%BD%D1%81%D0%BA%D0%B0%D1%8F_%D1%80%D0%B0%D0%B2%D0%BD%D0%B8%D0%BD%D0%B0" TargetMode="External"/><Relationship Id="rId14" Type="http://schemas.openxmlformats.org/officeDocument/2006/relationships/hyperlink" Target="https://ru.wikipedia.org/wiki/%D0%9F%D0%B5%D0%BD%D0%B7%D0%B5%D0%BD%D1%81%D0%BA%D0%B0%D1%8F_%D0%BE%D0%B1%D0%BB%D0%B0%D1%81%D1%82%D1%8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3E5B30-3A76-4192-A37A-669CC61CBB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731</TotalTime>
  <Pages>1</Pages>
  <Words>10315</Words>
  <Characters>58801</Characters>
  <Application>Microsoft Office Word</Application>
  <DocSecurity>0</DocSecurity>
  <Lines>490</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68979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Шура</cp:lastModifiedBy>
  <cp:revision>39</cp:revision>
  <cp:lastPrinted>2018-04-23T08:22:00Z</cp:lastPrinted>
  <dcterms:created xsi:type="dcterms:W3CDTF">2017-12-22T13:22:00Z</dcterms:created>
  <dcterms:modified xsi:type="dcterms:W3CDTF">2018-04-25T12:21:00Z</dcterms:modified>
</cp:coreProperties>
</file>