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Вопрос: Моей маме 2 января исполнилось 80 лет. Я знаю, что по достижении этого возраста удваивается размер фиксированной части пенсии. Но в январе пенсию маме принесли без этой прибавки. Почему?</w:t>
        <w:br/>
        <w:br/>
        <w:t>Ответ: Дело в том, что документы на выплату пенсии в текущем месяце формируются в месяце предыдущем, а в декабре вашей маме еще было 79 лет. Таким образом, увеличенную фиксированную выплату за январь она получит в феврале, и одновременно – удвоенную выплату за февраль.</w:t>
        <w:br/>
        <w:t>Отметим, что фиксированная выплата в месяце рождения удваивается не за весь месяц полностью, а только с той даты, когда наступило 80-летие – у кого-то это 1-е число месяца, а у кого-то – 31-е.</w:t>
        <w:br/>
        <w:t xml:space="preserve">Удвоение фиксированного размера пенсии положено также инвалидам 1 группы независимо от возраста. Важно помнить, что инвалиду 1 группы при достижении 80 лет фиксированная выплата повторно не увеличивается.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2018-02-07T15:17:23Z</dcterms:created>
  <dc:language>ru-RU</dc:language>
  <cp:lastPrinted>2018-02-07T15:50:02Z</cp:lastPrinted>
  <dcterms:modified xsi:type="dcterms:W3CDTF">2018-02-07T15:19:02Z</dcterms:modified>
  <cp:revision>1</cp:revision>
</cp:coreProperties>
</file>