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6EA7" w:rsidRDefault="003B6EA7" w:rsidP="003B6EA7">
      <w:pPr>
        <w:shd w:val="clear" w:color="auto" w:fill="FFFFFF"/>
        <w:spacing w:line="360" w:lineRule="auto"/>
        <w:ind w:left="14"/>
        <w:rPr>
          <w:rFonts w:ascii="Times New Roman" w:eastAsia="Times New Roman" w:hAnsi="Times New Roman" w:cs="Times New Roman"/>
          <w:b/>
          <w:bCs/>
          <w:w w:val="84"/>
          <w:sz w:val="28"/>
          <w:szCs w:val="28"/>
        </w:rPr>
      </w:pPr>
    </w:p>
    <w:p w:rsidR="003B6EA7" w:rsidRDefault="003B6EA7" w:rsidP="003B6EA7">
      <w:pPr>
        <w:shd w:val="clear" w:color="auto" w:fill="FFFFFF"/>
        <w:spacing w:line="360" w:lineRule="auto"/>
        <w:ind w:left="10"/>
        <w:jc w:val="both"/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</w:rPr>
      </w:pPr>
    </w:p>
    <w:p w:rsidR="003B6EA7" w:rsidRDefault="003B6EA7" w:rsidP="003B6EA7">
      <w:pPr>
        <w:shd w:val="clear" w:color="auto" w:fill="FFFFFF"/>
        <w:spacing w:line="360" w:lineRule="auto"/>
        <w:ind w:left="10"/>
        <w:jc w:val="center"/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</w:rPr>
        <w:t>С 1 февраля будет увеличен размер ЕДВ.</w:t>
      </w:r>
    </w:p>
    <w:p w:rsidR="00000000" w:rsidRPr="003B6EA7" w:rsidRDefault="003B6EA7" w:rsidP="003B6EA7">
      <w:pPr>
        <w:shd w:val="clear" w:color="auto" w:fill="FFFFFF"/>
        <w:spacing w:line="360" w:lineRule="auto"/>
        <w:ind w:left="10" w:firstLine="841"/>
        <w:jc w:val="both"/>
        <w:rPr>
          <w:rFonts w:ascii="Times New Roman" w:hAnsi="Times New Roman" w:cs="Times New Roman"/>
          <w:sz w:val="28"/>
          <w:szCs w:val="28"/>
        </w:rPr>
      </w:pPr>
      <w:r w:rsidRPr="003B6EA7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</w:rPr>
        <w:t>На</w:t>
      </w:r>
      <w:r w:rsidRPr="003B6EA7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</w:rPr>
        <w:t xml:space="preserve"> 2,5 </w:t>
      </w:r>
      <w:r w:rsidRPr="003B6EA7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</w:rPr>
        <w:t>процента</w:t>
      </w:r>
      <w:r w:rsidRPr="003B6EA7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</w:rPr>
        <w:t xml:space="preserve"> </w:t>
      </w:r>
      <w:r w:rsidRPr="003B6EA7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</w:rPr>
        <w:t>будет</w:t>
      </w:r>
      <w:r w:rsidRPr="003B6EA7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</w:rPr>
        <w:t xml:space="preserve"> </w:t>
      </w:r>
      <w:r w:rsidRPr="003B6EA7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</w:rPr>
        <w:t>про</w:t>
      </w:r>
      <w:r w:rsidRPr="003B6EA7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>индексирована</w:t>
      </w:r>
      <w:r w:rsidRPr="003B6EA7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 xml:space="preserve"> </w:t>
      </w:r>
      <w:r w:rsidRPr="003B6EA7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>с</w:t>
      </w:r>
      <w:r w:rsidRPr="003B6EA7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 xml:space="preserve"> 1 </w:t>
      </w:r>
      <w:r w:rsidRPr="003B6EA7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 xml:space="preserve">февраля </w:t>
      </w:r>
      <w:r w:rsidRPr="003B6EA7">
        <w:rPr>
          <w:rFonts w:ascii="Times New Roman" w:eastAsia="Times New Roman" w:hAnsi="Times New Roman" w:cs="Times New Roman"/>
          <w:b/>
          <w:bCs/>
          <w:sz w:val="28"/>
          <w:szCs w:val="28"/>
        </w:rPr>
        <w:t>ежемесячная</w:t>
      </w:r>
      <w:r w:rsidRPr="003B6EA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3B6EA7">
        <w:rPr>
          <w:rFonts w:ascii="Times New Roman" w:eastAsia="Times New Roman" w:hAnsi="Times New Roman" w:cs="Times New Roman"/>
          <w:b/>
          <w:bCs/>
          <w:sz w:val="28"/>
          <w:szCs w:val="28"/>
        </w:rPr>
        <w:t>денежная</w:t>
      </w:r>
      <w:r w:rsidRPr="003B6EA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3B6EA7">
        <w:rPr>
          <w:rFonts w:ascii="Times New Roman" w:eastAsia="Times New Roman" w:hAnsi="Times New Roman" w:cs="Times New Roman"/>
          <w:b/>
          <w:bCs/>
          <w:sz w:val="28"/>
          <w:szCs w:val="28"/>
        </w:rPr>
        <w:t>вы</w:t>
      </w:r>
      <w:r w:rsidRPr="003B6EA7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t>плата</w:t>
      </w:r>
      <w:r w:rsidRPr="003B6EA7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t xml:space="preserve"> (</w:t>
      </w:r>
      <w:r w:rsidRPr="003B6EA7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t>ЕДВ</w:t>
      </w:r>
      <w:r w:rsidRPr="003B6EA7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t xml:space="preserve">) </w:t>
      </w:r>
      <w:r w:rsidRPr="003B6EA7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t>и</w:t>
      </w:r>
      <w:r w:rsidRPr="003B6EA7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t xml:space="preserve"> </w:t>
      </w:r>
      <w:r w:rsidRPr="003B6EA7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t>стоимость</w:t>
      </w:r>
      <w:r w:rsidRPr="003B6EA7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t xml:space="preserve"> </w:t>
      </w:r>
      <w:r w:rsidRPr="003B6EA7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t>на</w:t>
      </w:r>
      <w:r w:rsidRPr="003B6EA7">
        <w:rPr>
          <w:rFonts w:ascii="Times New Roman" w:eastAsia="Times New Roman" w:hAnsi="Times New Roman" w:cs="Times New Roman"/>
          <w:b/>
          <w:bCs/>
          <w:spacing w:val="-9"/>
          <w:sz w:val="28"/>
          <w:szCs w:val="28"/>
        </w:rPr>
        <w:t>бора</w:t>
      </w:r>
      <w:r w:rsidRPr="003B6EA7">
        <w:rPr>
          <w:rFonts w:ascii="Times New Roman" w:eastAsia="Times New Roman" w:hAnsi="Times New Roman" w:cs="Times New Roman"/>
          <w:b/>
          <w:bCs/>
          <w:spacing w:val="-9"/>
          <w:sz w:val="28"/>
          <w:szCs w:val="28"/>
        </w:rPr>
        <w:t xml:space="preserve"> </w:t>
      </w:r>
      <w:r w:rsidRPr="003B6EA7">
        <w:rPr>
          <w:rFonts w:ascii="Times New Roman" w:eastAsia="Times New Roman" w:hAnsi="Times New Roman" w:cs="Times New Roman"/>
          <w:b/>
          <w:bCs/>
          <w:spacing w:val="-9"/>
          <w:sz w:val="28"/>
          <w:szCs w:val="28"/>
        </w:rPr>
        <w:t>социальных</w:t>
      </w:r>
      <w:r w:rsidRPr="003B6EA7">
        <w:rPr>
          <w:rFonts w:ascii="Times New Roman" w:eastAsia="Times New Roman" w:hAnsi="Times New Roman" w:cs="Times New Roman"/>
          <w:b/>
          <w:bCs/>
          <w:spacing w:val="-9"/>
          <w:sz w:val="28"/>
          <w:szCs w:val="28"/>
        </w:rPr>
        <w:t xml:space="preserve"> </w:t>
      </w:r>
      <w:r w:rsidRPr="003B6EA7">
        <w:rPr>
          <w:rFonts w:ascii="Times New Roman" w:eastAsia="Times New Roman" w:hAnsi="Times New Roman" w:cs="Times New Roman"/>
          <w:b/>
          <w:bCs/>
          <w:spacing w:val="-9"/>
          <w:sz w:val="28"/>
          <w:szCs w:val="28"/>
        </w:rPr>
        <w:t>услуг</w:t>
      </w:r>
      <w:r w:rsidRPr="003B6EA7">
        <w:rPr>
          <w:rFonts w:ascii="Times New Roman" w:eastAsia="Times New Roman" w:hAnsi="Times New Roman" w:cs="Times New Roman"/>
          <w:b/>
          <w:bCs/>
          <w:spacing w:val="-9"/>
          <w:sz w:val="28"/>
          <w:szCs w:val="28"/>
        </w:rPr>
        <w:t xml:space="preserve"> (</w:t>
      </w:r>
      <w:r w:rsidRPr="003B6EA7">
        <w:rPr>
          <w:rFonts w:ascii="Times New Roman" w:eastAsia="Times New Roman" w:hAnsi="Times New Roman" w:cs="Times New Roman"/>
          <w:b/>
          <w:bCs/>
          <w:spacing w:val="-9"/>
          <w:sz w:val="28"/>
          <w:szCs w:val="28"/>
        </w:rPr>
        <w:t>НСУ</w:t>
      </w:r>
      <w:r w:rsidRPr="003B6EA7">
        <w:rPr>
          <w:rFonts w:ascii="Times New Roman" w:eastAsia="Times New Roman" w:hAnsi="Times New Roman" w:cs="Times New Roman"/>
          <w:b/>
          <w:bCs/>
          <w:spacing w:val="-9"/>
          <w:sz w:val="28"/>
          <w:szCs w:val="28"/>
        </w:rPr>
        <w:t xml:space="preserve">). </w:t>
      </w:r>
      <w:r w:rsidRPr="003B6EA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3B6EA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B6EA7">
        <w:rPr>
          <w:rFonts w:ascii="Times New Roman" w:eastAsia="Times New Roman" w:hAnsi="Times New Roman" w:cs="Times New Roman"/>
          <w:sz w:val="28"/>
          <w:szCs w:val="28"/>
        </w:rPr>
        <w:t>Мордовии</w:t>
      </w:r>
      <w:r w:rsidRPr="003B6EA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B6EA7">
        <w:rPr>
          <w:rFonts w:ascii="Times New Roman" w:eastAsia="Times New Roman" w:hAnsi="Times New Roman" w:cs="Times New Roman"/>
          <w:sz w:val="28"/>
          <w:szCs w:val="28"/>
        </w:rPr>
        <w:t>ЕДВ</w:t>
      </w:r>
      <w:r w:rsidRPr="003B6EA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B6EA7">
        <w:rPr>
          <w:rFonts w:ascii="Times New Roman" w:eastAsia="Times New Roman" w:hAnsi="Times New Roman" w:cs="Times New Roman"/>
          <w:sz w:val="28"/>
          <w:szCs w:val="28"/>
        </w:rPr>
        <w:t xml:space="preserve">получают </w:t>
      </w:r>
      <w:r w:rsidRPr="003B6EA7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98 281 </w:t>
      </w:r>
      <w:r w:rsidRPr="003B6EA7">
        <w:rPr>
          <w:rFonts w:ascii="Times New Roman" w:eastAsia="Times New Roman" w:hAnsi="Times New Roman" w:cs="Times New Roman"/>
          <w:spacing w:val="-7"/>
          <w:sz w:val="28"/>
          <w:szCs w:val="28"/>
        </w:rPr>
        <w:t>человек</w:t>
      </w:r>
      <w:r w:rsidRPr="003B6EA7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 - </w:t>
      </w:r>
      <w:r w:rsidRPr="003B6EA7">
        <w:rPr>
          <w:rFonts w:ascii="Times New Roman" w:eastAsia="Times New Roman" w:hAnsi="Times New Roman" w:cs="Times New Roman"/>
          <w:spacing w:val="-7"/>
          <w:sz w:val="28"/>
          <w:szCs w:val="28"/>
        </w:rPr>
        <w:t>Герои</w:t>
      </w:r>
      <w:r w:rsidRPr="003B6EA7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 </w:t>
      </w:r>
      <w:r w:rsidRPr="003B6EA7">
        <w:rPr>
          <w:rFonts w:ascii="Times New Roman" w:eastAsia="Times New Roman" w:hAnsi="Times New Roman" w:cs="Times New Roman"/>
          <w:spacing w:val="-7"/>
          <w:sz w:val="28"/>
          <w:szCs w:val="28"/>
        </w:rPr>
        <w:t>России</w:t>
      </w:r>
      <w:r w:rsidRPr="003B6EA7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, </w:t>
      </w:r>
      <w:r w:rsidRPr="003B6EA7">
        <w:rPr>
          <w:rFonts w:ascii="Times New Roman" w:eastAsia="Times New Roman" w:hAnsi="Times New Roman" w:cs="Times New Roman"/>
          <w:spacing w:val="-7"/>
          <w:sz w:val="28"/>
          <w:szCs w:val="28"/>
        </w:rPr>
        <w:t>Герои</w:t>
      </w:r>
      <w:r w:rsidRPr="003B6EA7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 </w:t>
      </w:r>
      <w:r w:rsidRPr="003B6EA7">
        <w:rPr>
          <w:rFonts w:ascii="Times New Roman" w:eastAsia="Times New Roman" w:hAnsi="Times New Roman" w:cs="Times New Roman"/>
          <w:spacing w:val="-7"/>
          <w:sz w:val="28"/>
          <w:szCs w:val="28"/>
        </w:rPr>
        <w:t>Советского</w:t>
      </w:r>
      <w:r w:rsidRPr="003B6EA7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 </w:t>
      </w:r>
      <w:r w:rsidRPr="003B6EA7">
        <w:rPr>
          <w:rFonts w:ascii="Times New Roman" w:eastAsia="Times New Roman" w:hAnsi="Times New Roman" w:cs="Times New Roman"/>
          <w:spacing w:val="-7"/>
          <w:sz w:val="28"/>
          <w:szCs w:val="28"/>
        </w:rPr>
        <w:t>Союза</w:t>
      </w:r>
      <w:r w:rsidRPr="003B6EA7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, </w:t>
      </w:r>
      <w:r w:rsidRPr="003B6EA7">
        <w:rPr>
          <w:rFonts w:ascii="Times New Roman" w:eastAsia="Times New Roman" w:hAnsi="Times New Roman" w:cs="Times New Roman"/>
          <w:spacing w:val="-7"/>
          <w:sz w:val="28"/>
          <w:szCs w:val="28"/>
        </w:rPr>
        <w:t>Г</w:t>
      </w:r>
      <w:r w:rsidRPr="003B6EA7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ерои </w:t>
      </w:r>
      <w:r w:rsidRPr="003B6EA7">
        <w:rPr>
          <w:rFonts w:ascii="Times New Roman" w:eastAsia="Times New Roman" w:hAnsi="Times New Roman" w:cs="Times New Roman"/>
          <w:spacing w:val="-8"/>
          <w:sz w:val="28"/>
          <w:szCs w:val="28"/>
        </w:rPr>
        <w:t>Социалистического</w:t>
      </w:r>
      <w:r w:rsidRPr="003B6EA7">
        <w:rPr>
          <w:rFonts w:ascii="Times New Roman" w:eastAsia="Times New Roman" w:hAnsi="Times New Roman" w:cs="Times New Roman"/>
          <w:spacing w:val="-8"/>
          <w:sz w:val="28"/>
          <w:szCs w:val="28"/>
        </w:rPr>
        <w:t xml:space="preserve"> </w:t>
      </w:r>
      <w:r w:rsidRPr="003B6EA7">
        <w:rPr>
          <w:rFonts w:ascii="Times New Roman" w:eastAsia="Times New Roman" w:hAnsi="Times New Roman" w:cs="Times New Roman"/>
          <w:spacing w:val="-8"/>
          <w:sz w:val="28"/>
          <w:szCs w:val="28"/>
        </w:rPr>
        <w:t>Труда</w:t>
      </w:r>
      <w:r w:rsidRPr="003B6EA7">
        <w:rPr>
          <w:rFonts w:ascii="Times New Roman" w:eastAsia="Times New Roman" w:hAnsi="Times New Roman" w:cs="Times New Roman"/>
          <w:spacing w:val="-8"/>
          <w:sz w:val="28"/>
          <w:szCs w:val="28"/>
        </w:rPr>
        <w:t xml:space="preserve">, </w:t>
      </w:r>
      <w:r w:rsidRPr="003B6EA7">
        <w:rPr>
          <w:rFonts w:ascii="Times New Roman" w:eastAsia="Times New Roman" w:hAnsi="Times New Roman" w:cs="Times New Roman"/>
          <w:spacing w:val="-8"/>
          <w:sz w:val="28"/>
          <w:szCs w:val="28"/>
        </w:rPr>
        <w:t>вете</w:t>
      </w:r>
      <w:r w:rsidRPr="003B6EA7">
        <w:rPr>
          <w:rFonts w:ascii="Times New Roman" w:eastAsia="Times New Roman" w:hAnsi="Times New Roman" w:cs="Times New Roman"/>
          <w:spacing w:val="-7"/>
          <w:sz w:val="28"/>
          <w:szCs w:val="28"/>
        </w:rPr>
        <w:t>раны</w:t>
      </w:r>
      <w:r w:rsidRPr="003B6EA7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 </w:t>
      </w:r>
      <w:r w:rsidRPr="003B6EA7">
        <w:rPr>
          <w:rFonts w:ascii="Times New Roman" w:eastAsia="Times New Roman" w:hAnsi="Times New Roman" w:cs="Times New Roman"/>
          <w:spacing w:val="-7"/>
          <w:sz w:val="28"/>
          <w:szCs w:val="28"/>
        </w:rPr>
        <w:t>боевых</w:t>
      </w:r>
      <w:r w:rsidRPr="003B6EA7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 </w:t>
      </w:r>
      <w:r w:rsidRPr="003B6EA7">
        <w:rPr>
          <w:rFonts w:ascii="Times New Roman" w:eastAsia="Times New Roman" w:hAnsi="Times New Roman" w:cs="Times New Roman"/>
          <w:spacing w:val="-7"/>
          <w:sz w:val="28"/>
          <w:szCs w:val="28"/>
        </w:rPr>
        <w:t>действий</w:t>
      </w:r>
      <w:r w:rsidRPr="003B6EA7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, </w:t>
      </w:r>
      <w:r w:rsidRPr="003B6EA7">
        <w:rPr>
          <w:rFonts w:ascii="Times New Roman" w:eastAsia="Times New Roman" w:hAnsi="Times New Roman" w:cs="Times New Roman"/>
          <w:spacing w:val="-7"/>
          <w:sz w:val="28"/>
          <w:szCs w:val="28"/>
        </w:rPr>
        <w:t>инвали</w:t>
      </w:r>
      <w:r w:rsidRPr="003B6EA7">
        <w:rPr>
          <w:rFonts w:ascii="Times New Roman" w:eastAsia="Times New Roman" w:hAnsi="Times New Roman" w:cs="Times New Roman"/>
          <w:spacing w:val="-10"/>
          <w:sz w:val="28"/>
          <w:szCs w:val="28"/>
        </w:rPr>
        <w:t>ды</w:t>
      </w:r>
      <w:r w:rsidRPr="003B6EA7">
        <w:rPr>
          <w:rFonts w:ascii="Times New Roman" w:eastAsia="Times New Roman" w:hAnsi="Times New Roman" w:cs="Times New Roman"/>
          <w:spacing w:val="-10"/>
          <w:sz w:val="28"/>
          <w:szCs w:val="28"/>
        </w:rPr>
        <w:t xml:space="preserve">, </w:t>
      </w:r>
      <w:r w:rsidRPr="003B6EA7">
        <w:rPr>
          <w:rFonts w:ascii="Times New Roman" w:eastAsia="Times New Roman" w:hAnsi="Times New Roman" w:cs="Times New Roman"/>
          <w:spacing w:val="-10"/>
          <w:sz w:val="28"/>
          <w:szCs w:val="28"/>
        </w:rPr>
        <w:t>а</w:t>
      </w:r>
      <w:r w:rsidRPr="003B6EA7">
        <w:rPr>
          <w:rFonts w:ascii="Times New Roman" w:eastAsia="Times New Roman" w:hAnsi="Times New Roman" w:cs="Times New Roman"/>
          <w:spacing w:val="-10"/>
          <w:sz w:val="28"/>
          <w:szCs w:val="28"/>
        </w:rPr>
        <w:t xml:space="preserve"> </w:t>
      </w:r>
      <w:r w:rsidRPr="003B6EA7">
        <w:rPr>
          <w:rFonts w:ascii="Times New Roman" w:eastAsia="Times New Roman" w:hAnsi="Times New Roman" w:cs="Times New Roman"/>
          <w:spacing w:val="-10"/>
          <w:sz w:val="28"/>
          <w:szCs w:val="28"/>
        </w:rPr>
        <w:t>также</w:t>
      </w:r>
      <w:r w:rsidRPr="003B6EA7">
        <w:rPr>
          <w:rFonts w:ascii="Times New Roman" w:eastAsia="Times New Roman" w:hAnsi="Times New Roman" w:cs="Times New Roman"/>
          <w:spacing w:val="-10"/>
          <w:sz w:val="28"/>
          <w:szCs w:val="28"/>
        </w:rPr>
        <w:t xml:space="preserve"> </w:t>
      </w:r>
      <w:r w:rsidRPr="003B6EA7">
        <w:rPr>
          <w:rFonts w:ascii="Times New Roman" w:eastAsia="Times New Roman" w:hAnsi="Times New Roman" w:cs="Times New Roman"/>
          <w:spacing w:val="-10"/>
          <w:sz w:val="28"/>
          <w:szCs w:val="28"/>
        </w:rPr>
        <w:t>ряд</w:t>
      </w:r>
      <w:r w:rsidRPr="003B6EA7">
        <w:rPr>
          <w:rFonts w:ascii="Times New Roman" w:eastAsia="Times New Roman" w:hAnsi="Times New Roman" w:cs="Times New Roman"/>
          <w:spacing w:val="-10"/>
          <w:sz w:val="28"/>
          <w:szCs w:val="28"/>
        </w:rPr>
        <w:t xml:space="preserve"> </w:t>
      </w:r>
      <w:r w:rsidRPr="003B6EA7">
        <w:rPr>
          <w:rFonts w:ascii="Times New Roman" w:eastAsia="Times New Roman" w:hAnsi="Times New Roman" w:cs="Times New Roman"/>
          <w:spacing w:val="-10"/>
          <w:sz w:val="28"/>
          <w:szCs w:val="28"/>
        </w:rPr>
        <w:t>других</w:t>
      </w:r>
      <w:r w:rsidRPr="003B6EA7">
        <w:rPr>
          <w:rFonts w:ascii="Times New Roman" w:eastAsia="Times New Roman" w:hAnsi="Times New Roman" w:cs="Times New Roman"/>
          <w:spacing w:val="-10"/>
          <w:sz w:val="28"/>
          <w:szCs w:val="28"/>
        </w:rPr>
        <w:t xml:space="preserve"> </w:t>
      </w:r>
      <w:r w:rsidRPr="003B6EA7">
        <w:rPr>
          <w:rFonts w:ascii="Times New Roman" w:eastAsia="Times New Roman" w:hAnsi="Times New Roman" w:cs="Times New Roman"/>
          <w:spacing w:val="-10"/>
          <w:sz w:val="28"/>
          <w:szCs w:val="28"/>
        </w:rPr>
        <w:t xml:space="preserve">категорий </w:t>
      </w:r>
      <w:r w:rsidRPr="003B6EA7">
        <w:rPr>
          <w:rFonts w:ascii="Times New Roman" w:eastAsia="Times New Roman" w:hAnsi="Times New Roman" w:cs="Times New Roman"/>
          <w:sz w:val="28"/>
          <w:szCs w:val="28"/>
        </w:rPr>
        <w:t>граждан</w:t>
      </w:r>
      <w:r w:rsidRPr="003B6EA7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000000" w:rsidRPr="003B6EA7" w:rsidRDefault="003B6EA7" w:rsidP="003B6EA7">
      <w:pPr>
        <w:shd w:val="clear" w:color="auto" w:fill="FFFFFF"/>
        <w:spacing w:line="360" w:lineRule="auto"/>
        <w:ind w:left="5" w:firstLine="841"/>
        <w:jc w:val="both"/>
        <w:rPr>
          <w:rFonts w:ascii="Times New Roman" w:hAnsi="Times New Roman" w:cs="Times New Roman"/>
          <w:sz w:val="28"/>
          <w:szCs w:val="28"/>
        </w:rPr>
      </w:pPr>
      <w:r w:rsidRPr="003B6EA7">
        <w:rPr>
          <w:rFonts w:ascii="Times New Roman" w:eastAsia="Times New Roman" w:hAnsi="Times New Roman" w:cs="Times New Roman"/>
          <w:spacing w:val="-7"/>
          <w:sz w:val="28"/>
          <w:szCs w:val="28"/>
        </w:rPr>
        <w:t>Федеральные</w:t>
      </w:r>
      <w:r w:rsidRPr="003B6EA7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 </w:t>
      </w:r>
      <w:r w:rsidRPr="003B6EA7">
        <w:rPr>
          <w:rFonts w:ascii="Times New Roman" w:eastAsia="Times New Roman" w:hAnsi="Times New Roman" w:cs="Times New Roman"/>
          <w:spacing w:val="-7"/>
          <w:sz w:val="28"/>
          <w:szCs w:val="28"/>
        </w:rPr>
        <w:t>льготники</w:t>
      </w:r>
      <w:r w:rsidRPr="003B6EA7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, </w:t>
      </w:r>
      <w:r w:rsidRPr="003B6EA7">
        <w:rPr>
          <w:rFonts w:ascii="Times New Roman" w:eastAsia="Times New Roman" w:hAnsi="Times New Roman" w:cs="Times New Roman"/>
          <w:spacing w:val="-7"/>
          <w:sz w:val="28"/>
          <w:szCs w:val="28"/>
        </w:rPr>
        <w:t>име</w:t>
      </w:r>
      <w:r w:rsidRPr="003B6EA7">
        <w:rPr>
          <w:rFonts w:ascii="Times New Roman" w:eastAsia="Times New Roman" w:hAnsi="Times New Roman" w:cs="Times New Roman"/>
          <w:spacing w:val="-8"/>
          <w:sz w:val="28"/>
          <w:szCs w:val="28"/>
        </w:rPr>
        <w:t>ющие</w:t>
      </w:r>
      <w:r w:rsidRPr="003B6EA7">
        <w:rPr>
          <w:rFonts w:ascii="Times New Roman" w:eastAsia="Times New Roman" w:hAnsi="Times New Roman" w:cs="Times New Roman"/>
          <w:spacing w:val="-8"/>
          <w:sz w:val="28"/>
          <w:szCs w:val="28"/>
        </w:rPr>
        <w:t xml:space="preserve"> </w:t>
      </w:r>
      <w:r w:rsidRPr="003B6EA7">
        <w:rPr>
          <w:rFonts w:ascii="Times New Roman" w:eastAsia="Times New Roman" w:hAnsi="Times New Roman" w:cs="Times New Roman"/>
          <w:spacing w:val="-8"/>
          <w:sz w:val="28"/>
          <w:szCs w:val="28"/>
        </w:rPr>
        <w:t>право</w:t>
      </w:r>
      <w:r w:rsidRPr="003B6EA7">
        <w:rPr>
          <w:rFonts w:ascii="Times New Roman" w:eastAsia="Times New Roman" w:hAnsi="Times New Roman" w:cs="Times New Roman"/>
          <w:spacing w:val="-8"/>
          <w:sz w:val="28"/>
          <w:szCs w:val="28"/>
        </w:rPr>
        <w:t xml:space="preserve"> </w:t>
      </w:r>
      <w:r w:rsidRPr="003B6EA7">
        <w:rPr>
          <w:rFonts w:ascii="Times New Roman" w:eastAsia="Times New Roman" w:hAnsi="Times New Roman" w:cs="Times New Roman"/>
          <w:spacing w:val="-8"/>
          <w:sz w:val="28"/>
          <w:szCs w:val="28"/>
        </w:rPr>
        <w:t>на</w:t>
      </w:r>
      <w:r w:rsidRPr="003B6EA7">
        <w:rPr>
          <w:rFonts w:ascii="Times New Roman" w:eastAsia="Times New Roman" w:hAnsi="Times New Roman" w:cs="Times New Roman"/>
          <w:spacing w:val="-8"/>
          <w:sz w:val="28"/>
          <w:szCs w:val="28"/>
        </w:rPr>
        <w:t xml:space="preserve"> </w:t>
      </w:r>
      <w:r w:rsidRPr="003B6EA7">
        <w:rPr>
          <w:rFonts w:ascii="Times New Roman" w:eastAsia="Times New Roman" w:hAnsi="Times New Roman" w:cs="Times New Roman"/>
          <w:spacing w:val="-8"/>
          <w:sz w:val="28"/>
          <w:szCs w:val="28"/>
        </w:rPr>
        <w:t>получение</w:t>
      </w:r>
      <w:r w:rsidRPr="003B6EA7">
        <w:rPr>
          <w:rFonts w:ascii="Times New Roman" w:eastAsia="Times New Roman" w:hAnsi="Times New Roman" w:cs="Times New Roman"/>
          <w:spacing w:val="-8"/>
          <w:sz w:val="28"/>
          <w:szCs w:val="28"/>
        </w:rPr>
        <w:t xml:space="preserve"> </w:t>
      </w:r>
      <w:r w:rsidRPr="003B6EA7">
        <w:rPr>
          <w:rFonts w:ascii="Times New Roman" w:eastAsia="Times New Roman" w:hAnsi="Times New Roman" w:cs="Times New Roman"/>
          <w:spacing w:val="-8"/>
          <w:sz w:val="28"/>
          <w:szCs w:val="28"/>
        </w:rPr>
        <w:t>НСУ</w:t>
      </w:r>
      <w:r w:rsidRPr="003B6EA7">
        <w:rPr>
          <w:rFonts w:ascii="Times New Roman" w:eastAsia="Times New Roman" w:hAnsi="Times New Roman" w:cs="Times New Roman"/>
          <w:spacing w:val="-8"/>
          <w:sz w:val="28"/>
          <w:szCs w:val="28"/>
        </w:rPr>
        <w:t xml:space="preserve">, </w:t>
      </w:r>
      <w:r w:rsidRPr="003B6EA7">
        <w:rPr>
          <w:rFonts w:ascii="Times New Roman" w:eastAsia="Times New Roman" w:hAnsi="Times New Roman" w:cs="Times New Roman"/>
          <w:sz w:val="28"/>
          <w:szCs w:val="28"/>
        </w:rPr>
        <w:t>могут</w:t>
      </w:r>
      <w:r w:rsidRPr="003B6EA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B6EA7">
        <w:rPr>
          <w:rFonts w:ascii="Times New Roman" w:eastAsia="Times New Roman" w:hAnsi="Times New Roman" w:cs="Times New Roman"/>
          <w:sz w:val="28"/>
          <w:szCs w:val="28"/>
        </w:rPr>
        <w:t>выбирать</w:t>
      </w:r>
      <w:r w:rsidRPr="003B6EA7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 w:rsidRPr="003B6EA7">
        <w:rPr>
          <w:rFonts w:ascii="Times New Roman" w:eastAsia="Times New Roman" w:hAnsi="Times New Roman" w:cs="Times New Roman"/>
          <w:sz w:val="28"/>
          <w:szCs w:val="28"/>
        </w:rPr>
        <w:t>получать</w:t>
      </w:r>
      <w:r w:rsidRPr="003B6EA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B6EA7">
        <w:rPr>
          <w:rFonts w:ascii="Times New Roman" w:eastAsia="Times New Roman" w:hAnsi="Times New Roman" w:cs="Times New Roman"/>
          <w:sz w:val="28"/>
          <w:szCs w:val="28"/>
        </w:rPr>
        <w:t>со</w:t>
      </w:r>
      <w:r w:rsidRPr="003B6EA7">
        <w:rPr>
          <w:rFonts w:ascii="Times New Roman" w:eastAsia="Times New Roman" w:hAnsi="Times New Roman" w:cs="Times New Roman"/>
          <w:spacing w:val="-7"/>
          <w:sz w:val="28"/>
          <w:szCs w:val="28"/>
        </w:rPr>
        <w:t>циальные</w:t>
      </w:r>
      <w:r w:rsidRPr="003B6EA7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 </w:t>
      </w:r>
      <w:r w:rsidRPr="003B6EA7">
        <w:rPr>
          <w:rFonts w:ascii="Times New Roman" w:eastAsia="Times New Roman" w:hAnsi="Times New Roman" w:cs="Times New Roman"/>
          <w:spacing w:val="-7"/>
          <w:sz w:val="28"/>
          <w:szCs w:val="28"/>
        </w:rPr>
        <w:t>услуги</w:t>
      </w:r>
      <w:r w:rsidRPr="003B6EA7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 </w:t>
      </w:r>
      <w:r w:rsidRPr="003B6EA7">
        <w:rPr>
          <w:rFonts w:ascii="Times New Roman" w:eastAsia="Times New Roman" w:hAnsi="Times New Roman" w:cs="Times New Roman"/>
          <w:spacing w:val="-7"/>
          <w:sz w:val="28"/>
          <w:szCs w:val="28"/>
        </w:rPr>
        <w:t>в</w:t>
      </w:r>
      <w:r w:rsidRPr="003B6EA7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 </w:t>
      </w:r>
      <w:r w:rsidRPr="003B6EA7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натуральной </w:t>
      </w:r>
      <w:r w:rsidRPr="003B6EA7">
        <w:rPr>
          <w:rFonts w:ascii="Times New Roman" w:eastAsia="Times New Roman" w:hAnsi="Times New Roman" w:cs="Times New Roman"/>
          <w:sz w:val="28"/>
          <w:szCs w:val="28"/>
        </w:rPr>
        <w:t>форме</w:t>
      </w:r>
      <w:r w:rsidRPr="003B6EA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B6EA7">
        <w:rPr>
          <w:rFonts w:ascii="Times New Roman" w:eastAsia="Times New Roman" w:hAnsi="Times New Roman" w:cs="Times New Roman"/>
          <w:sz w:val="28"/>
          <w:szCs w:val="28"/>
        </w:rPr>
        <w:t>или</w:t>
      </w:r>
      <w:r w:rsidRPr="003B6EA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B6EA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3B6EA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B6EA7">
        <w:rPr>
          <w:rFonts w:ascii="Times New Roman" w:eastAsia="Times New Roman" w:hAnsi="Times New Roman" w:cs="Times New Roman"/>
          <w:sz w:val="28"/>
          <w:szCs w:val="28"/>
        </w:rPr>
        <w:t>денежном</w:t>
      </w:r>
      <w:r w:rsidRPr="003B6EA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B6EA7">
        <w:rPr>
          <w:rFonts w:ascii="Times New Roman" w:eastAsia="Times New Roman" w:hAnsi="Times New Roman" w:cs="Times New Roman"/>
          <w:sz w:val="28"/>
          <w:szCs w:val="28"/>
        </w:rPr>
        <w:t>экви</w:t>
      </w:r>
      <w:r w:rsidRPr="003B6EA7">
        <w:rPr>
          <w:rFonts w:ascii="Times New Roman" w:eastAsia="Times New Roman" w:hAnsi="Times New Roman" w:cs="Times New Roman"/>
          <w:sz w:val="28"/>
          <w:szCs w:val="28"/>
        </w:rPr>
        <w:t>валенте</w:t>
      </w:r>
      <w:r w:rsidRPr="003B6EA7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Pr="003B6EA7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3B6EA7">
        <w:rPr>
          <w:rFonts w:ascii="Times New Roman" w:eastAsia="Times New Roman" w:hAnsi="Times New Roman" w:cs="Times New Roman"/>
          <w:sz w:val="28"/>
          <w:szCs w:val="28"/>
        </w:rPr>
        <w:t>ри</w:t>
      </w:r>
      <w:r w:rsidRPr="003B6EA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B6EA7">
        <w:rPr>
          <w:rFonts w:ascii="Times New Roman" w:eastAsia="Times New Roman" w:hAnsi="Times New Roman" w:cs="Times New Roman"/>
          <w:sz w:val="28"/>
          <w:szCs w:val="28"/>
        </w:rPr>
        <w:t>этом</w:t>
      </w:r>
      <w:r w:rsidRPr="003B6EA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B6EA7">
        <w:rPr>
          <w:rFonts w:ascii="Times New Roman" w:eastAsia="Times New Roman" w:hAnsi="Times New Roman" w:cs="Times New Roman"/>
          <w:sz w:val="28"/>
          <w:szCs w:val="28"/>
        </w:rPr>
        <w:t>законода</w:t>
      </w:r>
      <w:r w:rsidRPr="003B6EA7">
        <w:rPr>
          <w:rFonts w:ascii="Times New Roman" w:eastAsia="Times New Roman" w:hAnsi="Times New Roman" w:cs="Times New Roman"/>
          <w:spacing w:val="-4"/>
          <w:sz w:val="28"/>
          <w:szCs w:val="28"/>
        </w:rPr>
        <w:t>тельство</w:t>
      </w:r>
      <w:r w:rsidRPr="003B6EA7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3B6EA7">
        <w:rPr>
          <w:rFonts w:ascii="Times New Roman" w:eastAsia="Times New Roman" w:hAnsi="Times New Roman" w:cs="Times New Roman"/>
          <w:spacing w:val="-4"/>
          <w:sz w:val="28"/>
          <w:szCs w:val="28"/>
        </w:rPr>
        <w:t>предусматривает</w:t>
      </w:r>
      <w:r w:rsidRPr="003B6EA7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3B6EA7">
        <w:rPr>
          <w:rFonts w:ascii="Times New Roman" w:eastAsia="Times New Roman" w:hAnsi="Times New Roman" w:cs="Times New Roman"/>
          <w:spacing w:val="-4"/>
          <w:sz w:val="28"/>
          <w:szCs w:val="28"/>
        </w:rPr>
        <w:t>за</w:t>
      </w:r>
      <w:r w:rsidRPr="003B6EA7">
        <w:rPr>
          <w:rFonts w:ascii="Times New Roman" w:eastAsia="Times New Roman" w:hAnsi="Times New Roman" w:cs="Times New Roman"/>
          <w:spacing w:val="-6"/>
          <w:sz w:val="28"/>
          <w:szCs w:val="28"/>
        </w:rPr>
        <w:t>мену</w:t>
      </w:r>
      <w:r w:rsidRPr="003B6EA7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</w:t>
      </w:r>
      <w:r w:rsidRPr="003B6EA7">
        <w:rPr>
          <w:rFonts w:ascii="Times New Roman" w:eastAsia="Times New Roman" w:hAnsi="Times New Roman" w:cs="Times New Roman"/>
          <w:spacing w:val="-6"/>
          <w:sz w:val="28"/>
          <w:szCs w:val="28"/>
        </w:rPr>
        <w:t>набора</w:t>
      </w:r>
      <w:r w:rsidRPr="003B6EA7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</w:t>
      </w:r>
      <w:r w:rsidRPr="003B6EA7">
        <w:rPr>
          <w:rFonts w:ascii="Times New Roman" w:eastAsia="Times New Roman" w:hAnsi="Times New Roman" w:cs="Times New Roman"/>
          <w:spacing w:val="-6"/>
          <w:sz w:val="28"/>
          <w:szCs w:val="28"/>
        </w:rPr>
        <w:t>социальных</w:t>
      </w:r>
      <w:r w:rsidRPr="003B6EA7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</w:t>
      </w:r>
      <w:r w:rsidRPr="003B6EA7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услуг </w:t>
      </w:r>
      <w:r w:rsidRPr="003B6EA7">
        <w:rPr>
          <w:rFonts w:ascii="Times New Roman" w:eastAsia="Times New Roman" w:hAnsi="Times New Roman" w:cs="Times New Roman"/>
          <w:spacing w:val="-3"/>
          <w:sz w:val="28"/>
          <w:szCs w:val="28"/>
        </w:rPr>
        <w:t>деньгами</w:t>
      </w:r>
      <w:r w:rsidRPr="003B6EA7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3B6EA7">
        <w:rPr>
          <w:rFonts w:ascii="Times New Roman" w:eastAsia="Times New Roman" w:hAnsi="Times New Roman" w:cs="Times New Roman"/>
          <w:spacing w:val="-3"/>
          <w:sz w:val="28"/>
          <w:szCs w:val="28"/>
        </w:rPr>
        <w:t>как</w:t>
      </w:r>
      <w:r w:rsidRPr="003B6EA7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3B6EA7">
        <w:rPr>
          <w:rFonts w:ascii="Times New Roman" w:eastAsia="Times New Roman" w:hAnsi="Times New Roman" w:cs="Times New Roman"/>
          <w:spacing w:val="-3"/>
          <w:sz w:val="28"/>
          <w:szCs w:val="28"/>
        </w:rPr>
        <w:t>полностью</w:t>
      </w:r>
      <w:r w:rsidRPr="003B6EA7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, </w:t>
      </w:r>
      <w:r w:rsidRPr="003B6EA7">
        <w:rPr>
          <w:rFonts w:ascii="Times New Roman" w:eastAsia="Times New Roman" w:hAnsi="Times New Roman" w:cs="Times New Roman"/>
          <w:spacing w:val="-3"/>
          <w:sz w:val="28"/>
          <w:szCs w:val="28"/>
        </w:rPr>
        <w:t>так</w:t>
      </w:r>
      <w:r w:rsidRPr="003B6EA7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3B6EA7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и </w:t>
      </w:r>
      <w:r w:rsidRPr="003B6EA7">
        <w:rPr>
          <w:rFonts w:ascii="Times New Roman" w:eastAsia="Times New Roman" w:hAnsi="Times New Roman" w:cs="Times New Roman"/>
          <w:sz w:val="28"/>
          <w:szCs w:val="28"/>
        </w:rPr>
        <w:t>частично</w:t>
      </w:r>
      <w:r w:rsidRPr="003B6EA7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000000" w:rsidRPr="003B6EA7" w:rsidRDefault="003B6EA7" w:rsidP="003B6EA7">
      <w:pPr>
        <w:shd w:val="clear" w:color="auto" w:fill="FFFFFF"/>
        <w:spacing w:line="360" w:lineRule="auto"/>
        <w:ind w:left="14" w:right="14" w:firstLine="841"/>
        <w:jc w:val="both"/>
        <w:rPr>
          <w:rFonts w:ascii="Times New Roman" w:hAnsi="Times New Roman" w:cs="Times New Roman"/>
          <w:sz w:val="28"/>
          <w:szCs w:val="28"/>
        </w:rPr>
      </w:pPr>
      <w:r w:rsidRPr="003B6EA7">
        <w:rPr>
          <w:rFonts w:ascii="Times New Roman" w:eastAsia="Times New Roman" w:hAnsi="Times New Roman" w:cs="Times New Roman"/>
          <w:b/>
          <w:bCs/>
          <w:spacing w:val="-7"/>
          <w:sz w:val="28"/>
          <w:szCs w:val="28"/>
        </w:rPr>
        <w:t>С</w:t>
      </w:r>
      <w:r w:rsidRPr="003B6EA7">
        <w:rPr>
          <w:rFonts w:ascii="Times New Roman" w:eastAsia="Times New Roman" w:hAnsi="Times New Roman" w:cs="Times New Roman"/>
          <w:b/>
          <w:bCs/>
          <w:spacing w:val="-7"/>
          <w:sz w:val="28"/>
          <w:szCs w:val="28"/>
        </w:rPr>
        <w:t xml:space="preserve"> 1 </w:t>
      </w:r>
      <w:r w:rsidRPr="003B6EA7">
        <w:rPr>
          <w:rFonts w:ascii="Times New Roman" w:eastAsia="Times New Roman" w:hAnsi="Times New Roman" w:cs="Times New Roman"/>
          <w:b/>
          <w:bCs/>
          <w:spacing w:val="-7"/>
          <w:sz w:val="28"/>
          <w:szCs w:val="28"/>
        </w:rPr>
        <w:t>февраля</w:t>
      </w:r>
      <w:r w:rsidRPr="003B6EA7">
        <w:rPr>
          <w:rFonts w:ascii="Times New Roman" w:eastAsia="Times New Roman" w:hAnsi="Times New Roman" w:cs="Times New Roman"/>
          <w:b/>
          <w:bCs/>
          <w:spacing w:val="-7"/>
          <w:sz w:val="28"/>
          <w:szCs w:val="28"/>
        </w:rPr>
        <w:t xml:space="preserve"> 2018 </w:t>
      </w:r>
      <w:r w:rsidRPr="003B6EA7">
        <w:rPr>
          <w:rFonts w:ascii="Times New Roman" w:eastAsia="Times New Roman" w:hAnsi="Times New Roman" w:cs="Times New Roman"/>
          <w:b/>
          <w:bCs/>
          <w:spacing w:val="-7"/>
          <w:sz w:val="28"/>
          <w:szCs w:val="28"/>
        </w:rPr>
        <w:t>года</w:t>
      </w:r>
      <w:r w:rsidRPr="003B6EA7">
        <w:rPr>
          <w:rFonts w:ascii="Times New Roman" w:eastAsia="Times New Roman" w:hAnsi="Times New Roman" w:cs="Times New Roman"/>
          <w:b/>
          <w:bCs/>
          <w:spacing w:val="-7"/>
          <w:sz w:val="28"/>
          <w:szCs w:val="28"/>
        </w:rPr>
        <w:t xml:space="preserve"> </w:t>
      </w:r>
      <w:r w:rsidRPr="003B6EA7">
        <w:rPr>
          <w:rFonts w:ascii="Times New Roman" w:eastAsia="Times New Roman" w:hAnsi="Times New Roman" w:cs="Times New Roman"/>
          <w:b/>
          <w:bCs/>
          <w:spacing w:val="-7"/>
          <w:sz w:val="28"/>
          <w:szCs w:val="28"/>
        </w:rPr>
        <w:t>стои</w:t>
      </w:r>
      <w:r w:rsidRPr="003B6EA7">
        <w:rPr>
          <w:rFonts w:ascii="Times New Roman" w:eastAsia="Times New Roman" w:hAnsi="Times New Roman" w:cs="Times New Roman"/>
          <w:b/>
          <w:bCs/>
          <w:spacing w:val="-9"/>
          <w:sz w:val="28"/>
          <w:szCs w:val="28"/>
        </w:rPr>
        <w:t>мость</w:t>
      </w:r>
      <w:r w:rsidRPr="003B6EA7">
        <w:rPr>
          <w:rFonts w:ascii="Times New Roman" w:eastAsia="Times New Roman" w:hAnsi="Times New Roman" w:cs="Times New Roman"/>
          <w:b/>
          <w:bCs/>
          <w:spacing w:val="-9"/>
          <w:sz w:val="28"/>
          <w:szCs w:val="28"/>
        </w:rPr>
        <w:t xml:space="preserve"> </w:t>
      </w:r>
      <w:r w:rsidRPr="003B6EA7">
        <w:rPr>
          <w:rFonts w:ascii="Times New Roman" w:eastAsia="Times New Roman" w:hAnsi="Times New Roman" w:cs="Times New Roman"/>
          <w:b/>
          <w:bCs/>
          <w:spacing w:val="-9"/>
          <w:sz w:val="28"/>
          <w:szCs w:val="28"/>
        </w:rPr>
        <w:t>НСУ</w:t>
      </w:r>
      <w:r w:rsidRPr="003B6EA7">
        <w:rPr>
          <w:rFonts w:ascii="Times New Roman" w:eastAsia="Times New Roman" w:hAnsi="Times New Roman" w:cs="Times New Roman"/>
          <w:b/>
          <w:bCs/>
          <w:spacing w:val="-9"/>
          <w:sz w:val="28"/>
          <w:szCs w:val="28"/>
        </w:rPr>
        <w:t xml:space="preserve"> </w:t>
      </w:r>
      <w:r w:rsidRPr="003B6EA7">
        <w:rPr>
          <w:rFonts w:ascii="Times New Roman" w:eastAsia="Times New Roman" w:hAnsi="Times New Roman" w:cs="Times New Roman"/>
          <w:b/>
          <w:bCs/>
          <w:spacing w:val="-9"/>
          <w:sz w:val="28"/>
          <w:szCs w:val="28"/>
        </w:rPr>
        <w:t>составит</w:t>
      </w:r>
      <w:r w:rsidRPr="003B6EA7">
        <w:rPr>
          <w:rFonts w:ascii="Times New Roman" w:eastAsia="Times New Roman" w:hAnsi="Times New Roman" w:cs="Times New Roman"/>
          <w:b/>
          <w:bCs/>
          <w:spacing w:val="-9"/>
          <w:sz w:val="28"/>
          <w:szCs w:val="28"/>
        </w:rPr>
        <w:t xml:space="preserve"> 1 075 </w:t>
      </w:r>
      <w:r w:rsidRPr="003B6EA7">
        <w:rPr>
          <w:rFonts w:ascii="Times New Roman" w:eastAsia="Times New Roman" w:hAnsi="Times New Roman" w:cs="Times New Roman"/>
          <w:b/>
          <w:bCs/>
          <w:spacing w:val="-9"/>
          <w:sz w:val="28"/>
          <w:szCs w:val="28"/>
        </w:rPr>
        <w:t>руб</w:t>
      </w:r>
      <w:r w:rsidRPr="003B6EA7">
        <w:rPr>
          <w:rFonts w:ascii="Times New Roman" w:eastAsia="Times New Roman" w:hAnsi="Times New Roman" w:cs="Times New Roman"/>
          <w:b/>
          <w:bCs/>
          <w:spacing w:val="-9"/>
          <w:sz w:val="28"/>
          <w:szCs w:val="28"/>
        </w:rPr>
        <w:t xml:space="preserve">. </w:t>
      </w:r>
      <w:r w:rsidRPr="003B6EA7">
        <w:rPr>
          <w:rFonts w:ascii="Times New Roman" w:eastAsia="Times New Roman" w:hAnsi="Times New Roman" w:cs="Times New Roman"/>
          <w:b/>
          <w:bCs/>
          <w:spacing w:val="-8"/>
          <w:sz w:val="28"/>
          <w:szCs w:val="28"/>
        </w:rPr>
        <w:t xml:space="preserve">19 </w:t>
      </w:r>
      <w:r w:rsidRPr="003B6EA7">
        <w:rPr>
          <w:rFonts w:ascii="Times New Roman" w:eastAsia="Times New Roman" w:hAnsi="Times New Roman" w:cs="Times New Roman"/>
          <w:b/>
          <w:bCs/>
          <w:spacing w:val="-8"/>
          <w:sz w:val="28"/>
          <w:szCs w:val="28"/>
        </w:rPr>
        <w:t>коп</w:t>
      </w:r>
      <w:proofErr w:type="gramStart"/>
      <w:r w:rsidRPr="003B6EA7">
        <w:rPr>
          <w:rFonts w:ascii="Times New Roman" w:eastAsia="Times New Roman" w:hAnsi="Times New Roman" w:cs="Times New Roman"/>
          <w:b/>
          <w:bCs/>
          <w:spacing w:val="-8"/>
          <w:sz w:val="28"/>
          <w:szCs w:val="28"/>
        </w:rPr>
        <w:t>.</w:t>
      </w:r>
      <w:proofErr w:type="gramEnd"/>
      <w:r w:rsidRPr="003B6EA7">
        <w:rPr>
          <w:rFonts w:ascii="Times New Roman" w:eastAsia="Times New Roman" w:hAnsi="Times New Roman" w:cs="Times New Roman"/>
          <w:b/>
          <w:bCs/>
          <w:spacing w:val="-8"/>
          <w:sz w:val="28"/>
          <w:szCs w:val="28"/>
        </w:rPr>
        <w:t xml:space="preserve"> </w:t>
      </w:r>
      <w:proofErr w:type="gramStart"/>
      <w:r w:rsidRPr="003B6EA7">
        <w:rPr>
          <w:rFonts w:ascii="Times New Roman" w:eastAsia="Times New Roman" w:hAnsi="Times New Roman" w:cs="Times New Roman"/>
          <w:b/>
          <w:bCs/>
          <w:spacing w:val="-8"/>
          <w:sz w:val="28"/>
          <w:szCs w:val="28"/>
        </w:rPr>
        <w:t>в</w:t>
      </w:r>
      <w:proofErr w:type="gramEnd"/>
      <w:r w:rsidRPr="003B6EA7">
        <w:rPr>
          <w:rFonts w:ascii="Times New Roman" w:eastAsia="Times New Roman" w:hAnsi="Times New Roman" w:cs="Times New Roman"/>
          <w:b/>
          <w:bCs/>
          <w:spacing w:val="-8"/>
          <w:sz w:val="28"/>
          <w:szCs w:val="28"/>
        </w:rPr>
        <w:t xml:space="preserve"> </w:t>
      </w:r>
      <w:r w:rsidRPr="003B6EA7">
        <w:rPr>
          <w:rFonts w:ascii="Times New Roman" w:eastAsia="Times New Roman" w:hAnsi="Times New Roman" w:cs="Times New Roman"/>
          <w:b/>
          <w:bCs/>
          <w:spacing w:val="-8"/>
          <w:sz w:val="28"/>
          <w:szCs w:val="28"/>
        </w:rPr>
        <w:t>месяц</w:t>
      </w:r>
      <w:r w:rsidRPr="003B6EA7">
        <w:rPr>
          <w:rFonts w:ascii="Times New Roman" w:eastAsia="Times New Roman" w:hAnsi="Times New Roman" w:cs="Times New Roman"/>
          <w:b/>
          <w:bCs/>
          <w:spacing w:val="-8"/>
          <w:sz w:val="28"/>
          <w:szCs w:val="28"/>
        </w:rPr>
        <w:t xml:space="preserve">, </w:t>
      </w:r>
      <w:r w:rsidRPr="003B6EA7">
        <w:rPr>
          <w:rFonts w:ascii="Times New Roman" w:eastAsia="Times New Roman" w:hAnsi="Times New Roman" w:cs="Times New Roman"/>
          <w:b/>
          <w:bCs/>
          <w:spacing w:val="-8"/>
          <w:sz w:val="28"/>
          <w:szCs w:val="28"/>
        </w:rPr>
        <w:t>в</w:t>
      </w:r>
      <w:r w:rsidRPr="003B6EA7">
        <w:rPr>
          <w:rFonts w:ascii="Times New Roman" w:eastAsia="Times New Roman" w:hAnsi="Times New Roman" w:cs="Times New Roman"/>
          <w:b/>
          <w:bCs/>
          <w:spacing w:val="-8"/>
          <w:sz w:val="28"/>
          <w:szCs w:val="28"/>
        </w:rPr>
        <w:t xml:space="preserve"> </w:t>
      </w:r>
      <w:r w:rsidRPr="003B6EA7">
        <w:rPr>
          <w:rFonts w:ascii="Times New Roman" w:eastAsia="Times New Roman" w:hAnsi="Times New Roman" w:cs="Times New Roman"/>
          <w:b/>
          <w:bCs/>
          <w:spacing w:val="-8"/>
          <w:sz w:val="28"/>
          <w:szCs w:val="28"/>
        </w:rPr>
        <w:t>том</w:t>
      </w:r>
      <w:r w:rsidRPr="003B6EA7">
        <w:rPr>
          <w:rFonts w:ascii="Times New Roman" w:eastAsia="Times New Roman" w:hAnsi="Times New Roman" w:cs="Times New Roman"/>
          <w:b/>
          <w:bCs/>
          <w:spacing w:val="-8"/>
          <w:sz w:val="28"/>
          <w:szCs w:val="28"/>
        </w:rPr>
        <w:t xml:space="preserve"> </w:t>
      </w:r>
      <w:r w:rsidRPr="003B6EA7">
        <w:rPr>
          <w:rFonts w:ascii="Times New Roman" w:eastAsia="Times New Roman" w:hAnsi="Times New Roman" w:cs="Times New Roman"/>
          <w:b/>
          <w:bCs/>
          <w:spacing w:val="-8"/>
          <w:sz w:val="28"/>
          <w:szCs w:val="28"/>
        </w:rPr>
        <w:t>числе</w:t>
      </w:r>
      <w:r w:rsidRPr="003B6EA7">
        <w:rPr>
          <w:rFonts w:ascii="Times New Roman" w:eastAsia="Times New Roman" w:hAnsi="Times New Roman" w:cs="Times New Roman"/>
          <w:b/>
          <w:bCs/>
          <w:spacing w:val="-8"/>
          <w:sz w:val="28"/>
          <w:szCs w:val="28"/>
        </w:rPr>
        <w:t>:</w:t>
      </w:r>
    </w:p>
    <w:p w:rsidR="00000000" w:rsidRPr="003B6EA7" w:rsidRDefault="003B6EA7" w:rsidP="003B6EA7">
      <w:pPr>
        <w:numPr>
          <w:ilvl w:val="0"/>
          <w:numId w:val="1"/>
        </w:numPr>
        <w:shd w:val="clear" w:color="auto" w:fill="FFFFFF"/>
        <w:tabs>
          <w:tab w:val="left" w:pos="322"/>
        </w:tabs>
        <w:spacing w:line="360" w:lineRule="auto"/>
        <w:ind w:firstLine="841"/>
        <w:jc w:val="both"/>
        <w:rPr>
          <w:rFonts w:ascii="Times New Roman" w:hAnsi="Times New Roman" w:cs="Times New Roman"/>
          <w:sz w:val="28"/>
          <w:szCs w:val="28"/>
        </w:rPr>
      </w:pPr>
      <w:r w:rsidRPr="003B6EA7">
        <w:rPr>
          <w:rFonts w:ascii="Times New Roman" w:eastAsia="Times New Roman" w:hAnsi="Times New Roman" w:cs="Times New Roman"/>
          <w:spacing w:val="-9"/>
          <w:sz w:val="28"/>
          <w:szCs w:val="28"/>
        </w:rPr>
        <w:t>обеспечение</w:t>
      </w:r>
      <w:r w:rsidRPr="003B6EA7">
        <w:rPr>
          <w:rFonts w:ascii="Times New Roman" w:eastAsia="Times New Roman" w:hAnsi="Times New Roman" w:cs="Times New Roman"/>
          <w:spacing w:val="-9"/>
          <w:sz w:val="28"/>
          <w:szCs w:val="28"/>
        </w:rPr>
        <w:t xml:space="preserve"> </w:t>
      </w:r>
      <w:r w:rsidRPr="003B6EA7">
        <w:rPr>
          <w:rFonts w:ascii="Times New Roman" w:eastAsia="Times New Roman" w:hAnsi="Times New Roman" w:cs="Times New Roman"/>
          <w:spacing w:val="-9"/>
          <w:sz w:val="28"/>
          <w:szCs w:val="28"/>
        </w:rPr>
        <w:t xml:space="preserve">необходимыми </w:t>
      </w:r>
      <w:r w:rsidRPr="003B6EA7">
        <w:rPr>
          <w:rFonts w:ascii="Times New Roman" w:eastAsia="Times New Roman" w:hAnsi="Times New Roman" w:cs="Times New Roman"/>
          <w:sz w:val="28"/>
          <w:szCs w:val="28"/>
        </w:rPr>
        <w:t>медикаментами</w:t>
      </w:r>
      <w:r w:rsidRPr="003B6EA7">
        <w:rPr>
          <w:rFonts w:ascii="Times New Roman" w:eastAsia="Times New Roman" w:hAnsi="Times New Roman" w:cs="Times New Roman"/>
          <w:sz w:val="28"/>
          <w:szCs w:val="28"/>
        </w:rPr>
        <w:t xml:space="preserve"> - 828 </w:t>
      </w:r>
      <w:r w:rsidRPr="003B6EA7">
        <w:rPr>
          <w:rFonts w:ascii="Times New Roman" w:eastAsia="Times New Roman" w:hAnsi="Times New Roman" w:cs="Times New Roman"/>
          <w:sz w:val="28"/>
          <w:szCs w:val="28"/>
        </w:rPr>
        <w:t>руб</w:t>
      </w:r>
      <w:r w:rsidRPr="003B6EA7">
        <w:rPr>
          <w:rFonts w:ascii="Times New Roman" w:eastAsia="Times New Roman" w:hAnsi="Times New Roman" w:cs="Times New Roman"/>
          <w:sz w:val="28"/>
          <w:szCs w:val="28"/>
        </w:rPr>
        <w:t xml:space="preserve">.14 </w:t>
      </w:r>
      <w:r w:rsidRPr="003B6EA7">
        <w:rPr>
          <w:rFonts w:ascii="Times New Roman" w:eastAsia="Times New Roman" w:hAnsi="Times New Roman" w:cs="Times New Roman"/>
          <w:sz w:val="28"/>
          <w:szCs w:val="28"/>
        </w:rPr>
        <w:t>коп</w:t>
      </w:r>
      <w:proofErr w:type="gramStart"/>
      <w:r w:rsidRPr="003B6EA7">
        <w:rPr>
          <w:rFonts w:ascii="Times New Roman" w:eastAsia="Times New Roman" w:hAnsi="Times New Roman" w:cs="Times New Roman"/>
          <w:sz w:val="28"/>
          <w:szCs w:val="28"/>
        </w:rPr>
        <w:t>.;</w:t>
      </w:r>
      <w:proofErr w:type="gramEnd"/>
    </w:p>
    <w:p w:rsidR="00000000" w:rsidRPr="003B6EA7" w:rsidRDefault="003B6EA7" w:rsidP="003B6EA7">
      <w:pPr>
        <w:numPr>
          <w:ilvl w:val="0"/>
          <w:numId w:val="1"/>
        </w:numPr>
        <w:shd w:val="clear" w:color="auto" w:fill="FFFFFF"/>
        <w:tabs>
          <w:tab w:val="left" w:pos="322"/>
        </w:tabs>
        <w:spacing w:line="360" w:lineRule="auto"/>
        <w:ind w:right="5" w:firstLine="841"/>
        <w:jc w:val="both"/>
        <w:rPr>
          <w:rFonts w:ascii="Times New Roman" w:hAnsi="Times New Roman" w:cs="Times New Roman"/>
          <w:sz w:val="28"/>
          <w:szCs w:val="28"/>
        </w:rPr>
      </w:pPr>
      <w:r w:rsidRPr="003B6EA7">
        <w:rPr>
          <w:rFonts w:ascii="Times New Roman" w:eastAsia="Times New Roman" w:hAnsi="Times New Roman" w:cs="Times New Roman"/>
          <w:spacing w:val="-4"/>
          <w:sz w:val="28"/>
          <w:szCs w:val="28"/>
        </w:rPr>
        <w:t>предоставление</w:t>
      </w:r>
      <w:r w:rsidRPr="003B6EA7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3B6EA7">
        <w:rPr>
          <w:rFonts w:ascii="Times New Roman" w:eastAsia="Times New Roman" w:hAnsi="Times New Roman" w:cs="Times New Roman"/>
          <w:spacing w:val="-4"/>
          <w:sz w:val="28"/>
          <w:szCs w:val="28"/>
        </w:rPr>
        <w:t>путевки</w:t>
      </w:r>
      <w:r w:rsidRPr="003B6EA7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3B6EA7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на </w:t>
      </w:r>
      <w:r w:rsidRPr="003B6EA7">
        <w:rPr>
          <w:rFonts w:ascii="Times New Roman" w:eastAsia="Times New Roman" w:hAnsi="Times New Roman" w:cs="Times New Roman"/>
          <w:spacing w:val="-1"/>
          <w:sz w:val="28"/>
          <w:szCs w:val="28"/>
        </w:rPr>
        <w:t>санаторно</w:t>
      </w:r>
      <w:r w:rsidRPr="003B6EA7">
        <w:rPr>
          <w:rFonts w:ascii="Times New Roman" w:eastAsia="Times New Roman" w:hAnsi="Times New Roman" w:cs="Times New Roman"/>
          <w:spacing w:val="-1"/>
          <w:sz w:val="28"/>
          <w:szCs w:val="28"/>
        </w:rPr>
        <w:t>-</w:t>
      </w:r>
      <w:r w:rsidRPr="003B6EA7">
        <w:rPr>
          <w:rFonts w:ascii="Times New Roman" w:eastAsia="Times New Roman" w:hAnsi="Times New Roman" w:cs="Times New Roman"/>
          <w:spacing w:val="-1"/>
          <w:sz w:val="28"/>
          <w:szCs w:val="28"/>
        </w:rPr>
        <w:t>курортное</w:t>
      </w:r>
      <w:r w:rsidRPr="003B6EA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3B6EA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лечение </w:t>
      </w:r>
      <w:r w:rsidRPr="003B6EA7">
        <w:rPr>
          <w:rFonts w:ascii="Times New Roman" w:eastAsia="Times New Roman" w:hAnsi="Times New Roman" w:cs="Times New Roman"/>
          <w:spacing w:val="-7"/>
          <w:sz w:val="28"/>
          <w:szCs w:val="28"/>
        </w:rPr>
        <w:t>для</w:t>
      </w:r>
      <w:r w:rsidRPr="003B6EA7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 </w:t>
      </w:r>
      <w:r w:rsidRPr="003B6EA7">
        <w:rPr>
          <w:rFonts w:ascii="Times New Roman" w:eastAsia="Times New Roman" w:hAnsi="Times New Roman" w:cs="Times New Roman"/>
          <w:spacing w:val="-7"/>
          <w:sz w:val="28"/>
          <w:szCs w:val="28"/>
        </w:rPr>
        <w:t>профилактики</w:t>
      </w:r>
      <w:r w:rsidRPr="003B6EA7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 </w:t>
      </w:r>
      <w:r w:rsidRPr="003B6EA7">
        <w:rPr>
          <w:rFonts w:ascii="Times New Roman" w:eastAsia="Times New Roman" w:hAnsi="Times New Roman" w:cs="Times New Roman"/>
          <w:spacing w:val="-7"/>
          <w:sz w:val="28"/>
          <w:szCs w:val="28"/>
        </w:rPr>
        <w:t>основных</w:t>
      </w:r>
      <w:r w:rsidRPr="003B6EA7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 </w:t>
      </w:r>
      <w:r w:rsidRPr="003B6EA7">
        <w:rPr>
          <w:rFonts w:ascii="Times New Roman" w:eastAsia="Times New Roman" w:hAnsi="Times New Roman" w:cs="Times New Roman"/>
          <w:spacing w:val="-7"/>
          <w:sz w:val="28"/>
          <w:szCs w:val="28"/>
        </w:rPr>
        <w:t>за</w:t>
      </w:r>
      <w:r w:rsidRPr="003B6EA7">
        <w:rPr>
          <w:rFonts w:ascii="Times New Roman" w:eastAsia="Times New Roman" w:hAnsi="Times New Roman" w:cs="Times New Roman"/>
          <w:spacing w:val="-5"/>
          <w:sz w:val="28"/>
          <w:szCs w:val="28"/>
        </w:rPr>
        <w:t>болеваний</w:t>
      </w:r>
      <w:r w:rsidRPr="003B6EA7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- 128 </w:t>
      </w:r>
      <w:r w:rsidRPr="003B6EA7">
        <w:rPr>
          <w:rFonts w:ascii="Times New Roman" w:eastAsia="Times New Roman" w:hAnsi="Times New Roman" w:cs="Times New Roman"/>
          <w:spacing w:val="-5"/>
          <w:sz w:val="28"/>
          <w:szCs w:val="28"/>
        </w:rPr>
        <w:t>руб</w:t>
      </w:r>
      <w:r w:rsidRPr="003B6EA7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. 11 </w:t>
      </w:r>
      <w:r w:rsidRPr="003B6EA7">
        <w:rPr>
          <w:rFonts w:ascii="Times New Roman" w:eastAsia="Times New Roman" w:hAnsi="Times New Roman" w:cs="Times New Roman"/>
          <w:spacing w:val="-5"/>
          <w:sz w:val="28"/>
          <w:szCs w:val="28"/>
        </w:rPr>
        <w:t>коп</w:t>
      </w:r>
      <w:proofErr w:type="gramStart"/>
      <w:r w:rsidRPr="003B6EA7">
        <w:rPr>
          <w:rFonts w:ascii="Times New Roman" w:eastAsia="Times New Roman" w:hAnsi="Times New Roman" w:cs="Times New Roman"/>
          <w:spacing w:val="-5"/>
          <w:sz w:val="28"/>
          <w:szCs w:val="28"/>
        </w:rPr>
        <w:t>.;</w:t>
      </w:r>
      <w:proofErr w:type="gramEnd"/>
    </w:p>
    <w:p w:rsidR="003B6EA7" w:rsidRPr="003B6EA7" w:rsidRDefault="003B6EA7" w:rsidP="003B6EA7">
      <w:pPr>
        <w:numPr>
          <w:ilvl w:val="0"/>
          <w:numId w:val="1"/>
        </w:numPr>
        <w:shd w:val="clear" w:color="auto" w:fill="FFFFFF"/>
        <w:tabs>
          <w:tab w:val="left" w:pos="322"/>
        </w:tabs>
        <w:spacing w:line="360" w:lineRule="auto"/>
        <w:ind w:right="14" w:firstLine="841"/>
        <w:jc w:val="both"/>
        <w:rPr>
          <w:rFonts w:ascii="Times New Roman" w:hAnsi="Times New Roman" w:cs="Times New Roman"/>
          <w:sz w:val="28"/>
          <w:szCs w:val="28"/>
        </w:rPr>
      </w:pPr>
      <w:r w:rsidRPr="003B6EA7">
        <w:rPr>
          <w:rFonts w:ascii="Times New Roman" w:eastAsia="Times New Roman" w:hAnsi="Times New Roman" w:cs="Times New Roman"/>
          <w:spacing w:val="-4"/>
          <w:sz w:val="28"/>
          <w:szCs w:val="28"/>
        </w:rPr>
        <w:t>бесплатный</w:t>
      </w:r>
      <w:r w:rsidRPr="003B6EA7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3B6EA7">
        <w:rPr>
          <w:rFonts w:ascii="Times New Roman" w:eastAsia="Times New Roman" w:hAnsi="Times New Roman" w:cs="Times New Roman"/>
          <w:spacing w:val="-4"/>
          <w:sz w:val="28"/>
          <w:szCs w:val="28"/>
        </w:rPr>
        <w:t>проезд</w:t>
      </w:r>
      <w:r w:rsidRPr="003B6EA7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3B6EA7">
        <w:rPr>
          <w:rFonts w:ascii="Times New Roman" w:eastAsia="Times New Roman" w:hAnsi="Times New Roman" w:cs="Times New Roman"/>
          <w:spacing w:val="-4"/>
          <w:sz w:val="28"/>
          <w:szCs w:val="28"/>
        </w:rPr>
        <w:t>на</w:t>
      </w:r>
      <w:r w:rsidRPr="003B6EA7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3B6EA7">
        <w:rPr>
          <w:rFonts w:ascii="Times New Roman" w:eastAsia="Times New Roman" w:hAnsi="Times New Roman" w:cs="Times New Roman"/>
          <w:spacing w:val="-4"/>
          <w:sz w:val="28"/>
          <w:szCs w:val="28"/>
        </w:rPr>
        <w:t>при</w:t>
      </w:r>
      <w:r w:rsidRPr="003B6EA7">
        <w:rPr>
          <w:rFonts w:ascii="Times New Roman" w:eastAsia="Times New Roman" w:hAnsi="Times New Roman" w:cs="Times New Roman"/>
          <w:spacing w:val="-4"/>
          <w:sz w:val="28"/>
          <w:szCs w:val="28"/>
        </w:rPr>
        <w:softHyphen/>
      </w:r>
      <w:r w:rsidRPr="003B6EA7">
        <w:rPr>
          <w:rFonts w:ascii="Times New Roman" w:eastAsia="Times New Roman" w:hAnsi="Times New Roman" w:cs="Times New Roman"/>
          <w:sz w:val="28"/>
          <w:szCs w:val="28"/>
        </w:rPr>
        <w:t>городном</w:t>
      </w:r>
      <w:r w:rsidRPr="003B6EA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B6EA7">
        <w:rPr>
          <w:rFonts w:ascii="Times New Roman" w:eastAsia="Times New Roman" w:hAnsi="Times New Roman" w:cs="Times New Roman"/>
          <w:sz w:val="28"/>
          <w:szCs w:val="28"/>
        </w:rPr>
        <w:t xml:space="preserve">железнодорожном </w:t>
      </w:r>
      <w:r w:rsidRPr="003B6EA7">
        <w:rPr>
          <w:rFonts w:ascii="Times New Roman" w:eastAsia="Times New Roman" w:hAnsi="Times New Roman" w:cs="Times New Roman"/>
          <w:spacing w:val="-8"/>
          <w:sz w:val="28"/>
          <w:szCs w:val="28"/>
        </w:rPr>
        <w:t>транспорте</w:t>
      </w:r>
      <w:r w:rsidRPr="003B6EA7">
        <w:rPr>
          <w:rFonts w:ascii="Times New Roman" w:eastAsia="Times New Roman" w:hAnsi="Times New Roman" w:cs="Times New Roman"/>
          <w:spacing w:val="-8"/>
          <w:sz w:val="28"/>
          <w:szCs w:val="28"/>
        </w:rPr>
        <w:t xml:space="preserve">, </w:t>
      </w:r>
      <w:r w:rsidRPr="003B6EA7">
        <w:rPr>
          <w:rFonts w:ascii="Times New Roman" w:eastAsia="Times New Roman" w:hAnsi="Times New Roman" w:cs="Times New Roman"/>
          <w:spacing w:val="-8"/>
          <w:sz w:val="28"/>
          <w:szCs w:val="28"/>
        </w:rPr>
        <w:t>а</w:t>
      </w:r>
      <w:r w:rsidRPr="003B6EA7">
        <w:rPr>
          <w:rFonts w:ascii="Times New Roman" w:eastAsia="Times New Roman" w:hAnsi="Times New Roman" w:cs="Times New Roman"/>
          <w:spacing w:val="-8"/>
          <w:sz w:val="28"/>
          <w:szCs w:val="28"/>
        </w:rPr>
        <w:t xml:space="preserve"> </w:t>
      </w:r>
      <w:r w:rsidRPr="003B6EA7">
        <w:rPr>
          <w:rFonts w:ascii="Times New Roman" w:eastAsia="Times New Roman" w:hAnsi="Times New Roman" w:cs="Times New Roman"/>
          <w:spacing w:val="-8"/>
          <w:sz w:val="28"/>
          <w:szCs w:val="28"/>
        </w:rPr>
        <w:t>также</w:t>
      </w:r>
      <w:r w:rsidRPr="003B6EA7">
        <w:rPr>
          <w:rFonts w:ascii="Times New Roman" w:eastAsia="Times New Roman" w:hAnsi="Times New Roman" w:cs="Times New Roman"/>
          <w:spacing w:val="-8"/>
          <w:sz w:val="28"/>
          <w:szCs w:val="28"/>
        </w:rPr>
        <w:t xml:space="preserve"> </w:t>
      </w:r>
      <w:r w:rsidRPr="003B6EA7">
        <w:rPr>
          <w:rFonts w:ascii="Times New Roman" w:eastAsia="Times New Roman" w:hAnsi="Times New Roman" w:cs="Times New Roman"/>
          <w:spacing w:val="-8"/>
          <w:sz w:val="28"/>
          <w:szCs w:val="28"/>
        </w:rPr>
        <w:t>на</w:t>
      </w:r>
      <w:r w:rsidRPr="003B6EA7">
        <w:rPr>
          <w:rFonts w:ascii="Times New Roman" w:eastAsia="Times New Roman" w:hAnsi="Times New Roman" w:cs="Times New Roman"/>
          <w:spacing w:val="-8"/>
          <w:sz w:val="28"/>
          <w:szCs w:val="28"/>
        </w:rPr>
        <w:t xml:space="preserve"> </w:t>
      </w:r>
      <w:r w:rsidRPr="003B6EA7">
        <w:rPr>
          <w:rFonts w:ascii="Times New Roman" w:eastAsia="Times New Roman" w:hAnsi="Times New Roman" w:cs="Times New Roman"/>
          <w:spacing w:val="-8"/>
          <w:sz w:val="28"/>
          <w:szCs w:val="28"/>
        </w:rPr>
        <w:t>междуго</w:t>
      </w:r>
      <w:r w:rsidRPr="003B6EA7">
        <w:rPr>
          <w:rFonts w:ascii="Times New Roman" w:eastAsia="Times New Roman" w:hAnsi="Times New Roman" w:cs="Times New Roman"/>
          <w:spacing w:val="-10"/>
          <w:sz w:val="28"/>
          <w:szCs w:val="28"/>
        </w:rPr>
        <w:t>родном</w:t>
      </w:r>
      <w:r w:rsidRPr="003B6EA7">
        <w:rPr>
          <w:rFonts w:ascii="Times New Roman" w:eastAsia="Times New Roman" w:hAnsi="Times New Roman" w:cs="Times New Roman"/>
          <w:spacing w:val="-10"/>
          <w:sz w:val="28"/>
          <w:szCs w:val="28"/>
        </w:rPr>
        <w:t xml:space="preserve"> </w:t>
      </w:r>
      <w:r w:rsidRPr="003B6EA7">
        <w:rPr>
          <w:rFonts w:ascii="Times New Roman" w:eastAsia="Times New Roman" w:hAnsi="Times New Roman" w:cs="Times New Roman"/>
          <w:spacing w:val="-10"/>
          <w:sz w:val="28"/>
          <w:szCs w:val="28"/>
        </w:rPr>
        <w:t>транспорте</w:t>
      </w:r>
      <w:r w:rsidRPr="003B6EA7">
        <w:rPr>
          <w:rFonts w:ascii="Times New Roman" w:eastAsia="Times New Roman" w:hAnsi="Times New Roman" w:cs="Times New Roman"/>
          <w:spacing w:val="-10"/>
          <w:sz w:val="28"/>
          <w:szCs w:val="28"/>
        </w:rPr>
        <w:t xml:space="preserve"> </w:t>
      </w:r>
      <w:r w:rsidRPr="003B6EA7">
        <w:rPr>
          <w:rFonts w:ascii="Times New Roman" w:eastAsia="Times New Roman" w:hAnsi="Times New Roman" w:cs="Times New Roman"/>
          <w:spacing w:val="-10"/>
          <w:sz w:val="28"/>
          <w:szCs w:val="28"/>
        </w:rPr>
        <w:t>к</w:t>
      </w:r>
      <w:r w:rsidRPr="003B6EA7">
        <w:rPr>
          <w:rFonts w:ascii="Times New Roman" w:eastAsia="Times New Roman" w:hAnsi="Times New Roman" w:cs="Times New Roman"/>
          <w:spacing w:val="-10"/>
          <w:sz w:val="28"/>
          <w:szCs w:val="28"/>
        </w:rPr>
        <w:t xml:space="preserve"> </w:t>
      </w:r>
      <w:r w:rsidRPr="003B6EA7">
        <w:rPr>
          <w:rFonts w:ascii="Times New Roman" w:eastAsia="Times New Roman" w:hAnsi="Times New Roman" w:cs="Times New Roman"/>
          <w:spacing w:val="-10"/>
          <w:sz w:val="28"/>
          <w:szCs w:val="28"/>
        </w:rPr>
        <w:t>месту</w:t>
      </w:r>
      <w:r w:rsidRPr="003B6EA7">
        <w:rPr>
          <w:rFonts w:ascii="Times New Roman" w:eastAsia="Times New Roman" w:hAnsi="Times New Roman" w:cs="Times New Roman"/>
          <w:spacing w:val="-10"/>
          <w:sz w:val="28"/>
          <w:szCs w:val="28"/>
        </w:rPr>
        <w:t xml:space="preserve"> </w:t>
      </w:r>
      <w:r w:rsidRPr="003B6EA7">
        <w:rPr>
          <w:rFonts w:ascii="Times New Roman" w:eastAsia="Times New Roman" w:hAnsi="Times New Roman" w:cs="Times New Roman"/>
          <w:spacing w:val="-10"/>
          <w:sz w:val="28"/>
          <w:szCs w:val="28"/>
        </w:rPr>
        <w:t>лече</w:t>
      </w:r>
      <w:r w:rsidRPr="003B6EA7">
        <w:rPr>
          <w:rFonts w:ascii="Times New Roman" w:eastAsia="Times New Roman" w:hAnsi="Times New Roman" w:cs="Times New Roman"/>
          <w:spacing w:val="-8"/>
          <w:sz w:val="28"/>
          <w:szCs w:val="28"/>
        </w:rPr>
        <w:t>ния</w:t>
      </w:r>
      <w:r w:rsidRPr="003B6EA7">
        <w:rPr>
          <w:rFonts w:ascii="Times New Roman" w:eastAsia="Times New Roman" w:hAnsi="Times New Roman" w:cs="Times New Roman"/>
          <w:spacing w:val="-8"/>
          <w:sz w:val="28"/>
          <w:szCs w:val="28"/>
        </w:rPr>
        <w:t xml:space="preserve"> </w:t>
      </w:r>
      <w:r w:rsidRPr="003B6EA7">
        <w:rPr>
          <w:rFonts w:ascii="Times New Roman" w:eastAsia="Times New Roman" w:hAnsi="Times New Roman" w:cs="Times New Roman"/>
          <w:spacing w:val="-8"/>
          <w:sz w:val="28"/>
          <w:szCs w:val="28"/>
        </w:rPr>
        <w:t>и</w:t>
      </w:r>
      <w:r w:rsidRPr="003B6EA7">
        <w:rPr>
          <w:rFonts w:ascii="Times New Roman" w:eastAsia="Times New Roman" w:hAnsi="Times New Roman" w:cs="Times New Roman"/>
          <w:spacing w:val="-8"/>
          <w:sz w:val="28"/>
          <w:szCs w:val="28"/>
        </w:rPr>
        <w:t xml:space="preserve"> </w:t>
      </w:r>
      <w:r w:rsidRPr="003B6EA7">
        <w:rPr>
          <w:rFonts w:ascii="Times New Roman" w:eastAsia="Times New Roman" w:hAnsi="Times New Roman" w:cs="Times New Roman"/>
          <w:spacing w:val="-8"/>
          <w:sz w:val="28"/>
          <w:szCs w:val="28"/>
        </w:rPr>
        <w:t>обратно</w:t>
      </w:r>
      <w:r w:rsidRPr="003B6EA7">
        <w:rPr>
          <w:rFonts w:ascii="Times New Roman" w:eastAsia="Times New Roman" w:hAnsi="Times New Roman" w:cs="Times New Roman"/>
          <w:spacing w:val="-8"/>
          <w:sz w:val="28"/>
          <w:szCs w:val="28"/>
        </w:rPr>
        <w:t xml:space="preserve"> - 118 </w:t>
      </w:r>
      <w:r w:rsidRPr="003B6EA7">
        <w:rPr>
          <w:rFonts w:ascii="Times New Roman" w:eastAsia="Times New Roman" w:hAnsi="Times New Roman" w:cs="Times New Roman"/>
          <w:spacing w:val="-8"/>
          <w:sz w:val="28"/>
          <w:szCs w:val="28"/>
        </w:rPr>
        <w:t>руб</w:t>
      </w:r>
      <w:r w:rsidRPr="003B6EA7">
        <w:rPr>
          <w:rFonts w:ascii="Times New Roman" w:eastAsia="Times New Roman" w:hAnsi="Times New Roman" w:cs="Times New Roman"/>
          <w:spacing w:val="-8"/>
          <w:sz w:val="28"/>
          <w:szCs w:val="28"/>
        </w:rPr>
        <w:t xml:space="preserve">. 94 </w:t>
      </w:r>
      <w:r w:rsidRPr="003B6EA7">
        <w:rPr>
          <w:rFonts w:ascii="Times New Roman" w:eastAsia="Times New Roman" w:hAnsi="Times New Roman" w:cs="Times New Roman"/>
          <w:spacing w:val="-8"/>
          <w:sz w:val="28"/>
          <w:szCs w:val="28"/>
        </w:rPr>
        <w:t>коп</w:t>
      </w:r>
      <w:r w:rsidRPr="003B6EA7">
        <w:rPr>
          <w:rFonts w:ascii="Times New Roman" w:eastAsia="Times New Roman" w:hAnsi="Times New Roman" w:cs="Times New Roman"/>
          <w:spacing w:val="-8"/>
          <w:sz w:val="28"/>
          <w:szCs w:val="28"/>
        </w:rPr>
        <w:t>.</w:t>
      </w:r>
    </w:p>
    <w:sectPr w:rsidR="003B6EA7" w:rsidRPr="003B6EA7" w:rsidSect="003B6EA7">
      <w:type w:val="continuous"/>
      <w:pgSz w:w="11909" w:h="16834"/>
      <w:pgMar w:top="426" w:right="591" w:bottom="720" w:left="1701" w:header="720" w:footer="720" w:gutter="0"/>
      <w:cols w:space="6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B896F802"/>
    <w:lvl w:ilvl="0">
      <w:numFmt w:val="bullet"/>
      <w:lvlText w:val="*"/>
      <w:lvlJc w:val="left"/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140"/>
        <w:lvlJc w:val="left"/>
        <w:rPr>
          <w:rFonts w:ascii="Arial" w:hAnsi="Arial" w:cs="Arial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3B6EA7"/>
    <w:rsid w:val="003B6E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B6EA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B6EA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150</Words>
  <Characters>861</Characters>
  <Application>Microsoft Office Word</Application>
  <DocSecurity>0</DocSecurity>
  <Lines>7</Lines>
  <Paragraphs>2</Paragraphs>
  <ScaleCrop>false</ScaleCrop>
  <Company/>
  <LinksUpToDate>false</LinksUpToDate>
  <CharactersWithSpaces>1009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cp:lastPrinted>2018-02-06T06:11:00Z</cp:lastPrinted>
  <dcterms:created xsi:type="dcterms:W3CDTF">2018-02-06T06:07:00Z</dcterms:created>
  <dcterms:modified xsi:type="dcterms:W3CDTF">2018-02-06T06:12:00Z</dcterms:modified>
</cp:coreProperties>
</file>