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CCB" w:rsidRDefault="00EC4CCB" w:rsidP="00EC4CC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E0AE8" w:rsidRPr="007F491E" w:rsidRDefault="000E0AE8" w:rsidP="000E0A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91E">
        <w:rPr>
          <w:rFonts w:ascii="Times New Roman" w:hAnsi="Times New Roman" w:cs="Times New Roman"/>
          <w:b/>
          <w:sz w:val="24"/>
          <w:szCs w:val="24"/>
        </w:rPr>
        <w:t xml:space="preserve">Отчет о ходе реализации «Плана </w:t>
      </w:r>
      <w:r w:rsidR="007A3673">
        <w:rPr>
          <w:rFonts w:ascii="Times New Roman" w:hAnsi="Times New Roman" w:cs="Times New Roman"/>
          <w:b/>
          <w:sz w:val="24"/>
          <w:szCs w:val="24"/>
        </w:rPr>
        <w:t>мероприятий («дорожной карты</w:t>
      </w:r>
      <w:r w:rsidRPr="007F491E">
        <w:rPr>
          <w:rFonts w:ascii="Times New Roman" w:hAnsi="Times New Roman" w:cs="Times New Roman"/>
          <w:b/>
          <w:sz w:val="24"/>
          <w:szCs w:val="24"/>
        </w:rPr>
        <w:t>»)</w:t>
      </w:r>
    </w:p>
    <w:p w:rsidR="00AD6762" w:rsidRDefault="000E0AE8" w:rsidP="000E0A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91E">
        <w:rPr>
          <w:rFonts w:ascii="Times New Roman" w:hAnsi="Times New Roman" w:cs="Times New Roman"/>
          <w:b/>
          <w:sz w:val="24"/>
          <w:szCs w:val="24"/>
        </w:rPr>
        <w:t xml:space="preserve">по содействию развитию конкуренции </w:t>
      </w:r>
      <w:r w:rsidR="00155769">
        <w:rPr>
          <w:rFonts w:ascii="Times New Roman" w:hAnsi="Times New Roman" w:cs="Times New Roman"/>
          <w:b/>
          <w:sz w:val="24"/>
          <w:szCs w:val="24"/>
        </w:rPr>
        <w:t xml:space="preserve">Ельниковского </w:t>
      </w:r>
      <w:r w:rsidRPr="007F491E">
        <w:rPr>
          <w:rFonts w:ascii="Times New Roman" w:hAnsi="Times New Roman" w:cs="Times New Roman"/>
          <w:b/>
          <w:sz w:val="24"/>
          <w:szCs w:val="24"/>
        </w:rPr>
        <w:t>муниципального района»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F491E">
        <w:rPr>
          <w:rFonts w:ascii="Times New Roman" w:hAnsi="Times New Roman" w:cs="Times New Roman"/>
          <w:b/>
          <w:sz w:val="24"/>
          <w:szCs w:val="24"/>
        </w:rPr>
        <w:t>за</w:t>
      </w:r>
      <w:r>
        <w:rPr>
          <w:rFonts w:ascii="Times New Roman" w:hAnsi="Times New Roman" w:cs="Times New Roman"/>
          <w:b/>
          <w:sz w:val="24"/>
          <w:szCs w:val="24"/>
        </w:rPr>
        <w:t xml:space="preserve"> 2017 г.</w:t>
      </w:r>
    </w:p>
    <w:tbl>
      <w:tblPr>
        <w:tblStyle w:val="a3"/>
        <w:tblW w:w="14709" w:type="dxa"/>
        <w:tblLayout w:type="fixed"/>
        <w:tblLook w:val="04A0"/>
      </w:tblPr>
      <w:tblGrid>
        <w:gridCol w:w="817"/>
        <w:gridCol w:w="5097"/>
        <w:gridCol w:w="1565"/>
        <w:gridCol w:w="4536"/>
        <w:gridCol w:w="2694"/>
      </w:tblGrid>
      <w:tr w:rsidR="00C26EAA" w:rsidTr="007A2F9E">
        <w:tc>
          <w:tcPr>
            <w:tcW w:w="817" w:type="dxa"/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097" w:type="dxa"/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65" w:type="dxa"/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 реализации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*Результат</w:t>
            </w:r>
          </w:p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выполнения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*Причины</w:t>
            </w:r>
          </w:p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невыполнения</w:t>
            </w:r>
          </w:p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BC7D2F">
        <w:tc>
          <w:tcPr>
            <w:tcW w:w="817" w:type="dxa"/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097" w:type="dxa"/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565" w:type="dxa"/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5A59F6" w:rsidTr="009E0AE2">
        <w:tc>
          <w:tcPr>
            <w:tcW w:w="14709" w:type="dxa"/>
            <w:gridSpan w:val="5"/>
          </w:tcPr>
          <w:p w:rsidR="005A59F6" w:rsidRPr="00A00E4F" w:rsidRDefault="005A59F6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E4F">
              <w:rPr>
                <w:rFonts w:ascii="Times New Roman" w:hAnsi="Times New Roman"/>
                <w:b/>
                <w:bCs/>
                <w:sz w:val="24"/>
                <w:szCs w:val="24"/>
              </w:rPr>
              <w:t>I. Системные показатели и мероприятия, направленные на развитие конкурентной среды</w:t>
            </w:r>
          </w:p>
        </w:tc>
      </w:tr>
      <w:tr w:rsidR="005A59F6" w:rsidTr="009E0AE2">
        <w:tc>
          <w:tcPr>
            <w:tcW w:w="14709" w:type="dxa"/>
            <w:gridSpan w:val="5"/>
          </w:tcPr>
          <w:p w:rsidR="005A59F6" w:rsidRDefault="005A59F6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1.</w:t>
            </w: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Мероприятия, направленные на оптимизацию процедур закупок товаров, работ, услуг</w:t>
            </w:r>
          </w:p>
        </w:tc>
      </w:tr>
      <w:tr w:rsidR="0097300B" w:rsidTr="007C2910">
        <w:tc>
          <w:tcPr>
            <w:tcW w:w="817" w:type="dxa"/>
          </w:tcPr>
          <w:p w:rsidR="0097300B" w:rsidRPr="009256FC" w:rsidRDefault="0097300B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</w:tcPr>
          <w:p w:rsidR="0097300B" w:rsidRPr="0097300B" w:rsidRDefault="0097300B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97300B">
              <w:rPr>
                <w:rFonts w:ascii="Times New Roman" w:hAnsi="Times New Roman"/>
                <w:sz w:val="18"/>
                <w:szCs w:val="18"/>
              </w:rPr>
              <w:t>Развитие конкуренции при осуществлении процедур  муниципальных закупок за счет  обеспечения прозрачности и доступности закупок товаров, работ и услуг</w:t>
            </w:r>
          </w:p>
        </w:tc>
        <w:tc>
          <w:tcPr>
            <w:tcW w:w="1565" w:type="dxa"/>
          </w:tcPr>
          <w:p w:rsidR="0097300B" w:rsidRPr="009256FC" w:rsidRDefault="0097300B" w:rsidP="00E37606">
            <w:pPr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97300B" w:rsidRPr="00A97143" w:rsidRDefault="00A97143" w:rsidP="00D640F8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97143">
              <w:rPr>
                <w:rFonts w:ascii="Times New Roman" w:eastAsia="Times New Roman" w:hAnsi="Times New Roman"/>
                <w:sz w:val="18"/>
                <w:szCs w:val="18"/>
              </w:rPr>
              <w:t xml:space="preserve">Все закупки для обеспечения муниципальных нужд размещаются в единой информационной системе, что обеспечивает </w:t>
            </w:r>
            <w:r w:rsidRPr="00A97143">
              <w:rPr>
                <w:rFonts w:ascii="Times New Roman" w:hAnsi="Times New Roman"/>
                <w:sz w:val="18"/>
                <w:szCs w:val="18"/>
              </w:rPr>
              <w:t>прозрачность и доступность закупок товаров, работ и услуг</w:t>
            </w:r>
            <w:r w:rsidR="00B12E25">
              <w:rPr>
                <w:rFonts w:ascii="Times New Roman" w:hAnsi="Times New Roman"/>
                <w:sz w:val="18"/>
                <w:szCs w:val="18"/>
              </w:rPr>
              <w:t xml:space="preserve">. Закупки для муниципальных  нужд  на территории района осуществляются  в соответствии с 44 </w:t>
            </w:r>
            <w:r w:rsidR="00D640F8">
              <w:rPr>
                <w:rFonts w:ascii="Times New Roman" w:hAnsi="Times New Roman"/>
                <w:sz w:val="18"/>
                <w:szCs w:val="18"/>
              </w:rPr>
              <w:t>-</w:t>
            </w:r>
            <w:r w:rsidR="00B12E25">
              <w:rPr>
                <w:rFonts w:ascii="Times New Roman" w:hAnsi="Times New Roman"/>
                <w:sz w:val="18"/>
                <w:szCs w:val="18"/>
              </w:rPr>
              <w:t>ФЗ</w:t>
            </w:r>
            <w:r w:rsidR="00D640F8">
              <w:rPr>
                <w:rFonts w:ascii="Times New Roman" w:hAnsi="Times New Roman"/>
                <w:sz w:val="18"/>
                <w:szCs w:val="18"/>
              </w:rPr>
              <w:t xml:space="preserve"> и 223-ФЗ.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97300B" w:rsidRDefault="0097300B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37606" w:rsidTr="00552116">
        <w:tc>
          <w:tcPr>
            <w:tcW w:w="817" w:type="dxa"/>
          </w:tcPr>
          <w:p w:rsidR="00E37606" w:rsidRPr="009256FC" w:rsidRDefault="00E3760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E37606" w:rsidRPr="0097300B" w:rsidRDefault="00E37606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  <w:r w:rsidRPr="0097300B">
              <w:rPr>
                <w:sz w:val="18"/>
                <w:szCs w:val="18"/>
              </w:rPr>
              <w:t>Развитие конкуренции при осуществлении процедур закупок хозяйствующих субъектов, доля муниципального образования в которых составляет более 50 процентов, в т.ч. за счет расширения участия в указанных процедурах субъектов малого и среднего предпринимательства</w:t>
            </w:r>
          </w:p>
        </w:tc>
        <w:tc>
          <w:tcPr>
            <w:tcW w:w="1565" w:type="dxa"/>
          </w:tcPr>
          <w:p w:rsidR="00E37606" w:rsidRDefault="00E37606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B12E25" w:rsidRPr="00B12E25" w:rsidRDefault="00B12E25" w:rsidP="00B12E25">
            <w:pPr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B12E25">
              <w:rPr>
                <w:rFonts w:ascii="Times New Roman" w:eastAsia="Times New Roman" w:hAnsi="Times New Roman"/>
                <w:sz w:val="18"/>
                <w:szCs w:val="18"/>
              </w:rPr>
              <w:t>Доля закупок у субъектов малого и среднего п</w:t>
            </w:r>
            <w:r w:rsidR="00F73090">
              <w:rPr>
                <w:rFonts w:ascii="Times New Roman" w:eastAsia="Times New Roman" w:hAnsi="Times New Roman"/>
                <w:sz w:val="18"/>
                <w:szCs w:val="18"/>
              </w:rPr>
              <w:t>редпринимательства в 2017 году</w:t>
            </w:r>
            <w:r w:rsidR="00DA48E3">
              <w:rPr>
                <w:rFonts w:ascii="Times New Roman" w:eastAsia="Times New Roman" w:hAnsi="Times New Roman"/>
                <w:sz w:val="18"/>
                <w:szCs w:val="18"/>
              </w:rPr>
              <w:t xml:space="preserve"> текущего года составляет 3</w:t>
            </w:r>
            <w:r w:rsidR="00D640F8">
              <w:rPr>
                <w:rFonts w:ascii="Times New Roman" w:eastAsia="Times New Roman" w:hAnsi="Times New Roman"/>
                <w:sz w:val="18"/>
                <w:szCs w:val="18"/>
              </w:rPr>
              <w:t>5</w:t>
            </w:r>
            <w:r w:rsidR="00DA48E3">
              <w:rPr>
                <w:rFonts w:ascii="Times New Roman" w:eastAsia="Times New Roman" w:hAnsi="Times New Roman"/>
                <w:sz w:val="18"/>
                <w:szCs w:val="18"/>
              </w:rPr>
              <w:t>,0</w:t>
            </w:r>
            <w:r w:rsidR="00D640F8">
              <w:rPr>
                <w:rFonts w:ascii="Times New Roman" w:eastAsia="Times New Roman" w:hAnsi="Times New Roman"/>
                <w:sz w:val="18"/>
                <w:szCs w:val="18"/>
              </w:rPr>
              <w:t>%</w:t>
            </w:r>
          </w:p>
          <w:p w:rsidR="00E37606" w:rsidRDefault="00E37606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E37606" w:rsidRDefault="00E37606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552116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</w:tcPr>
          <w:p w:rsidR="007534BC" w:rsidRPr="0005358E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05358E">
              <w:rPr>
                <w:rFonts w:ascii="Times New Roman" w:hAnsi="Times New Roman"/>
                <w:sz w:val="18"/>
                <w:szCs w:val="18"/>
              </w:rPr>
              <w:t xml:space="preserve">Осуществление перевода услуг в разряд бесплатных муниципальных услуг, предоставление которых является необходимым условием ведения предпринимательской деятельности </w:t>
            </w:r>
          </w:p>
        </w:tc>
        <w:tc>
          <w:tcPr>
            <w:tcW w:w="1565" w:type="dxa"/>
          </w:tcPr>
          <w:p w:rsidR="007534BC" w:rsidRDefault="007534BC" w:rsidP="0051407E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B12E25" w:rsidRDefault="007534BC" w:rsidP="00B12E25">
            <w:pPr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Pr="0005358E" w:rsidRDefault="007534BC" w:rsidP="007534BC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05358E">
              <w:rPr>
                <w:rFonts w:ascii="Times New Roman" w:hAnsi="Times New Roman"/>
                <w:sz w:val="18"/>
                <w:szCs w:val="18"/>
              </w:rPr>
              <w:t xml:space="preserve">Осуществление перевода услуг в разряд бесплатных муниципальных услуг, предоставление которых является необходимым условием ведения предпринимательской деятельности </w:t>
            </w:r>
            <w:r>
              <w:rPr>
                <w:rFonts w:ascii="Times New Roman" w:hAnsi="Times New Roman"/>
                <w:sz w:val="18"/>
                <w:szCs w:val="18"/>
              </w:rPr>
              <w:t>в районе не проводилось</w:t>
            </w:r>
          </w:p>
        </w:tc>
      </w:tr>
      <w:tr w:rsidR="007534BC" w:rsidTr="00552116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05358E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05358E">
              <w:rPr>
                <w:rFonts w:ascii="Times New Roman" w:hAnsi="Times New Roman"/>
                <w:sz w:val="18"/>
                <w:szCs w:val="18"/>
              </w:rPr>
              <w:t xml:space="preserve">Проведение оценки регулирующего воздействия проектов нормативно-правовых актов по воздействию на состояние конкуренции анализу действующих нормативных правовых актов с целью устранения избыточного муниципального регулирования, в т.ч. избыточных функций, и их оптимизация </w:t>
            </w:r>
          </w:p>
        </w:tc>
        <w:tc>
          <w:tcPr>
            <w:tcW w:w="1565" w:type="dxa"/>
          </w:tcPr>
          <w:p w:rsidR="007534BC" w:rsidRDefault="007534BC" w:rsidP="0051407E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DA48E3" w:rsidP="0020314F">
            <w:pPr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В</w:t>
            </w:r>
            <w:r w:rsidR="007534BC">
              <w:rPr>
                <w:rFonts w:ascii="Times New Roman" w:eastAsia="Times New Roman" w:hAnsi="Times New Roman"/>
                <w:sz w:val="18"/>
                <w:szCs w:val="18"/>
              </w:rPr>
              <w:t xml:space="preserve">  2017г проводилась</w:t>
            </w:r>
            <w:r w:rsidR="0020314F">
              <w:rPr>
                <w:rFonts w:ascii="Times New Roman" w:eastAsia="Times New Roman" w:hAnsi="Times New Roman"/>
                <w:sz w:val="18"/>
                <w:szCs w:val="18"/>
              </w:rPr>
              <w:t xml:space="preserve"> 4 процедуры</w:t>
            </w:r>
            <w:r w:rsidR="007534BC">
              <w:rPr>
                <w:rFonts w:ascii="Times New Roman" w:eastAsia="Times New Roman" w:hAnsi="Times New Roman"/>
                <w:sz w:val="18"/>
                <w:szCs w:val="18"/>
              </w:rPr>
              <w:t xml:space="preserve"> оценки регулирующего воздействия</w:t>
            </w:r>
            <w:r w:rsidR="0020314F">
              <w:rPr>
                <w:rFonts w:ascii="Times New Roman" w:eastAsia="Times New Roman" w:hAnsi="Times New Roman"/>
                <w:sz w:val="18"/>
                <w:szCs w:val="18"/>
              </w:rPr>
              <w:t>:</w:t>
            </w:r>
            <w:r w:rsidR="007534BC"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</w:p>
          <w:p w:rsidR="0020314F" w:rsidRDefault="0020314F" w:rsidP="0020314F">
            <w:pPr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1. проектов муниципальных нормативно-правовых актов – 1;</w:t>
            </w:r>
          </w:p>
          <w:p w:rsidR="0020314F" w:rsidRPr="00B12E25" w:rsidRDefault="0020314F" w:rsidP="0020314F">
            <w:pPr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2. экспертиза регулирующего воздействия муниципальных нормативно-правовых актов, затрагивающих вопросы предпринимательской и инвестиционной деятельности – 3.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552116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5097" w:type="dxa"/>
          </w:tcPr>
          <w:p w:rsidR="007534BC" w:rsidRPr="00A73779" w:rsidRDefault="007534BC" w:rsidP="00FC7E08">
            <w:pPr>
              <w:pStyle w:val="Defaul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Оказание консультативной помощи по существующим формам финансово-имущественной поддержки субъектов малого и среднего предпринимательства</w:t>
            </w:r>
          </w:p>
        </w:tc>
        <w:tc>
          <w:tcPr>
            <w:tcW w:w="1565" w:type="dxa"/>
          </w:tcPr>
          <w:p w:rsidR="007534BC" w:rsidRDefault="007534BC">
            <w:r w:rsidRPr="009467BD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A73779" w:rsidRDefault="007534BC" w:rsidP="00070940">
            <w:pPr>
              <w:pStyle w:val="Defaul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Оказание консультативной помощи по существующим формам финансово-имущественной поддержки субъектов малого и среднего предпринимательства по всем поступающим запросам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552116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4.</w:t>
            </w:r>
          </w:p>
        </w:tc>
        <w:tc>
          <w:tcPr>
            <w:tcW w:w="5097" w:type="dxa"/>
          </w:tcPr>
          <w:p w:rsidR="007534BC" w:rsidRPr="0097300B" w:rsidRDefault="007534BC" w:rsidP="00FC7E08">
            <w:pPr>
              <w:pStyle w:val="Defaul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Проведение мониторинга деятельности хозяйствующих субъектов, доля участия муниципального района в которых составляет 50 и более процентов (включая МУПы), предусматривающий  формирование реестра указанных хозяйствующих субъектов, осуществляющих деятельность на территории района</w:t>
            </w:r>
          </w:p>
        </w:tc>
        <w:tc>
          <w:tcPr>
            <w:tcW w:w="1565" w:type="dxa"/>
          </w:tcPr>
          <w:p w:rsidR="007534BC" w:rsidRDefault="007534BC">
            <w:r w:rsidRPr="009467BD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DA48E3" w:rsidP="00B12E25">
            <w:pPr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Проводится два раза в год</w:t>
            </w:r>
            <w:r w:rsidR="007534BC">
              <w:rPr>
                <w:rFonts w:ascii="Times New Roman" w:eastAsia="Times New Roman" w:hAnsi="Times New Roman"/>
                <w:sz w:val="18"/>
                <w:szCs w:val="18"/>
              </w:rPr>
              <w:t>. По итогам мониторинга на 1.01.201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8</w:t>
            </w:r>
            <w:r w:rsidR="000F7350">
              <w:rPr>
                <w:rFonts w:ascii="Times New Roman" w:eastAsia="Times New Roman" w:hAnsi="Times New Roman"/>
                <w:sz w:val="18"/>
                <w:szCs w:val="18"/>
              </w:rPr>
              <w:t>г в районе имеются 17</w:t>
            </w:r>
            <w:r w:rsidR="007534BC">
              <w:rPr>
                <w:rFonts w:ascii="Times New Roman" w:eastAsia="Times New Roman" w:hAnsi="Times New Roman"/>
                <w:sz w:val="18"/>
                <w:szCs w:val="18"/>
              </w:rPr>
              <w:t xml:space="preserve"> хозяйствующих субъекта, доля участия муниципального района в которых составляет 50 и более процентов</w:t>
            </w:r>
          </w:p>
          <w:p w:rsidR="007534BC" w:rsidRPr="00B12E25" w:rsidRDefault="007534BC" w:rsidP="00B12E25">
            <w:pPr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9E0AE2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574593">
              <w:rPr>
                <w:rFonts w:ascii="Times New Roman" w:hAnsi="Times New Roman"/>
                <w:b/>
                <w:sz w:val="24"/>
                <w:szCs w:val="24"/>
              </w:rPr>
              <w:t>. Социально значимые рынки</w:t>
            </w:r>
          </w:p>
        </w:tc>
      </w:tr>
      <w:tr w:rsidR="007534BC" w:rsidTr="00E56B30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Default="007534BC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дошкольного образования</w:t>
            </w:r>
          </w:p>
        </w:tc>
        <w:tc>
          <w:tcPr>
            <w:tcW w:w="1565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E0216D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B825FC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B825FC">
              <w:rPr>
                <w:rFonts w:ascii="Times New Roman" w:hAnsi="Times New Roman"/>
                <w:sz w:val="18"/>
                <w:szCs w:val="18"/>
              </w:rPr>
              <w:t>Создание условий для развития конкуренции на рынке услуг дошкольного образования, оказание  организационно-методической и информационно-консультативной поддержки</w:t>
            </w:r>
          </w:p>
        </w:tc>
        <w:tc>
          <w:tcPr>
            <w:tcW w:w="1565" w:type="dxa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BA31F5" w:rsidRDefault="007534BC" w:rsidP="00BA31F5">
            <w:pPr>
              <w:jc w:val="both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BA31F5">
              <w:rPr>
                <w:rFonts w:ascii="Times New Roman" w:hAnsi="Times New Roman"/>
                <w:sz w:val="18"/>
                <w:szCs w:val="18"/>
              </w:rPr>
              <w:t>Оказывается  организационно-методическая и информационно-консультативная поддержка участникам рынка услуг дошкольного образования</w:t>
            </w:r>
          </w:p>
          <w:p w:rsidR="007534BC" w:rsidRPr="00BA31F5" w:rsidRDefault="007534BC" w:rsidP="00BA31F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E0216D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B825FC" w:rsidRDefault="007534BC">
            <w:pPr>
              <w:jc w:val="both"/>
              <w:rPr>
                <w:rFonts w:ascii="Times New Roman" w:hAnsi="Times New Roman"/>
                <w:sz w:val="18"/>
                <w:szCs w:val="18"/>
                <w:highlight w:val="yellow"/>
                <w:lang w:eastAsia="en-US"/>
              </w:rPr>
            </w:pPr>
            <w:r w:rsidRPr="00B825FC">
              <w:rPr>
                <w:rFonts w:ascii="Times New Roman" w:hAnsi="Times New Roman"/>
                <w:sz w:val="18"/>
                <w:szCs w:val="18"/>
              </w:rPr>
              <w:t xml:space="preserve">Содействие в проведении мониторинга состояния конкурентной среды на рынке услуг дошкольного образования </w:t>
            </w:r>
          </w:p>
        </w:tc>
        <w:tc>
          <w:tcPr>
            <w:tcW w:w="1565" w:type="dxa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D640F8" w:rsidRDefault="007534BC" w:rsidP="00D640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640F8">
              <w:rPr>
                <w:rFonts w:ascii="Times New Roman" w:hAnsi="Times New Roman" w:cs="Times New Roman"/>
                <w:sz w:val="18"/>
                <w:szCs w:val="18"/>
              </w:rPr>
              <w:t>Мониторинг проводится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регулярно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E0216D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B825FC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B825FC">
              <w:rPr>
                <w:rFonts w:ascii="Times New Roman" w:hAnsi="Times New Roman"/>
                <w:sz w:val="18"/>
                <w:szCs w:val="18"/>
              </w:rPr>
              <w:t>Проведение мониторинга очередности учета детей стоящих  в очереди на получение  услуг дошкольного образования</w:t>
            </w:r>
          </w:p>
        </w:tc>
        <w:tc>
          <w:tcPr>
            <w:tcW w:w="1565" w:type="dxa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D640F8" w:rsidRDefault="007534BC" w:rsidP="00D640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640F8">
              <w:rPr>
                <w:rFonts w:ascii="Times New Roman" w:hAnsi="Times New Roman" w:cs="Times New Roman"/>
                <w:sz w:val="18"/>
                <w:szCs w:val="18"/>
              </w:rPr>
              <w:t>Ежемесячно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653028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9256FC" w:rsidRDefault="007534BC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</w:t>
            </w:r>
            <w:r>
              <w:rPr>
                <w:b/>
                <w:sz w:val="20"/>
                <w:szCs w:val="20"/>
              </w:rPr>
              <w:t>ынок услуг дополнительного образования детей</w:t>
            </w:r>
          </w:p>
        </w:tc>
        <w:tc>
          <w:tcPr>
            <w:tcW w:w="1565" w:type="dxa"/>
          </w:tcPr>
          <w:p w:rsidR="007534BC" w:rsidRPr="00CB6F18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9820C1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303296" w:rsidRDefault="007534BC">
            <w:pPr>
              <w:jc w:val="both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 w:rsidRPr="00303296">
              <w:rPr>
                <w:rFonts w:ascii="Times New Roman" w:hAnsi="Times New Roman"/>
                <w:sz w:val="18"/>
                <w:szCs w:val="18"/>
              </w:rPr>
              <w:t>Создание условий для развития конкуренции на рынке услуг дополнительного образования детей, осуществляющих образовательную деятельность по дополнительным общеобразовательным программам</w:t>
            </w:r>
          </w:p>
        </w:tc>
        <w:tc>
          <w:tcPr>
            <w:tcW w:w="1565" w:type="dxa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617737" w:rsidRDefault="007534BC" w:rsidP="00617737">
            <w:pPr>
              <w:jc w:val="both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Для осуществления образовательной деятельности</w:t>
            </w:r>
            <w:r w:rsidRPr="00617737">
              <w:rPr>
                <w:rFonts w:ascii="Times New Roman" w:hAnsi="Times New Roman"/>
                <w:sz w:val="18"/>
                <w:szCs w:val="18"/>
              </w:rPr>
              <w:t xml:space="preserve"> по дополнительным общеобразовательным программам, в районе функционируют    кружки различной направленности, где занимается </w:t>
            </w:r>
            <w:r w:rsidR="00773D32">
              <w:rPr>
                <w:rFonts w:ascii="Times New Roman" w:hAnsi="Times New Roman"/>
                <w:sz w:val="18"/>
                <w:szCs w:val="18"/>
              </w:rPr>
              <w:t>907</w:t>
            </w:r>
            <w:r w:rsidRPr="00F60F1E">
              <w:rPr>
                <w:rFonts w:ascii="Times New Roman" w:hAnsi="Times New Roman"/>
                <w:sz w:val="18"/>
                <w:szCs w:val="18"/>
              </w:rPr>
              <w:t xml:space="preserve"> де</w:t>
            </w:r>
            <w:r w:rsidR="00773D32">
              <w:rPr>
                <w:rFonts w:ascii="Times New Roman" w:hAnsi="Times New Roman"/>
                <w:sz w:val="18"/>
                <w:szCs w:val="18"/>
              </w:rPr>
              <w:t>тей, что составляет 85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773D32">
              <w:rPr>
                <w:rFonts w:ascii="Times New Roman" w:hAnsi="Times New Roman"/>
                <w:sz w:val="18"/>
                <w:szCs w:val="18"/>
              </w:rPr>
              <w:t>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% от общей</w:t>
            </w:r>
            <w:r w:rsidRPr="00F60F1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их </w:t>
            </w:r>
            <w:r w:rsidRPr="00F60F1E">
              <w:rPr>
                <w:rFonts w:ascii="Times New Roman" w:hAnsi="Times New Roman"/>
                <w:sz w:val="18"/>
                <w:szCs w:val="18"/>
              </w:rPr>
              <w:t>численности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9820C1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303296" w:rsidRDefault="007534BC">
            <w:pPr>
              <w:jc w:val="both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 w:rsidRPr="00303296">
              <w:rPr>
                <w:rFonts w:ascii="Times New Roman" w:hAnsi="Times New Roman"/>
                <w:sz w:val="18"/>
                <w:szCs w:val="18"/>
              </w:rPr>
              <w:t>Содействие в проведение мониторинга состояния конкурентной среды на рынке услуг дополнительного образования детей</w:t>
            </w:r>
          </w:p>
        </w:tc>
        <w:tc>
          <w:tcPr>
            <w:tcW w:w="1565" w:type="dxa"/>
          </w:tcPr>
          <w:p w:rsidR="007534BC" w:rsidRPr="00303296" w:rsidRDefault="007534BC" w:rsidP="00BA31F5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 w:rsidRPr="00303296">
              <w:rPr>
                <w:rFonts w:ascii="Times New Roman" w:hAnsi="Times New Roman"/>
                <w:sz w:val="18"/>
                <w:szCs w:val="18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617737" w:rsidRDefault="007534BC" w:rsidP="006177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7737">
              <w:rPr>
                <w:rFonts w:ascii="Times New Roman" w:hAnsi="Times New Roman" w:cs="Times New Roman"/>
                <w:sz w:val="18"/>
                <w:szCs w:val="18"/>
              </w:rPr>
              <w:t>Проводится ежемесячно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F45737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9256FC" w:rsidRDefault="007534BC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1565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973746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F53506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F53506">
              <w:rPr>
                <w:rFonts w:ascii="Times New Roman" w:hAnsi="Times New Roman"/>
                <w:sz w:val="18"/>
                <w:szCs w:val="18"/>
              </w:rPr>
              <w:t xml:space="preserve">Создание условий для развития конкуренции на рынке услуг отдыха и оздоровления детей, в т.ч.: развитие сектора немуниципальных организаций отдыха и оздоровления детей </w:t>
            </w:r>
          </w:p>
        </w:tc>
        <w:tc>
          <w:tcPr>
            <w:tcW w:w="1565" w:type="dxa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617737" w:rsidRDefault="007534BC" w:rsidP="0061773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17737">
              <w:rPr>
                <w:rFonts w:ascii="Times New Roman" w:hAnsi="Times New Roman" w:cs="Times New Roman"/>
                <w:sz w:val="18"/>
                <w:szCs w:val="18"/>
              </w:rPr>
              <w:t>Имеются все условия развития конкуренции на рынке услуг отдыха и оздоровления детей</w:t>
            </w:r>
            <w:r w:rsidR="00853401">
              <w:rPr>
                <w:rFonts w:ascii="Times New Roman" w:hAnsi="Times New Roman" w:cs="Times New Roman"/>
                <w:sz w:val="18"/>
                <w:szCs w:val="18"/>
              </w:rPr>
              <w:t>. В 2017 г.  в организациях отдыха и оздоровления детей получили услуги 58 детей в возрасте от 7 до 17 лет.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973746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F53506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F53506">
              <w:rPr>
                <w:rFonts w:ascii="Times New Roman" w:hAnsi="Times New Roman"/>
                <w:sz w:val="18"/>
                <w:szCs w:val="18"/>
              </w:rPr>
              <w:t xml:space="preserve">Содействие в проведении мониторинга состояния конкурентной среды на рынке услуг детского отдыха и оздоровления </w:t>
            </w:r>
          </w:p>
        </w:tc>
        <w:tc>
          <w:tcPr>
            <w:tcW w:w="1565" w:type="dxa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D640F8" w:rsidRDefault="007534BC" w:rsidP="00F615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640F8">
              <w:rPr>
                <w:rFonts w:ascii="Times New Roman" w:hAnsi="Times New Roman" w:cs="Times New Roman"/>
                <w:sz w:val="18"/>
                <w:szCs w:val="18"/>
              </w:rPr>
              <w:t>Мониторинг проводится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регулярно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0F641B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9256FC" w:rsidRDefault="007534BC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</w:t>
            </w:r>
            <w:r>
              <w:rPr>
                <w:b/>
                <w:sz w:val="20"/>
                <w:szCs w:val="20"/>
              </w:rPr>
              <w:t>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1565" w:type="dxa"/>
          </w:tcPr>
          <w:p w:rsidR="007534BC" w:rsidRPr="00CB6F18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DB4B16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A10E85" w:rsidRDefault="007534B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10E85">
              <w:rPr>
                <w:rFonts w:ascii="Times New Roman" w:hAnsi="Times New Roman"/>
                <w:sz w:val="18"/>
                <w:szCs w:val="18"/>
              </w:rPr>
              <w:t xml:space="preserve">Создание благоприятных условий для полноценного обучения </w:t>
            </w:r>
            <w:r w:rsidRPr="00A10E85">
              <w:rPr>
                <w:rFonts w:ascii="Times New Roman" w:hAnsi="Times New Roman"/>
                <w:sz w:val="18"/>
                <w:szCs w:val="18"/>
              </w:rPr>
              <w:lastRenderedPageBreak/>
              <w:t>детей -инвалидов</w:t>
            </w:r>
          </w:p>
        </w:tc>
        <w:tc>
          <w:tcPr>
            <w:tcW w:w="1565" w:type="dxa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lastRenderedPageBreak/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A87E4E" w:rsidP="008F2F4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 районе 13 детей – инвалидов, 5</w:t>
            </w:r>
            <w:r w:rsidR="007534BC">
              <w:rPr>
                <w:rFonts w:ascii="Times New Roman" w:hAnsi="Times New Roman" w:cs="Times New Roman"/>
                <w:sz w:val="18"/>
                <w:szCs w:val="18"/>
              </w:rPr>
              <w:t xml:space="preserve"> из них обучаются на </w:t>
            </w:r>
            <w:r w:rsidR="007534B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дому на постоянной основе, 8 – по состоянию здоровья посещают общеобразовательное учреждение.</w:t>
            </w:r>
          </w:p>
          <w:p w:rsidR="007534BC" w:rsidRPr="008F2F40" w:rsidRDefault="007534BC" w:rsidP="008F2F4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На дому с детьми – инвалидами занятия по общеобразовательным программам проводят учителя образовательных учреждений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444268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Default="007534BC" w:rsidP="005E47D6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Рынок медицинских услуг</w:t>
            </w:r>
          </w:p>
        </w:tc>
        <w:tc>
          <w:tcPr>
            <w:tcW w:w="1565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807C0C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5042FD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5042FD">
              <w:rPr>
                <w:rFonts w:ascii="Times New Roman" w:hAnsi="Times New Roman"/>
                <w:sz w:val="18"/>
                <w:szCs w:val="18"/>
              </w:rPr>
              <w:t xml:space="preserve">Создание условий для развития конкуренции на рынке медицинских услуг, в т.ч. для негосударственных медицинских организаций </w:t>
            </w:r>
          </w:p>
        </w:tc>
        <w:tc>
          <w:tcPr>
            <w:tcW w:w="1565" w:type="dxa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043C05" w:rsidRDefault="007534BC" w:rsidP="006944D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43C05">
              <w:rPr>
                <w:rFonts w:ascii="Times New Roman" w:hAnsi="Times New Roman" w:cs="Times New Roman"/>
                <w:sz w:val="18"/>
                <w:szCs w:val="18"/>
              </w:rPr>
              <w:t>Имеются все условия для развития конкуренции на рынке медицинских услуг</w:t>
            </w:r>
            <w:r w:rsidR="006944DE">
              <w:rPr>
                <w:rFonts w:ascii="Times New Roman" w:hAnsi="Times New Roman" w:cs="Times New Roman"/>
                <w:sz w:val="18"/>
                <w:szCs w:val="18"/>
              </w:rPr>
              <w:t>. На 1.01.2018г. на территории  района действуют 2  аптеки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ООО «Росток</w:t>
            </w:r>
            <w:r w:rsidR="006944DE">
              <w:rPr>
                <w:rFonts w:ascii="Times New Roman" w:hAnsi="Times New Roman" w:cs="Times New Roman"/>
                <w:sz w:val="18"/>
                <w:szCs w:val="18"/>
              </w:rPr>
              <w:t>» и 3 аптеки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филиал</w:t>
            </w:r>
            <w:r w:rsidR="006944DE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«Ельниковская ЦРА № 23» ГУП РМ «Фармация»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807C0C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5042FD" w:rsidRDefault="007534BC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5042FD">
              <w:rPr>
                <w:rFonts w:ascii="Times New Roman" w:hAnsi="Times New Roman"/>
                <w:sz w:val="18"/>
                <w:szCs w:val="18"/>
              </w:rPr>
              <w:t>Содействие в проведении мониторинга состояния конкурентной среды на рынке медицинских услуг</w:t>
            </w:r>
          </w:p>
          <w:p w:rsidR="007534BC" w:rsidRPr="005042FD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5" w:type="dxa"/>
          </w:tcPr>
          <w:p w:rsidR="007534BC" w:rsidRPr="00043C05" w:rsidRDefault="007534BC" w:rsidP="00A5605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043C05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043C05" w:rsidRDefault="007534BC" w:rsidP="00043C0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43C05">
              <w:rPr>
                <w:rFonts w:ascii="Times New Roman" w:hAnsi="Times New Roman" w:cs="Times New Roman"/>
                <w:sz w:val="18"/>
                <w:szCs w:val="18"/>
              </w:rPr>
              <w:t>Проводится ежегодно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195F48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Default="007534BC" w:rsidP="00FE4BE9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b/>
                <w:bCs/>
                <w:sz w:val="20"/>
                <w:szCs w:val="20"/>
              </w:rPr>
              <w:t>Рынок услуг социального обслуживания населения</w:t>
            </w:r>
          </w:p>
        </w:tc>
        <w:tc>
          <w:tcPr>
            <w:tcW w:w="1565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536ECC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CF7276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CF7276">
              <w:rPr>
                <w:rFonts w:ascii="Times New Roman" w:hAnsi="Times New Roman"/>
                <w:sz w:val="18"/>
                <w:szCs w:val="18"/>
              </w:rPr>
              <w:t>Развитие конкуренции в сфере социального обслуживания</w:t>
            </w:r>
          </w:p>
        </w:tc>
        <w:tc>
          <w:tcPr>
            <w:tcW w:w="1565" w:type="dxa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081E2A" w:rsidRDefault="007534BC" w:rsidP="00081E2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81E2A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81E2A">
              <w:rPr>
                <w:rFonts w:ascii="Times New Roman" w:hAnsi="Times New Roman" w:cs="Times New Roman"/>
                <w:sz w:val="18"/>
                <w:szCs w:val="18"/>
              </w:rPr>
              <w:t>01.11.2016 г.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районе работает АНО СОГ «Благо»- автономная некоммерческая организация по социальному обслуживанию граждан. В 1 полугодии 2017г. зарегистрировано  ООО «Шанс» по предоставлению социальных услуг населению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A4119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536ECC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CF7276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CF7276">
              <w:rPr>
                <w:rFonts w:ascii="Times New Roman" w:hAnsi="Times New Roman"/>
                <w:sz w:val="18"/>
                <w:szCs w:val="18"/>
              </w:rPr>
              <w:t>Содействие в  проведении мониторинга  состояния конкурентной среды на рынке услуг социального обслуживания населения</w:t>
            </w:r>
          </w:p>
        </w:tc>
        <w:tc>
          <w:tcPr>
            <w:tcW w:w="1565" w:type="dxa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043C05" w:rsidRDefault="007534BC" w:rsidP="00F615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43C05">
              <w:rPr>
                <w:rFonts w:ascii="Times New Roman" w:hAnsi="Times New Roman" w:cs="Times New Roman"/>
                <w:sz w:val="18"/>
                <w:szCs w:val="18"/>
              </w:rPr>
              <w:t>Проводится ежегодно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536ECC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CD45B0" w:rsidRDefault="007534BC">
            <w:pPr>
              <w:jc w:val="both"/>
              <w:rPr>
                <w:rFonts w:ascii="Times New Roman" w:hAnsi="Times New Roman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1565" w:type="dxa"/>
          </w:tcPr>
          <w:p w:rsidR="007534BC" w:rsidRPr="00CD45B0" w:rsidRDefault="007534BC" w:rsidP="00384B75">
            <w:pPr>
              <w:rPr>
                <w:highlight w:val="yellow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CD45B0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Pr="00CD45B0" w:rsidRDefault="007534BC" w:rsidP="004660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7534BC" w:rsidTr="00166651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Default="007534BC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C0B9A">
              <w:rPr>
                <w:b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1565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A815E4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A459A3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459A3">
              <w:rPr>
                <w:rFonts w:ascii="Times New Roman" w:hAnsi="Times New Roman"/>
                <w:sz w:val="18"/>
                <w:szCs w:val="18"/>
              </w:rPr>
              <w:t>Создание условий для развития конкуренции на рынке услуг жилищно-коммунального хозяйства за счет передачи объектов в управление частным операторам, повышения качества оказания услуг, обеспечения информационной открытости отрасли и повышения эффективности контроля за соблюдением жилищного законодательства</w:t>
            </w:r>
          </w:p>
        </w:tc>
        <w:tc>
          <w:tcPr>
            <w:tcW w:w="1565" w:type="dxa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41A25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Из пяти предприятий, оказывающих коммунальные услуги - одно муниципальное МУП «Ельниковская управляющая организация по обслуживанию жилья»</w:t>
            </w:r>
          </w:p>
          <w:p w:rsidR="007534BC" w:rsidRDefault="007534BC" w:rsidP="00541A2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A815E4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A459A3" w:rsidRDefault="007534BC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  <w:r w:rsidRPr="00A459A3">
              <w:rPr>
                <w:sz w:val="18"/>
                <w:szCs w:val="18"/>
              </w:rPr>
              <w:t xml:space="preserve">Содействие в  проведении мониторинга состояния конкурентной среды в сфере жилищно-коммунального хозяйства </w:t>
            </w:r>
          </w:p>
        </w:tc>
        <w:tc>
          <w:tcPr>
            <w:tcW w:w="1565" w:type="dxa"/>
          </w:tcPr>
          <w:p w:rsidR="007534BC" w:rsidRPr="00A459A3" w:rsidRDefault="007534BC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459A3">
              <w:rPr>
                <w:rFonts w:ascii="Times New Roman" w:hAnsi="Times New Roman"/>
                <w:sz w:val="18"/>
                <w:szCs w:val="18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043C05" w:rsidRDefault="007534BC" w:rsidP="008E23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43C05">
              <w:rPr>
                <w:rFonts w:ascii="Times New Roman" w:hAnsi="Times New Roman" w:cs="Times New Roman"/>
                <w:sz w:val="18"/>
                <w:szCs w:val="18"/>
              </w:rPr>
              <w:t>Проводится ежегодно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3A6334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Default="007534BC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Розничная торговля</w:t>
            </w:r>
          </w:p>
        </w:tc>
        <w:tc>
          <w:tcPr>
            <w:tcW w:w="1565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641D2D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11739B" w:rsidRDefault="007534BC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  <w:r w:rsidRPr="0011739B">
              <w:rPr>
                <w:sz w:val="18"/>
                <w:szCs w:val="18"/>
              </w:rPr>
              <w:t xml:space="preserve">Создание условий для развития конкуренции на рынке розничной торговли </w:t>
            </w:r>
          </w:p>
        </w:tc>
        <w:tc>
          <w:tcPr>
            <w:tcW w:w="1565" w:type="dxa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C61363" w:rsidRDefault="007534BC" w:rsidP="005313E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61363">
              <w:rPr>
                <w:rFonts w:ascii="Times New Roman" w:hAnsi="Times New Roman" w:cs="Times New Roman"/>
                <w:sz w:val="18"/>
                <w:szCs w:val="18"/>
              </w:rPr>
              <w:t>Имеются все условия  для развития конкуренции на рынке розничной торговли</w:t>
            </w:r>
            <w:r w:rsidR="006944DE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="00F34421">
              <w:rPr>
                <w:rFonts w:ascii="Times New Roman" w:hAnsi="Times New Roman" w:cs="Times New Roman"/>
                <w:sz w:val="18"/>
                <w:szCs w:val="18"/>
              </w:rPr>
              <w:t xml:space="preserve">На территории района </w:t>
            </w:r>
            <w:r w:rsidR="005313E0">
              <w:rPr>
                <w:rFonts w:ascii="Times New Roman" w:hAnsi="Times New Roman" w:cs="Times New Roman"/>
                <w:sz w:val="18"/>
                <w:szCs w:val="18"/>
              </w:rPr>
              <w:t xml:space="preserve"> из 111 объектов торговли </w:t>
            </w:r>
            <w:r w:rsidR="00F34421">
              <w:rPr>
                <w:rFonts w:ascii="Times New Roman" w:hAnsi="Times New Roman" w:cs="Times New Roman"/>
                <w:sz w:val="18"/>
                <w:szCs w:val="18"/>
              </w:rPr>
              <w:t>работают</w:t>
            </w:r>
            <w:r w:rsidR="005313E0"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  <w:r w:rsidR="00F34421">
              <w:rPr>
                <w:rFonts w:ascii="Times New Roman" w:hAnsi="Times New Roman" w:cs="Times New Roman"/>
                <w:sz w:val="18"/>
                <w:szCs w:val="18"/>
              </w:rPr>
              <w:t xml:space="preserve"> 2 магазина </w:t>
            </w:r>
            <w:r w:rsidR="00F3442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«Магнит», 1</w:t>
            </w:r>
            <w:r w:rsidR="005313E0">
              <w:rPr>
                <w:rFonts w:ascii="Times New Roman" w:hAnsi="Times New Roman" w:cs="Times New Roman"/>
                <w:sz w:val="18"/>
                <w:szCs w:val="18"/>
              </w:rPr>
              <w:t xml:space="preserve"> магазин</w:t>
            </w:r>
            <w:r w:rsidR="00F34421">
              <w:rPr>
                <w:rFonts w:ascii="Times New Roman" w:hAnsi="Times New Roman" w:cs="Times New Roman"/>
                <w:sz w:val="18"/>
                <w:szCs w:val="18"/>
              </w:rPr>
              <w:t xml:space="preserve">  - «Бристоль», 1 магазин «Дубки», 3 торговые точки ООО «Сартория», 7 торговых точек ООО «Мордовская водка»,</w:t>
            </w:r>
            <w:r w:rsidR="005313E0">
              <w:rPr>
                <w:rFonts w:ascii="Times New Roman" w:hAnsi="Times New Roman" w:cs="Times New Roman"/>
                <w:sz w:val="18"/>
                <w:szCs w:val="18"/>
              </w:rPr>
              <w:t xml:space="preserve"> 25 магазинов Ельниковского райпо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641D2D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11739B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11739B">
              <w:rPr>
                <w:rFonts w:ascii="Times New Roman" w:hAnsi="Times New Roman"/>
                <w:sz w:val="18"/>
                <w:szCs w:val="18"/>
              </w:rPr>
              <w:t xml:space="preserve">Содействие  в проведении мониторинга состояния конкурентной среды в сфере потребительского рынка </w:t>
            </w:r>
          </w:p>
        </w:tc>
        <w:tc>
          <w:tcPr>
            <w:tcW w:w="1565" w:type="dxa"/>
          </w:tcPr>
          <w:p w:rsidR="007534BC" w:rsidRPr="00541A25" w:rsidRDefault="007534BC" w:rsidP="00541A25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41A25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8E23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43C05">
              <w:rPr>
                <w:rFonts w:ascii="Times New Roman" w:hAnsi="Times New Roman" w:cs="Times New Roman"/>
                <w:sz w:val="18"/>
                <w:szCs w:val="18"/>
              </w:rPr>
              <w:t>Проводится ежегодно</w:t>
            </w:r>
            <w:r w:rsidR="005313E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5313E0" w:rsidRPr="00043C05" w:rsidRDefault="005313E0" w:rsidP="008E23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Еженедельно проводится мониторинг цен</w:t>
            </w:r>
            <w:r w:rsidR="00853401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шести торговых точках, в «Магните» и на еженедельной универсальной ярмарке.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641D2D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CD45B0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CD45B0">
              <w:rPr>
                <w:rFonts w:ascii="Times New Roman" w:hAnsi="Times New Roman"/>
                <w:sz w:val="18"/>
                <w:szCs w:val="18"/>
              </w:rPr>
              <w:t>Организация проведения круглых столов (встреч) руководителей (представителей) перерабатывающей промышленности с руководителями (представителями) организаций розничной и оптовой торговли, в ходе которых определять совместные решения по обеспечению равного доступа товаров, выпускаемых предприятиями Республики Мордовия, на потребительский рынок республики</w:t>
            </w:r>
          </w:p>
        </w:tc>
        <w:tc>
          <w:tcPr>
            <w:tcW w:w="1565" w:type="dxa"/>
          </w:tcPr>
          <w:p w:rsidR="007534BC" w:rsidRPr="00541A25" w:rsidRDefault="007534BC" w:rsidP="00541A25">
            <w:pPr>
              <w:pStyle w:val="Default"/>
              <w:spacing w:after="200" w:line="276" w:lineRule="auto"/>
              <w:rPr>
                <w:sz w:val="20"/>
                <w:szCs w:val="20"/>
              </w:rPr>
            </w:pPr>
            <w:r w:rsidRPr="00541A25">
              <w:rPr>
                <w:sz w:val="20"/>
                <w:szCs w:val="20"/>
              </w:rPr>
              <w:t xml:space="preserve">один раз в полугодие </w:t>
            </w:r>
          </w:p>
          <w:p w:rsidR="007534BC" w:rsidRPr="00541A25" w:rsidRDefault="007534B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541A25" w:rsidRDefault="007534BC" w:rsidP="00541A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1A25">
              <w:rPr>
                <w:rFonts w:ascii="Times New Roman" w:hAnsi="Times New Roman" w:cs="Times New Roman"/>
                <w:sz w:val="18"/>
                <w:szCs w:val="18"/>
              </w:rPr>
              <w:t>Проводится регулярно</w:t>
            </w:r>
            <w:r w:rsidR="0031240B">
              <w:rPr>
                <w:rFonts w:ascii="Times New Roman" w:hAnsi="Times New Roman" w:cs="Times New Roman"/>
                <w:sz w:val="18"/>
                <w:szCs w:val="18"/>
              </w:rPr>
              <w:t xml:space="preserve">. В </w:t>
            </w:r>
            <w:r w:rsidR="009F219B">
              <w:rPr>
                <w:rFonts w:ascii="Times New Roman" w:hAnsi="Times New Roman" w:cs="Times New Roman"/>
                <w:sz w:val="18"/>
                <w:szCs w:val="18"/>
              </w:rPr>
              <w:t xml:space="preserve"> 2017 г. проводилось  три</w:t>
            </w:r>
            <w:r w:rsidR="00714C87">
              <w:rPr>
                <w:rFonts w:ascii="Times New Roman" w:hAnsi="Times New Roman" w:cs="Times New Roman"/>
                <w:sz w:val="18"/>
                <w:szCs w:val="18"/>
              </w:rPr>
              <w:t xml:space="preserve"> круглых стола.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A934BF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Default="007534BC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перевозок пассажиров наземным транспортом</w:t>
            </w:r>
          </w:p>
        </w:tc>
        <w:tc>
          <w:tcPr>
            <w:tcW w:w="1565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BF672B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4B7D16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4B7D16">
              <w:rPr>
                <w:rFonts w:ascii="Times New Roman" w:hAnsi="Times New Roman"/>
                <w:sz w:val="18"/>
                <w:szCs w:val="18"/>
              </w:rPr>
              <w:t>Создание условий для развития конкуренции на рынке услуг перевозок пассажиров наземным транспортом, развитие сектора немуниципальных перевозчиков на межмуниципальных маршрутах регулярных перевозок пассажиров наземным транспортом</w:t>
            </w:r>
          </w:p>
        </w:tc>
        <w:tc>
          <w:tcPr>
            <w:tcW w:w="1565" w:type="dxa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C61363" w:rsidRDefault="007534BC" w:rsidP="00320D1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1363">
              <w:rPr>
                <w:rFonts w:ascii="Times New Roman" w:eastAsia="Times New Roman" w:hAnsi="Times New Roman"/>
                <w:sz w:val="18"/>
                <w:szCs w:val="18"/>
              </w:rPr>
              <w:t>Все перевозки пассажиров на рынке услуг перевозок наземным транспортом осуществляют индивидуальные предприниматели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/>
                <w:sz w:val="18"/>
                <w:szCs w:val="18"/>
              </w:rPr>
              <w:t>ООО Ельниковское АТП – работают 5 пассажирских газелей, из них 2 арендованы в администрации район</w:t>
            </w:r>
            <w:r w:rsidR="00320D12">
              <w:rPr>
                <w:rFonts w:ascii="Times New Roman" w:hAnsi="Times New Roman"/>
                <w:sz w:val="18"/>
                <w:szCs w:val="18"/>
              </w:rPr>
              <w:t>а: установлено ежедневное двухразовое</w:t>
            </w:r>
            <w:r w:rsidR="005313E0">
              <w:rPr>
                <w:rFonts w:ascii="Times New Roman" w:hAnsi="Times New Roman"/>
                <w:sz w:val="18"/>
                <w:szCs w:val="18"/>
              </w:rPr>
              <w:t xml:space="preserve"> сообщение Ельники-</w:t>
            </w:r>
            <w:r w:rsidR="00320D12">
              <w:rPr>
                <w:rFonts w:ascii="Times New Roman" w:hAnsi="Times New Roman"/>
                <w:sz w:val="18"/>
                <w:szCs w:val="18"/>
              </w:rPr>
              <w:t xml:space="preserve"> Краснослободск -</w:t>
            </w:r>
            <w:r w:rsidR="005313E0">
              <w:rPr>
                <w:rFonts w:ascii="Times New Roman" w:hAnsi="Times New Roman"/>
                <w:sz w:val="18"/>
                <w:szCs w:val="18"/>
              </w:rPr>
              <w:t xml:space="preserve">Саранск, </w:t>
            </w:r>
            <w:r w:rsidR="00320D12">
              <w:rPr>
                <w:rFonts w:ascii="Times New Roman" w:hAnsi="Times New Roman"/>
                <w:sz w:val="18"/>
                <w:szCs w:val="18"/>
              </w:rPr>
              <w:t>понедельник и пятница действуют рейсы по району: Большие Мордовские Пошаты – Мордовское Корино и Новоямская Слобода – Новый Ковыляй.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BF672B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4B7D16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4B7D16">
              <w:rPr>
                <w:rFonts w:ascii="Times New Roman" w:hAnsi="Times New Roman"/>
                <w:sz w:val="18"/>
                <w:szCs w:val="18"/>
              </w:rPr>
              <w:t xml:space="preserve">Содействие  в проведении мониторинга состояния конкурентной среды в сфере услуг перевозок пассажиров наземным транспортом </w:t>
            </w:r>
          </w:p>
        </w:tc>
        <w:tc>
          <w:tcPr>
            <w:tcW w:w="1565" w:type="dxa"/>
          </w:tcPr>
          <w:p w:rsidR="007534BC" w:rsidRPr="00541A25" w:rsidRDefault="007534BC" w:rsidP="00541A25">
            <w:pPr>
              <w:pStyle w:val="Default"/>
              <w:spacing w:after="200" w:line="276" w:lineRule="auto"/>
              <w:rPr>
                <w:sz w:val="20"/>
                <w:szCs w:val="20"/>
              </w:rPr>
            </w:pPr>
            <w:r w:rsidRPr="00541A25">
              <w:rPr>
                <w:sz w:val="20"/>
                <w:szCs w:val="20"/>
              </w:rPr>
              <w:t xml:space="preserve">ежегодно </w:t>
            </w:r>
          </w:p>
          <w:p w:rsidR="007534BC" w:rsidRPr="004B7D16" w:rsidRDefault="007534BC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043C05" w:rsidRDefault="007534BC" w:rsidP="009C13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43C05">
              <w:rPr>
                <w:rFonts w:ascii="Times New Roman" w:hAnsi="Times New Roman" w:cs="Times New Roman"/>
                <w:sz w:val="18"/>
                <w:szCs w:val="18"/>
              </w:rPr>
              <w:t>Проводится ежегодно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0C35F2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Default="007534BC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связи</w:t>
            </w:r>
          </w:p>
        </w:tc>
        <w:tc>
          <w:tcPr>
            <w:tcW w:w="1565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DB096B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501F3B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501F3B">
              <w:rPr>
                <w:rFonts w:ascii="Times New Roman" w:hAnsi="Times New Roman"/>
                <w:sz w:val="18"/>
                <w:szCs w:val="18"/>
              </w:rPr>
              <w:t xml:space="preserve">Создание условий для развития конкуренции на рынке услуг широкополосного доступа в информационно-телекоммуникационную сеть Интернет </w:t>
            </w:r>
          </w:p>
        </w:tc>
        <w:tc>
          <w:tcPr>
            <w:tcW w:w="1565" w:type="dxa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501F3B" w:rsidRDefault="007534BC" w:rsidP="009C136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Имеются все условия</w:t>
            </w:r>
            <w:r w:rsidRPr="00501F3B">
              <w:rPr>
                <w:rFonts w:ascii="Times New Roman" w:hAnsi="Times New Roman"/>
                <w:sz w:val="18"/>
                <w:szCs w:val="18"/>
              </w:rPr>
              <w:t xml:space="preserve"> для развития конкуренции на рынке услуг широкополосного доступа в информационно-телекоммуникационную сеть Интернет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DB096B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501F3B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501F3B">
              <w:rPr>
                <w:rFonts w:ascii="Times New Roman" w:hAnsi="Times New Roman"/>
                <w:sz w:val="18"/>
                <w:szCs w:val="18"/>
              </w:rPr>
              <w:t xml:space="preserve">Содействие в проведении мониторинга состояния конкурентной среды в сфере услуг связи </w:t>
            </w:r>
          </w:p>
        </w:tc>
        <w:tc>
          <w:tcPr>
            <w:tcW w:w="1565" w:type="dxa"/>
          </w:tcPr>
          <w:p w:rsidR="007534BC" w:rsidRPr="00B23B7F" w:rsidRDefault="007534BC" w:rsidP="00B23B7F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23B7F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043C05" w:rsidRDefault="007534BC" w:rsidP="009C13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43C05">
              <w:rPr>
                <w:rFonts w:ascii="Times New Roman" w:hAnsi="Times New Roman" w:cs="Times New Roman"/>
                <w:sz w:val="18"/>
                <w:szCs w:val="18"/>
              </w:rPr>
              <w:t>Проводится ежегодно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F36631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Default="007534BC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243DEE">
              <w:rPr>
                <w:b/>
                <w:sz w:val="20"/>
                <w:szCs w:val="20"/>
              </w:rPr>
              <w:t>Рынок услуг в сфере культуры</w:t>
            </w:r>
          </w:p>
        </w:tc>
        <w:tc>
          <w:tcPr>
            <w:tcW w:w="1565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6A6B7B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821F11" w:rsidRDefault="007534BC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  <w:r w:rsidRPr="00821F11">
              <w:rPr>
                <w:sz w:val="18"/>
                <w:szCs w:val="18"/>
              </w:rPr>
              <w:t>Содействие в проведении мониторинга состояния конкурентной среды в сфере культуры</w:t>
            </w:r>
          </w:p>
        </w:tc>
        <w:tc>
          <w:tcPr>
            <w:tcW w:w="1565" w:type="dxa"/>
          </w:tcPr>
          <w:p w:rsidR="007534BC" w:rsidRPr="00B23B7F" w:rsidRDefault="007534BC" w:rsidP="00B23B7F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23B7F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043C05" w:rsidRDefault="007534BC" w:rsidP="009C13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43C05">
              <w:rPr>
                <w:rFonts w:ascii="Times New Roman" w:hAnsi="Times New Roman" w:cs="Times New Roman"/>
                <w:sz w:val="18"/>
                <w:szCs w:val="18"/>
              </w:rPr>
              <w:t>Проводится ежегодно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6A6B7B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B23B7F" w:rsidRDefault="007534BC">
            <w:pPr>
              <w:pStyle w:val="Default"/>
              <w:spacing w:line="276" w:lineRule="auto"/>
              <w:jc w:val="both"/>
              <w:rPr>
                <w:sz w:val="18"/>
                <w:szCs w:val="18"/>
                <w:highlight w:val="yellow"/>
              </w:rPr>
            </w:pPr>
            <w:r w:rsidRPr="00BF0C14">
              <w:rPr>
                <w:sz w:val="18"/>
                <w:szCs w:val="18"/>
              </w:rPr>
              <w:t>Развитие сети центров культуры и досуга, социально-культурных и культурно-спортивных комплексов, с развитой инфраструктурой платных услуг</w:t>
            </w:r>
          </w:p>
        </w:tc>
        <w:tc>
          <w:tcPr>
            <w:tcW w:w="1565" w:type="dxa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D6311D" w:rsidP="009C13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 1.01.2018г. после объединения учреждений культуры в одно юридическое лицо</w:t>
            </w:r>
            <w:r w:rsidR="004C2529">
              <w:rPr>
                <w:rFonts w:ascii="Times New Roman" w:hAnsi="Times New Roman" w:cs="Times New Roman"/>
                <w:sz w:val="18"/>
                <w:szCs w:val="18"/>
              </w:rPr>
              <w:t xml:space="preserve">  в районе  действуют:</w:t>
            </w:r>
          </w:p>
          <w:p w:rsidR="004C2529" w:rsidRDefault="004C2529" w:rsidP="009C13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МУ «Ельниковский Районный Дом культуры (13 </w:t>
            </w:r>
            <w:r w:rsidRPr="004C2529">
              <w:rPr>
                <w:rFonts w:ascii="Times New Roman" w:hAnsi="Times New Roman" w:cs="Times New Roman"/>
                <w:sz w:val="18"/>
                <w:szCs w:val="18"/>
              </w:rPr>
              <w:t>структурных подразделений),</w:t>
            </w:r>
          </w:p>
          <w:p w:rsidR="004C2529" w:rsidRPr="00043C05" w:rsidRDefault="004C2529" w:rsidP="009C13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МУ «Ельниковская центральная библиотека» ( 16 </w:t>
            </w:r>
            <w:r w:rsidRPr="004C2529">
              <w:rPr>
                <w:rFonts w:ascii="Times New Roman" w:hAnsi="Times New Roman" w:cs="Times New Roman"/>
                <w:sz w:val="18"/>
                <w:szCs w:val="18"/>
              </w:rPr>
              <w:t>структурных подразделений)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Pr="00BF0C14" w:rsidRDefault="007534BC" w:rsidP="00BF0C1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534BC" w:rsidTr="009E0AE2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II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. Приоритетные рынки</w:t>
            </w:r>
          </w:p>
        </w:tc>
      </w:tr>
      <w:tr w:rsidR="007534BC" w:rsidTr="00C26EAA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Default="007534BC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производства молока</w:t>
            </w:r>
          </w:p>
        </w:tc>
        <w:tc>
          <w:tcPr>
            <w:tcW w:w="1565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C26EAA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531928" w:rsidRDefault="007534BC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531928">
              <w:rPr>
                <w:rFonts w:ascii="Times New Roman" w:hAnsi="Times New Roman"/>
                <w:sz w:val="18"/>
                <w:szCs w:val="18"/>
              </w:rPr>
              <w:t xml:space="preserve">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 </w:t>
            </w:r>
          </w:p>
        </w:tc>
        <w:tc>
          <w:tcPr>
            <w:tcW w:w="1565" w:type="dxa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A4119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41193">
              <w:rPr>
                <w:rFonts w:ascii="Times New Roman" w:hAnsi="Times New Roman" w:cs="Times New Roman"/>
                <w:sz w:val="18"/>
                <w:szCs w:val="18"/>
              </w:rPr>
              <w:t>Оказывается консультативная помощь</w:t>
            </w:r>
            <w:r w:rsidR="00307D0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307D0B" w:rsidRPr="00A41193" w:rsidRDefault="00307D0B" w:rsidP="00307D0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 территории района 11 </w:t>
            </w:r>
            <w:r w:rsidRPr="00531928">
              <w:rPr>
                <w:rFonts w:ascii="Times New Roman" w:hAnsi="Times New Roman"/>
                <w:sz w:val="18"/>
                <w:szCs w:val="18"/>
              </w:rPr>
              <w:t xml:space="preserve">хозяйствующих субъектов, осуществляющих деятельность на </w:t>
            </w:r>
            <w:r w:rsidR="00B94B5C">
              <w:rPr>
                <w:rFonts w:ascii="Times New Roman" w:hAnsi="Times New Roman"/>
                <w:sz w:val="18"/>
                <w:szCs w:val="18"/>
              </w:rPr>
              <w:t xml:space="preserve">рынке производства </w:t>
            </w:r>
            <w:r w:rsidRPr="00531928">
              <w:rPr>
                <w:rFonts w:ascii="Times New Roman" w:hAnsi="Times New Roman"/>
                <w:sz w:val="18"/>
                <w:szCs w:val="18"/>
              </w:rPr>
              <w:t xml:space="preserve"> молока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: 6 </w:t>
            </w:r>
            <w:r w:rsidR="00B94B5C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/>
                <w:sz w:val="18"/>
                <w:szCs w:val="18"/>
              </w:rPr>
              <w:t>ООО, 1</w:t>
            </w:r>
            <w:r w:rsidR="00B94B5C">
              <w:rPr>
                <w:rFonts w:ascii="Times New Roman" w:hAnsi="Times New Roman"/>
                <w:sz w:val="18"/>
                <w:szCs w:val="18"/>
              </w:rPr>
              <w:t xml:space="preserve"> -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СПСК, 4 </w:t>
            </w:r>
            <w:r w:rsidR="00B94B5C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КФХ </w:t>
            </w:r>
            <w:r w:rsidRPr="00531928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C26EAA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531928" w:rsidRDefault="007534BC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531928">
              <w:rPr>
                <w:rFonts w:ascii="Times New Roman" w:hAnsi="Times New Roman"/>
                <w:sz w:val="18"/>
                <w:szCs w:val="18"/>
              </w:rPr>
              <w:t xml:space="preserve">Содействие  в проведении мониторинга оценки состояния конкурентной среды на рынке производства и переработки молока и внедрения лучших практик развития конкуренции на курируемом рынке </w:t>
            </w:r>
          </w:p>
        </w:tc>
        <w:tc>
          <w:tcPr>
            <w:tcW w:w="1565" w:type="dxa"/>
          </w:tcPr>
          <w:p w:rsidR="007534BC" w:rsidRPr="00531928" w:rsidRDefault="007534B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  <w:p w:rsidR="007534BC" w:rsidRPr="00A41193" w:rsidRDefault="007534BC" w:rsidP="00A41193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41193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A41193" w:rsidRDefault="007534BC" w:rsidP="00A411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41193">
              <w:rPr>
                <w:rFonts w:ascii="Times New Roman" w:hAnsi="Times New Roman" w:cs="Times New Roman"/>
                <w:sz w:val="18"/>
                <w:szCs w:val="18"/>
              </w:rPr>
              <w:t>Проводится ежемесячно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C26EAA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Default="007534BC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общественного питания</w:t>
            </w:r>
          </w:p>
        </w:tc>
        <w:tc>
          <w:tcPr>
            <w:tcW w:w="1565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C26EAA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8D765E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8D765E">
              <w:rPr>
                <w:rFonts w:ascii="Times New Roman" w:hAnsi="Times New Roman"/>
                <w:sz w:val="18"/>
                <w:szCs w:val="18"/>
              </w:rPr>
              <w:t>Рост числа организаций в сфере общественного питания за счет реконструкции, ремонта действующих, и строительства новых предприятий общественного питания</w:t>
            </w:r>
          </w:p>
        </w:tc>
        <w:tc>
          <w:tcPr>
            <w:tcW w:w="1565" w:type="dxa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6C67DE" w:rsidRDefault="007534BC" w:rsidP="006C67D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7DE">
              <w:rPr>
                <w:rFonts w:ascii="Times New Roman" w:hAnsi="Times New Roman" w:cs="Times New Roman"/>
                <w:sz w:val="18"/>
                <w:szCs w:val="18"/>
              </w:rPr>
              <w:t xml:space="preserve">За счет реконструкции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 2016г. </w:t>
            </w:r>
            <w:r w:rsidRPr="006C67DE">
              <w:rPr>
                <w:rFonts w:ascii="Times New Roman" w:hAnsi="Times New Roman" w:cs="Times New Roman"/>
                <w:sz w:val="18"/>
                <w:szCs w:val="18"/>
              </w:rPr>
              <w:t>увеличено число посадочных мест в кафе «РИО»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(открыт новый зал на 50 посадочных мест)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C26EAA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8D765E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8D765E">
              <w:rPr>
                <w:rFonts w:ascii="Times New Roman" w:hAnsi="Times New Roman"/>
                <w:sz w:val="18"/>
                <w:szCs w:val="18"/>
              </w:rPr>
              <w:t xml:space="preserve">Содействие в проведении мониторинга  состояния конкурентной  среда на рынке услуг общественного питания </w:t>
            </w:r>
          </w:p>
        </w:tc>
        <w:tc>
          <w:tcPr>
            <w:tcW w:w="1565" w:type="dxa"/>
          </w:tcPr>
          <w:p w:rsidR="007534BC" w:rsidRPr="00A41193" w:rsidRDefault="007534BC" w:rsidP="00A41193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41193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043C05" w:rsidRDefault="007534BC" w:rsidP="004660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43C05">
              <w:rPr>
                <w:rFonts w:ascii="Times New Roman" w:hAnsi="Times New Roman" w:cs="Times New Roman"/>
                <w:sz w:val="18"/>
                <w:szCs w:val="18"/>
              </w:rPr>
              <w:t>Проводится ежегодно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C26EAA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Default="007534BC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65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9E0AE2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 w:rsidRPr="00574593">
              <w:rPr>
                <w:rFonts w:ascii="Times New Roman" w:hAnsi="Times New Roman"/>
                <w:b/>
                <w:sz w:val="24"/>
                <w:szCs w:val="24"/>
              </w:rPr>
              <w:t>. Развитие инвестиционной деятельности</w:t>
            </w:r>
          </w:p>
        </w:tc>
      </w:tr>
      <w:tr w:rsidR="007534BC" w:rsidTr="006B1B4E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</w:tcPr>
          <w:p w:rsidR="007534BC" w:rsidRDefault="007534BC" w:rsidP="00F9758A">
            <w:pPr>
              <w:pStyle w:val="a8"/>
              <w:spacing w:before="0" w:beforeAutospacing="0" w:after="0" w:afterAutospacing="0"/>
              <w:jc w:val="both"/>
              <w:rPr>
                <w:bCs/>
                <w:iCs/>
                <w:sz w:val="20"/>
                <w:szCs w:val="20"/>
              </w:rPr>
            </w:pPr>
            <w:r w:rsidRPr="00C072D8">
              <w:rPr>
                <w:bCs/>
                <w:iCs/>
                <w:sz w:val="20"/>
                <w:szCs w:val="20"/>
              </w:rPr>
              <w:t>Разработка  документов стратегического планирования  по инвестиционной деятельности в муниципальном районе, в том числе</w:t>
            </w:r>
            <w:r>
              <w:rPr>
                <w:bCs/>
                <w:iCs/>
                <w:sz w:val="20"/>
                <w:szCs w:val="20"/>
              </w:rPr>
              <w:t>:</w:t>
            </w:r>
          </w:p>
          <w:p w:rsidR="007534BC" w:rsidRPr="00C072D8" w:rsidRDefault="007534BC" w:rsidP="005E47D6">
            <w:pPr>
              <w:pStyle w:val="a8"/>
              <w:spacing w:before="0" w:beforeAutospacing="0" w:after="0" w:afterAutospacing="0"/>
              <w:ind w:firstLine="708"/>
              <w:jc w:val="both"/>
              <w:rPr>
                <w:sz w:val="20"/>
                <w:szCs w:val="20"/>
              </w:rPr>
            </w:pPr>
          </w:p>
        </w:tc>
        <w:tc>
          <w:tcPr>
            <w:tcW w:w="1565" w:type="dxa"/>
          </w:tcPr>
          <w:p w:rsidR="007534B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534BC" w:rsidRPr="00787A08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20314F" w:rsidRPr="0020314F" w:rsidRDefault="0020314F" w:rsidP="0020314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 районе разработаны документы стратегического планирования: прогноз</w:t>
            </w:r>
            <w:r w:rsidRPr="0020314F">
              <w:rPr>
                <w:rFonts w:ascii="Times New Roman" w:hAnsi="Times New Roman" w:cs="Times New Roman"/>
                <w:sz w:val="18"/>
                <w:szCs w:val="18"/>
              </w:rPr>
              <w:t xml:space="preserve"> социально-экономического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развития района и муниципальные</w:t>
            </w:r>
            <w:r w:rsidRPr="0020314F">
              <w:rPr>
                <w:rFonts w:ascii="Times New Roman" w:hAnsi="Times New Roman" w:cs="Times New Roman"/>
                <w:sz w:val="18"/>
                <w:szCs w:val="18"/>
              </w:rPr>
              <w:t xml:space="preserve"> программ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20314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534BC" w:rsidRPr="0020314F" w:rsidRDefault="0020314F" w:rsidP="0020314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20314F">
              <w:rPr>
                <w:rFonts w:ascii="Times New Roman" w:hAnsi="Times New Roman" w:cs="Times New Roman"/>
                <w:sz w:val="18"/>
                <w:szCs w:val="18"/>
              </w:rPr>
              <w:t>Перечень документов стратегического планирования утверждается постановлением главы района и ежегодно уточняется и обновляется.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0C3D67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BF6A57" w:rsidRDefault="007534BC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6A57">
              <w:rPr>
                <w:rFonts w:ascii="Times New Roman" w:hAnsi="Times New Roman"/>
                <w:sz w:val="18"/>
                <w:szCs w:val="18"/>
              </w:rPr>
              <w:t xml:space="preserve"> Инвестиционной Стратегии  муниципального района </w:t>
            </w:r>
          </w:p>
          <w:p w:rsidR="007534BC" w:rsidRPr="00BF6A57" w:rsidRDefault="007534BC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Calibri" w:hAnsi="Calibri"/>
                <w:sz w:val="18"/>
                <w:szCs w:val="18"/>
                <w:lang w:eastAsia="en-US"/>
              </w:rPr>
            </w:pPr>
          </w:p>
        </w:tc>
        <w:tc>
          <w:tcPr>
            <w:tcW w:w="1565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 1 февраля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D65232" w:rsidRDefault="007534BC" w:rsidP="00D6523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65232">
              <w:rPr>
                <w:rFonts w:ascii="Times New Roman" w:hAnsi="Times New Roman" w:cs="Times New Roman"/>
                <w:sz w:val="18"/>
                <w:szCs w:val="18"/>
              </w:rPr>
              <w:t xml:space="preserve">Инвестиционная стратегия района разработана и принята Постановлением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администрации Ельниковского муниципального района № 81 от 13.02.17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0C3D67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BF6A57" w:rsidRDefault="007534BC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  <w:r w:rsidRPr="00BF6A57">
              <w:rPr>
                <w:sz w:val="18"/>
                <w:szCs w:val="18"/>
              </w:rPr>
              <w:t xml:space="preserve">Актуализация Плана  мероприятий по внедрению муниципального Стандарта инвестиционной деятельности на </w:t>
            </w:r>
            <w:r w:rsidRPr="00BF6A57">
              <w:rPr>
                <w:sz w:val="18"/>
                <w:szCs w:val="18"/>
              </w:rPr>
              <w:lastRenderedPageBreak/>
              <w:t>территории муниципального образования</w:t>
            </w:r>
          </w:p>
          <w:p w:rsidR="007534BC" w:rsidRPr="00BF6A57" w:rsidRDefault="007534BC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  <w:r w:rsidRPr="00BF6A57">
              <w:rPr>
                <w:sz w:val="18"/>
                <w:szCs w:val="18"/>
              </w:rPr>
              <w:t xml:space="preserve"> </w:t>
            </w:r>
          </w:p>
        </w:tc>
        <w:tc>
          <w:tcPr>
            <w:tcW w:w="1565" w:type="dxa"/>
          </w:tcPr>
          <w:p w:rsidR="007534BC" w:rsidRPr="00A41193" w:rsidRDefault="007534BC" w:rsidP="000772A4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41193">
              <w:rPr>
                <w:rFonts w:ascii="Times New Roman" w:hAnsi="Times New Roman"/>
                <w:sz w:val="20"/>
                <w:szCs w:val="20"/>
              </w:rPr>
              <w:lastRenderedPageBreak/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C731F" w:rsidRPr="00DA1498" w:rsidRDefault="00FC731F" w:rsidP="00FC731F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  <w:r w:rsidRPr="00DA1498">
              <w:rPr>
                <w:sz w:val="18"/>
                <w:szCs w:val="18"/>
              </w:rPr>
              <w:t xml:space="preserve">Актуализирован План  мероприятий по внедрению муниципального Стандарта инвестиционной </w:t>
            </w:r>
            <w:r w:rsidRPr="00DA1498">
              <w:rPr>
                <w:sz w:val="18"/>
                <w:szCs w:val="18"/>
              </w:rPr>
              <w:lastRenderedPageBreak/>
              <w:t>деятельности на территории Ельниковского муниципального района</w:t>
            </w:r>
          </w:p>
          <w:p w:rsidR="007534BC" w:rsidRPr="00DA1498" w:rsidRDefault="007534BC" w:rsidP="00D652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0C3D67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BF6A57" w:rsidRDefault="007534BC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  <w:r w:rsidRPr="00BF6A57">
              <w:rPr>
                <w:sz w:val="18"/>
                <w:szCs w:val="18"/>
              </w:rPr>
              <w:t>Осуществление сопровождения инвестиционных проектов, реализуемых на территории муниципального района</w:t>
            </w:r>
          </w:p>
        </w:tc>
        <w:tc>
          <w:tcPr>
            <w:tcW w:w="1565" w:type="dxa"/>
          </w:tcPr>
          <w:p w:rsidR="007534BC" w:rsidRPr="00A41193" w:rsidRDefault="007534BC" w:rsidP="000772A4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соответствии с действующим регламентом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831986" w:rsidP="0083198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986">
              <w:rPr>
                <w:rFonts w:ascii="Times New Roman" w:hAnsi="Times New Roman" w:cs="Times New Roman"/>
                <w:sz w:val="18"/>
                <w:szCs w:val="18"/>
              </w:rPr>
              <w:t>Разработан и утвержден порядок проведения проверки инвестиционных проектов на предмет эффективности использования средств бюджета Ельниковского муниципального района, направляемых на капитальные вложения.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0C3D67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BF6A57" w:rsidRDefault="007534BC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  <w:r w:rsidRPr="00BF6A57">
              <w:rPr>
                <w:sz w:val="18"/>
                <w:szCs w:val="18"/>
              </w:rPr>
              <w:t>Разработка и реализация организационно-правовых мероприятий по предоставлению  мер поддержки  для реализации инвестиционных проектов на территории муниципального района</w:t>
            </w:r>
          </w:p>
          <w:p w:rsidR="007534BC" w:rsidRPr="00BF6A57" w:rsidRDefault="007534BC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565" w:type="dxa"/>
          </w:tcPr>
          <w:p w:rsidR="007534BC" w:rsidRPr="00A41193" w:rsidRDefault="007534BC" w:rsidP="000772A4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41193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D65232" w:rsidRDefault="007534BC" w:rsidP="00D652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65232">
              <w:rPr>
                <w:rFonts w:ascii="Times New Roman" w:hAnsi="Times New Roman" w:cs="Times New Roman"/>
                <w:sz w:val="18"/>
                <w:szCs w:val="18"/>
              </w:rPr>
              <w:t>Разработаны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0C3D67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715405" w:rsidRDefault="007534BC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  <w:r w:rsidRPr="00715405">
              <w:rPr>
                <w:sz w:val="18"/>
                <w:szCs w:val="18"/>
              </w:rPr>
              <w:t xml:space="preserve">Формирование и актуализация перечня потенциальных  инвестиционных проектов по социально значимым рынкам, утвержденных распоряжением  Правительства РМ от 29 февраля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715405">
                <w:rPr>
                  <w:sz w:val="18"/>
                  <w:szCs w:val="18"/>
                </w:rPr>
                <w:t>2016 г</w:t>
              </w:r>
            </w:smartTag>
            <w:r w:rsidRPr="00715405">
              <w:rPr>
                <w:sz w:val="18"/>
                <w:szCs w:val="18"/>
              </w:rPr>
              <w:t xml:space="preserve">. №109-Р, определение  возможности комплексного решения проблем  и задач </w:t>
            </w:r>
          </w:p>
          <w:p w:rsidR="007534BC" w:rsidRPr="00715405" w:rsidRDefault="007534BC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  <w:r w:rsidRPr="00715405">
              <w:rPr>
                <w:sz w:val="18"/>
                <w:szCs w:val="18"/>
              </w:rPr>
              <w:t xml:space="preserve"> </w:t>
            </w:r>
          </w:p>
        </w:tc>
        <w:tc>
          <w:tcPr>
            <w:tcW w:w="1565" w:type="dxa"/>
          </w:tcPr>
          <w:p w:rsidR="007534BC" w:rsidRPr="00A41193" w:rsidRDefault="007534BC" w:rsidP="000772A4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41193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58379E" w:rsidRDefault="007534BC" w:rsidP="0058379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Перечень потенциальных инвестиционных проектов, реализуемых на территории района актуализирован решением Совета депутатов от 13.04.2017г. № 59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0C3D67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BF6A57" w:rsidRDefault="007534BC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  <w:r w:rsidRPr="00BF6A57">
              <w:rPr>
                <w:sz w:val="18"/>
                <w:szCs w:val="18"/>
              </w:rPr>
              <w:t xml:space="preserve">Обеспечение информационной поддержки инвестиционной деятельности по инвестиционным объектам, реализуемым и планируемым к реализации, объектам транспортной, инженерной, коммунальной и социальной инфраструктуры, инвестиционным площадкам, в т.ч.: </w:t>
            </w:r>
          </w:p>
          <w:p w:rsidR="007534BC" w:rsidRPr="00BF6A57" w:rsidRDefault="007534BC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  <w:r w:rsidRPr="00BF6A57">
              <w:rPr>
                <w:sz w:val="18"/>
                <w:szCs w:val="18"/>
              </w:rPr>
              <w:t xml:space="preserve">  публикация  информации в СМИ,</w:t>
            </w:r>
          </w:p>
          <w:p w:rsidR="007534BC" w:rsidRPr="00BF6A57" w:rsidRDefault="007534BC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  <w:r w:rsidRPr="00BF6A57">
              <w:rPr>
                <w:sz w:val="18"/>
                <w:szCs w:val="18"/>
              </w:rPr>
              <w:t xml:space="preserve">  на  официальном сайте администрации муниципального  образования  </w:t>
            </w:r>
          </w:p>
          <w:p w:rsidR="007534BC" w:rsidRPr="00BF6A57" w:rsidRDefault="007534BC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565" w:type="dxa"/>
          </w:tcPr>
          <w:p w:rsidR="007534BC" w:rsidRPr="00A41193" w:rsidRDefault="007534BC" w:rsidP="000772A4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41193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AE4FA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4FAD">
              <w:rPr>
                <w:rFonts w:ascii="Times New Roman" w:eastAsia="Times New Roman" w:hAnsi="Times New Roman"/>
                <w:sz w:val="18"/>
                <w:szCs w:val="18"/>
              </w:rPr>
              <w:t xml:space="preserve">На официальном сайте администрации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Ельниковского </w:t>
            </w:r>
            <w:r w:rsidRPr="00AE4FAD">
              <w:rPr>
                <w:rFonts w:ascii="Times New Roman" w:eastAsia="Times New Roman" w:hAnsi="Times New Roman"/>
                <w:sz w:val="18"/>
                <w:szCs w:val="18"/>
              </w:rPr>
              <w:t xml:space="preserve">муниципального района размещена информация по </w:t>
            </w:r>
            <w:r w:rsidRPr="00AE4FAD">
              <w:rPr>
                <w:rFonts w:ascii="Times New Roman" w:hAnsi="Times New Roman"/>
                <w:sz w:val="18"/>
                <w:szCs w:val="18"/>
              </w:rPr>
              <w:t>инвестиционным объектам, реализуемым и планируемым к реализации, объектам транспортной, инженерной, коммунальной и социальной инфраструктуры, инвестиционным площадкам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7A75A0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Default="007534BC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65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9E0AE2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lang w:val="en-US"/>
              </w:rPr>
              <w:t>V</w:t>
            </w:r>
            <w:r w:rsidRPr="00641FE9">
              <w:rPr>
                <w:rFonts w:ascii="Times New Roman" w:hAnsi="Times New Roman"/>
                <w:b/>
              </w:rPr>
              <w:t xml:space="preserve">. </w:t>
            </w: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>Организационные   показатели и мероприятия, направленные  на развитие конкурентной среды</w:t>
            </w:r>
          </w:p>
        </w:tc>
      </w:tr>
      <w:tr w:rsidR="00A152D7" w:rsidTr="005222C7">
        <w:tc>
          <w:tcPr>
            <w:tcW w:w="817" w:type="dxa"/>
          </w:tcPr>
          <w:p w:rsidR="00A152D7" w:rsidRPr="009256FC" w:rsidRDefault="00A152D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A152D7" w:rsidRPr="003B7913" w:rsidRDefault="00A152D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B7913">
              <w:rPr>
                <w:rFonts w:ascii="Times New Roman" w:hAnsi="Times New Roman"/>
                <w:sz w:val="18"/>
                <w:szCs w:val="18"/>
              </w:rPr>
              <w:t>Актуализация Плана мероприятий (</w:t>
            </w:r>
            <w:r>
              <w:rPr>
                <w:rFonts w:ascii="Times New Roman" w:hAnsi="Times New Roman"/>
                <w:sz w:val="18"/>
                <w:szCs w:val="18"/>
              </w:rPr>
              <w:t>«дорожной карты») Ельниковского</w:t>
            </w:r>
            <w:r w:rsidRPr="003B7913">
              <w:rPr>
                <w:rFonts w:ascii="Times New Roman" w:hAnsi="Times New Roman"/>
                <w:sz w:val="18"/>
                <w:szCs w:val="18"/>
              </w:rPr>
              <w:t xml:space="preserve"> муниципального района по содействию развитию конкуренции в Республике Мордовия</w:t>
            </w:r>
          </w:p>
        </w:tc>
        <w:tc>
          <w:tcPr>
            <w:tcW w:w="1565" w:type="dxa"/>
          </w:tcPr>
          <w:p w:rsidR="00A152D7" w:rsidRPr="003B7913" w:rsidRDefault="00A152D7" w:rsidP="003B791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3B7913">
              <w:rPr>
                <w:rFonts w:ascii="Times New Roman" w:eastAsia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152D7" w:rsidRPr="003B7913" w:rsidRDefault="00A152D7" w:rsidP="00A152D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План</w:t>
            </w:r>
            <w:r w:rsidRPr="003B7913">
              <w:rPr>
                <w:rFonts w:ascii="Times New Roman" w:hAnsi="Times New Roman"/>
                <w:sz w:val="18"/>
                <w:szCs w:val="18"/>
              </w:rPr>
              <w:t xml:space="preserve"> мероприятий (</w:t>
            </w:r>
            <w:r>
              <w:rPr>
                <w:rFonts w:ascii="Times New Roman" w:hAnsi="Times New Roman"/>
                <w:sz w:val="18"/>
                <w:szCs w:val="18"/>
              </w:rPr>
              <w:t>«дорожная карта») Ельниковского</w:t>
            </w:r>
            <w:r w:rsidRPr="003B7913">
              <w:rPr>
                <w:rFonts w:ascii="Times New Roman" w:hAnsi="Times New Roman"/>
                <w:sz w:val="18"/>
                <w:szCs w:val="18"/>
              </w:rPr>
              <w:t xml:space="preserve"> муниципального района по содействию развитию конкуренции в Республике Мордовия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актуализирован на 2018-2020 годы.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152D7" w:rsidRDefault="00A152D7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52D7" w:rsidTr="005222C7">
        <w:tc>
          <w:tcPr>
            <w:tcW w:w="817" w:type="dxa"/>
          </w:tcPr>
          <w:p w:rsidR="00A152D7" w:rsidRPr="009256FC" w:rsidRDefault="00A152D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A152D7" w:rsidRPr="003B7913" w:rsidRDefault="00A152D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B7913">
              <w:rPr>
                <w:rFonts w:ascii="Times New Roman" w:hAnsi="Times New Roman"/>
                <w:sz w:val="18"/>
                <w:szCs w:val="18"/>
              </w:rPr>
              <w:t>Формирование отчета о выполнении Плана мероприятий (</w:t>
            </w:r>
            <w:r>
              <w:rPr>
                <w:rFonts w:ascii="Times New Roman" w:hAnsi="Times New Roman"/>
                <w:sz w:val="18"/>
                <w:szCs w:val="18"/>
              </w:rPr>
              <w:t>«дорожной карты») Ельниковского</w:t>
            </w:r>
            <w:r w:rsidRPr="003B7913">
              <w:rPr>
                <w:rFonts w:ascii="Times New Roman" w:hAnsi="Times New Roman"/>
                <w:sz w:val="18"/>
                <w:szCs w:val="18"/>
              </w:rPr>
              <w:t xml:space="preserve"> муниципального района </w:t>
            </w:r>
            <w:r w:rsidRPr="003B7913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по содействию развитию конкуренции в Республике Мордовия </w:t>
            </w:r>
          </w:p>
        </w:tc>
        <w:tc>
          <w:tcPr>
            <w:tcW w:w="1565" w:type="dxa"/>
          </w:tcPr>
          <w:p w:rsidR="00A152D7" w:rsidRDefault="00A152D7" w:rsidP="0017648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е</w:t>
            </w:r>
            <w:r w:rsidRPr="003B7913">
              <w:rPr>
                <w:rFonts w:ascii="Times New Roman" w:eastAsia="Times New Roman" w:hAnsi="Times New Roman"/>
                <w:sz w:val="20"/>
                <w:szCs w:val="20"/>
              </w:rPr>
              <w:t>жегодно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  <w:p w:rsidR="00A152D7" w:rsidRPr="003B7913" w:rsidRDefault="00A152D7" w:rsidP="0017648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до 1 июля и 25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января, следующего за отчетным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152D7" w:rsidRPr="003B7913" w:rsidRDefault="00A152D7" w:rsidP="00F93D63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Отчет</w:t>
            </w:r>
            <w:r w:rsidRPr="003B7913">
              <w:rPr>
                <w:rFonts w:ascii="Times New Roman" w:hAnsi="Times New Roman"/>
                <w:sz w:val="18"/>
                <w:szCs w:val="18"/>
              </w:rPr>
              <w:t xml:space="preserve"> о выполнении Плана мероприятий (</w:t>
            </w:r>
            <w:r>
              <w:rPr>
                <w:rFonts w:ascii="Times New Roman" w:hAnsi="Times New Roman"/>
                <w:sz w:val="18"/>
                <w:szCs w:val="18"/>
              </w:rPr>
              <w:t>«дорожной карты») Ельниковского</w:t>
            </w:r>
            <w:r w:rsidRPr="003B7913">
              <w:rPr>
                <w:rFonts w:ascii="Times New Roman" w:hAnsi="Times New Roman"/>
                <w:sz w:val="18"/>
                <w:szCs w:val="18"/>
              </w:rPr>
              <w:t xml:space="preserve"> муниципального района по </w:t>
            </w:r>
            <w:r w:rsidRPr="003B7913">
              <w:rPr>
                <w:rFonts w:ascii="Times New Roman" w:hAnsi="Times New Roman"/>
                <w:sz w:val="18"/>
                <w:szCs w:val="18"/>
              </w:rPr>
              <w:lastRenderedPageBreak/>
              <w:t>содействию развитию конкуренции в Республике Мордовия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сформирован </w:t>
            </w:r>
            <w:r w:rsidR="00F93D63">
              <w:rPr>
                <w:rFonts w:ascii="Times New Roman" w:hAnsi="Times New Roman"/>
                <w:sz w:val="18"/>
                <w:szCs w:val="18"/>
              </w:rPr>
              <w:t xml:space="preserve">на </w:t>
            </w:r>
            <w:r w:rsidR="00F93D63">
              <w:rPr>
                <w:rFonts w:ascii="Times New Roman" w:eastAsia="Times New Roman" w:hAnsi="Times New Roman"/>
                <w:sz w:val="20"/>
                <w:szCs w:val="20"/>
              </w:rPr>
              <w:t>1 июля 2017г  и 25 января 2018г.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152D7" w:rsidRDefault="00A152D7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52D7" w:rsidTr="005222C7">
        <w:tc>
          <w:tcPr>
            <w:tcW w:w="817" w:type="dxa"/>
          </w:tcPr>
          <w:p w:rsidR="00A152D7" w:rsidRPr="009256FC" w:rsidRDefault="00A152D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A152D7" w:rsidRPr="003B7913" w:rsidRDefault="00A152D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B7913">
              <w:rPr>
                <w:rFonts w:ascii="Times New Roman" w:hAnsi="Times New Roman"/>
                <w:sz w:val="18"/>
                <w:szCs w:val="18"/>
              </w:rPr>
              <w:t>Размещение информации о деятельности по содействию развитию конкуренции  на официальном сай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те  Администрации Ельниковского </w:t>
            </w:r>
            <w:r w:rsidRPr="003B7913">
              <w:rPr>
                <w:rFonts w:ascii="Times New Roman" w:hAnsi="Times New Roman"/>
                <w:sz w:val="18"/>
                <w:szCs w:val="18"/>
              </w:rPr>
              <w:t xml:space="preserve"> муниципального  района</w:t>
            </w:r>
          </w:p>
        </w:tc>
        <w:tc>
          <w:tcPr>
            <w:tcW w:w="1565" w:type="dxa"/>
          </w:tcPr>
          <w:p w:rsidR="00A152D7" w:rsidRPr="003B7913" w:rsidRDefault="00A152D7" w:rsidP="003B791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3B7913">
              <w:rPr>
                <w:rFonts w:ascii="Times New Roman" w:eastAsia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152D7" w:rsidRPr="003B7913" w:rsidRDefault="00A152D7">
            <w:pPr>
              <w:jc w:val="both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3B7913">
              <w:rPr>
                <w:rFonts w:ascii="Times New Roman" w:hAnsi="Times New Roman"/>
                <w:sz w:val="18"/>
                <w:szCs w:val="18"/>
              </w:rPr>
              <w:t xml:space="preserve">Информация о деятельности по содействию развитию конкуренции  на официальном </w:t>
            </w:r>
            <w:r>
              <w:rPr>
                <w:rFonts w:ascii="Times New Roman" w:hAnsi="Times New Roman"/>
                <w:sz w:val="18"/>
                <w:szCs w:val="18"/>
              </w:rPr>
              <w:t>сайте  администрации Ельниковского</w:t>
            </w:r>
            <w:r w:rsidRPr="003B7913">
              <w:rPr>
                <w:rFonts w:ascii="Times New Roman" w:hAnsi="Times New Roman"/>
                <w:sz w:val="18"/>
                <w:szCs w:val="18"/>
              </w:rPr>
              <w:t xml:space="preserve"> муниципального  района </w:t>
            </w:r>
            <w:r w:rsidR="006067F9">
              <w:rPr>
                <w:rFonts w:ascii="Times New Roman" w:hAnsi="Times New Roman"/>
                <w:sz w:val="18"/>
                <w:szCs w:val="18"/>
              </w:rPr>
              <w:t>размещена в разделе деятельность администрации – развитии конкуренции.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152D7" w:rsidRDefault="00A152D7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52D7" w:rsidTr="005222C7">
        <w:tc>
          <w:tcPr>
            <w:tcW w:w="817" w:type="dxa"/>
          </w:tcPr>
          <w:p w:rsidR="00A152D7" w:rsidRPr="009256FC" w:rsidRDefault="00A152D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A152D7" w:rsidRPr="003B7913" w:rsidRDefault="00A152D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CD45B0">
              <w:rPr>
                <w:rFonts w:ascii="Times New Roman" w:hAnsi="Times New Roman"/>
                <w:sz w:val="18"/>
                <w:szCs w:val="18"/>
              </w:rPr>
              <w:t>Формирование  сводного годового отчета по оценке эффективности реализации муниципальных программ</w:t>
            </w:r>
          </w:p>
        </w:tc>
        <w:tc>
          <w:tcPr>
            <w:tcW w:w="1565" w:type="dxa"/>
          </w:tcPr>
          <w:p w:rsidR="00A152D7" w:rsidRPr="003B7913" w:rsidRDefault="00A152D7" w:rsidP="003B791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3B7913">
              <w:rPr>
                <w:rFonts w:ascii="Times New Roman" w:eastAsia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152D7" w:rsidRPr="003B7913" w:rsidRDefault="00487499">
            <w:pPr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Отчет</w:t>
            </w:r>
            <w:r w:rsidR="00A152D7" w:rsidRPr="003B7913">
              <w:rPr>
                <w:rFonts w:ascii="Times New Roman" w:eastAsia="Times New Roman" w:hAnsi="Times New Roman"/>
                <w:sz w:val="18"/>
                <w:szCs w:val="18"/>
              </w:rPr>
              <w:t xml:space="preserve"> сформирован, утвержден и размещен на официальном са</w:t>
            </w:r>
            <w:r w:rsidR="00A152D7">
              <w:rPr>
                <w:rFonts w:ascii="Times New Roman" w:eastAsia="Times New Roman" w:hAnsi="Times New Roman"/>
                <w:sz w:val="18"/>
                <w:szCs w:val="18"/>
              </w:rPr>
              <w:t>йте администрации Ельниковского</w:t>
            </w:r>
            <w:r w:rsidR="00A152D7" w:rsidRPr="003B7913">
              <w:rPr>
                <w:rFonts w:ascii="Times New Roman" w:eastAsia="Times New Roman" w:hAnsi="Times New Roman"/>
                <w:sz w:val="18"/>
                <w:szCs w:val="18"/>
              </w:rPr>
              <w:t xml:space="preserve"> муниципального района.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152D7" w:rsidRDefault="00A152D7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52D7" w:rsidTr="005222C7">
        <w:tc>
          <w:tcPr>
            <w:tcW w:w="817" w:type="dxa"/>
          </w:tcPr>
          <w:p w:rsidR="00A152D7" w:rsidRPr="009256FC" w:rsidRDefault="00A152D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A152D7" w:rsidRPr="003B7913" w:rsidRDefault="00A152D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B7913">
              <w:rPr>
                <w:rFonts w:ascii="Times New Roman" w:hAnsi="Times New Roman"/>
                <w:spacing w:val="4"/>
                <w:sz w:val="18"/>
                <w:szCs w:val="18"/>
              </w:rPr>
              <w:t>Содействие в проведении мониторинга удовлетворенности потребителей  качеством официальной информации о состоянии конкурентной среды на рынках товаров и услуг  и деятельности по содействию  развитию конкуренции, размещаемой  муниципальными образованиями</w:t>
            </w:r>
          </w:p>
        </w:tc>
        <w:tc>
          <w:tcPr>
            <w:tcW w:w="1565" w:type="dxa"/>
          </w:tcPr>
          <w:p w:rsidR="00A152D7" w:rsidRPr="003B7913" w:rsidRDefault="00A152D7" w:rsidP="003B791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3B7913">
              <w:rPr>
                <w:rFonts w:ascii="Times New Roman" w:eastAsia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152D7" w:rsidRPr="003B7913" w:rsidRDefault="00A152D7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  <w:r w:rsidRPr="00043C05">
              <w:rPr>
                <w:rFonts w:ascii="Times New Roman" w:hAnsi="Times New Roman" w:cs="Times New Roman"/>
                <w:sz w:val="18"/>
                <w:szCs w:val="18"/>
              </w:rPr>
              <w:t>Проводится ежегодно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152D7" w:rsidRDefault="00A152D7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52D7" w:rsidTr="002E11AD">
        <w:tc>
          <w:tcPr>
            <w:tcW w:w="817" w:type="dxa"/>
          </w:tcPr>
          <w:p w:rsidR="00A152D7" w:rsidRPr="009256FC" w:rsidRDefault="00A152D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A152D7" w:rsidRPr="00CD45B0" w:rsidRDefault="00A152D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CD45B0">
              <w:rPr>
                <w:rFonts w:ascii="Times New Roman" w:hAnsi="Times New Roman"/>
                <w:sz w:val="18"/>
                <w:szCs w:val="18"/>
              </w:rPr>
              <w:t>Формирование отчета о выполнении мероприятий и показателей (по которым органы местного самоуправления являются соисполнителями) республиканского Плана мероприятий («дорожной карты») по содействию развитию конкуренции в Республике Мордовия</w:t>
            </w:r>
          </w:p>
        </w:tc>
        <w:tc>
          <w:tcPr>
            <w:tcW w:w="1565" w:type="dxa"/>
          </w:tcPr>
          <w:p w:rsidR="00A152D7" w:rsidRPr="003B7913" w:rsidRDefault="00A152D7" w:rsidP="003B791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3B7913">
              <w:rPr>
                <w:rFonts w:ascii="Times New Roman" w:eastAsia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152D7" w:rsidRPr="00487499" w:rsidRDefault="00A152D7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  <w:r w:rsidRPr="00487499">
              <w:rPr>
                <w:rFonts w:ascii="Times New Roman" w:hAnsi="Times New Roman"/>
                <w:sz w:val="18"/>
                <w:szCs w:val="18"/>
              </w:rPr>
              <w:t>Отчет о выполнении мероприятий и показателей (по которым органы местного самоуправления являются соисполнителями) республиканского Плана мероприятий («дорожной карты») по содействию развитию конкуренции в Республике Мордовия сформирован за 2017 год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152D7" w:rsidRDefault="00A152D7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E0AE8" w:rsidRPr="000E0AE8" w:rsidRDefault="000E0AE8" w:rsidP="000E0A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0E0AE8" w:rsidRPr="000E0AE8" w:rsidSect="000A3157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/>
      <w:pgMar w:top="993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49F8" w:rsidRDefault="009349F8" w:rsidP="00FE4BE9">
      <w:pPr>
        <w:spacing w:after="0" w:line="240" w:lineRule="auto"/>
      </w:pPr>
      <w:r>
        <w:separator/>
      </w:r>
    </w:p>
  </w:endnote>
  <w:endnote w:type="continuationSeparator" w:id="0">
    <w:p w:rsidR="009349F8" w:rsidRDefault="009349F8" w:rsidP="00FE4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C4B" w:rsidRPr="00172669" w:rsidRDefault="00646C4B" w:rsidP="00646C4B">
    <w:pPr>
      <w:pStyle w:val="a6"/>
      <w:rPr>
        <w:rFonts w:ascii="Times New Roman" w:hAnsi="Times New Roman" w:cs="Times New Roman"/>
        <w:sz w:val="24"/>
        <w:szCs w:val="24"/>
      </w:rPr>
    </w:pPr>
    <w:r w:rsidRPr="00172669">
      <w:rPr>
        <w:rFonts w:ascii="Times New Roman" w:hAnsi="Times New Roman" w:cs="Times New Roman"/>
        <w:sz w:val="24"/>
        <w:szCs w:val="24"/>
      </w:rPr>
      <w:t>*Смотри методические рекомендации</w:t>
    </w:r>
  </w:p>
  <w:p w:rsidR="00646C4B" w:rsidRDefault="00646C4B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669" w:rsidRPr="00172669" w:rsidRDefault="00172669" w:rsidP="009E0AE2">
    <w:pPr>
      <w:pStyle w:val="a6"/>
      <w:tabs>
        <w:tab w:val="clear" w:pos="4677"/>
        <w:tab w:val="clear" w:pos="9355"/>
        <w:tab w:val="left" w:pos="5780"/>
      </w:tabs>
      <w:rPr>
        <w:rFonts w:ascii="Times New Roman" w:hAnsi="Times New Roman" w:cs="Times New Roman"/>
        <w:sz w:val="24"/>
        <w:szCs w:val="24"/>
      </w:rPr>
    </w:pPr>
    <w:r w:rsidRPr="00172669">
      <w:rPr>
        <w:rFonts w:ascii="Times New Roman" w:hAnsi="Times New Roman" w:cs="Times New Roman"/>
        <w:sz w:val="24"/>
        <w:szCs w:val="24"/>
      </w:rPr>
      <w:t>*Смотри методические рекомендации</w:t>
    </w:r>
    <w:r w:rsidR="009E0AE2">
      <w:rPr>
        <w:rFonts w:ascii="Times New Roman" w:hAnsi="Times New Roman" w:cs="Times New Roman"/>
        <w:sz w:val="24"/>
        <w:szCs w:val="24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49F8" w:rsidRDefault="009349F8" w:rsidP="00FE4BE9">
      <w:pPr>
        <w:spacing w:after="0" w:line="240" w:lineRule="auto"/>
      </w:pPr>
      <w:r>
        <w:separator/>
      </w:r>
    </w:p>
  </w:footnote>
  <w:footnote w:type="continuationSeparator" w:id="0">
    <w:p w:rsidR="009349F8" w:rsidRDefault="009349F8" w:rsidP="00FE4B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3"/>
      <w:tblW w:w="14709" w:type="dxa"/>
      <w:tblLook w:val="04A0"/>
    </w:tblPr>
    <w:tblGrid>
      <w:gridCol w:w="817"/>
      <w:gridCol w:w="5097"/>
      <w:gridCol w:w="1565"/>
      <w:gridCol w:w="4536"/>
      <w:gridCol w:w="2694"/>
    </w:tblGrid>
    <w:tr w:rsidR="009E0AE2" w:rsidTr="00C26EAA">
      <w:tc>
        <w:tcPr>
          <w:tcW w:w="817" w:type="dxa"/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№ п/п</w:t>
          </w:r>
        </w:p>
      </w:tc>
      <w:tc>
        <w:tcPr>
          <w:tcW w:w="5097" w:type="dxa"/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Наименование мероприятия</w:t>
          </w:r>
        </w:p>
      </w:tc>
      <w:tc>
        <w:tcPr>
          <w:tcW w:w="1565" w:type="dxa"/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Срок реализации</w:t>
          </w:r>
        </w:p>
      </w:tc>
      <w:tc>
        <w:tcPr>
          <w:tcW w:w="4536" w:type="dxa"/>
          <w:tcBorders>
            <w:right w:val="single" w:sz="4" w:space="0" w:color="auto"/>
          </w:tcBorders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Результат</w:t>
          </w:r>
        </w:p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выполнения</w:t>
          </w:r>
        </w:p>
      </w:tc>
      <w:tc>
        <w:tcPr>
          <w:tcW w:w="2694" w:type="dxa"/>
          <w:tcBorders>
            <w:left w:val="single" w:sz="4" w:space="0" w:color="auto"/>
          </w:tcBorders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Причины невыполнения</w:t>
          </w:r>
        </w:p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</w:tc>
    </w:tr>
    <w:tr w:rsidR="009E0AE2" w:rsidRPr="000E0AE8" w:rsidTr="00C26EAA">
      <w:tc>
        <w:tcPr>
          <w:tcW w:w="817" w:type="dxa"/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1</w:t>
          </w:r>
        </w:p>
      </w:tc>
      <w:tc>
        <w:tcPr>
          <w:tcW w:w="5097" w:type="dxa"/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2</w:t>
          </w:r>
        </w:p>
      </w:tc>
      <w:tc>
        <w:tcPr>
          <w:tcW w:w="1565" w:type="dxa"/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3</w:t>
          </w:r>
        </w:p>
      </w:tc>
      <w:tc>
        <w:tcPr>
          <w:tcW w:w="4536" w:type="dxa"/>
          <w:tcBorders>
            <w:right w:val="single" w:sz="4" w:space="0" w:color="auto"/>
          </w:tcBorders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4</w:t>
          </w:r>
        </w:p>
      </w:tc>
      <w:tc>
        <w:tcPr>
          <w:tcW w:w="2694" w:type="dxa"/>
          <w:tcBorders>
            <w:left w:val="single" w:sz="4" w:space="0" w:color="auto"/>
          </w:tcBorders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5</w:t>
          </w:r>
        </w:p>
      </w:tc>
    </w:tr>
  </w:tbl>
  <w:p w:rsidR="00FE4BE9" w:rsidRDefault="00FE4BE9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157" w:rsidRDefault="000A3157">
    <w:pPr>
      <w:pStyle w:val="a4"/>
      <w:jc w:val="right"/>
    </w:pPr>
  </w:p>
  <w:p w:rsidR="000C4D29" w:rsidRDefault="000C4D29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hdrShapeDefaults>
    <o:shapedefaults v:ext="edit" spidmax="192514"/>
  </w:hdrShapeDefaults>
  <w:footnotePr>
    <w:footnote w:id="-1"/>
    <w:footnote w:id="0"/>
  </w:footnotePr>
  <w:endnotePr>
    <w:endnote w:id="-1"/>
    <w:endnote w:id="0"/>
  </w:endnotePr>
  <w:compat/>
  <w:rsids>
    <w:rsidRoot w:val="000E0AE8"/>
    <w:rsid w:val="00015F35"/>
    <w:rsid w:val="00016CE7"/>
    <w:rsid w:val="000246DC"/>
    <w:rsid w:val="000345A5"/>
    <w:rsid w:val="00043C05"/>
    <w:rsid w:val="0005358E"/>
    <w:rsid w:val="000765AD"/>
    <w:rsid w:val="00081E2A"/>
    <w:rsid w:val="00091100"/>
    <w:rsid w:val="00095D96"/>
    <w:rsid w:val="00097F13"/>
    <w:rsid w:val="000A015A"/>
    <w:rsid w:val="000A129A"/>
    <w:rsid w:val="000A3157"/>
    <w:rsid w:val="000B0360"/>
    <w:rsid w:val="000B05F7"/>
    <w:rsid w:val="000B2BBC"/>
    <w:rsid w:val="000C252D"/>
    <w:rsid w:val="000C4D29"/>
    <w:rsid w:val="000D4E82"/>
    <w:rsid w:val="000E0AE8"/>
    <w:rsid w:val="000F7350"/>
    <w:rsid w:val="00101C0A"/>
    <w:rsid w:val="0011739B"/>
    <w:rsid w:val="00133598"/>
    <w:rsid w:val="00140089"/>
    <w:rsid w:val="00145DE5"/>
    <w:rsid w:val="00155769"/>
    <w:rsid w:val="001605AC"/>
    <w:rsid w:val="00172669"/>
    <w:rsid w:val="00192184"/>
    <w:rsid w:val="001C7180"/>
    <w:rsid w:val="001E0808"/>
    <w:rsid w:val="001E603C"/>
    <w:rsid w:val="001F5CEE"/>
    <w:rsid w:val="001F7484"/>
    <w:rsid w:val="0020314F"/>
    <w:rsid w:val="00215A1F"/>
    <w:rsid w:val="0025268C"/>
    <w:rsid w:val="00290080"/>
    <w:rsid w:val="002A17A2"/>
    <w:rsid w:val="002E2173"/>
    <w:rsid w:val="002E6527"/>
    <w:rsid w:val="002F5325"/>
    <w:rsid w:val="00303296"/>
    <w:rsid w:val="00307D0B"/>
    <w:rsid w:val="0031240B"/>
    <w:rsid w:val="003139E0"/>
    <w:rsid w:val="00314F1B"/>
    <w:rsid w:val="00320D12"/>
    <w:rsid w:val="00345D88"/>
    <w:rsid w:val="003463B9"/>
    <w:rsid w:val="00346859"/>
    <w:rsid w:val="00390F29"/>
    <w:rsid w:val="003A080F"/>
    <w:rsid w:val="003B303E"/>
    <w:rsid w:val="003B7913"/>
    <w:rsid w:val="003C57BD"/>
    <w:rsid w:val="003D4C7E"/>
    <w:rsid w:val="003F1788"/>
    <w:rsid w:val="00404B94"/>
    <w:rsid w:val="00431055"/>
    <w:rsid w:val="00431108"/>
    <w:rsid w:val="00433ADA"/>
    <w:rsid w:val="004373C8"/>
    <w:rsid w:val="0045454B"/>
    <w:rsid w:val="00456A1D"/>
    <w:rsid w:val="0046109E"/>
    <w:rsid w:val="00472DC3"/>
    <w:rsid w:val="00472E25"/>
    <w:rsid w:val="00487499"/>
    <w:rsid w:val="004B7D16"/>
    <w:rsid w:val="004B7EAC"/>
    <w:rsid w:val="004C2529"/>
    <w:rsid w:val="004E7EC4"/>
    <w:rsid w:val="00501F3B"/>
    <w:rsid w:val="005042FD"/>
    <w:rsid w:val="0052377E"/>
    <w:rsid w:val="005313E0"/>
    <w:rsid w:val="00531928"/>
    <w:rsid w:val="00541A25"/>
    <w:rsid w:val="00577F0B"/>
    <w:rsid w:val="00580629"/>
    <w:rsid w:val="0058379E"/>
    <w:rsid w:val="005A59F6"/>
    <w:rsid w:val="005B6C04"/>
    <w:rsid w:val="005C05D4"/>
    <w:rsid w:val="005D53D2"/>
    <w:rsid w:val="005F392B"/>
    <w:rsid w:val="005F4EBE"/>
    <w:rsid w:val="006067F9"/>
    <w:rsid w:val="00617737"/>
    <w:rsid w:val="00632B58"/>
    <w:rsid w:val="00646C4B"/>
    <w:rsid w:val="00652A22"/>
    <w:rsid w:val="00656E9C"/>
    <w:rsid w:val="0066345D"/>
    <w:rsid w:val="006944DE"/>
    <w:rsid w:val="006A4508"/>
    <w:rsid w:val="006B6D64"/>
    <w:rsid w:val="006B77EB"/>
    <w:rsid w:val="006C67DE"/>
    <w:rsid w:val="006E16A1"/>
    <w:rsid w:val="006E714F"/>
    <w:rsid w:val="007064DE"/>
    <w:rsid w:val="00710285"/>
    <w:rsid w:val="00714C87"/>
    <w:rsid w:val="00715405"/>
    <w:rsid w:val="00730FE8"/>
    <w:rsid w:val="007534BC"/>
    <w:rsid w:val="0076613D"/>
    <w:rsid w:val="00773D32"/>
    <w:rsid w:val="00783833"/>
    <w:rsid w:val="007A0989"/>
    <w:rsid w:val="007A3673"/>
    <w:rsid w:val="008052A8"/>
    <w:rsid w:val="008053A3"/>
    <w:rsid w:val="00815076"/>
    <w:rsid w:val="0081565F"/>
    <w:rsid w:val="008214DF"/>
    <w:rsid w:val="00821F11"/>
    <w:rsid w:val="00831986"/>
    <w:rsid w:val="00836429"/>
    <w:rsid w:val="00853401"/>
    <w:rsid w:val="00866D3B"/>
    <w:rsid w:val="0087477C"/>
    <w:rsid w:val="0088026E"/>
    <w:rsid w:val="008929A5"/>
    <w:rsid w:val="008A6352"/>
    <w:rsid w:val="008D0A32"/>
    <w:rsid w:val="008D374D"/>
    <w:rsid w:val="008D765E"/>
    <w:rsid w:val="008F2F40"/>
    <w:rsid w:val="009028F4"/>
    <w:rsid w:val="009110E3"/>
    <w:rsid w:val="00920DB6"/>
    <w:rsid w:val="009349F8"/>
    <w:rsid w:val="00936448"/>
    <w:rsid w:val="009456BC"/>
    <w:rsid w:val="00966177"/>
    <w:rsid w:val="00966DF4"/>
    <w:rsid w:val="0097300B"/>
    <w:rsid w:val="00976DD8"/>
    <w:rsid w:val="009810D3"/>
    <w:rsid w:val="009841D9"/>
    <w:rsid w:val="00987247"/>
    <w:rsid w:val="009A551E"/>
    <w:rsid w:val="009C76E8"/>
    <w:rsid w:val="009D1807"/>
    <w:rsid w:val="009E0AE2"/>
    <w:rsid w:val="009E4C8E"/>
    <w:rsid w:val="009F219B"/>
    <w:rsid w:val="00A01790"/>
    <w:rsid w:val="00A06B6C"/>
    <w:rsid w:val="00A07551"/>
    <w:rsid w:val="00A10E85"/>
    <w:rsid w:val="00A152D7"/>
    <w:rsid w:val="00A41193"/>
    <w:rsid w:val="00A459A3"/>
    <w:rsid w:val="00A56052"/>
    <w:rsid w:val="00A73779"/>
    <w:rsid w:val="00A87E4E"/>
    <w:rsid w:val="00A92FBF"/>
    <w:rsid w:val="00A97143"/>
    <w:rsid w:val="00AA2CBE"/>
    <w:rsid w:val="00AB4527"/>
    <w:rsid w:val="00AC6ED5"/>
    <w:rsid w:val="00AD6762"/>
    <w:rsid w:val="00AE4FAD"/>
    <w:rsid w:val="00AE5038"/>
    <w:rsid w:val="00AE6CCD"/>
    <w:rsid w:val="00B11431"/>
    <w:rsid w:val="00B12E25"/>
    <w:rsid w:val="00B23B7F"/>
    <w:rsid w:val="00B32EFF"/>
    <w:rsid w:val="00B333FF"/>
    <w:rsid w:val="00B41E37"/>
    <w:rsid w:val="00B60DAE"/>
    <w:rsid w:val="00B66704"/>
    <w:rsid w:val="00B80D16"/>
    <w:rsid w:val="00B825FC"/>
    <w:rsid w:val="00B9329A"/>
    <w:rsid w:val="00B94B5C"/>
    <w:rsid w:val="00BA31F5"/>
    <w:rsid w:val="00BB0D3F"/>
    <w:rsid w:val="00BF0A90"/>
    <w:rsid w:val="00BF0C14"/>
    <w:rsid w:val="00BF6A57"/>
    <w:rsid w:val="00BF7D44"/>
    <w:rsid w:val="00C07F9B"/>
    <w:rsid w:val="00C13419"/>
    <w:rsid w:val="00C26EAA"/>
    <w:rsid w:val="00C428BC"/>
    <w:rsid w:val="00C46732"/>
    <w:rsid w:val="00C50510"/>
    <w:rsid w:val="00C61363"/>
    <w:rsid w:val="00C72C47"/>
    <w:rsid w:val="00C92FDD"/>
    <w:rsid w:val="00C97024"/>
    <w:rsid w:val="00CA1809"/>
    <w:rsid w:val="00CC3A93"/>
    <w:rsid w:val="00CD45B0"/>
    <w:rsid w:val="00CF7276"/>
    <w:rsid w:val="00D16257"/>
    <w:rsid w:val="00D242A9"/>
    <w:rsid w:val="00D42FB4"/>
    <w:rsid w:val="00D55FE5"/>
    <w:rsid w:val="00D6311D"/>
    <w:rsid w:val="00D640F8"/>
    <w:rsid w:val="00D65232"/>
    <w:rsid w:val="00D7385B"/>
    <w:rsid w:val="00D846E4"/>
    <w:rsid w:val="00DA1498"/>
    <w:rsid w:val="00DA48E3"/>
    <w:rsid w:val="00DC3667"/>
    <w:rsid w:val="00DD20DC"/>
    <w:rsid w:val="00DF3177"/>
    <w:rsid w:val="00E33B21"/>
    <w:rsid w:val="00E37606"/>
    <w:rsid w:val="00E43DED"/>
    <w:rsid w:val="00E46BAB"/>
    <w:rsid w:val="00E621E5"/>
    <w:rsid w:val="00E7641D"/>
    <w:rsid w:val="00EA213D"/>
    <w:rsid w:val="00EC4CCB"/>
    <w:rsid w:val="00EC514C"/>
    <w:rsid w:val="00EC53D4"/>
    <w:rsid w:val="00F04788"/>
    <w:rsid w:val="00F07843"/>
    <w:rsid w:val="00F34421"/>
    <w:rsid w:val="00F53506"/>
    <w:rsid w:val="00F60F1E"/>
    <w:rsid w:val="00F641BF"/>
    <w:rsid w:val="00F73090"/>
    <w:rsid w:val="00F90834"/>
    <w:rsid w:val="00F90852"/>
    <w:rsid w:val="00F93D63"/>
    <w:rsid w:val="00F9758A"/>
    <w:rsid w:val="00FA4769"/>
    <w:rsid w:val="00FC1DC3"/>
    <w:rsid w:val="00FC731F"/>
    <w:rsid w:val="00FC7E08"/>
    <w:rsid w:val="00FD7B21"/>
    <w:rsid w:val="00FE4B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925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E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AE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0E0A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BE9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BE9"/>
    <w:rPr>
      <w:rFonts w:eastAsiaTheme="minorEastAsia"/>
      <w:lang w:eastAsia="ru-RU"/>
    </w:rPr>
  </w:style>
  <w:style w:type="paragraph" w:styleId="a8">
    <w:name w:val="Normal (Web)"/>
    <w:basedOn w:val="a"/>
    <w:uiPriority w:val="99"/>
    <w:rsid w:val="00F97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">
    <w:name w:val="Нормальный (таблица)"/>
    <w:basedOn w:val="a"/>
    <w:next w:val="a"/>
    <w:uiPriority w:val="99"/>
    <w:rsid w:val="00541A2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E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AE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0E0A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BE9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BE9"/>
    <w:rPr>
      <w:rFonts w:eastAsiaTheme="minorEastAsia"/>
      <w:lang w:eastAsia="ru-RU"/>
    </w:rPr>
  </w:style>
  <w:style w:type="paragraph" w:styleId="a8">
    <w:name w:val="Normal (Web)"/>
    <w:basedOn w:val="a"/>
    <w:uiPriority w:val="99"/>
    <w:rsid w:val="00F97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7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ACC6B-9E5E-4F9E-9411-48322B1C6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2347</Words>
  <Characters>13383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Миронова</dc:creator>
  <cp:keywords/>
  <dc:description/>
  <cp:lastModifiedBy>Customer</cp:lastModifiedBy>
  <cp:revision>28</cp:revision>
  <cp:lastPrinted>2017-07-12T11:15:00Z</cp:lastPrinted>
  <dcterms:created xsi:type="dcterms:W3CDTF">2018-01-23T06:49:00Z</dcterms:created>
  <dcterms:modified xsi:type="dcterms:W3CDTF">2018-01-30T11:27:00Z</dcterms:modified>
</cp:coreProperties>
</file>