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527" w:rsidRPr="00753527" w:rsidRDefault="00753527" w:rsidP="007535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53527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753527" w:rsidRPr="00753527" w:rsidRDefault="00753527" w:rsidP="007535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53527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753527" w:rsidRPr="00753527" w:rsidRDefault="00753527" w:rsidP="007535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5352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53527" w:rsidRPr="00753527" w:rsidRDefault="00753527" w:rsidP="00753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527" w:rsidRPr="00753527" w:rsidRDefault="00753527" w:rsidP="00753527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753527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753527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753527" w:rsidRPr="00753527" w:rsidRDefault="00753527" w:rsidP="007535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53527" w:rsidRPr="00753527" w:rsidRDefault="0085615D" w:rsidP="007535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5615D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753527" w:rsidRPr="0085615D">
        <w:rPr>
          <w:rFonts w:ascii="Times New Roman" w:hAnsi="Times New Roman" w:cs="Times New Roman"/>
          <w:sz w:val="28"/>
          <w:szCs w:val="28"/>
          <w:u w:val="single"/>
        </w:rPr>
        <w:t>т</w:t>
      </w:r>
      <w:r w:rsidRPr="0085615D">
        <w:rPr>
          <w:rFonts w:ascii="Times New Roman" w:hAnsi="Times New Roman" w:cs="Times New Roman"/>
          <w:sz w:val="28"/>
          <w:szCs w:val="28"/>
          <w:u w:val="single"/>
        </w:rPr>
        <w:t xml:space="preserve"> 21.12.</w:t>
      </w:r>
      <w:r w:rsidR="00753527" w:rsidRPr="0085615D">
        <w:rPr>
          <w:rFonts w:ascii="Times New Roman" w:hAnsi="Times New Roman" w:cs="Times New Roman"/>
          <w:sz w:val="28"/>
          <w:szCs w:val="28"/>
          <w:u w:val="single"/>
        </w:rPr>
        <w:t>2017</w:t>
      </w:r>
      <w:r w:rsidR="00753527" w:rsidRPr="007535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753527" w:rsidRPr="0085615D">
        <w:rPr>
          <w:rFonts w:ascii="Times New Roman" w:hAnsi="Times New Roman" w:cs="Times New Roman"/>
          <w:sz w:val="28"/>
          <w:szCs w:val="28"/>
          <w:u w:val="single"/>
        </w:rPr>
        <w:t xml:space="preserve">№ </w:t>
      </w:r>
      <w:r w:rsidRPr="0085615D">
        <w:rPr>
          <w:rFonts w:ascii="Times New Roman" w:hAnsi="Times New Roman" w:cs="Times New Roman"/>
          <w:sz w:val="28"/>
          <w:szCs w:val="28"/>
          <w:u w:val="single"/>
        </w:rPr>
        <w:t>590</w:t>
      </w:r>
    </w:p>
    <w:p w:rsidR="005920F0" w:rsidRDefault="005920F0" w:rsidP="007535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3527" w:rsidRPr="00753527" w:rsidRDefault="00753527" w:rsidP="00753527">
      <w:pPr>
        <w:jc w:val="center"/>
        <w:rPr>
          <w:rFonts w:ascii="Times New Roman" w:hAnsi="Times New Roman" w:cs="Times New Roman"/>
          <w:sz w:val="28"/>
          <w:szCs w:val="28"/>
        </w:rPr>
      </w:pPr>
      <w:r w:rsidRPr="00753527">
        <w:rPr>
          <w:rFonts w:ascii="Times New Roman" w:hAnsi="Times New Roman" w:cs="Times New Roman"/>
          <w:sz w:val="28"/>
          <w:szCs w:val="28"/>
        </w:rPr>
        <w:t>с. Ельники</w:t>
      </w:r>
    </w:p>
    <w:p w:rsidR="005920F0" w:rsidRDefault="005920F0" w:rsidP="00D70B4E">
      <w:pPr>
        <w:pStyle w:val="a3"/>
        <w:tabs>
          <w:tab w:val="left" w:pos="7230"/>
        </w:tabs>
        <w:ind w:right="21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2F9">
        <w:rPr>
          <w:rFonts w:ascii="Times New Roman" w:hAnsi="Times New Roman" w:cs="Times New Roman"/>
          <w:b/>
          <w:sz w:val="28"/>
          <w:szCs w:val="28"/>
        </w:rPr>
        <w:t xml:space="preserve">Об       утверждении      </w:t>
      </w:r>
      <w:r w:rsidR="003B428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272F9">
        <w:rPr>
          <w:rFonts w:ascii="Times New Roman" w:hAnsi="Times New Roman" w:cs="Times New Roman"/>
          <w:b/>
          <w:sz w:val="28"/>
          <w:szCs w:val="28"/>
        </w:rPr>
        <w:t xml:space="preserve">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5272F9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753527" w:rsidRPr="005272F9" w:rsidRDefault="00FD32DF" w:rsidP="005920F0">
      <w:pPr>
        <w:pStyle w:val="a3"/>
        <w:tabs>
          <w:tab w:val="left" w:pos="7230"/>
        </w:tabs>
        <w:ind w:right="212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272F9"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Pr="005272F9">
        <w:rPr>
          <w:rFonts w:ascii="Times New Roman" w:hAnsi="Times New Roman" w:cs="Times New Roman"/>
          <w:b/>
          <w:sz w:val="28"/>
          <w:szCs w:val="28"/>
        </w:rPr>
        <w:t xml:space="preserve">   муниципального  района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>«Совершенствование и развитие</w:t>
      </w:r>
      <w:r w:rsidR="00592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>гражданской обороны,</w:t>
      </w:r>
      <w:r w:rsidR="00592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 xml:space="preserve">защиты   населения  и  территорий    от </w:t>
      </w:r>
      <w:r w:rsidR="00592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 xml:space="preserve">чрезвычайных ситуаций   природного   и   техногенного </w:t>
      </w:r>
      <w:r w:rsidR="00592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>характера на территории</w:t>
      </w:r>
      <w:r w:rsidR="005920F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53527" w:rsidRPr="005272F9"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="00753527" w:rsidRPr="005272F9">
        <w:rPr>
          <w:rFonts w:ascii="Times New Roman" w:hAnsi="Times New Roman" w:cs="Times New Roman"/>
          <w:b/>
          <w:sz w:val="28"/>
          <w:szCs w:val="28"/>
        </w:rPr>
        <w:t xml:space="preserve">   муниципального  района </w:t>
      </w:r>
      <w:r w:rsidR="00DB08C8" w:rsidRPr="005272F9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>на 2018</w:t>
      </w:r>
      <w:r w:rsidR="00DB08C8" w:rsidRPr="005272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20F0">
        <w:rPr>
          <w:rFonts w:ascii="Times New Roman" w:hAnsi="Times New Roman" w:cs="Times New Roman"/>
          <w:b/>
          <w:sz w:val="28"/>
          <w:szCs w:val="28"/>
        </w:rPr>
        <w:t>-</w:t>
      </w:r>
      <w:r w:rsidR="00DB08C8" w:rsidRPr="005272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>2020 годы»</w:t>
      </w:r>
    </w:p>
    <w:p w:rsidR="00753527" w:rsidRDefault="00753527" w:rsidP="0075352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0367B" w:rsidRPr="00DB08C8" w:rsidRDefault="00DB08C8" w:rsidP="00DB08C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Администрация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муниципального  района  Республики Мордовия </w:t>
      </w:r>
      <w:proofErr w:type="gramStart"/>
      <w:r w:rsidRPr="00DB08C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DB08C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 с т а н о в л я е т:</w:t>
      </w:r>
    </w:p>
    <w:p w:rsidR="00FD32DF" w:rsidRPr="00FD32DF" w:rsidRDefault="0010367B" w:rsidP="005920F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DB08C8"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08C8"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 прилагаемую    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08C8"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>муниципальную</w:t>
      </w:r>
      <w:r w:rsidR="00DB08C8"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08C8"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>программу</w:t>
      </w:r>
    </w:p>
    <w:p w:rsidR="0010367B" w:rsidRPr="005920F0" w:rsidRDefault="00FD32DF" w:rsidP="00FD32D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муниципального  района 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proofErr w:type="spellStart"/>
      <w:r w:rsidRPr="005920F0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>2018 - 2020 годы».</w:t>
      </w:r>
    </w:p>
    <w:p w:rsidR="00DB08C8" w:rsidRPr="005920F0" w:rsidRDefault="00DB08C8" w:rsidP="005920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20F0">
        <w:rPr>
          <w:rFonts w:ascii="Times New Roman" w:hAnsi="Times New Roman" w:cs="Times New Roman"/>
          <w:sz w:val="28"/>
          <w:szCs w:val="28"/>
        </w:rPr>
        <w:t xml:space="preserve">         2. </w:t>
      </w:r>
      <w:proofErr w:type="gramStart"/>
      <w:r w:rsidRPr="005920F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20F0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первого заместителя Главы </w:t>
      </w:r>
      <w:proofErr w:type="spellStart"/>
      <w:r w:rsidRPr="005920F0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920F0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А.В. </w:t>
      </w:r>
      <w:proofErr w:type="spellStart"/>
      <w:r w:rsidRPr="005920F0">
        <w:rPr>
          <w:rFonts w:ascii="Times New Roman" w:hAnsi="Times New Roman" w:cs="Times New Roman"/>
          <w:sz w:val="28"/>
          <w:szCs w:val="28"/>
        </w:rPr>
        <w:t>Малоземова</w:t>
      </w:r>
      <w:proofErr w:type="spellEnd"/>
      <w:r w:rsidRPr="005920F0">
        <w:rPr>
          <w:rFonts w:ascii="Times New Roman" w:hAnsi="Times New Roman" w:cs="Times New Roman"/>
          <w:sz w:val="28"/>
          <w:szCs w:val="28"/>
        </w:rPr>
        <w:t>.</w:t>
      </w:r>
    </w:p>
    <w:p w:rsidR="00DB08C8" w:rsidRPr="005920F0" w:rsidRDefault="00DB08C8" w:rsidP="005920F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20F0">
        <w:rPr>
          <w:rFonts w:ascii="Times New Roman" w:hAnsi="Times New Roman" w:cs="Times New Roman"/>
          <w:sz w:val="28"/>
          <w:szCs w:val="28"/>
        </w:rPr>
        <w:t xml:space="preserve">         3. 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 вступает в силу со дня его официального опубликования.</w:t>
      </w:r>
    </w:p>
    <w:p w:rsidR="0010367B" w:rsidRPr="0010367B" w:rsidRDefault="0010367B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Default="0010367B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B08C8" w:rsidRDefault="00DB08C8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B08C8" w:rsidRDefault="00DB08C8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0F0" w:rsidRDefault="005920F0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0F0" w:rsidRDefault="005920F0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0F0" w:rsidRDefault="005920F0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0F0" w:rsidRDefault="005920F0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0F0" w:rsidRDefault="005920F0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B08C8" w:rsidRDefault="00DB08C8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B08C8" w:rsidRDefault="00DB08C8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Ельниковского</w:t>
      </w:r>
      <w:proofErr w:type="spellEnd"/>
    </w:p>
    <w:p w:rsidR="00DB08C8" w:rsidRDefault="00DB08C8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</w:t>
      </w:r>
      <w:r w:rsidR="006F7B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Ю.А.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Бекешев</w:t>
      </w:r>
      <w:proofErr w:type="spellEnd"/>
    </w:p>
    <w:p w:rsidR="00DB08C8" w:rsidRDefault="00DB08C8" w:rsidP="00DB08C8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44126" w:rsidRDefault="0010367B" w:rsidP="0010367B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  <w:r w:rsidRPr="0010367B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lastRenderedPageBreak/>
        <w:t xml:space="preserve">       </w:t>
      </w:r>
    </w:p>
    <w:p w:rsidR="00D44126" w:rsidRDefault="00D44126" w:rsidP="0010367B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</w:p>
    <w:p w:rsidR="00D44126" w:rsidRDefault="00D44126" w:rsidP="0010367B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</w:p>
    <w:p w:rsidR="00D44126" w:rsidRDefault="00D44126" w:rsidP="0010367B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</w:p>
    <w:p w:rsidR="0010367B" w:rsidRPr="00A63088" w:rsidRDefault="00D44126" w:rsidP="00A63088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Утверждена </w:t>
      </w:r>
    </w:p>
    <w:p w:rsidR="00D44126" w:rsidRPr="00A63088" w:rsidRDefault="0010367B" w:rsidP="00A63088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5920F0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BE1E3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постановлением администрации</w:t>
      </w:r>
    </w:p>
    <w:p w:rsidR="005920F0" w:rsidRPr="00A63088" w:rsidRDefault="00BE1E3B" w:rsidP="00A63088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</w:t>
      </w:r>
      <w:proofErr w:type="spellStart"/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муниципального </w:t>
      </w:r>
      <w:r w:rsidR="005920F0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</w:t>
      </w:r>
    </w:p>
    <w:p w:rsidR="005920F0" w:rsidRPr="00A63088" w:rsidRDefault="005920F0" w:rsidP="00A63088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айона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Республики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Мордовия</w:t>
      </w:r>
    </w:p>
    <w:p w:rsidR="0010367B" w:rsidRPr="00A63088" w:rsidRDefault="0010367B" w:rsidP="00A63088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10367B" w:rsidRPr="00A63088" w:rsidRDefault="0010367B" w:rsidP="00A6308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920F0"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r w:rsidR="00856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21.12.</w:t>
      </w:r>
      <w:r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201</w:t>
      </w:r>
      <w:r w:rsidR="005920F0"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7 </w:t>
      </w:r>
      <w:r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</w:t>
      </w:r>
      <w:r w:rsidR="00856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590</w:t>
      </w:r>
      <w:bookmarkStart w:id="0" w:name="_GoBack"/>
      <w:bookmarkEnd w:id="0"/>
    </w:p>
    <w:p w:rsidR="0010367B" w:rsidRPr="0010367B" w:rsidRDefault="0010367B" w:rsidP="00A6308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D32DF" w:rsidRPr="00A63088" w:rsidRDefault="0010367B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Муниципальная  программа</w:t>
      </w:r>
    </w:p>
    <w:p w:rsidR="0010367B" w:rsidRPr="00A63088" w:rsidRDefault="00FD32DF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A63088">
        <w:rPr>
          <w:rFonts w:ascii="Times New Roman" w:hAnsi="Times New Roman" w:cs="Times New Roman"/>
          <w:b/>
          <w:sz w:val="32"/>
          <w:szCs w:val="32"/>
        </w:rPr>
        <w:t>Ельниковского</w:t>
      </w:r>
      <w:proofErr w:type="spellEnd"/>
      <w:r w:rsidRPr="00A63088">
        <w:rPr>
          <w:rFonts w:ascii="Times New Roman" w:hAnsi="Times New Roman" w:cs="Times New Roman"/>
          <w:b/>
          <w:sz w:val="32"/>
          <w:szCs w:val="32"/>
        </w:rPr>
        <w:t xml:space="preserve">   муниципального  района</w:t>
      </w:r>
    </w:p>
    <w:p w:rsidR="0010367B" w:rsidRPr="00A63088" w:rsidRDefault="0010367B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proofErr w:type="spellStart"/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Ельниковского</w:t>
      </w:r>
      <w:proofErr w:type="spellEnd"/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муниципального района</w:t>
      </w:r>
      <w:r w:rsidR="00BE1E3B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Республики Мордовия</w:t>
      </w:r>
    </w:p>
    <w:p w:rsidR="0010367B" w:rsidRPr="00A63088" w:rsidRDefault="0010367B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на 201</w:t>
      </w:r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8</w:t>
      </w:r>
      <w:r w:rsidR="00BD7F8E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-</w:t>
      </w:r>
      <w:r w:rsidR="00BD7F8E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2020 </w:t>
      </w: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годы»</w:t>
      </w:r>
    </w:p>
    <w:p w:rsidR="0010367B" w:rsidRPr="00A63088" w:rsidRDefault="0010367B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920F0" w:rsidRDefault="00D44126" w:rsidP="005920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ED06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10367B" w:rsidRPr="001036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920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Ельники, </w:t>
      </w:r>
      <w:r w:rsidR="005920F0" w:rsidRPr="0010367B">
        <w:rPr>
          <w:rFonts w:ascii="Times New Roman" w:eastAsia="Calibri" w:hAnsi="Times New Roman" w:cs="Times New Roman"/>
          <w:sz w:val="28"/>
          <w:szCs w:val="28"/>
          <w:lang w:eastAsia="ru-RU"/>
        </w:rPr>
        <w:t>201</w:t>
      </w:r>
      <w:r w:rsidR="005920F0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5920F0" w:rsidRPr="001036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</w:t>
      </w:r>
      <w:r w:rsidR="005920F0">
        <w:rPr>
          <w:rFonts w:ascii="Times New Roman" w:eastAsia="Calibri" w:hAnsi="Times New Roman" w:cs="Times New Roman"/>
          <w:sz w:val="28"/>
          <w:szCs w:val="28"/>
          <w:lang w:eastAsia="ru-RU"/>
        </w:rPr>
        <w:t>од</w:t>
      </w:r>
    </w:p>
    <w:p w:rsidR="005920F0" w:rsidRDefault="005920F0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0F0" w:rsidRDefault="005920F0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ПАСПОРТ</w:t>
      </w:r>
    </w:p>
    <w:p w:rsidR="00C857A2" w:rsidRPr="003A6AEE" w:rsidRDefault="005920F0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муниципальной программы </w:t>
      </w:r>
      <w:r w:rsidR="008046A3" w:rsidRPr="00D648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46A3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="008046A3" w:rsidRPr="00D648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804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Ельниковского 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0C7ADD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района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201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440F8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440F8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020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(далее – муниципальная программа)</w:t>
      </w:r>
    </w:p>
    <w:p w:rsidR="000C7ADD" w:rsidRPr="003A6AEE" w:rsidRDefault="000C7ADD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6627"/>
      </w:tblGrid>
      <w:tr w:rsidR="005C36D8" w:rsidRPr="00C857A2" w:rsidTr="00FD32DF">
        <w:trPr>
          <w:trHeight w:val="515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8D9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C857A2" w:rsidRPr="000C7ADD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Муниципальная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программа </w:t>
            </w:r>
            <w:proofErr w:type="spellStart"/>
            <w:r w:rsidR="00FD32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="00FD32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D32DF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района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Ельниковского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 w:rsidR="000C7ADD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r w:rsidR="00440F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муниципальной п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C857A2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="00DF7889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 w:rsidR="000C7ADD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Разработчики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Отдел по делам ГО и ЧС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Соисполнители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Отдел по делам ГО и ЧС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района,   МКУ «ЕДДС»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5C36D8" w:rsidRPr="00C857A2" w:rsidTr="00FD32DF">
        <w:trPr>
          <w:trHeight w:val="1362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Цели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</w:p>
        </w:tc>
      </w:tr>
      <w:tr w:rsidR="005C36D8" w:rsidRPr="00C857A2" w:rsidTr="00FD32DF">
        <w:trPr>
          <w:trHeight w:val="266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Обеспечение выполнения задач гражданской обороны и защиты населения и территорий от чрезвычайных ситуаций: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оповещение населения об опасностях, возникающих при ведении военных действий или вследствие этих действий и в условиях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эвакуация населения, материальных и культурных ценностей в безопасные районы, в том числе и при возникновении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обеспечение постоянной готовности сил и сре</w:t>
            </w:r>
            <w:proofErr w:type="gramStart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ажданской обороны;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предупреждение возникновения и развития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снижение размеров ущерба и потерь от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 материальной базы органов 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управления гражданской обороной и звена территориальной подсистемы РСЧС района</w:t>
            </w:r>
          </w:p>
        </w:tc>
      </w:tr>
      <w:tr w:rsidR="005C36D8" w:rsidRPr="00C857A2" w:rsidTr="00FD32DF">
        <w:trPr>
          <w:trHeight w:val="872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6D8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lastRenderedPageBreak/>
              <w:t xml:space="preserve">Целевые </w:t>
            </w:r>
            <w:r w:rsidR="005C36D8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(показатели)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индикаторы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BC7027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п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28C" w:rsidRDefault="008046A3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Эффективность реализации </w:t>
            </w:r>
            <w:r w:rsidR="003B428C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муниципальной п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рограммы оценивается с испо</w:t>
            </w:r>
            <w:r w:rsidR="00340D49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льзованием целевых индикаторов,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характеризующих: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со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хранности имущества гражданской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обороны;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техническими системами управления гражданской обороны и системами оповещения населения об опасностях;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готовности сил и сре</w:t>
            </w:r>
            <w:proofErr w:type="gramStart"/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дств гр</w:t>
            </w:r>
            <w:proofErr w:type="gramEnd"/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ажданской обороны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муниципального района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подготовки населения в области гражданской обороны;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экстренного оповещения населения, снижение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пострадавших при возникновении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чрезвычайных ситуаций природного и техногенного характера;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техническая оснащенность ЕДДС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046A3" w:rsidRPr="00954F1E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профессионально подготовленных руководителей и специали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стов территориальной подсистемы РСЧС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C36D8" w:rsidRPr="00C857A2" w:rsidTr="00FD32DF">
        <w:trPr>
          <w:trHeight w:val="966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Сроки реализации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2018 - 2020 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годы</w:t>
            </w:r>
          </w:p>
        </w:tc>
      </w:tr>
      <w:tr w:rsidR="005C36D8" w:rsidRPr="00C857A2" w:rsidTr="00FD32DF">
        <w:trPr>
          <w:trHeight w:val="557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Ожидаемые результаты реализации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готовности органов управления, сил и сре</w:t>
            </w:r>
            <w:proofErr w:type="gramStart"/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ажданской обороны и звена территориальной подсистемы 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РСЧС 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района к действиям по предназначению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эффективности проведения мероприятий по обеспечению защиты населения и территорий от чрезвычайных ситуаций и сниж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ение ущерба от их возникновения;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оперативности реагирования на во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зникающие чрезвычайные ситуации;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овершенствование единой дежурно-диспетчерской службы района в целях повышения эффективности проведения мероприятий по оповещению ру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ководящего состава и населения по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сбору и обмену информацией о чрезвычайных ситуация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природного и техногенного характера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у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крепление материальной базы органов управления гражданской обороной и звена территориальной подсистемы РСЧС района</w:t>
            </w:r>
          </w:p>
        </w:tc>
      </w:tr>
    </w:tbl>
    <w:p w:rsidR="00290CDE" w:rsidRDefault="00290CDE" w:rsidP="00340D49">
      <w:pPr>
        <w:pStyle w:val="a3"/>
        <w:jc w:val="both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D648A7" w:rsidRPr="00D648A7" w:rsidRDefault="00D648A7" w:rsidP="00D6144C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648A7">
        <w:rPr>
          <w:rFonts w:ascii="Times New Roman" w:hAnsi="Times New Roman" w:cs="Times New Roman"/>
          <w:b/>
          <w:sz w:val="28"/>
          <w:szCs w:val="28"/>
        </w:rPr>
        <w:t xml:space="preserve"> Общая характеристика сферы реализации</w:t>
      </w:r>
    </w:p>
    <w:p w:rsidR="003A6AEE" w:rsidRDefault="00D648A7" w:rsidP="00ED0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648A7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proofErr w:type="spellStart"/>
      <w:r w:rsidR="00DF7889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="00DF7889" w:rsidRPr="00D648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48A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804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r w:rsidR="00DF7889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201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3B428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3B428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20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20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ED0670" w:rsidRDefault="00ED0670" w:rsidP="00ED0670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48A7" w:rsidRPr="00D648A7" w:rsidRDefault="00BE1E3B" w:rsidP="005C36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428C">
        <w:rPr>
          <w:rFonts w:ascii="Times New Roman" w:hAnsi="Times New Roman" w:cs="Times New Roman"/>
          <w:sz w:val="28"/>
          <w:szCs w:val="28"/>
        </w:rPr>
        <w:t xml:space="preserve">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proofErr w:type="spellStart"/>
      <w:r w:rsidR="00DF7889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DF7889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ED06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DF7889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на 201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3B42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B42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</w:p>
    <w:p w:rsidR="00BC7027" w:rsidRDefault="005C36D8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– м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униципальная программа) направлена на развитие гражданской обороны, обеспечение защиты населения и территории от чрезвычайных ситуаций (далее также – ЧС). Совершенствование осуществления мероприятий по гражданской обороне (далее  – ГО). </w:t>
      </w:r>
    </w:p>
    <w:p w:rsidR="00C21E17" w:rsidRPr="00BC7027" w:rsidRDefault="00BE1E3B" w:rsidP="00D648A7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5C36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муниципальной п</w:t>
      </w:r>
      <w:r w:rsidR="00BC7027" w:rsidRPr="00BC70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рограмме используются следующие термины и понятия: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гражданская оборона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предупреждение чрезвычайных ситуаций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природной среде и материальных потерь в случае их возникновения;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защита населения в чрезвычайных ситуациях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совокупность взаимосвязанных по времени, ресурсам и месту проведения мероприятий РСЧС,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орган повседневного управления РСЧС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 xml:space="preserve"> – структурное подразделение органа руководства РСЧС соответствующего уровня, осуществляющее оперативное управление и </w:t>
      </w:r>
      <w:proofErr w:type="gramStart"/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функционированием ее подсистем и звеньев, в пределах имеющихся полномочий;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комиссия по чрезвычайным ситуациям и обеспечению пожарной безопасности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 xml:space="preserve">– функциональная  структура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органа местного самоуправления, а также органа управления объектом экономики,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безопасность населения в чрезвычайных ситуациях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состояние защищенности жизни и здоровья людей, их имущества и среды обитания человека от опасностей в чрезвычайных ситуациях;</w:t>
      </w:r>
    </w:p>
    <w:p w:rsid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силы и средства РСЧС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силы и средства территориальных, функциональных и ведомственных или отраслевых подсистем и звеньев РСЧС, предназначенные или привлекаемые для выполнения задач по предупреждению и ликвидации чрезвычайных ситуаций;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21E1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ТП РСЧС –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территориальная подсистема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>, единая  государственная система предупреждения и ликвидации чрезвычайных ситуаций;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чрезвычайная ситуация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ликвидация чрезвычайной ситуации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аварийно-спасательное формирование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самостоятельная или входящая в состав аварийно-спасательной службы структура, предназначенная для проведения аварийно-спасательных работ, основу которой составляют подразделения спасателей, оснащенные специальной техникой, оборудованием, снаряжением, инструментами и материалами;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нештатное аварийно-спасательное формирование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(НАСФ)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самостоятельные структуры, созданные на нештатной основе, оснащенные специальной техникой, оборудованием, снаряжением, инструментами и материалами, подготовленные для проведения аварийно-спасательных и других неотложных работ в очагах поражения и зонах чрезвычайных ситуаций;</w:t>
      </w:r>
    </w:p>
    <w:p w:rsidR="00D648A7" w:rsidRPr="00D648A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C21E17">
        <w:rPr>
          <w:rFonts w:ascii="Times New Roman" w:hAnsi="Times New Roman" w:cs="Times New Roman"/>
          <w:sz w:val="28"/>
          <w:szCs w:val="28"/>
          <w:lang w:eastAsia="ru-RU"/>
        </w:rPr>
        <w:t>Важнейшую роль в последнее время приобретают вопросы ведения</w:t>
      </w:r>
      <w:r w:rsidR="00C857A2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гражданской обороны и защиты населения и территорий от чрезвычайных ситуаций. В то же время финансирование указанных меропр</w:t>
      </w:r>
      <w:r w:rsidR="008502A8" w:rsidRPr="00D648A7">
        <w:rPr>
          <w:rFonts w:ascii="Times New Roman" w:hAnsi="Times New Roman" w:cs="Times New Roman"/>
          <w:sz w:val="28"/>
          <w:szCs w:val="28"/>
          <w:lang w:eastAsia="ru-RU"/>
        </w:rPr>
        <w:t>иятий до настоящего времени  недостаточно</w:t>
      </w:r>
      <w:r w:rsidR="00C857A2" w:rsidRPr="00D648A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E1F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Мероприятия по ГО и защите населения и территории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Республики Мордовия  от ЧС осуществляются в соответствии с Планом основных мероприятий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 Республики Мордовия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8A7" w:rsidRPr="00D648A7" w:rsidRDefault="00BE1E3B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proofErr w:type="spellStart"/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6A2486">
        <w:rPr>
          <w:rFonts w:ascii="Times New Roman" w:hAnsi="Times New Roman" w:cs="Times New Roman"/>
          <w:sz w:val="28"/>
          <w:szCs w:val="28"/>
        </w:rPr>
        <w:t xml:space="preserve">  потенциально</w:t>
      </w:r>
      <w:r w:rsidR="005C36D8">
        <w:rPr>
          <w:rFonts w:ascii="Times New Roman" w:hAnsi="Times New Roman" w:cs="Times New Roman"/>
          <w:sz w:val="28"/>
          <w:szCs w:val="28"/>
        </w:rPr>
        <w:t xml:space="preserve">  </w:t>
      </w:r>
      <w:r w:rsidR="006A2486">
        <w:rPr>
          <w:rFonts w:ascii="Times New Roman" w:hAnsi="Times New Roman" w:cs="Times New Roman"/>
          <w:sz w:val="28"/>
          <w:szCs w:val="28"/>
        </w:rPr>
        <w:t>опасных объект</w:t>
      </w:r>
      <w:r w:rsidR="003B428C">
        <w:rPr>
          <w:rFonts w:ascii="Times New Roman" w:hAnsi="Times New Roman" w:cs="Times New Roman"/>
          <w:sz w:val="28"/>
          <w:szCs w:val="28"/>
        </w:rPr>
        <w:t>ов</w:t>
      </w:r>
      <w:r w:rsidR="00461A0B">
        <w:rPr>
          <w:rFonts w:ascii="Times New Roman" w:hAnsi="Times New Roman" w:cs="Times New Roman"/>
          <w:sz w:val="28"/>
          <w:szCs w:val="28"/>
        </w:rPr>
        <w:t xml:space="preserve"> не имеется.</w:t>
      </w:r>
      <w:r w:rsidR="006A24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Для своевременного доведения информации до населения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об опасностях, возникающих при ведении военных </w:t>
      </w:r>
      <w:r w:rsidR="00D648A7" w:rsidRPr="00D648A7">
        <w:rPr>
          <w:rFonts w:ascii="Times New Roman" w:hAnsi="Times New Roman" w:cs="Times New Roman"/>
          <w:sz w:val="28"/>
          <w:szCs w:val="28"/>
        </w:rPr>
        <w:lastRenderedPageBreak/>
        <w:t>действий или вследствие этих действий, а также при возникновении ЧС, оповещение осуществляется</w:t>
      </w:r>
      <w:r w:rsidR="004B02D9">
        <w:rPr>
          <w:rFonts w:ascii="Times New Roman" w:hAnsi="Times New Roman" w:cs="Times New Roman"/>
          <w:sz w:val="28"/>
          <w:szCs w:val="28"/>
        </w:rPr>
        <w:t xml:space="preserve"> службой ЕДДС</w:t>
      </w:r>
      <w:r w:rsidR="006A2486">
        <w:rPr>
          <w:rFonts w:ascii="Times New Roman" w:hAnsi="Times New Roman" w:cs="Times New Roman"/>
          <w:sz w:val="28"/>
          <w:szCs w:val="28"/>
        </w:rPr>
        <w:t xml:space="preserve"> по телефону</w:t>
      </w:r>
      <w:r w:rsidR="004B02D9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при помощи </w:t>
      </w:r>
      <w:proofErr w:type="spellStart"/>
      <w:r w:rsidR="00D648A7" w:rsidRPr="00D648A7">
        <w:rPr>
          <w:rFonts w:ascii="Times New Roman" w:hAnsi="Times New Roman" w:cs="Times New Roman"/>
          <w:sz w:val="28"/>
          <w:szCs w:val="28"/>
        </w:rPr>
        <w:t>электросирен</w:t>
      </w:r>
      <w:proofErr w:type="spellEnd"/>
      <w:r w:rsidR="00D648A7" w:rsidRPr="00D648A7">
        <w:rPr>
          <w:rFonts w:ascii="Times New Roman" w:hAnsi="Times New Roman" w:cs="Times New Roman"/>
          <w:sz w:val="28"/>
          <w:szCs w:val="28"/>
        </w:rPr>
        <w:t>,  рынд, колокол</w:t>
      </w:r>
      <w:r w:rsidR="00BE1E3B">
        <w:rPr>
          <w:rFonts w:ascii="Times New Roman" w:hAnsi="Times New Roman" w:cs="Times New Roman"/>
          <w:sz w:val="28"/>
          <w:szCs w:val="28"/>
        </w:rPr>
        <w:t>ов</w:t>
      </w:r>
      <w:r w:rsidR="00D648A7" w:rsidRPr="00D648A7">
        <w:rPr>
          <w:rFonts w:ascii="Times New Roman" w:hAnsi="Times New Roman" w:cs="Times New Roman"/>
          <w:sz w:val="28"/>
          <w:szCs w:val="28"/>
        </w:rPr>
        <w:t>, средств массовой информации.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Инженерная защита населения и территорий </w:t>
      </w:r>
      <w:r w:rsidR="00D44126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организована в соответствии с требованиями федерального закона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федерального закона </w:t>
      </w:r>
      <w:r w:rsidR="00D648A7" w:rsidRPr="00D648A7">
        <w:rPr>
          <w:rFonts w:ascii="Times New Roman" w:hAnsi="Times New Roman" w:cs="Times New Roman"/>
          <w:snapToGrid w:val="0"/>
          <w:sz w:val="28"/>
          <w:szCs w:val="28"/>
        </w:rPr>
        <w:t xml:space="preserve">от 26.12.1997 г. № 28-ФЗ </w:t>
      </w:r>
      <w:r w:rsidR="00D648A7" w:rsidRPr="00D648A7">
        <w:rPr>
          <w:rFonts w:ascii="Times New Roman" w:hAnsi="Times New Roman" w:cs="Times New Roman"/>
          <w:sz w:val="28"/>
          <w:szCs w:val="28"/>
        </w:rPr>
        <w:t>«О гражданской обороне».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>Имеющийся фонд защитных сооружений гражданской обороны не позволяет укрыться всему населению района, но в тоже время защитные сооружения находятся в весьма плачевном состоянии и требуют капитального ремонта.</w:t>
      </w:r>
    </w:p>
    <w:p w:rsidR="004B02D9" w:rsidRPr="00EE7598" w:rsidRDefault="00ED0670" w:rsidP="00ED0670">
      <w:pPr>
        <w:pStyle w:val="a5"/>
        <w:spacing w:after="0" w:line="23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B02D9" w:rsidRPr="00EE7598">
        <w:rPr>
          <w:sz w:val="28"/>
          <w:szCs w:val="28"/>
        </w:rPr>
        <w:t xml:space="preserve">Анализ реагирования на ЧС показывает, что повышение эффективности функционирования всей системы предупреждения и ликвидации ЧС напрямую зависит от степени готовности сил и средств. </w:t>
      </w:r>
      <w:proofErr w:type="gramStart"/>
      <w:r w:rsidR="004B02D9" w:rsidRPr="00EE7598">
        <w:rPr>
          <w:sz w:val="28"/>
          <w:szCs w:val="28"/>
        </w:rPr>
        <w:t xml:space="preserve">В настоящее время на территории </w:t>
      </w:r>
      <w:r w:rsidR="00461A0B">
        <w:rPr>
          <w:sz w:val="28"/>
          <w:szCs w:val="28"/>
        </w:rPr>
        <w:t>Ельниковского</w:t>
      </w:r>
      <w:r w:rsidR="00461A0B" w:rsidRPr="00EE7598">
        <w:rPr>
          <w:bCs/>
          <w:sz w:val="28"/>
          <w:szCs w:val="28"/>
        </w:rPr>
        <w:t xml:space="preserve"> </w:t>
      </w:r>
      <w:r w:rsidR="004B02D9" w:rsidRPr="00EE7598">
        <w:rPr>
          <w:bCs/>
          <w:sz w:val="28"/>
          <w:szCs w:val="28"/>
        </w:rPr>
        <w:t>муниципального района</w:t>
      </w:r>
      <w:r w:rsidR="003D36F9">
        <w:rPr>
          <w:bCs/>
          <w:sz w:val="28"/>
          <w:szCs w:val="28"/>
        </w:rPr>
        <w:t xml:space="preserve"> состав сил и средств муниципального звена  единой государственной системы предупреждения и ликвидации чрезвычайных ситуаций</w:t>
      </w:r>
      <w:r w:rsidR="001547E7">
        <w:rPr>
          <w:bCs/>
          <w:sz w:val="28"/>
          <w:szCs w:val="28"/>
        </w:rPr>
        <w:t xml:space="preserve"> </w:t>
      </w:r>
      <w:r w:rsidR="003E0EA2">
        <w:rPr>
          <w:bCs/>
          <w:sz w:val="28"/>
          <w:szCs w:val="28"/>
        </w:rPr>
        <w:t xml:space="preserve">состоит </w:t>
      </w:r>
      <w:r w:rsidR="003B428C">
        <w:rPr>
          <w:bCs/>
          <w:sz w:val="28"/>
          <w:szCs w:val="28"/>
        </w:rPr>
        <w:t xml:space="preserve">из </w:t>
      </w:r>
      <w:r w:rsidR="001547E7">
        <w:rPr>
          <w:bCs/>
          <w:sz w:val="28"/>
          <w:szCs w:val="28"/>
        </w:rPr>
        <w:t xml:space="preserve"> 21 служб численностью 386 человек и 95 ед</w:t>
      </w:r>
      <w:r w:rsidR="003E0EA2">
        <w:rPr>
          <w:bCs/>
          <w:sz w:val="28"/>
          <w:szCs w:val="28"/>
        </w:rPr>
        <w:t>и</w:t>
      </w:r>
      <w:r w:rsidR="001547E7">
        <w:rPr>
          <w:bCs/>
          <w:sz w:val="28"/>
          <w:szCs w:val="28"/>
        </w:rPr>
        <w:t>ниц техники</w:t>
      </w:r>
      <w:r w:rsidR="0051189E">
        <w:rPr>
          <w:bCs/>
          <w:sz w:val="28"/>
          <w:szCs w:val="28"/>
        </w:rPr>
        <w:t>,</w:t>
      </w:r>
      <w:r w:rsidR="001547E7">
        <w:rPr>
          <w:bCs/>
          <w:sz w:val="28"/>
          <w:szCs w:val="28"/>
        </w:rPr>
        <w:t xml:space="preserve"> из них силы постоянной готовности</w:t>
      </w:r>
      <w:r w:rsidR="0051189E">
        <w:rPr>
          <w:bCs/>
          <w:sz w:val="28"/>
          <w:szCs w:val="28"/>
        </w:rPr>
        <w:t xml:space="preserve">                         </w:t>
      </w:r>
      <w:r w:rsidR="001547E7">
        <w:rPr>
          <w:bCs/>
          <w:sz w:val="28"/>
          <w:szCs w:val="28"/>
        </w:rPr>
        <w:t xml:space="preserve"> 5 формирований</w:t>
      </w:r>
      <w:r w:rsidR="0051189E">
        <w:rPr>
          <w:bCs/>
          <w:sz w:val="28"/>
          <w:szCs w:val="28"/>
        </w:rPr>
        <w:t>,</w:t>
      </w:r>
      <w:r w:rsidR="001547E7">
        <w:rPr>
          <w:bCs/>
          <w:sz w:val="28"/>
          <w:szCs w:val="28"/>
        </w:rPr>
        <w:t xml:space="preserve"> численность 117 человек и 25 ед</w:t>
      </w:r>
      <w:r w:rsidR="003E0EA2">
        <w:rPr>
          <w:bCs/>
          <w:sz w:val="28"/>
          <w:szCs w:val="28"/>
        </w:rPr>
        <w:t>и</w:t>
      </w:r>
      <w:r w:rsidR="001547E7">
        <w:rPr>
          <w:bCs/>
          <w:sz w:val="28"/>
          <w:szCs w:val="28"/>
        </w:rPr>
        <w:t>ниц техники</w:t>
      </w:r>
      <w:r w:rsidR="00D44126">
        <w:rPr>
          <w:bCs/>
          <w:sz w:val="28"/>
          <w:szCs w:val="28"/>
        </w:rPr>
        <w:t xml:space="preserve">, создано также 20 </w:t>
      </w:r>
      <w:r w:rsidR="003E0EA2">
        <w:rPr>
          <w:bCs/>
          <w:sz w:val="28"/>
          <w:szCs w:val="28"/>
        </w:rPr>
        <w:t xml:space="preserve">нештатных </w:t>
      </w:r>
      <w:r w:rsidR="00D44126">
        <w:rPr>
          <w:bCs/>
          <w:sz w:val="28"/>
          <w:szCs w:val="28"/>
        </w:rPr>
        <w:t>формирований</w:t>
      </w:r>
      <w:r w:rsidR="003E0EA2">
        <w:rPr>
          <w:bCs/>
          <w:sz w:val="28"/>
          <w:szCs w:val="28"/>
        </w:rPr>
        <w:t xml:space="preserve"> гражданской обороны (НФГО</w:t>
      </w:r>
      <w:r>
        <w:rPr>
          <w:bCs/>
          <w:sz w:val="28"/>
          <w:szCs w:val="28"/>
        </w:rPr>
        <w:t>).</w:t>
      </w:r>
      <w:proofErr w:type="gramEnd"/>
    </w:p>
    <w:p w:rsidR="004B02D9" w:rsidRPr="00EE7598" w:rsidRDefault="00ED0670" w:rsidP="004B02D9">
      <w:pPr>
        <w:pStyle w:val="3"/>
        <w:spacing w:after="0" w:line="238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B02D9" w:rsidRPr="00EE7598">
        <w:rPr>
          <w:sz w:val="28"/>
          <w:szCs w:val="28"/>
        </w:rPr>
        <w:t xml:space="preserve">Подготовка населения в области ГО и ЧС считается одним из приоритетных направлений деятельности органов местного самоуправления и организаций </w:t>
      </w:r>
      <w:r w:rsidR="001547E7">
        <w:rPr>
          <w:sz w:val="28"/>
          <w:szCs w:val="28"/>
        </w:rPr>
        <w:t>Ельниковского</w:t>
      </w:r>
      <w:r w:rsidR="001547E7" w:rsidRPr="00EE7598">
        <w:rPr>
          <w:bCs/>
          <w:sz w:val="28"/>
          <w:szCs w:val="28"/>
        </w:rPr>
        <w:t xml:space="preserve"> </w:t>
      </w:r>
      <w:r w:rsidR="004B02D9" w:rsidRPr="00EE7598">
        <w:rPr>
          <w:bCs/>
          <w:sz w:val="28"/>
          <w:szCs w:val="28"/>
        </w:rPr>
        <w:t>муниципального района</w:t>
      </w:r>
      <w:r w:rsidR="004B02D9" w:rsidRPr="00EE7598">
        <w:rPr>
          <w:sz w:val="28"/>
          <w:szCs w:val="28"/>
        </w:rPr>
        <w:t>.</w:t>
      </w:r>
    </w:p>
    <w:p w:rsidR="004B02D9" w:rsidRPr="004B02D9" w:rsidRDefault="00ED0670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E1E3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>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опасностей, возникающих при ведении военных действий или вследствие этих действий и при ЧС.</w:t>
      </w:r>
    </w:p>
    <w:p w:rsidR="004B02D9" w:rsidRPr="004B02D9" w:rsidRDefault="00ED0670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4B02D9" w:rsidRPr="004B02D9">
        <w:rPr>
          <w:rFonts w:ascii="Times New Roman" w:hAnsi="Times New Roman" w:cs="Times New Roman"/>
          <w:sz w:val="28"/>
          <w:szCs w:val="28"/>
        </w:rPr>
        <w:t xml:space="preserve">Основное внимание при подготовке руководителей, других должностных лиц и специалистов ГО и районного звена ТП РСЧС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4B02D9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>муниципального района было обращено  на приобретение обучаемыми  практических навыков для выполнения ими своих обязанностей по защите от опасностей, возникающих при ведении военных действий или вследствие этих действий и при ЧС, а также умения анализировать и оценивать обстановку, принимать правильные решения.</w:t>
      </w:r>
      <w:proofErr w:type="gramEnd"/>
    </w:p>
    <w:p w:rsidR="00C857A2" w:rsidRPr="008502A8" w:rsidRDefault="00BE1E3B" w:rsidP="00D648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1547E7" w:rsidRPr="00290CDE">
        <w:rPr>
          <w:rFonts w:ascii="Times New Roman" w:hAnsi="Times New Roman" w:cs="Times New Roman"/>
          <w:sz w:val="28"/>
          <w:szCs w:val="28"/>
          <w:lang w:eastAsia="ru-RU"/>
        </w:rPr>
        <w:t xml:space="preserve">В настоящее время  </w:t>
      </w:r>
      <w:r w:rsidR="00290CD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рганы управления не оснащены необходимым оборудованием и средствами связи, что затрудняет оперативное реагирование на чрезвычайные ситуации природного и техногенного характера. Необходимо создание резервов материальных ресурсов.</w:t>
      </w:r>
    </w:p>
    <w:p w:rsidR="00C857A2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Для решения вышеперечисленных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программы.</w:t>
      </w:r>
    </w:p>
    <w:p w:rsidR="00881D90" w:rsidRDefault="00881D90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2DF" w:rsidRDefault="00FD32DF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2DF" w:rsidRDefault="00FD32DF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2DF" w:rsidRDefault="00FD32DF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Default="00B90627" w:rsidP="00B3776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C857A2" w:rsidRPr="004B02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4B02D9" w:rsidRPr="004B02D9">
        <w:rPr>
          <w:rFonts w:ascii="Times New Roman" w:hAnsi="Times New Roman" w:cs="Times New Roman"/>
          <w:b/>
          <w:bCs/>
          <w:sz w:val="28"/>
          <w:szCs w:val="28"/>
        </w:rPr>
        <w:t xml:space="preserve">Приоритеты </w:t>
      </w: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государственной и муниципальной политики в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6144C">
        <w:rPr>
          <w:rFonts w:ascii="Times New Roman" w:hAnsi="Times New Roman" w:cs="Times New Roman"/>
          <w:b/>
          <w:bCs/>
          <w:sz w:val="28"/>
          <w:szCs w:val="28"/>
        </w:rPr>
        <w:t>сфере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реализации муниципальной программы</w:t>
      </w:r>
      <w:r w:rsidR="00D6144C">
        <w:rPr>
          <w:rFonts w:ascii="Times New Roman" w:hAnsi="Times New Roman" w:cs="Times New Roman"/>
          <w:b/>
          <w:bCs/>
          <w:sz w:val="28"/>
          <w:szCs w:val="28"/>
        </w:rPr>
        <w:t>, цели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4B02D9" w:rsidRPr="004B02D9">
        <w:rPr>
          <w:rFonts w:ascii="Times New Roman" w:hAnsi="Times New Roman" w:cs="Times New Roman"/>
          <w:b/>
          <w:bCs/>
          <w:sz w:val="28"/>
          <w:szCs w:val="28"/>
        </w:rPr>
        <w:t xml:space="preserve"> задачи</w:t>
      </w:r>
      <w:r w:rsidR="00DE1F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программы, прогноз развития по итогам реализации программы и прогноз конечных результатов муниципальной программы </w:t>
      </w:r>
    </w:p>
    <w:p w:rsidR="00D6144C" w:rsidRPr="00D6144C" w:rsidRDefault="00D6144C" w:rsidP="00D6144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57A2" w:rsidRPr="008502A8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4B02D9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елью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программы является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502A8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Задачи</w:t>
      </w:r>
      <w:r w:rsidR="0051189E" w:rsidRP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 п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рограммы: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системы оповещения населения об опасностях, возникающих при ведении военных действий или вследствие этих действий и в условиях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обеспечение эвакуации населения, материальных и культурных ценностей в безопасные районы, в том числе при возникновении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предоставление населению средств индивидуальной защиты;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обеспечение постоянной готовности сил и сре</w:t>
      </w:r>
      <w:proofErr w:type="gramStart"/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ажданской обороны и звена территориальной подсистемы РСЧС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предупреждение возникновения и развития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снижение размеров ущерба и потерь от чрезвычайных ситуаций;</w:t>
      </w:r>
    </w:p>
    <w:p w:rsid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ли</w:t>
      </w:r>
      <w:r w:rsidR="008502A8">
        <w:rPr>
          <w:rFonts w:ascii="Times New Roman" w:hAnsi="Times New Roman" w:cs="Times New Roman"/>
          <w:sz w:val="28"/>
          <w:szCs w:val="28"/>
          <w:lang w:eastAsia="ru-RU"/>
        </w:rPr>
        <w:t>квидация чрезвычайных ситуаций;</w:t>
      </w:r>
    </w:p>
    <w:p w:rsid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4B02D9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материально-технической базы органов управления гражданской обороной и звена территориальной подсистемы РСЧС района.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В результате выполнения муниципальной программы прогнозируются следующие</w:t>
      </w:r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 результаты к 2018 году: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повышение уровня защищенности населения и территорий от опасностей и угроз мирного и военного времени;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повышение эффективности деятельности органов управления и сил гражданской обороны;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обеспечение дальнейшего развития Общероссийской комплексной системы информирования и оповещения населения в местах массового пребывания людей;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обеспечение дальнейшего развития системы мониторинга и прогнозирования чрезвычайных ситуаций;</w:t>
      </w:r>
    </w:p>
    <w:p w:rsidR="004B02D9" w:rsidRDefault="00BE1E3B" w:rsidP="004B02D9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- увеличение охвата всех слоев населения различными формами </w:t>
      </w:r>
      <w:proofErr w:type="gramStart"/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>обучения по вопросам</w:t>
      </w:r>
      <w:proofErr w:type="gramEnd"/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 гражданской обороны, предупреждения и ликвидации чрезвычайных ситуаций.</w:t>
      </w:r>
    </w:p>
    <w:p w:rsidR="00FC76D1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Реализация муниципальной программы позволит: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- обеспечить гарантированное и своевременное информирование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4B02D9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4B02D9" w:rsidRPr="004B02D9">
        <w:rPr>
          <w:rFonts w:ascii="Times New Roman" w:hAnsi="Times New Roman" w:cs="Times New Roman"/>
          <w:bCs/>
          <w:sz w:val="28"/>
          <w:szCs w:val="28"/>
        </w:rPr>
        <w:t>района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об угрозе и возникновении кризисных ситуаций;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- осуществить </w:t>
      </w:r>
      <w:r w:rsidR="00BE5E75" w:rsidRPr="00BE5E75">
        <w:rPr>
          <w:rFonts w:ascii="Times New Roman" w:hAnsi="Times New Roman" w:cs="Times New Roman"/>
          <w:sz w:val="28"/>
          <w:szCs w:val="28"/>
        </w:rPr>
        <w:t>варианты документов по эвакуации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населения, материальных и культурных ценностей с учетом современных условий на основе новых, более гибких подходов к ее организации;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организовать постоянный мониторинг состояния защитных сооружений ГО, их ремонт и переоборудование в соответствии с современными требованиями;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развить теоретические и практические навыки действий населения в условиях ЧС природного и техногенного характера;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оптимизировать усилия по подготовке и ведению ГО путем планирования и осуществления необходимых мероприятий с учетом экономических, природных и иных характеристик и особенностей территорий и степени реальной опасности;</w:t>
      </w:r>
    </w:p>
    <w:p w:rsidR="00D6144C" w:rsidRPr="00881D90" w:rsidRDefault="00BE1E3B" w:rsidP="00D6144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обеспечить повышение профессиональной подготовки кадров для укомплектования аварийно-спасательных формирований.</w:t>
      </w:r>
    </w:p>
    <w:p w:rsidR="00D6144C" w:rsidRDefault="00D6144C" w:rsidP="00D614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2D9">
        <w:rPr>
          <w:rFonts w:ascii="Times New Roman" w:hAnsi="Times New Roman" w:cs="Times New Roman"/>
          <w:sz w:val="28"/>
          <w:szCs w:val="28"/>
        </w:rPr>
        <w:t>Срок реализации муниципальной программы: 201</w:t>
      </w:r>
      <w:r w:rsidR="001A7A9B">
        <w:rPr>
          <w:rFonts w:ascii="Times New Roman" w:hAnsi="Times New Roman" w:cs="Times New Roman"/>
          <w:sz w:val="28"/>
          <w:szCs w:val="28"/>
        </w:rPr>
        <w:t>8</w:t>
      </w:r>
      <w:r w:rsidRPr="004B02D9">
        <w:rPr>
          <w:rFonts w:ascii="Times New Roman" w:hAnsi="Times New Roman" w:cs="Times New Roman"/>
          <w:sz w:val="28"/>
          <w:szCs w:val="28"/>
        </w:rPr>
        <w:t>–20</w:t>
      </w:r>
      <w:r w:rsidR="001A7A9B">
        <w:rPr>
          <w:rFonts w:ascii="Times New Roman" w:hAnsi="Times New Roman" w:cs="Times New Roman"/>
          <w:sz w:val="28"/>
          <w:szCs w:val="28"/>
        </w:rPr>
        <w:t>20</w:t>
      </w:r>
      <w:r w:rsidRPr="004B02D9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D6144C" w:rsidRPr="004B02D9" w:rsidRDefault="00D6144C" w:rsidP="00D614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E1E3B" w:rsidRPr="00BE1E3B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Раздел 3. Обобщенная х</w:t>
      </w:r>
      <w:r w:rsidR="00FC76D1" w:rsidRPr="00BE1E3B">
        <w:rPr>
          <w:rFonts w:ascii="Times New Roman" w:hAnsi="Times New Roman" w:cs="Times New Roman"/>
          <w:b/>
          <w:kern w:val="2"/>
          <w:sz w:val="28"/>
          <w:szCs w:val="28"/>
        </w:rPr>
        <w:t>арактеристика основных мероприятий</w:t>
      </w:r>
      <w:r w:rsidR="00DE1FE1" w:rsidRPr="00BE1E3B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FC76D1" w:rsidRPr="00BE1E3B">
        <w:rPr>
          <w:rFonts w:ascii="Times New Roman" w:hAnsi="Times New Roman" w:cs="Times New Roman"/>
          <w:b/>
          <w:kern w:val="2"/>
          <w:sz w:val="28"/>
          <w:szCs w:val="28"/>
        </w:rPr>
        <w:t>муниципальной программы</w:t>
      </w:r>
    </w:p>
    <w:p w:rsidR="00BE1E3B" w:rsidRDefault="00BE1E3B" w:rsidP="00BE1E3B">
      <w:pPr>
        <w:pStyle w:val="a3"/>
        <w:ind w:left="709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FC76D1" w:rsidRPr="00BE1E3B" w:rsidRDefault="00BE1E3B" w:rsidP="00BE1E3B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Выстроенная в рамках настоящей муниципальной программы система целевых 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>ориентиров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 (цели, задачи, ожидаемые результаты)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 представляет </w:t>
      </w:r>
    </w:p>
    <w:p w:rsidR="00FC76D1" w:rsidRDefault="00FC76D1" w:rsidP="00FC76D1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FC76D1">
        <w:rPr>
          <w:rFonts w:ascii="Times New Roman" w:hAnsi="Times New Roman" w:cs="Times New Roman"/>
          <w:kern w:val="2"/>
          <w:sz w:val="28"/>
          <w:szCs w:val="28"/>
        </w:rPr>
        <w:t>собой четкую согласованную структуру,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муниципальной программы.</w:t>
      </w:r>
    </w:p>
    <w:p w:rsidR="00ED0670" w:rsidRDefault="00ED0670" w:rsidP="00FC76D1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Основн</w:t>
      </w:r>
      <w:r>
        <w:rPr>
          <w:rFonts w:ascii="Times New Roman" w:hAnsi="Times New Roman" w:cs="Times New Roman"/>
          <w:bCs/>
          <w:sz w:val="28"/>
          <w:szCs w:val="28"/>
        </w:rPr>
        <w:t>ые мероприятия:</w:t>
      </w:r>
    </w:p>
    <w:p w:rsidR="00FC76D1" w:rsidRPr="00EE7598" w:rsidRDefault="00ED0670" w:rsidP="00FC76D1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>
        <w:rPr>
          <w:rFonts w:ascii="Times New Roman" w:hAnsi="Times New Roman" w:cs="Times New Roman"/>
          <w:bCs/>
          <w:sz w:val="28"/>
          <w:szCs w:val="28"/>
        </w:rPr>
        <w:t>1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 xml:space="preserve">. Обеспечение безопасности защиты населения и территории </w:t>
      </w:r>
      <w:r w:rsidR="001A7A9B">
        <w:rPr>
          <w:rFonts w:ascii="Times New Roman" w:hAnsi="Times New Roman" w:cs="Times New Roman"/>
          <w:sz w:val="28"/>
          <w:szCs w:val="28"/>
        </w:rPr>
        <w:t>Ельниковского</w:t>
      </w:r>
      <w:r w:rsidR="001A7A9B" w:rsidRPr="00EE75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от чрезвычайных ситуаций.</w:t>
      </w:r>
    </w:p>
    <w:p w:rsidR="00FC76D1" w:rsidRPr="00FC76D1" w:rsidRDefault="0051189E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C76D1" w:rsidRPr="00FC76D1">
        <w:rPr>
          <w:rFonts w:ascii="Times New Roman" w:hAnsi="Times New Roman" w:cs="Times New Roman"/>
          <w:sz w:val="28"/>
          <w:szCs w:val="28"/>
        </w:rPr>
        <w:t>Предусматривается р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еализация мероприятий, направленных на обеспечение безопасности и защиты населения и территории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от ЧС, что включает в себя: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предупреждение возникновения и развития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снижение размеров ущерба и потерь от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организацию экстренного реагирования по спасанию людей и проведения аварийно-спасательных работ по ликвидации возникших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поддержание органов управления, сил и средств аварийно-спасательных служб, аварийно-спасательных формирований в постоянной готовности к выдвижению в зоны ЧС.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FC76D1">
        <w:rPr>
          <w:rFonts w:ascii="Times New Roman" w:hAnsi="Times New Roman" w:cs="Times New Roman"/>
          <w:bCs/>
          <w:sz w:val="28"/>
          <w:szCs w:val="28"/>
        </w:rPr>
        <w:t>2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 xml:space="preserve">. Обучение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 действиям в чрезвычайных ситуациях.</w:t>
      </w:r>
    </w:p>
    <w:p w:rsidR="00881D90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0670">
        <w:rPr>
          <w:rFonts w:ascii="Times New Roman" w:hAnsi="Times New Roman" w:cs="Times New Roman"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z w:val="28"/>
          <w:szCs w:val="28"/>
        </w:rPr>
        <w:t xml:space="preserve">В рамках выполнения мероприятия предусматривается реализация мер, направленных на обучение руководителей, других должностных лиц и специалистов органов местного самоуправления и организаций по </w:t>
      </w:r>
      <w:r w:rsidR="00FC76D1" w:rsidRPr="00FC76D1">
        <w:rPr>
          <w:rFonts w:ascii="Times New Roman" w:hAnsi="Times New Roman" w:cs="Times New Roman"/>
          <w:sz w:val="28"/>
          <w:szCs w:val="28"/>
        </w:rPr>
        <w:lastRenderedPageBreak/>
        <w:t xml:space="preserve">исполнению ими своих функций и полномочий в области ГО, защиты населения от опасностей, возникающих при ведении военных действий или вследствие этих действий, а также при возникновении ЧС. </w:t>
      </w:r>
    </w:p>
    <w:p w:rsidR="00FC76D1" w:rsidRPr="00FC76D1" w:rsidRDefault="00B90627" w:rsidP="00B906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D6144C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FC76D1" w:rsidRPr="00FC76D1">
        <w:rPr>
          <w:rFonts w:ascii="Times New Roman" w:hAnsi="Times New Roman" w:cs="Times New Roman"/>
          <w:b/>
          <w:sz w:val="28"/>
          <w:szCs w:val="28"/>
        </w:rPr>
        <w:t>мер</w:t>
      </w:r>
      <w:r w:rsidR="00D6144C">
        <w:rPr>
          <w:rFonts w:ascii="Times New Roman" w:hAnsi="Times New Roman" w:cs="Times New Roman"/>
          <w:b/>
          <w:sz w:val="28"/>
          <w:szCs w:val="28"/>
        </w:rPr>
        <w:t>ы</w:t>
      </w:r>
      <w:r w:rsidR="00FC76D1" w:rsidRPr="00FC76D1">
        <w:rPr>
          <w:rFonts w:ascii="Times New Roman" w:hAnsi="Times New Roman" w:cs="Times New Roman"/>
          <w:b/>
          <w:sz w:val="28"/>
          <w:szCs w:val="28"/>
        </w:rPr>
        <w:t xml:space="preserve"> правового регулирования</w:t>
      </w:r>
    </w:p>
    <w:p w:rsidR="00FC76D1" w:rsidRPr="00FC76D1" w:rsidRDefault="00FC76D1" w:rsidP="00FC76D1">
      <w:pPr>
        <w:pStyle w:val="a3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FC76D1" w:rsidRPr="00FC76D1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proofErr w:type="gramStart"/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Основу законодательства в области ГО, защиты населения и территорий от ЧС природного и техногенного характера, обеспечения пожарной безопасности и безопасности людей на водных объектах в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составляют федеральные законы «О защите населения и территорий от чрезвычайных ситуаций природного и техногенного характера», «О гражданской обороне», законы Республики Мордовия «О защите населения и территорий Республики Мордовия от чрезвычайных ситуаций природного</w:t>
      </w:r>
      <w:proofErr w:type="gramEnd"/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 и техногенного характера», «О пожарной безопасности в Республике Мордовия», Указ </w:t>
      </w:r>
      <w:r w:rsidR="001A7A9B">
        <w:rPr>
          <w:rFonts w:ascii="Times New Roman" w:hAnsi="Times New Roman" w:cs="Times New Roman"/>
          <w:snapToGrid w:val="0"/>
          <w:sz w:val="28"/>
          <w:szCs w:val="28"/>
        </w:rPr>
        <w:t xml:space="preserve">Главы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Республики Мордовии от 26 января 2009 г. № 4</w:t>
      </w:r>
      <w:r w:rsidR="00290CD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-</w:t>
      </w:r>
      <w:r w:rsidR="00290CD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УГ (ред. от 20.11.2013 г.)  «Об утверждении Положения об организации и ведении граж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softHyphen/>
        <w:t xml:space="preserve">данской обороны в Республике Мордовия». </w:t>
      </w:r>
    </w:p>
    <w:p w:rsidR="00FC76D1" w:rsidRPr="00FC76D1" w:rsidRDefault="00CA5D37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Создание и совершенствование нормативно-правовой базы в целях осуществления единой государственной политики в области ГО, защиты населения и территорий от ЧС,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катастроф.</w:t>
      </w:r>
    </w:p>
    <w:p w:rsidR="00FC76D1" w:rsidRPr="00FC76D1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Действующая нормативно-правовая база позволяет решать поставленные задачи в данной области на территории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во взаимодействии с территориальными органами федеральных органов исполнительной власти, органами исполнительной власти Республики Мордовия и органами местного самоуправления.</w:t>
      </w:r>
    </w:p>
    <w:p w:rsidR="00FC76D1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По мере изменения законодательства Российской Федерации в области ГО, защиты населения и территорий от ЧС, обеспечения пожарной безопасности и безопасности людей на водных объектах, отделом  по делам ГО </w:t>
      </w:r>
      <w:r w:rsidR="00CA5D37">
        <w:rPr>
          <w:rFonts w:ascii="Times New Roman" w:hAnsi="Times New Roman" w:cs="Times New Roman"/>
          <w:snapToGrid w:val="0"/>
          <w:sz w:val="28"/>
          <w:szCs w:val="28"/>
        </w:rPr>
        <w:t xml:space="preserve">и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ЧС администрации </w:t>
      </w:r>
      <w:proofErr w:type="spellStart"/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осуществляется работа в установленном порядке по совершенствованию законодательства в данной сфере.</w:t>
      </w:r>
    </w:p>
    <w:p w:rsidR="00D6144C" w:rsidRDefault="00D6144C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D6144C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Раздел 5. Финансовое обеспечение</w:t>
      </w:r>
      <w:r w:rsidR="00D6144C" w:rsidRPr="001230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программных мероприятий</w:t>
      </w:r>
    </w:p>
    <w:p w:rsidR="00D6144C" w:rsidRPr="0012303E" w:rsidRDefault="00D6144C" w:rsidP="00D6144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44C" w:rsidRPr="008502A8" w:rsidRDefault="0051189E" w:rsidP="00D6144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BE5E75">
        <w:rPr>
          <w:rFonts w:ascii="Times New Roman" w:hAnsi="Times New Roman" w:cs="Times New Roman"/>
          <w:sz w:val="28"/>
          <w:szCs w:val="28"/>
          <w:lang w:eastAsia="ru-RU"/>
        </w:rPr>
        <w:t xml:space="preserve">Финансовое обеспечение предусматривается  мероприятиями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>рограммы</w:t>
      </w:r>
      <w:r w:rsidR="00BE5E75">
        <w:rPr>
          <w:rFonts w:ascii="Times New Roman" w:hAnsi="Times New Roman" w:cs="Times New Roman"/>
          <w:sz w:val="28"/>
          <w:szCs w:val="28"/>
          <w:lang w:eastAsia="ru-RU"/>
        </w:rPr>
        <w:t>, которые приведены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в приложении к настоящей программе</w:t>
      </w:r>
    </w:p>
    <w:p w:rsidR="00FC76D1" w:rsidRPr="008502A8" w:rsidRDefault="00FC76D1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689F" w:rsidRPr="00B90627" w:rsidRDefault="00B90627" w:rsidP="0051189E">
      <w:pPr>
        <w:shd w:val="clear" w:color="auto" w:fill="FFFFFF"/>
        <w:spacing w:after="15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6.</w:t>
      </w:r>
      <w:r w:rsidR="0032689F" w:rsidRPr="00B906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Целевые индикаторы и показатели </w:t>
      </w:r>
      <w:r w:rsidR="0051189E" w:rsidRPr="0051189E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муниципальной</w:t>
      </w:r>
      <w:r w:rsidR="0051189E" w:rsidRPr="00511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2689F" w:rsidRPr="00B906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программы</w:t>
      </w:r>
    </w:p>
    <w:p w:rsidR="0051189E" w:rsidRDefault="00ED0670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A5D37">
        <w:rPr>
          <w:rFonts w:ascii="Times New Roman" w:hAnsi="Times New Roman" w:cs="Times New Roman"/>
          <w:sz w:val="28"/>
          <w:szCs w:val="28"/>
        </w:rPr>
        <w:t xml:space="preserve">   </w:t>
      </w:r>
      <w:r w:rsidR="00BC7027" w:rsidRPr="00BC7027">
        <w:rPr>
          <w:rFonts w:ascii="Times New Roman" w:hAnsi="Times New Roman" w:cs="Times New Roman"/>
          <w:sz w:val="28"/>
          <w:szCs w:val="28"/>
        </w:rPr>
        <w:t xml:space="preserve">Эффективность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BC7027" w:rsidRPr="00BC7027">
        <w:rPr>
          <w:rFonts w:ascii="Times New Roman" w:hAnsi="Times New Roman" w:cs="Times New Roman"/>
          <w:sz w:val="28"/>
          <w:szCs w:val="28"/>
        </w:rPr>
        <w:t>рограммы оценивается с использованием целевых индикаторов, характеризующих: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сохранности имущества гражданской обороны;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техническими системами управления гражданской обороны и системами оповещения населения об опасностях;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готовности си</w:t>
      </w:r>
      <w:r>
        <w:rPr>
          <w:rFonts w:ascii="Times New Roman" w:hAnsi="Times New Roman" w:cs="Times New Roman"/>
          <w:sz w:val="28"/>
          <w:szCs w:val="28"/>
        </w:rPr>
        <w:t>л и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ажданской обороны </w:t>
      </w:r>
      <w:r w:rsidR="0051189E">
        <w:rPr>
          <w:rFonts w:ascii="Times New Roman" w:hAnsi="Times New Roman" w:cs="Times New Roman"/>
          <w:sz w:val="28"/>
          <w:szCs w:val="28"/>
        </w:rPr>
        <w:t xml:space="preserve">        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- </w:t>
      </w:r>
    </w:p>
    <w:p w:rsidR="0051189E" w:rsidRDefault="0051189E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Ельниковс</w:t>
      </w:r>
      <w:r w:rsidRPr="00BC7027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BC7027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BC7027" w:rsidRDefault="00CA5D37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подготовки населения в области гражданской обороны;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51189E">
        <w:rPr>
          <w:rFonts w:ascii="Times New Roman" w:hAnsi="Times New Roman" w:cs="Times New Roman"/>
          <w:sz w:val="28"/>
          <w:szCs w:val="28"/>
        </w:rPr>
        <w:t xml:space="preserve">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 xml:space="preserve">- обеспеченность защиты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BC7027" w:rsidRPr="00BC7027">
        <w:rPr>
          <w:rFonts w:ascii="Times New Roman" w:hAnsi="Times New Roman" w:cs="Times New Roman"/>
          <w:sz w:val="28"/>
          <w:szCs w:val="28"/>
        </w:rPr>
        <w:t>муниципального района от чрезвычайных ситуаций радиационного характера</w:t>
      </w:r>
      <w:r w:rsidR="00954F1E">
        <w:rPr>
          <w:rFonts w:ascii="Times New Roman" w:hAnsi="Times New Roman" w:cs="Times New Roman"/>
          <w:sz w:val="28"/>
          <w:szCs w:val="28"/>
        </w:rPr>
        <w:t>;</w:t>
      </w:r>
    </w:p>
    <w:p w:rsidR="00954F1E" w:rsidRPr="00954F1E" w:rsidRDefault="00CA5D37" w:rsidP="005118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54F1E">
        <w:rPr>
          <w:rFonts w:ascii="Times New Roman" w:hAnsi="Times New Roman" w:cs="Times New Roman"/>
          <w:sz w:val="28"/>
          <w:szCs w:val="28"/>
        </w:rPr>
        <w:t xml:space="preserve">- </w:t>
      </w:r>
      <w:r w:rsidR="00954F1E" w:rsidRPr="00954F1E">
        <w:rPr>
          <w:rFonts w:ascii="Times New Roman" w:hAnsi="Times New Roman" w:cs="Times New Roman"/>
          <w:sz w:val="28"/>
          <w:szCs w:val="28"/>
        </w:rPr>
        <w:t>совершенствование системы экстренного оповещения населения, снижение</w:t>
      </w:r>
      <w:r w:rsidR="00954F1E">
        <w:rPr>
          <w:rFonts w:ascii="Times New Roman" w:hAnsi="Times New Roman" w:cs="Times New Roman"/>
          <w:sz w:val="28"/>
          <w:szCs w:val="28"/>
        </w:rPr>
        <w:t xml:space="preserve"> пострадавших при возникновении </w:t>
      </w:r>
      <w:r w:rsidR="00954F1E" w:rsidRPr="00954F1E">
        <w:rPr>
          <w:rFonts w:ascii="Times New Roman" w:hAnsi="Times New Roman" w:cs="Times New Roman"/>
          <w:sz w:val="28"/>
          <w:szCs w:val="28"/>
        </w:rPr>
        <w:t>чрезвычайных ситуаций природного и техногенного характера;</w:t>
      </w:r>
    </w:p>
    <w:p w:rsidR="00954F1E" w:rsidRDefault="00CA5D37" w:rsidP="00954F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54F1E">
        <w:rPr>
          <w:rFonts w:ascii="Times New Roman" w:hAnsi="Times New Roman" w:cs="Times New Roman"/>
          <w:sz w:val="28"/>
          <w:szCs w:val="28"/>
        </w:rPr>
        <w:t xml:space="preserve">- </w:t>
      </w:r>
      <w:r w:rsidR="00954F1E" w:rsidRPr="00954F1E">
        <w:rPr>
          <w:rFonts w:ascii="Times New Roman" w:hAnsi="Times New Roman" w:cs="Times New Roman"/>
          <w:sz w:val="28"/>
          <w:szCs w:val="28"/>
        </w:rPr>
        <w:t>техническая оснащенность ЕДДС района</w:t>
      </w:r>
      <w:r w:rsidR="00954F1E">
        <w:rPr>
          <w:rFonts w:ascii="Times New Roman" w:hAnsi="Times New Roman" w:cs="Times New Roman"/>
          <w:sz w:val="28"/>
          <w:szCs w:val="28"/>
        </w:rPr>
        <w:t>;</w:t>
      </w:r>
    </w:p>
    <w:p w:rsidR="00954F1E" w:rsidRDefault="00CA5D37" w:rsidP="005118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54F1E">
        <w:rPr>
          <w:rFonts w:ascii="Times New Roman" w:hAnsi="Times New Roman" w:cs="Times New Roman"/>
          <w:sz w:val="28"/>
          <w:szCs w:val="28"/>
        </w:rPr>
        <w:t xml:space="preserve">- </w:t>
      </w:r>
      <w:r w:rsidR="00954F1E" w:rsidRPr="00954F1E">
        <w:rPr>
          <w:rFonts w:ascii="Times New Roman" w:hAnsi="Times New Roman" w:cs="Times New Roman"/>
          <w:sz w:val="28"/>
          <w:szCs w:val="28"/>
        </w:rPr>
        <w:t>увеличение количества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 подготовленных </w:t>
      </w:r>
      <w:r w:rsidR="00954F1E" w:rsidRPr="00954F1E">
        <w:rPr>
          <w:rFonts w:ascii="Times New Roman" w:hAnsi="Times New Roman" w:cs="Times New Roman"/>
          <w:sz w:val="28"/>
          <w:szCs w:val="28"/>
        </w:rPr>
        <w:t>руководителей и специали</w:t>
      </w:r>
      <w:r w:rsidR="00954F1E">
        <w:rPr>
          <w:rFonts w:ascii="Times New Roman" w:hAnsi="Times New Roman" w:cs="Times New Roman"/>
          <w:sz w:val="28"/>
          <w:szCs w:val="28"/>
        </w:rPr>
        <w:t xml:space="preserve">стов территориальной подсистемы РСЧС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>
        <w:rPr>
          <w:rFonts w:ascii="Times New Roman" w:hAnsi="Times New Roman" w:cs="Times New Roman"/>
          <w:sz w:val="28"/>
          <w:szCs w:val="28"/>
        </w:rPr>
        <w:t xml:space="preserve"> </w:t>
      </w:r>
      <w:r w:rsidR="00954F1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B2755" w:rsidRPr="00BC7027" w:rsidRDefault="00CA5D37" w:rsidP="00CB27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B2755" w:rsidRPr="00CB2755">
        <w:rPr>
          <w:rFonts w:ascii="Times New Roman" w:hAnsi="Times New Roman" w:cs="Times New Roman"/>
          <w:sz w:val="28"/>
          <w:szCs w:val="28"/>
        </w:rPr>
        <w:t xml:space="preserve">Выполнение ежегодного </w:t>
      </w:r>
      <w:r w:rsidR="00CB2755">
        <w:rPr>
          <w:rFonts w:ascii="Times New Roman" w:hAnsi="Times New Roman" w:cs="Times New Roman"/>
          <w:sz w:val="28"/>
          <w:szCs w:val="28"/>
        </w:rPr>
        <w:t xml:space="preserve">Плана основных мероприятий </w:t>
      </w:r>
      <w:r w:rsidR="00CB2755" w:rsidRPr="00CB2755">
        <w:rPr>
          <w:rFonts w:ascii="Times New Roman" w:hAnsi="Times New Roman" w:cs="Times New Roman"/>
          <w:sz w:val="28"/>
          <w:szCs w:val="28"/>
        </w:rPr>
        <w:t>в области гражда</w:t>
      </w:r>
      <w:r w:rsidR="00CB2755">
        <w:rPr>
          <w:rFonts w:ascii="Times New Roman" w:hAnsi="Times New Roman" w:cs="Times New Roman"/>
          <w:sz w:val="28"/>
          <w:szCs w:val="28"/>
        </w:rPr>
        <w:t xml:space="preserve">нской обороны, предупреждения и </w:t>
      </w:r>
      <w:r w:rsidR="00CB2755" w:rsidRPr="00CB2755">
        <w:rPr>
          <w:rFonts w:ascii="Times New Roman" w:hAnsi="Times New Roman" w:cs="Times New Roman"/>
          <w:sz w:val="28"/>
          <w:szCs w:val="28"/>
        </w:rPr>
        <w:t>ликвидации чрезвычайных си</w:t>
      </w:r>
      <w:r w:rsidR="00CB2755">
        <w:rPr>
          <w:rFonts w:ascii="Times New Roman" w:hAnsi="Times New Roman" w:cs="Times New Roman"/>
          <w:sz w:val="28"/>
          <w:szCs w:val="28"/>
        </w:rPr>
        <w:t xml:space="preserve">туаций, обеспечения пожарной </w:t>
      </w:r>
      <w:r w:rsidR="00CB2755" w:rsidRPr="00CB2755">
        <w:rPr>
          <w:rFonts w:ascii="Times New Roman" w:hAnsi="Times New Roman" w:cs="Times New Roman"/>
          <w:sz w:val="28"/>
          <w:szCs w:val="28"/>
        </w:rPr>
        <w:t>безопасности и безопасности людей на водных объектах</w:t>
      </w:r>
      <w:r w:rsidR="00DE1FE1">
        <w:rPr>
          <w:rFonts w:ascii="Times New Roman" w:hAnsi="Times New Roman" w:cs="Times New Roman"/>
          <w:sz w:val="28"/>
          <w:szCs w:val="28"/>
        </w:rPr>
        <w:t xml:space="preserve">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>
        <w:rPr>
          <w:rFonts w:ascii="Times New Roman" w:hAnsi="Times New Roman" w:cs="Times New Roman"/>
          <w:sz w:val="28"/>
          <w:szCs w:val="28"/>
        </w:rPr>
        <w:t xml:space="preserve"> </w:t>
      </w:r>
      <w:r w:rsidR="00CB2755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32689F" w:rsidRPr="00BC7027" w:rsidRDefault="0032689F" w:rsidP="00BC70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57A2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Раздел 7. 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>Ресурсное обеспечение муниципальной п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3A6AEE" w:rsidRPr="003A6AEE" w:rsidRDefault="003A6AEE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8502A8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BC7027">
        <w:rPr>
          <w:rFonts w:ascii="Times New Roman" w:hAnsi="Times New Roman" w:cs="Times New Roman"/>
          <w:sz w:val="28"/>
          <w:szCs w:val="28"/>
          <w:lang w:eastAsia="ru-RU"/>
        </w:rPr>
        <w:t>Финансовое</w:t>
      </w:r>
      <w:proofErr w:type="gramEnd"/>
      <w:r w:rsidR="00BC7027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обеспечения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осуществляется за счёт 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субсидий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C7027">
        <w:rPr>
          <w:rFonts w:ascii="Times New Roman" w:hAnsi="Times New Roman" w:cs="Times New Roman"/>
          <w:sz w:val="28"/>
          <w:szCs w:val="28"/>
          <w:lang w:eastAsia="ru-RU"/>
        </w:rPr>
        <w:t>республиканского,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 средств 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районного бюджета</w:t>
      </w:r>
      <w:r w:rsidR="00DE1F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Ельниковского </w:t>
      </w:r>
      <w:r w:rsidR="00BC702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и внебюджетных средств.</w:t>
      </w:r>
    </w:p>
    <w:p w:rsidR="00C857A2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Объемы финансирования</w:t>
      </w:r>
      <w:r w:rsidR="0051189E" w:rsidRP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носят прогнозный характер и подлежат уточнению исходя из лимитов </w:t>
      </w:r>
      <w:hyperlink r:id="rId9" w:tooltip="Бюджетные ассигнования" w:history="1">
        <w:r w:rsidR="00C857A2" w:rsidRPr="00CA5D37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бюджетных ассигнований</w:t>
        </w:r>
      </w:hyperlink>
      <w:r w:rsidR="00C857A2" w:rsidRPr="00CA5D3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689F" w:rsidRDefault="0032689F" w:rsidP="00FB32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1D90" w:rsidRPr="00881D90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8.</w:t>
      </w:r>
      <w:r w:rsidR="005118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t xml:space="preserve">Анализ рисков реализации муниципальной программы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br/>
        <w:t xml:space="preserve">и описание мер управления рисками реализации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br/>
        <w:t>муниципальной программы</w:t>
      </w:r>
    </w:p>
    <w:p w:rsidR="00881D90" w:rsidRP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Невыполнение или неэффективное выполн</w:t>
      </w:r>
      <w:r w:rsidR="000D1FBC">
        <w:rPr>
          <w:rFonts w:ascii="Times New Roman" w:hAnsi="Times New Roman" w:cs="Times New Roman"/>
          <w:sz w:val="28"/>
          <w:szCs w:val="28"/>
        </w:rPr>
        <w:t xml:space="preserve">ение муниципальной программы </w:t>
      </w:r>
      <w:r w:rsidR="000D1FBC" w:rsidRPr="000D1FBC">
        <w:rPr>
          <w:rFonts w:ascii="Times New Roman" w:hAnsi="Times New Roman" w:cs="Times New Roman"/>
          <w:sz w:val="28"/>
          <w:szCs w:val="28"/>
        </w:rPr>
        <w:t>возможно в случае реализации внутренних либо внешних рисков.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К внутренним рискам можно отнести несоблю</w:t>
      </w:r>
      <w:r w:rsidR="000D1FBC">
        <w:rPr>
          <w:rFonts w:ascii="Times New Roman" w:hAnsi="Times New Roman" w:cs="Times New Roman"/>
          <w:sz w:val="28"/>
          <w:szCs w:val="28"/>
        </w:rPr>
        <w:t xml:space="preserve">дение сроков реализации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программы, неэффективное расходовани</w:t>
      </w:r>
      <w:r w:rsidR="000D1FBC">
        <w:rPr>
          <w:rFonts w:ascii="Times New Roman" w:hAnsi="Times New Roman" w:cs="Times New Roman"/>
          <w:sz w:val="28"/>
          <w:szCs w:val="28"/>
        </w:rPr>
        <w:t xml:space="preserve">е денежных средств, не освоение </w:t>
      </w:r>
      <w:r w:rsidR="000D1FBC" w:rsidRPr="000D1FBC">
        <w:rPr>
          <w:rFonts w:ascii="Times New Roman" w:hAnsi="Times New Roman" w:cs="Times New Roman"/>
          <w:sz w:val="28"/>
          <w:szCs w:val="28"/>
        </w:rPr>
        <w:t>выделенных денежных средств.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0D1FBC" w:rsidRPr="000D1FBC">
        <w:rPr>
          <w:rFonts w:ascii="Times New Roman" w:hAnsi="Times New Roman" w:cs="Times New Roman"/>
          <w:sz w:val="28"/>
          <w:szCs w:val="28"/>
        </w:rPr>
        <w:t>Основными внешними рисками являются: соци</w:t>
      </w:r>
      <w:r w:rsidR="000D1FBC">
        <w:rPr>
          <w:rFonts w:ascii="Times New Roman" w:hAnsi="Times New Roman" w:cs="Times New Roman"/>
          <w:sz w:val="28"/>
          <w:szCs w:val="28"/>
        </w:rPr>
        <w:t xml:space="preserve">ально-экономические (осложнение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социально-экономической обстановки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</w:t>
      </w:r>
      <w:r w:rsidR="000D1FBC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0D1FBC">
        <w:rPr>
          <w:rFonts w:ascii="Times New Roman" w:hAnsi="Times New Roman" w:cs="Times New Roman"/>
          <w:sz w:val="28"/>
          <w:szCs w:val="28"/>
        </w:rPr>
        <w:t xml:space="preserve"> муниципальном районе), природно-техногенные </w:t>
      </w:r>
      <w:r w:rsidR="000D1FBC" w:rsidRPr="000D1FBC">
        <w:rPr>
          <w:rFonts w:ascii="Times New Roman" w:hAnsi="Times New Roman" w:cs="Times New Roman"/>
          <w:sz w:val="28"/>
          <w:szCs w:val="28"/>
        </w:rPr>
        <w:t>(экологические катастрофы, эпидемии, неблагоприятны</w:t>
      </w:r>
      <w:r w:rsidR="00883AF9">
        <w:rPr>
          <w:rFonts w:ascii="Times New Roman" w:hAnsi="Times New Roman" w:cs="Times New Roman"/>
          <w:sz w:val="28"/>
          <w:szCs w:val="28"/>
        </w:rPr>
        <w:t>е климатические изменения, при</w:t>
      </w:r>
      <w:r w:rsidR="000D1FBC" w:rsidRPr="000D1FBC">
        <w:rPr>
          <w:rFonts w:ascii="Times New Roman" w:hAnsi="Times New Roman" w:cs="Times New Roman"/>
          <w:sz w:val="28"/>
          <w:szCs w:val="28"/>
        </w:rPr>
        <w:t>родные катаклизмы и стихийные бедствия, а также иные чрезвычайные ситуации).</w:t>
      </w:r>
      <w:proofErr w:type="gramEnd"/>
    </w:p>
    <w:p w:rsidR="00883AF9" w:rsidRDefault="000D1FBC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1FBC">
        <w:rPr>
          <w:rFonts w:ascii="Times New Roman" w:hAnsi="Times New Roman" w:cs="Times New Roman"/>
          <w:sz w:val="28"/>
          <w:szCs w:val="28"/>
        </w:rPr>
        <w:t xml:space="preserve">Минимизировать возможные отклонения в выполнении </w:t>
      </w:r>
      <w:r w:rsidR="00883AF9">
        <w:rPr>
          <w:rFonts w:ascii="Times New Roman" w:hAnsi="Times New Roman" w:cs="Times New Roman"/>
          <w:sz w:val="28"/>
          <w:szCs w:val="28"/>
        </w:rPr>
        <w:t>меропри</w:t>
      </w:r>
      <w:r w:rsidRPr="000D1FBC">
        <w:rPr>
          <w:rFonts w:ascii="Times New Roman" w:hAnsi="Times New Roman" w:cs="Times New Roman"/>
          <w:sz w:val="28"/>
          <w:szCs w:val="28"/>
        </w:rPr>
        <w:t xml:space="preserve">ятий и исключить негативные последствия позволят: </w:t>
      </w:r>
    </w:p>
    <w:p w:rsidR="00883AF9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883AF9">
        <w:rPr>
          <w:rFonts w:ascii="Times New Roman" w:hAnsi="Times New Roman" w:cs="Times New Roman"/>
          <w:sz w:val="28"/>
          <w:szCs w:val="28"/>
        </w:rPr>
        <w:t xml:space="preserve">- осуществление рационального </w:t>
      </w:r>
      <w:r w:rsidR="000D1FBC" w:rsidRPr="000D1FBC">
        <w:rPr>
          <w:rFonts w:ascii="Times New Roman" w:hAnsi="Times New Roman" w:cs="Times New Roman"/>
          <w:sz w:val="28"/>
          <w:szCs w:val="28"/>
        </w:rPr>
        <w:t>управлен</w:t>
      </w:r>
      <w:r w:rsidR="00883AF9">
        <w:rPr>
          <w:rFonts w:ascii="Times New Roman" w:hAnsi="Times New Roman" w:cs="Times New Roman"/>
          <w:sz w:val="28"/>
          <w:szCs w:val="28"/>
        </w:rPr>
        <w:t xml:space="preserve">ия реализацией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программы,</w:t>
      </w:r>
      <w:r w:rsidR="00883AF9">
        <w:rPr>
          <w:rFonts w:ascii="Times New Roman" w:hAnsi="Times New Roman" w:cs="Times New Roman"/>
          <w:sz w:val="28"/>
          <w:szCs w:val="28"/>
        </w:rPr>
        <w:t xml:space="preserve"> своевременное внесение изменений в муниципальную программу;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3AF9">
        <w:rPr>
          <w:rFonts w:ascii="Times New Roman" w:hAnsi="Times New Roman" w:cs="Times New Roman"/>
          <w:sz w:val="28"/>
          <w:szCs w:val="28"/>
        </w:rPr>
        <w:t xml:space="preserve">-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 взвешенный под</w:t>
      </w:r>
      <w:r w:rsidR="00883AF9">
        <w:rPr>
          <w:rFonts w:ascii="Times New Roman" w:hAnsi="Times New Roman" w:cs="Times New Roman"/>
          <w:sz w:val="28"/>
          <w:szCs w:val="28"/>
        </w:rPr>
        <w:t>ход при принятии решений о кор</w:t>
      </w:r>
      <w:r w:rsidR="000D1FBC" w:rsidRPr="000D1FBC">
        <w:rPr>
          <w:rFonts w:ascii="Times New Roman" w:hAnsi="Times New Roman" w:cs="Times New Roman"/>
          <w:sz w:val="28"/>
          <w:szCs w:val="28"/>
        </w:rPr>
        <w:t>ректировке нормативных правовых актов, действующих</w:t>
      </w:r>
      <w:r w:rsidR="00883AF9">
        <w:rPr>
          <w:rFonts w:ascii="Times New Roman" w:hAnsi="Times New Roman" w:cs="Times New Roman"/>
          <w:sz w:val="28"/>
          <w:szCs w:val="28"/>
        </w:rPr>
        <w:t xml:space="preserve"> в сфере реализации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программы.</w:t>
      </w:r>
    </w:p>
    <w:p w:rsidR="00883AF9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Внесен</w:t>
      </w:r>
      <w:r w:rsidR="0051189E">
        <w:rPr>
          <w:rFonts w:ascii="Times New Roman" w:hAnsi="Times New Roman" w:cs="Times New Roman"/>
          <w:sz w:val="28"/>
          <w:szCs w:val="28"/>
        </w:rPr>
        <w:t xml:space="preserve">ие изменений в муниципальную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</w:t>
      </w:r>
      <w:r w:rsidR="00883AF9">
        <w:rPr>
          <w:rFonts w:ascii="Times New Roman" w:hAnsi="Times New Roman" w:cs="Times New Roman"/>
          <w:sz w:val="28"/>
          <w:szCs w:val="28"/>
        </w:rPr>
        <w:t>рамму осуществляется по инициа</w:t>
      </w:r>
      <w:r w:rsidR="000D1FBC" w:rsidRPr="000D1FBC">
        <w:rPr>
          <w:rFonts w:ascii="Times New Roman" w:hAnsi="Times New Roman" w:cs="Times New Roman"/>
          <w:sz w:val="28"/>
          <w:szCs w:val="28"/>
        </w:rPr>
        <w:t>тиве ответственного исполнителя либо во исполнени</w:t>
      </w:r>
      <w:r w:rsidR="00883AF9">
        <w:rPr>
          <w:rFonts w:ascii="Times New Roman" w:hAnsi="Times New Roman" w:cs="Times New Roman"/>
          <w:sz w:val="28"/>
          <w:szCs w:val="28"/>
        </w:rPr>
        <w:t xml:space="preserve">е поручений главы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0D1FB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AF9">
        <w:rPr>
          <w:rFonts w:ascii="Times New Roman" w:hAnsi="Times New Roman" w:cs="Times New Roman"/>
          <w:sz w:val="28"/>
          <w:szCs w:val="28"/>
        </w:rPr>
        <w:t>района.</w:t>
      </w:r>
    </w:p>
    <w:p w:rsidR="00881D90" w:rsidRP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57A2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Раздел 9. </w:t>
      </w:r>
      <w:r w:rsidR="00C857A2" w:rsidRPr="00FB3258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ценка </w:t>
      </w:r>
      <w:r w:rsidR="00CA5D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социально-экономической 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>эффективности реализации муниципальной п</w:t>
      </w:r>
      <w:r w:rsidR="00C857A2" w:rsidRPr="00FB3258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881D90" w:rsidRPr="00FB3258" w:rsidRDefault="00881D90" w:rsidP="00881D90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измеряется степенью совершенствования,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</w:t>
      </w:r>
      <w:r w:rsidR="001A7A9B" w:rsidRPr="001A7A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муниц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ипального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а.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Конечным результатом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должны стать: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- обеспеченность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>средствами индивидуальной защиты;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- выполнение ремонта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управления;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>- повышение оперативности реагирования на возможные аварийные и чрезвычайные ситуации;</w:t>
      </w:r>
    </w:p>
    <w:p w:rsidR="00881D90" w:rsidRPr="00881D90" w:rsidRDefault="00CA5D37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>- укрепление материально-техн</w:t>
      </w:r>
      <w:r w:rsidR="00881D90">
        <w:rPr>
          <w:rFonts w:ascii="Times New Roman" w:hAnsi="Times New Roman" w:cs="Times New Roman"/>
          <w:sz w:val="28"/>
          <w:szCs w:val="28"/>
          <w:lang w:eastAsia="ru-RU"/>
        </w:rPr>
        <w:t>ической базы органов управления.</w:t>
      </w:r>
    </w:p>
    <w:p w:rsidR="00881D90" w:rsidRDefault="00CA5D37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1D90" w:rsidRPr="00881D90">
        <w:rPr>
          <w:rFonts w:ascii="Times New Roman" w:hAnsi="Times New Roman" w:cs="Times New Roman"/>
          <w:sz w:val="28"/>
          <w:szCs w:val="28"/>
        </w:rPr>
        <w:t>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программы.</w:t>
      </w:r>
    </w:p>
    <w:p w:rsidR="002B626C" w:rsidRPr="002B626C" w:rsidRDefault="00CA5D37" w:rsidP="002B62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Контроль исполнения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осуществляет заказчик - а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дминистрация </w:t>
      </w:r>
      <w:proofErr w:type="spellStart"/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1A7A9B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</w:t>
      </w:r>
      <w:r w:rsid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района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B626C" w:rsidRPr="002B62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881D9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57A2" w:rsidRDefault="00C857A2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40CB" w:rsidRDefault="003040CB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  <w:sectPr w:rsidR="003040CB" w:rsidSect="00290CDE">
          <w:pgSz w:w="11906" w:h="16838"/>
          <w:pgMar w:top="907" w:right="851" w:bottom="907" w:left="1701" w:header="709" w:footer="709" w:gutter="0"/>
          <w:cols w:space="708"/>
          <w:docGrid w:linePitch="360"/>
        </w:sectPr>
      </w:pPr>
    </w:p>
    <w:p w:rsidR="009A6E3C" w:rsidRDefault="009A6E3C" w:rsidP="00822319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22319" w:rsidRPr="004D60EF" w:rsidRDefault="00822319" w:rsidP="00822319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b/>
          <w:sz w:val="28"/>
          <w:szCs w:val="28"/>
          <w:lang w:eastAsia="ru-RU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</w:t>
      </w:r>
    </w:p>
    <w:p w:rsidR="00FD32DF" w:rsidRDefault="00822319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муниципальной программе </w:t>
      </w:r>
      <w:proofErr w:type="spellStart"/>
      <w:r w:rsidR="00FD32D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>«Совершенствование и</w:t>
      </w:r>
    </w:p>
    <w:p w:rsidR="00FD32DF" w:rsidRDefault="00822319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 гражданской обороны, </w:t>
      </w:r>
      <w:r w:rsidR="00F237FF" w:rsidRPr="004D60EF">
        <w:rPr>
          <w:rFonts w:ascii="Times New Roman" w:hAnsi="Times New Roman" w:cs="Times New Roman"/>
          <w:sz w:val="28"/>
          <w:szCs w:val="28"/>
          <w:lang w:eastAsia="ru-RU"/>
        </w:rPr>
        <w:t>защиты населения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37F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территорий от чрезвычайных ситуаций </w:t>
      </w:r>
    </w:p>
    <w:p w:rsidR="00F237FF" w:rsidRDefault="00F237FF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sz w:val="28"/>
          <w:szCs w:val="28"/>
          <w:lang w:eastAsia="ru-RU"/>
        </w:rPr>
        <w:t>природного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техногенного характера на территории </w:t>
      </w:r>
      <w:proofErr w:type="spellStart"/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F237FF" w:rsidRDefault="00FD32DF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  на 2018-2020 годы»</w:t>
      </w:r>
    </w:p>
    <w:p w:rsidR="002B1499" w:rsidRDefault="002B1499" w:rsidP="002B1499">
      <w:pPr>
        <w:pStyle w:val="a3"/>
        <w:ind w:left="198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6E3C" w:rsidRDefault="009A6E3C" w:rsidP="002B1499">
      <w:pPr>
        <w:pStyle w:val="a3"/>
        <w:ind w:left="198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7FF" w:rsidRPr="00F237FF" w:rsidRDefault="00F237FF" w:rsidP="002B1499">
      <w:pPr>
        <w:pStyle w:val="a3"/>
        <w:ind w:left="198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37FF">
        <w:rPr>
          <w:rFonts w:ascii="Times New Roman" w:hAnsi="Times New Roman" w:cs="Times New Roman"/>
          <w:b/>
          <w:sz w:val="28"/>
          <w:szCs w:val="28"/>
          <w:lang w:eastAsia="ru-RU"/>
        </w:rPr>
        <w:t>Сведения</w:t>
      </w:r>
    </w:p>
    <w:p w:rsidR="00F237FF" w:rsidRPr="00F237FF" w:rsidRDefault="00F237FF" w:rsidP="00F237FF">
      <w:pPr>
        <w:pStyle w:val="a3"/>
        <w:ind w:left="142" w:firstLine="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о показателях (индикаторах) муниципальной программы </w:t>
      </w:r>
      <w:proofErr w:type="spellStart"/>
      <w:r w:rsidR="00FD32D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 развитие  гражданской  обороны, защиты населения и территорий от чрезвычайных ситуаций природного и техногенного характера на территории </w:t>
      </w:r>
      <w:proofErr w:type="spellStart"/>
      <w:r w:rsidRPr="00F237F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на 2018-2020 годы»</w:t>
      </w:r>
    </w:p>
    <w:p w:rsidR="00F237FF" w:rsidRPr="00F237FF" w:rsidRDefault="00F237FF" w:rsidP="00F237FF">
      <w:pPr>
        <w:pStyle w:val="a3"/>
        <w:ind w:left="3686"/>
        <w:jc w:val="center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tbl>
      <w:tblPr>
        <w:tblW w:w="173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9247"/>
        <w:gridCol w:w="1559"/>
        <w:gridCol w:w="20"/>
        <w:gridCol w:w="767"/>
        <w:gridCol w:w="489"/>
        <w:gridCol w:w="1134"/>
        <w:gridCol w:w="1282"/>
        <w:gridCol w:w="2193"/>
      </w:tblGrid>
      <w:tr w:rsidR="00822319" w:rsidRPr="00CE254C" w:rsidTr="009A6E3C">
        <w:trPr>
          <w:trHeight w:val="15"/>
        </w:trPr>
        <w:tc>
          <w:tcPr>
            <w:tcW w:w="676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247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59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67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098" w:type="dxa"/>
            <w:gridSpan w:val="4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1F33AB" w:rsidRPr="00CE254C" w:rsidTr="009A6E3C">
        <w:trPr>
          <w:gridAfter w:val="1"/>
          <w:wAfter w:w="2193" w:type="dxa"/>
          <w:trHeight w:val="329"/>
        </w:trPr>
        <w:tc>
          <w:tcPr>
            <w:tcW w:w="6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</w:t>
            </w:r>
            <w:proofErr w:type="gramEnd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924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36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AB" w:rsidRPr="006E6478" w:rsidRDefault="001F33AB" w:rsidP="00822319">
            <w:pPr>
              <w:jc w:val="center"/>
              <w:rPr>
                <w:sz w:val="28"/>
                <w:szCs w:val="28"/>
              </w:rPr>
            </w:pPr>
            <w:r w:rsidRPr="006E64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Значения показателей</w:t>
            </w:r>
          </w:p>
        </w:tc>
      </w:tr>
      <w:tr w:rsidR="001F33AB" w:rsidRPr="00CE254C" w:rsidTr="009A6E3C">
        <w:trPr>
          <w:gridAfter w:val="1"/>
          <w:wAfter w:w="2193" w:type="dxa"/>
          <w:trHeight w:val="313"/>
        </w:trPr>
        <w:tc>
          <w:tcPr>
            <w:tcW w:w="6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924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AB" w:rsidRPr="006E6478" w:rsidRDefault="001F33AB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AB" w:rsidRPr="006E6478" w:rsidRDefault="001F33AB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AB" w:rsidRPr="006E6478" w:rsidRDefault="001F33AB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2020 год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493238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чрезвычайных ситуаций, пожаров, происшествий на водных объектах, не более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2E179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  <w:r w:rsidR="002E17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погибшего при чрезвычайных ситуациях, пожарах, происшествиях на водных объектах, не более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6A6D7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спасенного при чрезвычайных ситуациях, пожарах, происшествиях на водных объектах, не менее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2E179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493238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Экономический ущерб от </w:t>
            </w:r>
            <w:r w:rsidR="00493238"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чрезвычайных ситуаций, пожаров, происшествий на водных объектах</w:t>
            </w: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, не более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млн. рублей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1,3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1,0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зарегистрированных пожаров, не более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2E179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погибшего на пожарах, не более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спасенного на пожарах, не менее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происшествий на водных объектах, не более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погибших на водных объектах, не более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2E1795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proofErr w:type="gramStart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спасенных в происшествиях на водных объектах, не менее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</w:tr>
      <w:tr w:rsidR="001F33AB" w:rsidRPr="00EA215D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EA215D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EA215D" w:rsidRDefault="002E1795" w:rsidP="002E179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Приобретение</w:t>
            </w:r>
            <w:r w:rsidR="001F33AB"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запасов средств индивидуальной защиты для </w:t>
            </w: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муниципальных служащих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EA215D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процент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EA215D" w:rsidRDefault="00EA215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  <w:r w:rsidR="001F33AB"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EA215D" w:rsidRDefault="00EA215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  <w:r w:rsidR="001F33AB"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EA215D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100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791195" w:rsidRDefault="001F33AB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791195" w:rsidRDefault="001F33AB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Доля населенных пунктов, в которых не обеспечивается требуемый </w:t>
            </w: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уровень пожарной безопасности, в общем количестве населенных пунктов, не более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791195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процент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791195" w:rsidRDefault="007911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17,9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791195" w:rsidRDefault="007911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  <w:r w:rsidR="001F33AB"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5,2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791195" w:rsidRDefault="00791195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13</w:t>
            </w:r>
            <w:r w:rsidR="001F33AB"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,2</w:t>
            </w:r>
          </w:p>
        </w:tc>
      </w:tr>
      <w:tr w:rsidR="001F33AB" w:rsidRPr="00CE254C" w:rsidTr="009A6E3C">
        <w:trPr>
          <w:gridAfter w:val="1"/>
          <w:wAfter w:w="219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EA215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1</w:t>
            </w:r>
            <w:r w:rsid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Доля руководящего состава и должностных лиц, прошедших </w:t>
            </w:r>
            <w:proofErr w:type="gramStart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обучение по вопросам</w:t>
            </w:r>
            <w:proofErr w:type="gramEnd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гражданской обороны и защиты от чрезвычайных ситуаций природного и техногенного характера, не менее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процент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EA215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EA215D" w:rsidP="00EA215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92</w:t>
            </w:r>
          </w:p>
        </w:tc>
      </w:tr>
    </w:tbl>
    <w:p w:rsidR="002B1499" w:rsidRDefault="002B1499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  <w:sectPr w:rsidR="002B1499" w:rsidSect="002B1499">
          <w:pgSz w:w="16838" w:h="11906" w:orient="landscape"/>
          <w:pgMar w:top="567" w:right="851" w:bottom="567" w:left="851" w:header="709" w:footer="709" w:gutter="0"/>
          <w:cols w:space="708"/>
          <w:docGrid w:linePitch="360"/>
        </w:sectPr>
      </w:pPr>
    </w:p>
    <w:p w:rsidR="00FB3258" w:rsidRPr="004D60EF" w:rsidRDefault="00FB3258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  <w:r w:rsidR="001F33A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</w:t>
      </w:r>
    </w:p>
    <w:p w:rsidR="00FB3258" w:rsidRPr="004D60EF" w:rsidRDefault="0092217E" w:rsidP="00FD32DF">
      <w:pPr>
        <w:pStyle w:val="a3"/>
        <w:ind w:left="368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муниципальной </w:t>
      </w:r>
      <w:r w:rsidR="004D60EF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программе </w:t>
      </w:r>
      <w:proofErr w:type="spellStart"/>
      <w:r w:rsidR="00FD32D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5D37" w:rsidRPr="004D60EF">
        <w:rPr>
          <w:rFonts w:ascii="Times New Roman" w:hAnsi="Times New Roman" w:cs="Times New Roman"/>
          <w:sz w:val="28"/>
          <w:szCs w:val="28"/>
          <w:lang w:eastAsia="ru-RU"/>
        </w:rPr>
        <w:t>«Совершенствование</w:t>
      </w:r>
      <w:r w:rsidR="00FB3258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 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развитие  гражданской  обороны, защиты населения</w:t>
      </w:r>
      <w:r w:rsid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территорий от чрезвычайных ситуаций природного и техногенного характера на территории </w:t>
      </w:r>
      <w:proofErr w:type="spellStart"/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на 2018-2020 годы»</w:t>
      </w:r>
      <w:r w:rsidR="00FB3258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6D31D2" w:rsidRDefault="006D31D2" w:rsidP="006F193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40CB" w:rsidRDefault="003040CB" w:rsidP="00B36F16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Ресурсное обеспечение </w:t>
      </w:r>
    </w:p>
    <w:p w:rsidR="00C857A2" w:rsidRPr="003040CB" w:rsidRDefault="003040CB" w:rsidP="00B36F1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04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реализации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 программы </w:t>
      </w:r>
      <w:proofErr w:type="spellStart"/>
      <w:r w:rsidR="006D056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056B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6D056B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гражданской обороны и защиты населения и территорий от чрезвычайных ситуаций природного и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техногенного характера на территории </w:t>
      </w:r>
      <w:proofErr w:type="spellStart"/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31D2" w:rsidRPr="003040CB">
        <w:rPr>
          <w:rFonts w:ascii="Times New Roman" w:hAnsi="Times New Roman" w:cs="Times New Roman"/>
          <w:sz w:val="28"/>
          <w:szCs w:val="28"/>
          <w:lang w:eastAsia="ru-RU"/>
        </w:rPr>
        <w:t>муниципального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6D31D2" w:rsidRPr="003040C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92217E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 н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>а 201</w:t>
      </w:r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>-20</w:t>
      </w:r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  <w:r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3040CB">
        <w:rPr>
          <w:rFonts w:ascii="Times New Roman" w:hAnsi="Times New Roman" w:cs="Times New Roman"/>
          <w:sz w:val="28"/>
          <w:szCs w:val="28"/>
          <w:lang w:eastAsia="ru-RU"/>
        </w:rPr>
        <w:t>за счет всех источников финансирования</w:t>
      </w:r>
    </w:p>
    <w:p w:rsidR="006D31D2" w:rsidRDefault="006D31D2" w:rsidP="006D31D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15417" w:type="dxa"/>
        <w:tblLayout w:type="fixed"/>
        <w:tblLook w:val="04A0" w:firstRow="1" w:lastRow="0" w:firstColumn="1" w:lastColumn="0" w:noHBand="0" w:noVBand="1"/>
      </w:tblPr>
      <w:tblGrid>
        <w:gridCol w:w="642"/>
        <w:gridCol w:w="4711"/>
        <w:gridCol w:w="3160"/>
        <w:gridCol w:w="1234"/>
        <w:gridCol w:w="1134"/>
        <w:gridCol w:w="993"/>
        <w:gridCol w:w="1094"/>
        <w:gridCol w:w="40"/>
        <w:gridCol w:w="2409"/>
      </w:tblGrid>
      <w:tr w:rsidR="003040CB" w:rsidTr="00D70B4E">
        <w:trPr>
          <w:trHeight w:val="673"/>
        </w:trPr>
        <w:tc>
          <w:tcPr>
            <w:tcW w:w="642" w:type="dxa"/>
            <w:vMerge w:val="restart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40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040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040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711" w:type="dxa"/>
            <w:vMerge w:val="restart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40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3160" w:type="dxa"/>
            <w:vMerge w:val="restart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40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Государственные заказчики, ответственные исполнители</w:t>
            </w:r>
          </w:p>
        </w:tc>
        <w:tc>
          <w:tcPr>
            <w:tcW w:w="4495" w:type="dxa"/>
            <w:gridSpan w:val="5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40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Объемы</w:t>
            </w:r>
          </w:p>
          <w:p w:rsidR="003040CB" w:rsidRPr="003040CB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3040CB" w:rsidRPr="003040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инансирования (тыс. руб.)</w:t>
            </w:r>
          </w:p>
        </w:tc>
        <w:tc>
          <w:tcPr>
            <w:tcW w:w="2409" w:type="dxa"/>
            <w:vMerge w:val="restart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40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</w:tr>
      <w:tr w:rsidR="00925F02" w:rsidTr="00D70B4E">
        <w:trPr>
          <w:trHeight w:val="610"/>
        </w:trPr>
        <w:tc>
          <w:tcPr>
            <w:tcW w:w="642" w:type="dxa"/>
            <w:vMerge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11" w:type="dxa"/>
            <w:vMerge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60" w:type="dxa"/>
            <w:vMerge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34" w:type="dxa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993" w:type="dxa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1134" w:type="dxa"/>
            <w:gridSpan w:val="2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2020 год</w:t>
            </w:r>
          </w:p>
        </w:tc>
        <w:tc>
          <w:tcPr>
            <w:tcW w:w="2409" w:type="dxa"/>
            <w:vMerge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5F02" w:rsidTr="00D70B4E">
        <w:tc>
          <w:tcPr>
            <w:tcW w:w="642" w:type="dxa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11" w:type="dxa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60" w:type="dxa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34" w:type="dxa"/>
          </w:tcPr>
          <w:p w:rsidR="003040CB" w:rsidRPr="003040CB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</w:tcPr>
          <w:p w:rsidR="003040CB" w:rsidRPr="003040CB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93" w:type="dxa"/>
          </w:tcPr>
          <w:p w:rsidR="003040CB" w:rsidRPr="003040CB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4" w:type="dxa"/>
            <w:gridSpan w:val="2"/>
          </w:tcPr>
          <w:p w:rsidR="003040CB" w:rsidRPr="003040CB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409" w:type="dxa"/>
          </w:tcPr>
          <w:p w:rsidR="003040CB" w:rsidRPr="003040CB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925F02" w:rsidTr="00D70B4E">
        <w:tc>
          <w:tcPr>
            <w:tcW w:w="642" w:type="dxa"/>
          </w:tcPr>
          <w:p w:rsidR="003040CB" w:rsidRPr="003040CB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711" w:type="dxa"/>
          </w:tcPr>
          <w:p w:rsidR="003040CB" w:rsidRPr="003040CB" w:rsidRDefault="003040CB" w:rsidP="006E647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40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Обеспечение населения средствами индивидуальной защиты органов дыхания (противогазы гражданские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160" w:type="dxa"/>
          </w:tcPr>
          <w:p w:rsidR="00B04C3D" w:rsidRDefault="002B1499" w:rsidP="00B04C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B04C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3040CB" w:rsidRPr="003040CB" w:rsidRDefault="00B04C3D" w:rsidP="00B04C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3040CB" w:rsidRPr="003040CB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134" w:type="dxa"/>
          </w:tcPr>
          <w:p w:rsidR="003040CB" w:rsidRPr="003040CB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993" w:type="dxa"/>
          </w:tcPr>
          <w:p w:rsidR="003040CB" w:rsidRPr="003040CB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34" w:type="dxa"/>
            <w:gridSpan w:val="2"/>
          </w:tcPr>
          <w:p w:rsidR="003040CB" w:rsidRPr="003040CB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2409" w:type="dxa"/>
          </w:tcPr>
          <w:p w:rsidR="002B1499" w:rsidRDefault="002B1499" w:rsidP="002B14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B04C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редства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районного</w:t>
            </w:r>
          </w:p>
          <w:p w:rsidR="003040CB" w:rsidRPr="003040CB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бюджета</w:t>
            </w:r>
          </w:p>
        </w:tc>
      </w:tr>
      <w:tr w:rsidR="00925F02" w:rsidTr="00D70B4E">
        <w:tc>
          <w:tcPr>
            <w:tcW w:w="642" w:type="dxa"/>
          </w:tcPr>
          <w:p w:rsidR="00C1796D" w:rsidRDefault="00C1796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711" w:type="dxa"/>
          </w:tcPr>
          <w:p w:rsidR="00C1796D" w:rsidRPr="00B04C3D" w:rsidRDefault="00C1796D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4C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текущего ремонта защитного сооружения гражданской обороны (ЗСГО) муниципальной формы собственности</w:t>
            </w:r>
          </w:p>
        </w:tc>
        <w:tc>
          <w:tcPr>
            <w:tcW w:w="3160" w:type="dxa"/>
          </w:tcPr>
          <w:p w:rsidR="00C1796D" w:rsidRDefault="002B1499" w:rsidP="00B04C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C179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C1796D" w:rsidRDefault="00C1796D" w:rsidP="00B04C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C1796D" w:rsidRPr="003040CB" w:rsidRDefault="00C1796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150,0</w:t>
            </w:r>
          </w:p>
        </w:tc>
        <w:tc>
          <w:tcPr>
            <w:tcW w:w="1134" w:type="dxa"/>
          </w:tcPr>
          <w:p w:rsidR="00C1796D" w:rsidRPr="003040CB" w:rsidRDefault="00C1796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993" w:type="dxa"/>
          </w:tcPr>
          <w:p w:rsidR="00C1796D" w:rsidRPr="003040CB" w:rsidRDefault="00C1796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34" w:type="dxa"/>
            <w:gridSpan w:val="2"/>
          </w:tcPr>
          <w:p w:rsidR="00C1796D" w:rsidRPr="003040CB" w:rsidRDefault="00C1796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2409" w:type="dxa"/>
          </w:tcPr>
          <w:p w:rsidR="00C1796D" w:rsidRDefault="002B1499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C179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районного</w:t>
            </w:r>
          </w:p>
          <w:p w:rsidR="00C1796D" w:rsidRDefault="00C1796D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бюджета</w:t>
            </w:r>
          </w:p>
        </w:tc>
      </w:tr>
      <w:tr w:rsidR="00925F02" w:rsidTr="00D70B4E">
        <w:tc>
          <w:tcPr>
            <w:tcW w:w="642" w:type="dxa"/>
          </w:tcPr>
          <w:p w:rsidR="00C1796D" w:rsidRDefault="00C1796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711" w:type="dxa"/>
          </w:tcPr>
          <w:p w:rsidR="00C1796D" w:rsidRPr="00B04C3D" w:rsidRDefault="00C1796D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B04C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должностных лиц по</w:t>
            </w:r>
            <w:proofErr w:type="gramEnd"/>
            <w:r w:rsidRPr="00B04C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гражданской обороне</w:t>
            </w:r>
          </w:p>
        </w:tc>
        <w:tc>
          <w:tcPr>
            <w:tcW w:w="3160" w:type="dxa"/>
          </w:tcPr>
          <w:p w:rsidR="00C1796D" w:rsidRDefault="002B1499" w:rsidP="00B04C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C179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C1796D" w:rsidRDefault="00C1796D" w:rsidP="00B04C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C1796D" w:rsidRPr="003040CB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150,0</w:t>
            </w:r>
          </w:p>
        </w:tc>
        <w:tc>
          <w:tcPr>
            <w:tcW w:w="1134" w:type="dxa"/>
          </w:tcPr>
          <w:p w:rsidR="00C1796D" w:rsidRPr="003040CB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993" w:type="dxa"/>
          </w:tcPr>
          <w:p w:rsidR="00C1796D" w:rsidRPr="003040CB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34" w:type="dxa"/>
            <w:gridSpan w:val="2"/>
          </w:tcPr>
          <w:p w:rsidR="00C1796D" w:rsidRPr="003040CB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2409" w:type="dxa"/>
          </w:tcPr>
          <w:p w:rsidR="00C1796D" w:rsidRDefault="002B1499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C179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районного</w:t>
            </w:r>
          </w:p>
          <w:p w:rsidR="00C1796D" w:rsidRDefault="00C1796D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бюджета</w:t>
            </w:r>
          </w:p>
        </w:tc>
      </w:tr>
      <w:tr w:rsidR="00C1796D" w:rsidTr="00D70B4E">
        <w:tc>
          <w:tcPr>
            <w:tcW w:w="15417" w:type="dxa"/>
            <w:gridSpan w:val="9"/>
          </w:tcPr>
          <w:p w:rsidR="00C1796D" w:rsidRDefault="00C1796D" w:rsidP="006E647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 природного и техногенного характера</w:t>
            </w:r>
          </w:p>
        </w:tc>
      </w:tr>
      <w:tr w:rsidR="00925F02" w:rsidTr="00D70B4E">
        <w:tc>
          <w:tcPr>
            <w:tcW w:w="642" w:type="dxa"/>
          </w:tcPr>
          <w:p w:rsidR="00C1796D" w:rsidRDefault="00C1796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711" w:type="dxa"/>
          </w:tcPr>
          <w:p w:rsidR="00C1796D" w:rsidRPr="0035798A" w:rsidRDefault="00C1796D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79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Создание и восполнение резерва материальных ресурсов для ликвидации возможных чрезвычайных ситуаций</w:t>
            </w:r>
          </w:p>
        </w:tc>
        <w:tc>
          <w:tcPr>
            <w:tcW w:w="3160" w:type="dxa"/>
          </w:tcPr>
          <w:p w:rsidR="00C1796D" w:rsidRDefault="002B1499" w:rsidP="0035798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C179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C1796D" w:rsidRDefault="00C1796D" w:rsidP="0035798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C1796D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300,0</w:t>
            </w:r>
          </w:p>
        </w:tc>
        <w:tc>
          <w:tcPr>
            <w:tcW w:w="1134" w:type="dxa"/>
          </w:tcPr>
          <w:p w:rsidR="00C1796D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993" w:type="dxa"/>
          </w:tcPr>
          <w:p w:rsidR="00C1796D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1094" w:type="dxa"/>
          </w:tcPr>
          <w:p w:rsidR="00C1796D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2449" w:type="dxa"/>
            <w:gridSpan w:val="2"/>
          </w:tcPr>
          <w:p w:rsidR="00C1796D" w:rsidRDefault="002B1499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C179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районного</w:t>
            </w:r>
          </w:p>
          <w:p w:rsidR="00C1796D" w:rsidRDefault="00C1796D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бюджета</w:t>
            </w:r>
          </w:p>
        </w:tc>
      </w:tr>
      <w:tr w:rsidR="00925F02" w:rsidTr="00D70B4E">
        <w:tc>
          <w:tcPr>
            <w:tcW w:w="642" w:type="dxa"/>
          </w:tcPr>
          <w:p w:rsidR="00C1796D" w:rsidRDefault="00C1796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4711" w:type="dxa"/>
          </w:tcPr>
          <w:p w:rsidR="00C1796D" w:rsidRPr="0035798A" w:rsidRDefault="00C1796D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79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Изготовление листовок и памяток на противопожарную тематику</w:t>
            </w:r>
          </w:p>
        </w:tc>
        <w:tc>
          <w:tcPr>
            <w:tcW w:w="3160" w:type="dxa"/>
          </w:tcPr>
          <w:p w:rsidR="00493238" w:rsidRDefault="002B1499" w:rsidP="004932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C1796D" w:rsidRDefault="00493238" w:rsidP="004932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C1796D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134" w:type="dxa"/>
          </w:tcPr>
          <w:p w:rsidR="00C1796D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993" w:type="dxa"/>
          </w:tcPr>
          <w:p w:rsidR="00C1796D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094" w:type="dxa"/>
          </w:tcPr>
          <w:p w:rsidR="00C1796D" w:rsidRDefault="00C1796D" w:rsidP="0082231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2449" w:type="dxa"/>
            <w:gridSpan w:val="2"/>
          </w:tcPr>
          <w:p w:rsidR="00C1796D" w:rsidRDefault="002B1499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C179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районного</w:t>
            </w:r>
          </w:p>
          <w:p w:rsidR="00C1796D" w:rsidRDefault="00C1796D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бюджета</w:t>
            </w:r>
          </w:p>
        </w:tc>
      </w:tr>
      <w:tr w:rsidR="00C1796D" w:rsidTr="00D70B4E">
        <w:tc>
          <w:tcPr>
            <w:tcW w:w="15417" w:type="dxa"/>
            <w:gridSpan w:val="9"/>
          </w:tcPr>
          <w:p w:rsidR="00C1796D" w:rsidRDefault="00C1796D" w:rsidP="006E647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Укрепление материально-технической базы органов управления гражданской обороной и звена территориальной подсистемы РСЧС </w:t>
            </w:r>
            <w:proofErr w:type="spellStart"/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муниципального района</w:t>
            </w:r>
          </w:p>
        </w:tc>
      </w:tr>
      <w:tr w:rsidR="00925F02" w:rsidTr="00D70B4E">
        <w:tc>
          <w:tcPr>
            <w:tcW w:w="642" w:type="dxa"/>
          </w:tcPr>
          <w:p w:rsidR="00C1796D" w:rsidRDefault="00C1796D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711" w:type="dxa"/>
            <w:vAlign w:val="bottom"/>
          </w:tcPr>
          <w:p w:rsidR="00C1796D" w:rsidRPr="0035798A" w:rsidRDefault="00C1796D" w:rsidP="006E647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579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форменной одежды для диспетчеров единой дежурно-диспетчерской службы</w:t>
            </w:r>
          </w:p>
        </w:tc>
        <w:tc>
          <w:tcPr>
            <w:tcW w:w="3160" w:type="dxa"/>
          </w:tcPr>
          <w:p w:rsidR="00C1796D" w:rsidRDefault="002B1499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C179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C1796D" w:rsidRDefault="00C1796D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C1796D" w:rsidRPr="009518BE" w:rsidRDefault="00C1796D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10,5</w:t>
            </w:r>
          </w:p>
        </w:tc>
        <w:tc>
          <w:tcPr>
            <w:tcW w:w="1134" w:type="dxa"/>
          </w:tcPr>
          <w:p w:rsidR="00C1796D" w:rsidRPr="009518BE" w:rsidRDefault="00C1796D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993" w:type="dxa"/>
          </w:tcPr>
          <w:p w:rsidR="00C1796D" w:rsidRPr="009518BE" w:rsidRDefault="00C1796D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1094" w:type="dxa"/>
          </w:tcPr>
          <w:p w:rsidR="00C1796D" w:rsidRPr="009518BE" w:rsidRDefault="00C1796D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2449" w:type="dxa"/>
            <w:gridSpan w:val="2"/>
          </w:tcPr>
          <w:p w:rsidR="00C1796D" w:rsidRDefault="002B1499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C179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районного</w:t>
            </w:r>
          </w:p>
          <w:p w:rsidR="00C1796D" w:rsidRDefault="00C1796D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бюджета</w:t>
            </w:r>
          </w:p>
        </w:tc>
      </w:tr>
      <w:tr w:rsidR="00493238" w:rsidTr="00D70B4E">
        <w:tc>
          <w:tcPr>
            <w:tcW w:w="642" w:type="dxa"/>
          </w:tcPr>
          <w:p w:rsidR="00493238" w:rsidRDefault="00493238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711" w:type="dxa"/>
            <w:vAlign w:val="bottom"/>
          </w:tcPr>
          <w:p w:rsidR="00493238" w:rsidRPr="0035798A" w:rsidRDefault="00493238" w:rsidP="006E647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</w:t>
            </w:r>
            <w:r w:rsidRPr="003579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иобретение резервного источника питания</w:t>
            </w:r>
          </w:p>
        </w:tc>
        <w:tc>
          <w:tcPr>
            <w:tcW w:w="3160" w:type="dxa"/>
          </w:tcPr>
          <w:p w:rsidR="00493238" w:rsidRDefault="002B1499" w:rsidP="00340D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493238" w:rsidRDefault="00493238" w:rsidP="00340D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11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993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49" w:type="dxa"/>
            <w:gridSpan w:val="2"/>
          </w:tcPr>
          <w:p w:rsidR="00493238" w:rsidRDefault="002B1499" w:rsidP="00340D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районного</w:t>
            </w:r>
          </w:p>
          <w:p w:rsidR="00493238" w:rsidRDefault="00493238" w:rsidP="00340D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бюджета</w:t>
            </w:r>
          </w:p>
        </w:tc>
      </w:tr>
      <w:tr w:rsidR="00925F02" w:rsidTr="00D70B4E">
        <w:tc>
          <w:tcPr>
            <w:tcW w:w="642" w:type="dxa"/>
          </w:tcPr>
          <w:p w:rsidR="00493238" w:rsidRDefault="00493238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711" w:type="dxa"/>
            <w:vAlign w:val="bottom"/>
          </w:tcPr>
          <w:p w:rsidR="00493238" w:rsidRPr="0035798A" w:rsidRDefault="00493238" w:rsidP="006E647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579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Оборудование единой дежурно-диспетчерской согласно требованиям Положения о ЕДДС оборудованием  видео-конференц связи, приобретение рентгенометра</w:t>
            </w:r>
          </w:p>
        </w:tc>
        <w:tc>
          <w:tcPr>
            <w:tcW w:w="3160" w:type="dxa"/>
          </w:tcPr>
          <w:p w:rsidR="00493238" w:rsidRDefault="002B1499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493238" w:rsidRDefault="00493238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265,0</w:t>
            </w:r>
          </w:p>
        </w:tc>
        <w:tc>
          <w:tcPr>
            <w:tcW w:w="11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993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9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2449" w:type="dxa"/>
            <w:gridSpan w:val="2"/>
          </w:tcPr>
          <w:p w:rsidR="00493238" w:rsidRDefault="002B1499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районного</w:t>
            </w:r>
          </w:p>
          <w:p w:rsidR="00493238" w:rsidRDefault="00493238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бюджета</w:t>
            </w:r>
          </w:p>
        </w:tc>
      </w:tr>
      <w:tr w:rsidR="00925F02" w:rsidTr="00D70B4E">
        <w:tc>
          <w:tcPr>
            <w:tcW w:w="642" w:type="dxa"/>
          </w:tcPr>
          <w:p w:rsidR="00493238" w:rsidRDefault="00493238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711" w:type="dxa"/>
            <w:vAlign w:val="bottom"/>
          </w:tcPr>
          <w:p w:rsidR="00493238" w:rsidRPr="0035798A" w:rsidRDefault="00493238" w:rsidP="006E647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579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для помещения дежурной смены ЕДДС района холодильника</w:t>
            </w:r>
          </w:p>
        </w:tc>
        <w:tc>
          <w:tcPr>
            <w:tcW w:w="3160" w:type="dxa"/>
          </w:tcPr>
          <w:p w:rsidR="00493238" w:rsidRDefault="002B1499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493238" w:rsidRDefault="00493238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11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993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49" w:type="dxa"/>
            <w:gridSpan w:val="2"/>
          </w:tcPr>
          <w:p w:rsidR="00493238" w:rsidRDefault="002B1499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районного</w:t>
            </w:r>
          </w:p>
          <w:p w:rsidR="00493238" w:rsidRDefault="00493238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бюджета</w:t>
            </w:r>
          </w:p>
        </w:tc>
      </w:tr>
      <w:tr w:rsidR="00925F02" w:rsidTr="00D70B4E">
        <w:tc>
          <w:tcPr>
            <w:tcW w:w="642" w:type="dxa"/>
          </w:tcPr>
          <w:p w:rsidR="00493238" w:rsidRDefault="00493238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711" w:type="dxa"/>
            <w:vAlign w:val="bottom"/>
          </w:tcPr>
          <w:p w:rsidR="00493238" w:rsidRPr="0035798A" w:rsidRDefault="00493238" w:rsidP="006E647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579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Оборудование резервного канала связи и прямых каналов связи со службами постоянной готовности с  ЕДДС района</w:t>
            </w:r>
          </w:p>
        </w:tc>
        <w:tc>
          <w:tcPr>
            <w:tcW w:w="3160" w:type="dxa"/>
          </w:tcPr>
          <w:p w:rsidR="00493238" w:rsidRDefault="006D056B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493238" w:rsidRDefault="00493238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70,0</w:t>
            </w:r>
          </w:p>
        </w:tc>
        <w:tc>
          <w:tcPr>
            <w:tcW w:w="11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9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45,0</w:t>
            </w:r>
          </w:p>
        </w:tc>
        <w:tc>
          <w:tcPr>
            <w:tcW w:w="2449" w:type="dxa"/>
            <w:gridSpan w:val="2"/>
          </w:tcPr>
          <w:p w:rsidR="00493238" w:rsidRDefault="002B1499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районного</w:t>
            </w:r>
          </w:p>
          <w:p w:rsidR="00493238" w:rsidRDefault="00493238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бюджета</w:t>
            </w:r>
          </w:p>
        </w:tc>
      </w:tr>
      <w:tr w:rsidR="00925F02" w:rsidTr="00D70B4E">
        <w:tc>
          <w:tcPr>
            <w:tcW w:w="642" w:type="dxa"/>
          </w:tcPr>
          <w:p w:rsidR="00493238" w:rsidRDefault="00493238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711" w:type="dxa"/>
            <w:vAlign w:val="bottom"/>
          </w:tcPr>
          <w:p w:rsidR="00493238" w:rsidRPr="0035798A" w:rsidRDefault="00493238" w:rsidP="006E647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579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методических, учебно-информационных сборников и пособий по ГО и ЧС</w:t>
            </w:r>
          </w:p>
        </w:tc>
        <w:tc>
          <w:tcPr>
            <w:tcW w:w="3160" w:type="dxa"/>
          </w:tcPr>
          <w:p w:rsidR="00493238" w:rsidRDefault="002B1499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493238" w:rsidRDefault="00493238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9,0</w:t>
            </w:r>
          </w:p>
        </w:tc>
        <w:tc>
          <w:tcPr>
            <w:tcW w:w="11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3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09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2449" w:type="dxa"/>
            <w:gridSpan w:val="2"/>
          </w:tcPr>
          <w:p w:rsidR="00493238" w:rsidRDefault="002B1499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районного</w:t>
            </w:r>
          </w:p>
          <w:p w:rsidR="00493238" w:rsidRDefault="00493238" w:rsidP="00C1796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бюджета</w:t>
            </w:r>
          </w:p>
        </w:tc>
      </w:tr>
      <w:tr w:rsidR="00925F02" w:rsidTr="00D70B4E">
        <w:trPr>
          <w:trHeight w:val="73"/>
        </w:trPr>
        <w:tc>
          <w:tcPr>
            <w:tcW w:w="642" w:type="dxa"/>
          </w:tcPr>
          <w:p w:rsidR="00493238" w:rsidRDefault="00493238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711" w:type="dxa"/>
            <w:vAlign w:val="bottom"/>
          </w:tcPr>
          <w:p w:rsidR="00493238" w:rsidRPr="0035798A" w:rsidRDefault="00493238" w:rsidP="006E647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579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плакатов по тематике ГО и ЧС</w:t>
            </w:r>
          </w:p>
        </w:tc>
        <w:tc>
          <w:tcPr>
            <w:tcW w:w="3160" w:type="dxa"/>
          </w:tcPr>
          <w:p w:rsidR="00493238" w:rsidRDefault="002B1499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493238" w:rsidRDefault="00493238" w:rsidP="006E647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11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993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109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18BE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2449" w:type="dxa"/>
            <w:gridSpan w:val="2"/>
          </w:tcPr>
          <w:p w:rsidR="00493238" w:rsidRDefault="002B1499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районного</w:t>
            </w:r>
          </w:p>
          <w:p w:rsidR="00493238" w:rsidRDefault="00493238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бюджета</w:t>
            </w:r>
          </w:p>
        </w:tc>
      </w:tr>
      <w:tr w:rsidR="00925F02" w:rsidTr="00D70B4E">
        <w:trPr>
          <w:trHeight w:val="73"/>
        </w:trPr>
        <w:tc>
          <w:tcPr>
            <w:tcW w:w="642" w:type="dxa"/>
          </w:tcPr>
          <w:p w:rsidR="00493238" w:rsidRDefault="00493238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711" w:type="dxa"/>
            <w:vAlign w:val="bottom"/>
          </w:tcPr>
          <w:p w:rsidR="00493238" w:rsidRPr="0035798A" w:rsidRDefault="00493238" w:rsidP="006E647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Содержание МКУ «ЕДДС»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3160" w:type="dxa"/>
          </w:tcPr>
          <w:p w:rsidR="00493238" w:rsidRDefault="002B1499" w:rsidP="004227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дминистрация </w:t>
            </w:r>
          </w:p>
          <w:p w:rsidR="00493238" w:rsidRDefault="00493238" w:rsidP="0042277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2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2520,9</w:t>
            </w:r>
          </w:p>
        </w:tc>
        <w:tc>
          <w:tcPr>
            <w:tcW w:w="113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840,3</w:t>
            </w:r>
          </w:p>
        </w:tc>
        <w:tc>
          <w:tcPr>
            <w:tcW w:w="993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840,3</w:t>
            </w:r>
          </w:p>
        </w:tc>
        <w:tc>
          <w:tcPr>
            <w:tcW w:w="1094" w:type="dxa"/>
          </w:tcPr>
          <w:p w:rsidR="00493238" w:rsidRPr="009518BE" w:rsidRDefault="00493238" w:rsidP="009862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840,3</w:t>
            </w:r>
          </w:p>
        </w:tc>
        <w:tc>
          <w:tcPr>
            <w:tcW w:w="2449" w:type="dxa"/>
            <w:gridSpan w:val="2"/>
          </w:tcPr>
          <w:p w:rsidR="00493238" w:rsidRDefault="002B1499" w:rsidP="006D31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4932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редства республиканского бюджета</w:t>
            </w:r>
          </w:p>
        </w:tc>
      </w:tr>
    </w:tbl>
    <w:p w:rsidR="003040CB" w:rsidRDefault="003040CB" w:rsidP="006D31D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sectPr w:rsidR="003040CB" w:rsidSect="00925F02">
      <w:pgSz w:w="16838" w:h="11906" w:orient="landscape"/>
      <w:pgMar w:top="737" w:right="851" w:bottom="73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3C0" w:rsidRDefault="007533C0" w:rsidP="00881D90">
      <w:pPr>
        <w:spacing w:after="0" w:line="240" w:lineRule="auto"/>
      </w:pPr>
      <w:r>
        <w:separator/>
      </w:r>
    </w:p>
  </w:endnote>
  <w:endnote w:type="continuationSeparator" w:id="0">
    <w:p w:rsidR="007533C0" w:rsidRDefault="007533C0" w:rsidP="00881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3C0" w:rsidRDefault="007533C0" w:rsidP="00881D90">
      <w:pPr>
        <w:spacing w:after="0" w:line="240" w:lineRule="auto"/>
      </w:pPr>
      <w:r>
        <w:separator/>
      </w:r>
    </w:p>
  </w:footnote>
  <w:footnote w:type="continuationSeparator" w:id="0">
    <w:p w:rsidR="007533C0" w:rsidRDefault="007533C0" w:rsidP="00881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3F5B"/>
    <w:multiLevelType w:val="hybridMultilevel"/>
    <w:tmpl w:val="9DA094FA"/>
    <w:lvl w:ilvl="0" w:tplc="B0845F3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A4A37"/>
    <w:multiLevelType w:val="hybridMultilevel"/>
    <w:tmpl w:val="091A82AA"/>
    <w:lvl w:ilvl="0" w:tplc="10C6D40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1451212E"/>
    <w:multiLevelType w:val="hybridMultilevel"/>
    <w:tmpl w:val="A5E8477E"/>
    <w:lvl w:ilvl="0" w:tplc="2624A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320DC9"/>
    <w:multiLevelType w:val="hybridMultilevel"/>
    <w:tmpl w:val="C9C2B32C"/>
    <w:lvl w:ilvl="0" w:tplc="2624A1F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8F3CE3"/>
    <w:multiLevelType w:val="hybridMultilevel"/>
    <w:tmpl w:val="A55A1D34"/>
    <w:lvl w:ilvl="0" w:tplc="A08C9ED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7A2"/>
    <w:rsid w:val="00056DA1"/>
    <w:rsid w:val="00095F7D"/>
    <w:rsid w:val="000C38D9"/>
    <w:rsid w:val="000C7ADD"/>
    <w:rsid w:val="000D1FBC"/>
    <w:rsid w:val="000D768C"/>
    <w:rsid w:val="000E09AB"/>
    <w:rsid w:val="0010367B"/>
    <w:rsid w:val="00117375"/>
    <w:rsid w:val="0012303E"/>
    <w:rsid w:val="001547E7"/>
    <w:rsid w:val="00170432"/>
    <w:rsid w:val="00197DDC"/>
    <w:rsid w:val="001A7A9B"/>
    <w:rsid w:val="001C5F27"/>
    <w:rsid w:val="001E323D"/>
    <w:rsid w:val="001F33AB"/>
    <w:rsid w:val="002537AA"/>
    <w:rsid w:val="002718FA"/>
    <w:rsid w:val="00290CDE"/>
    <w:rsid w:val="002B1499"/>
    <w:rsid w:val="002B626C"/>
    <w:rsid w:val="002E1795"/>
    <w:rsid w:val="002E2787"/>
    <w:rsid w:val="002E3939"/>
    <w:rsid w:val="003040CB"/>
    <w:rsid w:val="0032689F"/>
    <w:rsid w:val="00340D49"/>
    <w:rsid w:val="00351D58"/>
    <w:rsid w:val="0035798A"/>
    <w:rsid w:val="00373359"/>
    <w:rsid w:val="003A6AEE"/>
    <w:rsid w:val="003B428C"/>
    <w:rsid w:val="003D36F9"/>
    <w:rsid w:val="003E0EA2"/>
    <w:rsid w:val="0042277B"/>
    <w:rsid w:val="00440F82"/>
    <w:rsid w:val="00461A0B"/>
    <w:rsid w:val="004909AF"/>
    <w:rsid w:val="00493238"/>
    <w:rsid w:val="004B02D9"/>
    <w:rsid w:val="004D60EF"/>
    <w:rsid w:val="0050512F"/>
    <w:rsid w:val="0051189E"/>
    <w:rsid w:val="005272F9"/>
    <w:rsid w:val="005825E9"/>
    <w:rsid w:val="005845C0"/>
    <w:rsid w:val="005920F0"/>
    <w:rsid w:val="005C36D8"/>
    <w:rsid w:val="005C77BF"/>
    <w:rsid w:val="005E551F"/>
    <w:rsid w:val="005E7862"/>
    <w:rsid w:val="006172CD"/>
    <w:rsid w:val="00631EEA"/>
    <w:rsid w:val="0068525A"/>
    <w:rsid w:val="006A2486"/>
    <w:rsid w:val="006A6D7B"/>
    <w:rsid w:val="006B2FF1"/>
    <w:rsid w:val="006C63C6"/>
    <w:rsid w:val="006D056B"/>
    <w:rsid w:val="006D31D2"/>
    <w:rsid w:val="006E6478"/>
    <w:rsid w:val="006F193A"/>
    <w:rsid w:val="006F6797"/>
    <w:rsid w:val="006F7BFE"/>
    <w:rsid w:val="007533C0"/>
    <w:rsid w:val="00753527"/>
    <w:rsid w:val="00791195"/>
    <w:rsid w:val="007D1658"/>
    <w:rsid w:val="008046A3"/>
    <w:rsid w:val="00822319"/>
    <w:rsid w:val="008469B8"/>
    <w:rsid w:val="008502A8"/>
    <w:rsid w:val="0085615D"/>
    <w:rsid w:val="008709A9"/>
    <w:rsid w:val="00881D90"/>
    <w:rsid w:val="00883AF9"/>
    <w:rsid w:val="00921730"/>
    <w:rsid w:val="0092217E"/>
    <w:rsid w:val="00925F02"/>
    <w:rsid w:val="009518BE"/>
    <w:rsid w:val="00954F1E"/>
    <w:rsid w:val="009722C0"/>
    <w:rsid w:val="0098627A"/>
    <w:rsid w:val="009A6E3C"/>
    <w:rsid w:val="00A50749"/>
    <w:rsid w:val="00A63088"/>
    <w:rsid w:val="00B04C3D"/>
    <w:rsid w:val="00B36F16"/>
    <w:rsid w:val="00B3776F"/>
    <w:rsid w:val="00B55888"/>
    <w:rsid w:val="00B87A88"/>
    <w:rsid w:val="00B90627"/>
    <w:rsid w:val="00B91CD3"/>
    <w:rsid w:val="00BB6C99"/>
    <w:rsid w:val="00BC7027"/>
    <w:rsid w:val="00BD72EB"/>
    <w:rsid w:val="00BD7F8E"/>
    <w:rsid w:val="00BE1E3B"/>
    <w:rsid w:val="00BE5E75"/>
    <w:rsid w:val="00C16077"/>
    <w:rsid w:val="00C1796D"/>
    <w:rsid w:val="00C21E17"/>
    <w:rsid w:val="00C404E4"/>
    <w:rsid w:val="00C857A2"/>
    <w:rsid w:val="00C873B0"/>
    <w:rsid w:val="00CA5D37"/>
    <w:rsid w:val="00CB2755"/>
    <w:rsid w:val="00CB534C"/>
    <w:rsid w:val="00D34E5A"/>
    <w:rsid w:val="00D44126"/>
    <w:rsid w:val="00D6144C"/>
    <w:rsid w:val="00D648A7"/>
    <w:rsid w:val="00D7053D"/>
    <w:rsid w:val="00D70B4E"/>
    <w:rsid w:val="00DB08C8"/>
    <w:rsid w:val="00DE1FE1"/>
    <w:rsid w:val="00DF7889"/>
    <w:rsid w:val="00E218B0"/>
    <w:rsid w:val="00E645CF"/>
    <w:rsid w:val="00E77480"/>
    <w:rsid w:val="00EA215D"/>
    <w:rsid w:val="00ED0670"/>
    <w:rsid w:val="00EE543F"/>
    <w:rsid w:val="00F237FF"/>
    <w:rsid w:val="00F950C9"/>
    <w:rsid w:val="00FA3F56"/>
    <w:rsid w:val="00FA76C3"/>
    <w:rsid w:val="00FB3258"/>
    <w:rsid w:val="00FC76D1"/>
    <w:rsid w:val="00FD32DF"/>
    <w:rsid w:val="00FF2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480"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andia.org/text/category/byudzhetnie_assignova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AC3A8-F7DC-46B8-8FB3-31B74BF0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17</Pages>
  <Words>4685</Words>
  <Characters>26709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013</dc:creator>
  <cp:lastModifiedBy>111</cp:lastModifiedBy>
  <cp:revision>44</cp:revision>
  <cp:lastPrinted>2017-12-21T12:39:00Z</cp:lastPrinted>
  <dcterms:created xsi:type="dcterms:W3CDTF">2014-12-17T18:13:00Z</dcterms:created>
  <dcterms:modified xsi:type="dcterms:W3CDTF">2017-12-25T07:31:00Z</dcterms:modified>
</cp:coreProperties>
</file>