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68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Заблаговременная работа 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Одной из основных задач органов Пенсионного фонда является своевременное назначение пенсий. В целях соблюдения конституционных прав граждан на своевременное назначение пенсии Управлением Пенсионного фонда в Краснослободском муниципальном районе Республики Мордовия (межрайонное) проводится широкомасштабная работа по реализации пенсионных прав граждан, частью которой является заблаговременная проверка документов на лиц, приобретающих право на пенсию.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Цель заблаговременной работы — назначение пенсии в установленные законом сроки. Специалисты Управления проводят проверку правильности и полноты оформления документов о страховом стаже за все периоды трудовой деятельности, в том числе о стаже на соответствующих видах работ, оказывают помощь в запросе тех или иных недостающих документов, без которых назначение пенсии будет задержано. В необходимых случаях специалисты Управления дают разъяснения о том, какие сведения о трудовом стаже требуют уточнения, какие документы необходимо представить дополнительно. </w:t>
        <w:br/>
        <w:br/>
        <w:t>Обратиться для предварительного рассмотрения документов при назначении пенсии по старости можно за 12 месяцев до наступления пенсионного возраста. </w:t>
        <w:br/>
        <w:br/>
        <w:t>Документы для предварительной работы можно отправить через своего работодателя (в случае заключения соответствующего соглашения). Для этого достаточно обратится со всеми документами в отдел кадров вашего предприятия и документы будут направлены в Пенсионный фонд посредством телекоммуникационной связи (по защищенным каналам). </w:t>
        <w:br/>
        <w:br/>
        <w:t>Лично обратиться можно по адресу: г. Краснослободск, ул.Коммунистическая, д.27. с.Ельники, ул. 1 мая, д.35. Прием ведется ежедневно кроме субботы и воскресенья. </w:t>
        <w:br/>
        <w:t>Телефоны для справок: в Краснослободске 3-01-94, 3-01-24</w:t>
        <w:br/>
        <w:t>в Ельниках 8(83444)2-19-86</w:t>
        <w:br/>
        <w:t>При желании, можно предварительно записаться на прием по вышеуказанным телефонам. </w:t>
        <w:br/>
        <w:br/>
        <w:t>Помните, предварительная работа с документами - залог учета Ваших пенсионных прав в полном объеме (стажа, выгодного заработка) и быстрого получения первой выплаты пенсии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2018-01-09T15:07:12Z</dcterms:created>
  <dc:language>ru-RU</dc:language>
  <dcterms:modified xsi:type="dcterms:W3CDTF">2018-01-09T15:07:31Z</dcterms:modified>
  <cp:revision>1</cp:revision>
</cp:coreProperties>
</file>