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66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Скачать мобильное приложение ПФР можно в магазинах приложений “App Store” или “Play Маркет”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53610" cy="286829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610" cy="2868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2018-01-09T15:06:00Z</dcterms:created>
  <dc:language>ru-RU</dc:language>
  <cp:lastPrinted>2018-01-09T15:06:22Z</cp:lastPrinted>
  <dcterms:modified xsi:type="dcterms:W3CDTF">2018-01-09T15:06:54Z</dcterms:modified>
  <cp:revision>1</cp:revision>
</cp:coreProperties>
</file>