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C56" w:rsidRPr="00780E11" w:rsidRDefault="0014273F">
      <w:pPr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РМ объявляет конкурс 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 соответствие с пунктом  п 5 </w:t>
      </w:r>
      <w:r w:rsidR="00780E11">
        <w:rPr>
          <w:rFonts w:ascii="Times New Roman" w:hAnsi="Times New Roman" w:cs="Times New Roman"/>
          <w:sz w:val="28"/>
          <w:szCs w:val="28"/>
        </w:rPr>
        <w:t>П</w:t>
      </w:r>
      <w:r w:rsidRPr="00780E11">
        <w:rPr>
          <w:rFonts w:ascii="Times New Roman" w:hAnsi="Times New Roman" w:cs="Times New Roman"/>
          <w:sz w:val="28"/>
          <w:szCs w:val="28"/>
        </w:rPr>
        <w:t>орядка определения  объема предоставления субсидий 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проектов, утвержденным постановлением Главы Ельниковского муниципального образования № от объявляет конкурс на получении субсидий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140AAC">
        <w:rPr>
          <w:rFonts w:ascii="Times New Roman" w:hAnsi="Times New Roman" w:cs="Times New Roman"/>
          <w:sz w:val="28"/>
          <w:szCs w:val="28"/>
        </w:rPr>
        <w:t>09</w:t>
      </w:r>
      <w:r w:rsidRPr="00780E11">
        <w:rPr>
          <w:rFonts w:ascii="Times New Roman" w:hAnsi="Times New Roman" w:cs="Times New Roman"/>
          <w:sz w:val="28"/>
          <w:szCs w:val="28"/>
        </w:rPr>
        <w:t xml:space="preserve"> января 201</w:t>
      </w:r>
      <w:r w:rsidR="00140AAC">
        <w:rPr>
          <w:rFonts w:ascii="Times New Roman" w:hAnsi="Times New Roman" w:cs="Times New Roman"/>
          <w:sz w:val="28"/>
          <w:szCs w:val="28"/>
        </w:rPr>
        <w:t>8</w:t>
      </w:r>
      <w:r w:rsidRPr="00780E1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</w:t>
      </w:r>
      <w:r w:rsidR="005704DD">
        <w:rPr>
          <w:rFonts w:ascii="Times New Roman" w:hAnsi="Times New Roman" w:cs="Times New Roman"/>
          <w:sz w:val="28"/>
          <w:szCs w:val="28"/>
        </w:rPr>
        <w:t xml:space="preserve">15 </w:t>
      </w:r>
      <w:proofErr w:type="gramStart"/>
      <w:r w:rsidR="005704DD">
        <w:rPr>
          <w:rFonts w:ascii="Times New Roman" w:hAnsi="Times New Roman" w:cs="Times New Roman"/>
          <w:sz w:val="28"/>
          <w:szCs w:val="28"/>
        </w:rPr>
        <w:t xml:space="preserve">января </w:t>
      </w:r>
      <w:r w:rsidRPr="00780E11">
        <w:rPr>
          <w:rFonts w:ascii="Times New Roman" w:hAnsi="Times New Roman" w:cs="Times New Roman"/>
          <w:sz w:val="28"/>
          <w:szCs w:val="28"/>
        </w:rPr>
        <w:t xml:space="preserve"> 201</w:t>
      </w:r>
      <w:r w:rsidR="005704DD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proofErr w:type="gramEnd"/>
      <w:r w:rsidRPr="00780E1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Принимаются по адресу: РМ, с. Ельники, ул. Ленина, д. 18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Время приёма документов с 8.30 до 17 часов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Перерыв с 12.30 до 14 часов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Контактные телефоны</w:t>
      </w:r>
      <w:r w:rsidR="00780E11">
        <w:rPr>
          <w:rFonts w:ascii="Times New Roman" w:hAnsi="Times New Roman" w:cs="Times New Roman"/>
          <w:sz w:val="28"/>
          <w:szCs w:val="28"/>
        </w:rPr>
        <w:t>:8 (83444) 2-60-52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С формами документов, необходимых для получения субсидии социально ориентированным некоммерческим организациям осуществляющим деятельность в </w:t>
      </w:r>
      <w:proofErr w:type="gramStart"/>
      <w:r w:rsidRPr="00780E11">
        <w:rPr>
          <w:rFonts w:ascii="Times New Roman" w:hAnsi="Times New Roman" w:cs="Times New Roman"/>
          <w:sz w:val="28"/>
          <w:szCs w:val="28"/>
        </w:rPr>
        <w:t>области  средств</w:t>
      </w:r>
      <w:proofErr w:type="gramEnd"/>
      <w:r w:rsidRPr="00780E11">
        <w:rPr>
          <w:rFonts w:ascii="Times New Roman" w:hAnsi="Times New Roman" w:cs="Times New Roman"/>
          <w:sz w:val="28"/>
          <w:szCs w:val="28"/>
        </w:rPr>
        <w:t xml:space="preserve"> массовой информации, литературы издательского дела и реализации информационных проектов можно ознакомиться по адресу: РМ, с. Ельники, ул. Ленина, д. 18.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273F" w:rsidRPr="00780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73F"/>
    <w:rsid w:val="00140AAC"/>
    <w:rsid w:val="0014273F"/>
    <w:rsid w:val="005704DD"/>
    <w:rsid w:val="006E3C56"/>
    <w:rsid w:val="0078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07535"/>
  <w15:chartTrackingRefBased/>
  <w15:docId w15:val="{6C842A74-E17B-44D3-8C9B-B38ABB834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2017-01-30T07:25:00Z</dcterms:created>
  <dcterms:modified xsi:type="dcterms:W3CDTF">2018-01-09T08:16:00Z</dcterms:modified>
</cp:coreProperties>
</file>