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A2E" w:rsidRDefault="00AE5A2E" w:rsidP="00AE5A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ЕКТ</w:t>
      </w:r>
    </w:p>
    <w:p w:rsidR="00AE5A2E" w:rsidRDefault="00AE5A2E" w:rsidP="003036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9D0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proofErr w:type="gramEnd"/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036F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Е Ш Е Н И Е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360" w:lineRule="auto"/>
        <w:ind w:left="142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E73E1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«__»_______2017 года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73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№____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Ельники </w:t>
      </w:r>
    </w:p>
    <w:p w:rsidR="003036F7" w:rsidRPr="003036F7" w:rsidRDefault="003036F7" w:rsidP="003036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 решение  Совета  депутатов Ельниковского муниципального района от  </w:t>
      </w:r>
      <w:r w:rsidRPr="003036F7">
        <w:rPr>
          <w:rFonts w:ascii="Times New Roman" w:hAnsi="Times New Roman" w:cs="Times New Roman"/>
          <w:b/>
          <w:sz w:val="28"/>
          <w:szCs w:val="28"/>
        </w:rPr>
        <w:t>09.02.2009                                                                              №  113 «О комиссии по социальной защите населения</w:t>
      </w:r>
    </w:p>
    <w:p w:rsidR="003036F7" w:rsidRPr="003036F7" w:rsidRDefault="003036F7" w:rsidP="003036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6F7">
        <w:rPr>
          <w:rFonts w:ascii="Times New Roman" w:hAnsi="Times New Roman" w:cs="Times New Roman"/>
          <w:b/>
          <w:sz w:val="28"/>
          <w:szCs w:val="28"/>
        </w:rPr>
        <w:t>при администрации Ельниковского муниципального</w:t>
      </w:r>
    </w:p>
    <w:p w:rsidR="003036F7" w:rsidRPr="003036F7" w:rsidRDefault="003036F7" w:rsidP="003036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36F7">
        <w:rPr>
          <w:rFonts w:ascii="Times New Roman" w:hAnsi="Times New Roman" w:cs="Times New Roman"/>
          <w:b/>
          <w:sz w:val="28"/>
          <w:szCs w:val="28"/>
        </w:rPr>
        <w:t>района Республики Мордовия»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Pr="003036F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Постановления Правительства РФ от 14.02.2017 № 181 «О Единой государственной информационной системе социального обеспечения»</w:t>
      </w:r>
      <w:r w:rsidRPr="003036F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, а так же в соответствии с Планом мероприятий (дорожной картой) по внедрению </w:t>
      </w:r>
      <w:r w:rsidRPr="003036F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Единой государственной информационной системы социального обеспечения в Республике Мордовия, утвержденного </w:t>
      </w:r>
      <w:proofErr w:type="gramStart"/>
      <w:r w:rsidRPr="003036F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распоряжением  Правительства</w:t>
      </w:r>
      <w:proofErr w:type="gramEnd"/>
      <w:r w:rsidRPr="003036F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Республики Мордовия от 14.06.2017 №364-р,</w:t>
      </w:r>
      <w:r w:rsidRPr="003036F7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Ельниковского муниципального района  Р Е Ш И Л:</w:t>
      </w:r>
    </w:p>
    <w:p w:rsidR="003036F7" w:rsidRPr="00E73E1D" w:rsidRDefault="003036F7" w:rsidP="003036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</w:t>
      </w:r>
      <w:r w:rsidRPr="00E73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 изменение  в </w:t>
      </w:r>
      <w:r w:rsidRPr="00E73E1D">
        <w:rPr>
          <w:rFonts w:ascii="Times New Roman" w:hAnsi="Times New Roman" w:cs="Times New Roman"/>
          <w:sz w:val="28"/>
          <w:szCs w:val="28"/>
        </w:rPr>
        <w:t xml:space="preserve">положение о комиссии по социальной защите населения при администрации Ельниковского муниципального района Республики Мордовия, утвержденное </w:t>
      </w:r>
      <w:r w:rsidRPr="00E73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 Совета  депутатов Ельниковского муниципального района от  </w:t>
      </w:r>
      <w:r w:rsidRPr="00E73E1D">
        <w:rPr>
          <w:rFonts w:ascii="Times New Roman" w:hAnsi="Times New Roman" w:cs="Times New Roman"/>
          <w:sz w:val="28"/>
          <w:szCs w:val="28"/>
        </w:rPr>
        <w:t xml:space="preserve">09.02.2009                                                                              №  113 «О комиссии по социальной защите населения при администрации Ельниковского муниципального района Республики Мордовия», дополнив </w:t>
      </w:r>
      <w:r w:rsidR="00F70C3F" w:rsidRPr="00E73E1D">
        <w:rPr>
          <w:rFonts w:ascii="Times New Roman" w:hAnsi="Times New Roman" w:cs="Times New Roman"/>
          <w:sz w:val="28"/>
          <w:szCs w:val="28"/>
        </w:rPr>
        <w:t xml:space="preserve"> статью 3 </w:t>
      </w:r>
      <w:r w:rsidRPr="00E73E1D">
        <w:rPr>
          <w:rFonts w:ascii="Times New Roman" w:hAnsi="Times New Roman" w:cs="Times New Roman"/>
          <w:sz w:val="28"/>
          <w:szCs w:val="28"/>
        </w:rPr>
        <w:t>пунктом 3.5. следующего содержания:</w:t>
      </w:r>
    </w:p>
    <w:p w:rsidR="00F70C3F" w:rsidRPr="00E73E1D" w:rsidRDefault="003036F7" w:rsidP="00E73E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3E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«</w:t>
      </w:r>
      <w:r w:rsidR="00E73E1D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</w:t>
      </w:r>
      <w:r w:rsidR="00F70C3F" w:rsidRPr="00E73E1D">
        <w:rPr>
          <w:rFonts w:ascii="Times New Roman" w:hAnsi="Times New Roman" w:cs="Times New Roman"/>
          <w:sz w:val="28"/>
          <w:szCs w:val="28"/>
        </w:rPr>
        <w:t xml:space="preserve">  обеспечивает предоставление информации  о предоставлении меры  социальной поддержки</w:t>
      </w:r>
      <w:r w:rsidR="00E73E1D">
        <w:rPr>
          <w:rFonts w:ascii="Times New Roman" w:hAnsi="Times New Roman" w:cs="Times New Roman"/>
          <w:sz w:val="28"/>
          <w:szCs w:val="28"/>
        </w:rPr>
        <w:t xml:space="preserve"> по </w:t>
      </w:r>
      <w:r w:rsidR="00E73E1D" w:rsidRPr="00E73E1D">
        <w:rPr>
          <w:rFonts w:ascii="Times New Roman" w:hAnsi="Times New Roman" w:cs="Times New Roman"/>
          <w:sz w:val="28"/>
          <w:szCs w:val="28"/>
        </w:rPr>
        <w:t>оказанию материальной помощи</w:t>
      </w:r>
      <w:r w:rsidR="00E73E1D">
        <w:rPr>
          <w:rFonts w:ascii="Times New Roman" w:hAnsi="Times New Roman" w:cs="Times New Roman"/>
          <w:sz w:val="28"/>
          <w:szCs w:val="28"/>
        </w:rPr>
        <w:t xml:space="preserve"> </w:t>
      </w:r>
      <w:r w:rsidR="00F70C3F" w:rsidRPr="00E73E1D">
        <w:rPr>
          <w:rFonts w:ascii="Times New Roman" w:hAnsi="Times New Roman" w:cs="Times New Roman"/>
          <w:sz w:val="28"/>
          <w:szCs w:val="28"/>
        </w:rPr>
        <w:t xml:space="preserve"> установленн</w:t>
      </w:r>
      <w:r w:rsidR="00E73E1D">
        <w:rPr>
          <w:rFonts w:ascii="Times New Roman" w:hAnsi="Times New Roman" w:cs="Times New Roman"/>
          <w:sz w:val="28"/>
          <w:szCs w:val="28"/>
        </w:rPr>
        <w:t xml:space="preserve">ой </w:t>
      </w:r>
      <w:r w:rsidR="00F70C3F" w:rsidRPr="00E73E1D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E73E1D">
        <w:rPr>
          <w:rFonts w:ascii="Times New Roman" w:hAnsi="Times New Roman" w:cs="Times New Roman"/>
          <w:sz w:val="28"/>
          <w:szCs w:val="28"/>
        </w:rPr>
        <w:t>ам в соответствии с пунктом 2.1 статьи 2 настоящего Положения</w:t>
      </w:r>
      <w:r w:rsidR="00F70C3F" w:rsidRPr="00E73E1D">
        <w:rPr>
          <w:rFonts w:ascii="Times New Roman" w:hAnsi="Times New Roman" w:cs="Times New Roman"/>
          <w:sz w:val="28"/>
          <w:szCs w:val="28"/>
        </w:rPr>
        <w:t xml:space="preserve"> посредством использования Единой государственной информационной системы социального  обеспечения (далее- ЕГИССО),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F70C3F" w:rsidRPr="00E73E1D" w:rsidRDefault="00E73E1D" w:rsidP="00E73E1D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73E1D">
        <w:rPr>
          <w:sz w:val="28"/>
          <w:szCs w:val="28"/>
        </w:rPr>
        <w:t xml:space="preserve">Информация о мере социальной поддержки может быть получена посредством использования ЕГИССО в порядке и объеме, установленном </w:t>
      </w:r>
      <w:r w:rsidRPr="00E73E1D">
        <w:rPr>
          <w:sz w:val="28"/>
          <w:szCs w:val="28"/>
        </w:rPr>
        <w:lastRenderedPageBreak/>
        <w:t>Правительством Российской Федерации, и в соответствии с форматами, установленными операторами ЕГИССО</w:t>
      </w:r>
      <w:r w:rsidR="00F70C3F" w:rsidRPr="00E73E1D">
        <w:rPr>
          <w:sz w:val="28"/>
          <w:szCs w:val="28"/>
        </w:rPr>
        <w:t>.»</w:t>
      </w:r>
      <w:r>
        <w:rPr>
          <w:sz w:val="28"/>
          <w:szCs w:val="28"/>
        </w:rPr>
        <w:t>.</w:t>
      </w:r>
    </w:p>
    <w:p w:rsidR="003036F7" w:rsidRPr="003036F7" w:rsidRDefault="003036F7" w:rsidP="003036F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36F7" w:rsidRPr="003036F7" w:rsidRDefault="003036F7" w:rsidP="003036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решение вступает в силу со дня официального опубликования.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36F7" w:rsidRPr="003036F7" w:rsidRDefault="003036F7" w:rsidP="003036F7">
      <w:pPr>
        <w:keepNext/>
        <w:widowControl w:val="0"/>
        <w:autoSpaceDE w:val="0"/>
        <w:autoSpaceDN w:val="0"/>
        <w:adjustRightInd w:val="0"/>
        <w:spacing w:after="0" w:line="240" w:lineRule="auto"/>
        <w:ind w:left="540" w:right="28" w:firstLine="72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                                          Председатель Совета депутатов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Ельниковского муниципального района                                                         </w:t>
      </w:r>
    </w:p>
    <w:p w:rsidR="003036F7" w:rsidRPr="003036F7" w:rsidRDefault="003036F7" w:rsidP="00303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D0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Ю.А. Бекешев                                                        Т.А. </w:t>
      </w:r>
      <w:proofErr w:type="spellStart"/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Шашанова</w:t>
      </w:r>
      <w:proofErr w:type="spellEnd"/>
    </w:p>
    <w:p w:rsidR="006E3C56" w:rsidRDefault="006E3C56"/>
    <w:sectPr w:rsidR="006E3C56" w:rsidSect="000A1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36F7"/>
    <w:rsid w:val="000A1C2C"/>
    <w:rsid w:val="003036F7"/>
    <w:rsid w:val="00443F37"/>
    <w:rsid w:val="006E3C56"/>
    <w:rsid w:val="009D05DD"/>
    <w:rsid w:val="00AE5A2E"/>
    <w:rsid w:val="00CD79D7"/>
    <w:rsid w:val="00E074DE"/>
    <w:rsid w:val="00E73E1D"/>
    <w:rsid w:val="00F70C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5059C"/>
  <w15:docId w15:val="{0270998C-4B7C-4DE9-8063-7FC3C0C11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1C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6F7"/>
    <w:pPr>
      <w:ind w:left="720"/>
      <w:contextualSpacing/>
    </w:pPr>
  </w:style>
  <w:style w:type="paragraph" w:customStyle="1" w:styleId="a4">
    <w:name w:val="正文"/>
    <w:rsid w:val="00E7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3F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3F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cp:lastPrinted>2017-11-28T05:33:00Z</cp:lastPrinted>
  <dcterms:created xsi:type="dcterms:W3CDTF">2017-11-27T14:11:00Z</dcterms:created>
  <dcterms:modified xsi:type="dcterms:W3CDTF">2017-11-28T07:30:00Z</dcterms:modified>
</cp:coreProperties>
</file>