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Вопрос: Недавно прочитала в интернете о том, что пенсионерам, </w:t>
      </w:r>
      <w:bookmarkStart w:id="0" w:name="__DdeLink__281_232207533"/>
      <w:r>
        <w:rPr/>
        <w:t>имеющим 40 лет трудового стажа, полагается прибавка к пенсии – премиальные баллы</w:t>
      </w:r>
      <w:bookmarkEnd w:id="0"/>
      <w:r>
        <w:rPr/>
        <w:t xml:space="preserve">. Правда ли это? Если это так, то как её получить? </w:t>
        <w:br/>
        <w:br/>
        <w:t xml:space="preserve">Ответ: Каких-либо премиальных баллов за длительный стаж, даже если речь идет о 40 годах и более, законодательством не предусмотрено. Тем пенсионерам, кому страховая пенсия уже назначена, при её расчете учтены все заработанные пенсионные права. </w:t>
        <w:br/>
        <w:t xml:space="preserve">В том случае, когда получатель страховой пенсии по старости или по инвалидности продолжает трудовую деятельность, и за него работодатель уплачивает страховые взносы, пенсия увеличивается в результате ежегодного беззаявительного перерасчета, но не более чем на три пенсионных балла в денежном эквиваленте. </w:t>
        <w:br/>
        <w:t xml:space="preserve">Если же говорить о премиальных пенсионных баллах, то они могут быть начислены только в том случае, если человек впервые обратится за назначением страховой пенсии в более позднем возрасте, чем это установлено законодательством. К тому же пока человек работает, не назначая пенсию, его пенсионные права формируются со всего заработка (в пределах максимальной взносооблагаемой суммы – в 2017 году – 876 тыс. руб. в год), а не в пределах 3 пенсионных баллов, как это происходит у работающих пенсионеров. </w:t>
        <w:br/>
        <w:t xml:space="preserve">В результате 5 лет работы за пределами пенсионного возраста позволят увеличить размер пенсии на 40 и более процентов.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2017-11-13T11:06:30Z</dcterms:created>
  <dc:language>ru-RU</dc:language>
  <dcterms:modified xsi:type="dcterms:W3CDTF">2017-11-13T11:07:11Z</dcterms:modified>
  <cp:revision>1</cp:revision>
</cp:coreProperties>
</file>