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Освоить компьютер и Интернет просто, если пройти бесплатный курс "Азбука Интернета" - </w:t>
      </w:r>
      <w:hyperlink r:id="rId2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http://www.azbukainterneta.ru/</w:t>
        </w:r>
      </w:hyperlink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.</w:t>
      </w:r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143510</wp:posOffset>
            </wp:positionH>
            <wp:positionV relativeFrom="paragraph">
              <wp:posOffset>118110</wp:posOffset>
            </wp:positionV>
            <wp:extent cx="4632960" cy="3088640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960" cy="308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azbukainterneta.ru%2F&amp;post=-86141808_1174&amp;cc_key=" TargetMode="External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2017-09-22T10:49:47Z</dcterms:created>
  <dc:language>ru-RU</dc:language>
  <dcterms:modified xsi:type="dcterms:W3CDTF">2017-09-22T10:50:32Z</dcterms:modified>
  <cp:revision>1</cp:revision>
</cp:coreProperties>
</file>